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B59E" w14:textId="280B20DA" w:rsidR="00A42E27" w:rsidRPr="006B524E" w:rsidRDefault="00A42E27" w:rsidP="006B524E">
      <w:pPr>
        <w:spacing w:before="500" w:line="240" w:lineRule="auto"/>
      </w:pPr>
      <w:bookmarkStart w:id="0" w:name="_Hlk133928661"/>
      <w:r>
        <w:rPr>
          <w:rFonts w:ascii="Arial" w:hAnsi="Arial" w:cs="Arial"/>
          <w:i/>
          <w:iCs/>
        </w:rPr>
        <w:t>[</w:t>
      </w:r>
      <w:r w:rsidRPr="00BD2429">
        <w:rPr>
          <w:rFonts w:ascii="Arial" w:hAnsi="Arial" w:cs="Arial"/>
          <w:i/>
          <w:iCs/>
          <w:sz w:val="20"/>
          <w:szCs w:val="20"/>
        </w:rPr>
        <w:t xml:space="preserve">This </w:t>
      </w:r>
      <w:r>
        <w:rPr>
          <w:rFonts w:ascii="Arial" w:hAnsi="Arial" w:cs="Arial"/>
          <w:i/>
          <w:iCs/>
          <w:sz w:val="20"/>
          <w:szCs w:val="20"/>
        </w:rPr>
        <w:t>CBI Training Plan</w:t>
      </w:r>
      <w:r w:rsidRPr="00BD2429">
        <w:rPr>
          <w:rFonts w:ascii="Arial" w:hAnsi="Arial" w:cs="Arial"/>
          <w:i/>
          <w:iCs/>
          <w:sz w:val="20"/>
          <w:szCs w:val="20"/>
        </w:rPr>
        <w:t xml:space="preserve"> is an editable template designed to address the educational requirements of work experiences. All components may be tailored or customized to reflect local program design and policies. The first part of the</w:t>
      </w:r>
      <w:r>
        <w:rPr>
          <w:rFonts w:ascii="Arial" w:hAnsi="Arial" w:cs="Arial"/>
          <w:i/>
          <w:iCs/>
          <w:sz w:val="20"/>
          <w:szCs w:val="20"/>
        </w:rPr>
        <w:t xml:space="preserve"> plan establishes expectations for the student</w:t>
      </w:r>
      <w:r w:rsidRPr="00BD2429">
        <w:rPr>
          <w:rFonts w:ascii="Arial" w:hAnsi="Arial" w:cs="Arial"/>
          <w:i/>
          <w:iCs/>
          <w:sz w:val="20"/>
          <w:szCs w:val="20"/>
        </w:rPr>
        <w:t>. The second part of the agreement outlines the roles and responsibilities of each participant. Both are required.]</w:t>
      </w:r>
    </w:p>
    <w:p w14:paraId="44C03242" w14:textId="220FD1BB" w:rsidR="008E0F3A" w:rsidRPr="005114F8" w:rsidRDefault="008E0F3A" w:rsidP="00E71C1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114F8">
        <w:rPr>
          <w:rFonts w:ascii="Arial" w:hAnsi="Arial" w:cs="Arial"/>
          <w:b/>
          <w:bCs/>
          <w:sz w:val="24"/>
          <w:szCs w:val="24"/>
        </w:rPr>
        <w:t>SCHOOL NAME – ADDRESS – PHONE NUMBER</w:t>
      </w:r>
    </w:p>
    <w:p w14:paraId="01E07C7F" w14:textId="170A5AB5" w:rsidR="008E0F3A" w:rsidRPr="005069BD" w:rsidRDefault="00B90FD0" w:rsidP="005069BD">
      <w:pPr>
        <w:pStyle w:val="Heading1"/>
        <w:spacing w:after="240"/>
        <w:jc w:val="center"/>
        <w:rPr>
          <w:rFonts w:ascii="Arial" w:hAnsi="Arial" w:cs="Arial"/>
          <w:b/>
          <w:bCs/>
        </w:rPr>
      </w:pPr>
      <w:r w:rsidRPr="005114F8">
        <w:rPr>
          <w:rFonts w:ascii="Arial" w:hAnsi="Arial" w:cs="Arial"/>
          <w:b/>
          <w:bCs/>
        </w:rPr>
        <w:t>CBI TRAINING PLAN</w:t>
      </w:r>
    </w:p>
    <w:p w14:paraId="1C14C5AB" w14:textId="77777777" w:rsidR="008E0F3A" w:rsidRPr="005114F8" w:rsidRDefault="008E0F3A" w:rsidP="008E0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4F8">
        <w:rPr>
          <w:rFonts w:ascii="Arial" w:hAnsi="Arial" w:cs="Arial"/>
          <w:b/>
          <w:bCs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5328"/>
      </w:tblGrid>
      <w:tr w:rsidR="008E0F3A" w:rsidRPr="005114F8" w14:paraId="2EA11CB1" w14:textId="77777777" w:rsidTr="007C652D">
        <w:trPr>
          <w:trHeight w:val="350"/>
        </w:trPr>
        <w:tc>
          <w:tcPr>
            <w:tcW w:w="5328" w:type="dxa"/>
            <w:gridSpan w:val="2"/>
            <w:vAlign w:val="center"/>
          </w:tcPr>
          <w:p w14:paraId="63EFE712" w14:textId="77777777" w:rsidR="008E0F3A" w:rsidRPr="005114F8" w:rsidRDefault="008E0F3A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28" w:type="dxa"/>
            <w:vAlign w:val="center"/>
          </w:tcPr>
          <w:p w14:paraId="058085FE" w14:textId="77777777" w:rsidR="008E0F3A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553E97" w:rsidRPr="005114F8" w14:paraId="70F679A4" w14:textId="77777777" w:rsidTr="007C652D">
        <w:trPr>
          <w:trHeight w:val="350"/>
        </w:trPr>
        <w:tc>
          <w:tcPr>
            <w:tcW w:w="5328" w:type="dxa"/>
            <w:gridSpan w:val="2"/>
            <w:vAlign w:val="center"/>
          </w:tcPr>
          <w:p w14:paraId="227BA8AE" w14:textId="1F8A9681" w:rsidR="00553E97" w:rsidRPr="005114F8" w:rsidRDefault="00553E97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28" w:type="dxa"/>
            <w:vAlign w:val="center"/>
          </w:tcPr>
          <w:p w14:paraId="7D02D6C7" w14:textId="3531E9A3" w:rsidR="00553E97" w:rsidRPr="005114F8" w:rsidRDefault="00873CBF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Emergency Contact:</w:t>
            </w:r>
          </w:p>
        </w:tc>
      </w:tr>
      <w:tr w:rsidR="008E0F3A" w:rsidRPr="005114F8" w14:paraId="0F61D8EC" w14:textId="77777777" w:rsidTr="007C652D">
        <w:trPr>
          <w:trHeight w:val="350"/>
        </w:trPr>
        <w:tc>
          <w:tcPr>
            <w:tcW w:w="5328" w:type="dxa"/>
            <w:gridSpan w:val="2"/>
            <w:vAlign w:val="center"/>
          </w:tcPr>
          <w:p w14:paraId="75D68DB6" w14:textId="77777777" w:rsidR="008E0F3A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328" w:type="dxa"/>
            <w:vAlign w:val="center"/>
          </w:tcPr>
          <w:p w14:paraId="43077009" w14:textId="77777777" w:rsidR="008E0F3A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City/Zip:</w:t>
            </w:r>
          </w:p>
        </w:tc>
      </w:tr>
      <w:tr w:rsidR="00CF28FF" w:rsidRPr="005114F8" w14:paraId="5C0DEF92" w14:textId="77777777" w:rsidTr="003217F1">
        <w:trPr>
          <w:trHeight w:val="350"/>
        </w:trPr>
        <w:tc>
          <w:tcPr>
            <w:tcW w:w="2664" w:type="dxa"/>
            <w:vAlign w:val="center"/>
          </w:tcPr>
          <w:p w14:paraId="16857E84" w14:textId="77777777" w:rsidR="00CF28FF" w:rsidRPr="005114F8" w:rsidRDefault="00CF28FF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2664" w:type="dxa"/>
            <w:vAlign w:val="center"/>
          </w:tcPr>
          <w:p w14:paraId="37CB8C6F" w14:textId="593CD880" w:rsidR="00CF28FF" w:rsidRPr="005114F8" w:rsidRDefault="00CF28FF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5328" w:type="dxa"/>
            <w:vAlign w:val="center"/>
          </w:tcPr>
          <w:p w14:paraId="16D748BB" w14:textId="77777777" w:rsidR="00CF28FF" w:rsidRPr="005114F8" w:rsidRDefault="00CF28FF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</w:tr>
    </w:tbl>
    <w:p w14:paraId="00783AA8" w14:textId="417432BD" w:rsidR="004C5736" w:rsidRPr="005114F8" w:rsidRDefault="00FE28C3" w:rsidP="005069BD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4F8">
        <w:rPr>
          <w:rFonts w:ascii="Arial" w:hAnsi="Arial" w:cs="Arial"/>
          <w:b/>
          <w:bCs/>
          <w:sz w:val="24"/>
          <w:szCs w:val="24"/>
        </w:rPr>
        <w:t xml:space="preserve">CBI </w:t>
      </w:r>
      <w:r w:rsidR="004C5736" w:rsidRPr="005114F8">
        <w:rPr>
          <w:rFonts w:ascii="Arial" w:hAnsi="Arial" w:cs="Arial"/>
          <w:b/>
          <w:bCs/>
          <w:sz w:val="24"/>
          <w:szCs w:val="24"/>
        </w:rPr>
        <w:t>INSTRUCTOR</w:t>
      </w:r>
      <w:r w:rsidRPr="005114F8">
        <w:rPr>
          <w:rFonts w:ascii="Arial" w:hAnsi="Arial" w:cs="Arial"/>
          <w:b/>
          <w:bCs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C5736" w:rsidRPr="005114F8" w14:paraId="199C3008" w14:textId="77777777" w:rsidTr="007C652D">
        <w:trPr>
          <w:trHeight w:val="332"/>
        </w:trPr>
        <w:tc>
          <w:tcPr>
            <w:tcW w:w="5328" w:type="dxa"/>
            <w:vAlign w:val="center"/>
          </w:tcPr>
          <w:p w14:paraId="1F6EE0FA" w14:textId="77777777" w:rsidR="004C5736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28" w:type="dxa"/>
            <w:vAlign w:val="center"/>
          </w:tcPr>
          <w:p w14:paraId="7BB99529" w14:textId="77777777" w:rsidR="004C5736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873CBF" w:rsidRPr="005114F8" w14:paraId="560C111B" w14:textId="77777777" w:rsidTr="007C652D">
        <w:trPr>
          <w:trHeight w:val="332"/>
        </w:trPr>
        <w:tc>
          <w:tcPr>
            <w:tcW w:w="5328" w:type="dxa"/>
            <w:vAlign w:val="center"/>
          </w:tcPr>
          <w:p w14:paraId="164B5F2C" w14:textId="0495AAEC" w:rsidR="00873CBF" w:rsidRPr="005114F8" w:rsidRDefault="00873CBF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28" w:type="dxa"/>
            <w:vAlign w:val="center"/>
          </w:tcPr>
          <w:p w14:paraId="648ED19B" w14:textId="22DFBB8B" w:rsidR="00873CBF" w:rsidRPr="005114F8" w:rsidRDefault="001E0D14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Other Phone:</w:t>
            </w:r>
          </w:p>
        </w:tc>
      </w:tr>
      <w:tr w:rsidR="004C5736" w:rsidRPr="005114F8" w14:paraId="79B87D35" w14:textId="77777777" w:rsidTr="007C652D">
        <w:trPr>
          <w:trHeight w:val="350"/>
        </w:trPr>
        <w:tc>
          <w:tcPr>
            <w:tcW w:w="5328" w:type="dxa"/>
            <w:vAlign w:val="center"/>
          </w:tcPr>
          <w:p w14:paraId="17EB74F5" w14:textId="77777777" w:rsidR="004C5736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School Address:</w:t>
            </w:r>
          </w:p>
        </w:tc>
        <w:tc>
          <w:tcPr>
            <w:tcW w:w="5328" w:type="dxa"/>
            <w:vAlign w:val="center"/>
          </w:tcPr>
          <w:p w14:paraId="3EF28A82" w14:textId="77777777" w:rsidR="004C5736" w:rsidRPr="005114F8" w:rsidRDefault="004C5736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City/Zip:</w:t>
            </w:r>
          </w:p>
        </w:tc>
      </w:tr>
      <w:tr w:rsidR="00BF61AC" w:rsidRPr="005114F8" w14:paraId="5141878F" w14:textId="77777777" w:rsidTr="007C652D">
        <w:trPr>
          <w:trHeight w:val="350"/>
        </w:trPr>
        <w:tc>
          <w:tcPr>
            <w:tcW w:w="5328" w:type="dxa"/>
            <w:vAlign w:val="center"/>
          </w:tcPr>
          <w:p w14:paraId="35A84E3E" w14:textId="77777777" w:rsidR="00BF61AC" w:rsidRPr="005114F8" w:rsidRDefault="00BF61AC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5328" w:type="dxa"/>
            <w:vAlign w:val="center"/>
          </w:tcPr>
          <w:p w14:paraId="14CE8142" w14:textId="77777777" w:rsidR="00BF61AC" w:rsidRPr="005114F8" w:rsidRDefault="00BF61AC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District/School:</w:t>
            </w:r>
          </w:p>
        </w:tc>
      </w:tr>
    </w:tbl>
    <w:p w14:paraId="73E21A11" w14:textId="42157D7C" w:rsidR="003E1A99" w:rsidRPr="005114F8" w:rsidRDefault="003E1A99" w:rsidP="005069BD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4F8">
        <w:rPr>
          <w:rFonts w:ascii="Arial" w:hAnsi="Arial" w:cs="Arial"/>
          <w:b/>
          <w:bCs/>
          <w:sz w:val="24"/>
          <w:szCs w:val="24"/>
        </w:rPr>
        <w:t>EMPLOYER/MENTOR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BF61AC" w:rsidRPr="005114F8" w14:paraId="61317968" w14:textId="77777777" w:rsidTr="007C652D">
        <w:trPr>
          <w:trHeight w:val="323"/>
        </w:trPr>
        <w:tc>
          <w:tcPr>
            <w:tcW w:w="5328" w:type="dxa"/>
            <w:vAlign w:val="center"/>
          </w:tcPr>
          <w:p w14:paraId="440F0592" w14:textId="77777777" w:rsidR="00BF61AC" w:rsidRPr="005114F8" w:rsidRDefault="00BF61AC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28" w:type="dxa"/>
            <w:vAlign w:val="center"/>
          </w:tcPr>
          <w:p w14:paraId="0F559493" w14:textId="767B724B" w:rsidR="00BF61AC" w:rsidRPr="005114F8" w:rsidRDefault="00E5286D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873CBF" w:rsidRPr="005114F8" w14:paraId="023A9843" w14:textId="77777777" w:rsidTr="007C652D">
        <w:trPr>
          <w:trHeight w:val="323"/>
        </w:trPr>
        <w:tc>
          <w:tcPr>
            <w:tcW w:w="5328" w:type="dxa"/>
            <w:vAlign w:val="center"/>
          </w:tcPr>
          <w:p w14:paraId="5E1FAC88" w14:textId="263E0FBB" w:rsidR="00873CBF" w:rsidRPr="005114F8" w:rsidRDefault="001E0D14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28" w:type="dxa"/>
            <w:vAlign w:val="center"/>
          </w:tcPr>
          <w:p w14:paraId="002ABA52" w14:textId="18A8FB39" w:rsidR="00873CBF" w:rsidRPr="005114F8" w:rsidRDefault="001E0D14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Other Phone:</w:t>
            </w:r>
          </w:p>
        </w:tc>
      </w:tr>
      <w:tr w:rsidR="00BF61AC" w:rsidRPr="005114F8" w14:paraId="15F49F32" w14:textId="77777777" w:rsidTr="007C652D">
        <w:trPr>
          <w:trHeight w:val="350"/>
        </w:trPr>
        <w:tc>
          <w:tcPr>
            <w:tcW w:w="5328" w:type="dxa"/>
            <w:vAlign w:val="center"/>
          </w:tcPr>
          <w:p w14:paraId="420B78DA" w14:textId="1960D251" w:rsidR="00BF61AC" w:rsidRPr="005114F8" w:rsidRDefault="00E5286D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328" w:type="dxa"/>
            <w:vAlign w:val="center"/>
          </w:tcPr>
          <w:p w14:paraId="4D281684" w14:textId="2BF0500F" w:rsidR="00BF61AC" w:rsidRPr="005114F8" w:rsidRDefault="00E5286D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City/Zip:</w:t>
            </w:r>
          </w:p>
        </w:tc>
      </w:tr>
      <w:tr w:rsidR="00BF61AC" w:rsidRPr="005114F8" w14:paraId="7EB970F0" w14:textId="77777777" w:rsidTr="007C652D">
        <w:trPr>
          <w:trHeight w:val="350"/>
        </w:trPr>
        <w:tc>
          <w:tcPr>
            <w:tcW w:w="5328" w:type="dxa"/>
            <w:vAlign w:val="center"/>
          </w:tcPr>
          <w:p w14:paraId="648C0173" w14:textId="51B4820F" w:rsidR="00BF61AC" w:rsidRPr="005114F8" w:rsidRDefault="00E5286D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5328" w:type="dxa"/>
            <w:vAlign w:val="center"/>
          </w:tcPr>
          <w:p w14:paraId="6A209322" w14:textId="15A76403" w:rsidR="00BF61AC" w:rsidRPr="005114F8" w:rsidRDefault="00E5286D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Business/Organization:</w:t>
            </w:r>
          </w:p>
        </w:tc>
      </w:tr>
    </w:tbl>
    <w:p w14:paraId="39F4E0C3" w14:textId="77777777" w:rsidR="00BF61AC" w:rsidRPr="005114F8" w:rsidRDefault="00BF61AC" w:rsidP="005069BD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4F8">
        <w:rPr>
          <w:rFonts w:ascii="Arial" w:hAnsi="Arial" w:cs="Arial"/>
          <w:b/>
          <w:bCs/>
          <w:sz w:val="24"/>
          <w:szCs w:val="24"/>
        </w:rPr>
        <w:t>EXPERIENCE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BF61AC" w:rsidRPr="005114F8" w14:paraId="06AEACEB" w14:textId="77777777" w:rsidTr="004E68E2">
        <w:trPr>
          <w:trHeight w:val="323"/>
        </w:trPr>
        <w:tc>
          <w:tcPr>
            <w:tcW w:w="4855" w:type="dxa"/>
            <w:vAlign w:val="center"/>
          </w:tcPr>
          <w:p w14:paraId="025F71B5" w14:textId="4E218307" w:rsidR="00BF61AC" w:rsidRPr="005114F8" w:rsidRDefault="00BF61AC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Start Date:</w:t>
            </w:r>
            <w:r w:rsidR="006E6CF1" w:rsidRPr="005114F8">
              <w:rPr>
                <w:rFonts w:ascii="Arial" w:hAnsi="Arial" w:cs="Arial"/>
                <w:sz w:val="24"/>
                <w:szCs w:val="24"/>
              </w:rPr>
              <w:t xml:space="preserve"> __/__/_</w:t>
            </w:r>
            <w:r w:rsidR="005069BD" w:rsidRPr="005114F8">
              <w:rPr>
                <w:rFonts w:ascii="Arial" w:hAnsi="Arial" w:cs="Arial"/>
                <w:sz w:val="24"/>
                <w:szCs w:val="24"/>
              </w:rPr>
              <w:t>_ End</w:t>
            </w:r>
            <w:r w:rsidR="006E6CF1" w:rsidRPr="005114F8">
              <w:rPr>
                <w:rFonts w:ascii="Arial" w:hAnsi="Arial" w:cs="Arial"/>
                <w:sz w:val="24"/>
                <w:szCs w:val="24"/>
              </w:rPr>
              <w:t xml:space="preserve"> Date: __/__/__</w:t>
            </w:r>
          </w:p>
        </w:tc>
        <w:tc>
          <w:tcPr>
            <w:tcW w:w="5935" w:type="dxa"/>
            <w:vAlign w:val="center"/>
          </w:tcPr>
          <w:p w14:paraId="2299F091" w14:textId="77777777" w:rsidR="00BF61AC" w:rsidRPr="005114F8" w:rsidRDefault="006E6CF1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Grading Period</w:t>
            </w:r>
            <w:r w:rsidR="004E6DCE" w:rsidRPr="005114F8">
              <w:rPr>
                <w:rFonts w:ascii="Arial" w:hAnsi="Arial" w:cs="Arial"/>
                <w:sz w:val="24"/>
                <w:szCs w:val="24"/>
              </w:rPr>
              <w:t>(s)</w:t>
            </w:r>
            <w:r w:rsidRPr="005114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E6CF1" w:rsidRPr="005114F8" w14:paraId="6531E759" w14:textId="77777777" w:rsidTr="004E68E2">
        <w:trPr>
          <w:trHeight w:val="350"/>
        </w:trPr>
        <w:tc>
          <w:tcPr>
            <w:tcW w:w="10790" w:type="dxa"/>
            <w:gridSpan w:val="2"/>
            <w:vAlign w:val="center"/>
          </w:tcPr>
          <w:p w14:paraId="59747ED0" w14:textId="52409E8E" w:rsidR="006E6CF1" w:rsidRPr="005114F8" w:rsidRDefault="006E6CF1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This experience will be considered for</w:t>
            </w:r>
            <w:r w:rsidR="00CB02FC" w:rsidRPr="005114F8">
              <w:rPr>
                <w:rFonts w:ascii="Arial" w:hAnsi="Arial" w:cs="Arial"/>
                <w:sz w:val="24"/>
                <w:szCs w:val="24"/>
              </w:rPr>
              <w:t xml:space="preserve"> credit flexibility</w:t>
            </w:r>
            <w:r w:rsidRPr="005114F8"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28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4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14F8">
              <w:rPr>
                <w:rFonts w:ascii="Arial" w:hAnsi="Arial" w:cs="Arial"/>
                <w:sz w:val="24"/>
                <w:szCs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5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4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14F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961102" w:rsidRPr="005114F8" w14:paraId="3FE8C3B9" w14:textId="77777777" w:rsidTr="004E68E2">
        <w:trPr>
          <w:trHeight w:val="350"/>
        </w:trPr>
        <w:tc>
          <w:tcPr>
            <w:tcW w:w="10790" w:type="dxa"/>
            <w:gridSpan w:val="2"/>
            <w:vAlign w:val="center"/>
          </w:tcPr>
          <w:p w14:paraId="482B4AFE" w14:textId="555974BC" w:rsidR="00961102" w:rsidRPr="005114F8" w:rsidRDefault="00961102" w:rsidP="006E6CF1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 xml:space="preserve">This student will be working as part of the WECEP: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4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14F8">
              <w:rPr>
                <w:rFonts w:ascii="Arial" w:hAnsi="Arial" w:cs="Arial"/>
                <w:sz w:val="24"/>
                <w:szCs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25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4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14F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4E68E2" w:rsidRPr="005114F8" w14:paraId="349C192F" w14:textId="77777777" w:rsidTr="004E68E2">
        <w:trPr>
          <w:trHeight w:val="350"/>
        </w:trPr>
        <w:tc>
          <w:tcPr>
            <w:tcW w:w="10790" w:type="dxa"/>
            <w:gridSpan w:val="2"/>
            <w:vAlign w:val="center"/>
          </w:tcPr>
          <w:p w14:paraId="77773E40" w14:textId="08CB204F" w:rsidR="004E68E2" w:rsidRPr="005114F8" w:rsidRDefault="004E68E2" w:rsidP="004E68E2">
            <w:pPr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>If working under WECEP, is a variance required</w:t>
            </w:r>
            <w:r w:rsidR="00F94D52" w:rsidRPr="005114F8">
              <w:rPr>
                <w:rFonts w:ascii="Arial" w:hAnsi="Arial" w:cs="Arial"/>
                <w:sz w:val="24"/>
                <w:szCs w:val="24"/>
              </w:rPr>
              <w:t>?</w:t>
            </w:r>
            <w:r w:rsidRPr="005114F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4D52" w:rsidRPr="005114F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14F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05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4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14F8">
              <w:rPr>
                <w:rFonts w:ascii="Arial" w:hAnsi="Arial" w:cs="Arial"/>
                <w:sz w:val="24"/>
                <w:szCs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2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4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14F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B668E1" w:rsidRPr="005114F8" w14:paraId="2C1866E7" w14:textId="77777777" w:rsidTr="0018711B">
        <w:trPr>
          <w:trHeight w:val="1547"/>
        </w:trPr>
        <w:tc>
          <w:tcPr>
            <w:tcW w:w="4855" w:type="dxa"/>
            <w:vAlign w:val="center"/>
          </w:tcPr>
          <w:p w14:paraId="0D2EFA5B" w14:textId="62825114" w:rsidR="0018711B" w:rsidRPr="005114F8" w:rsidRDefault="0018711B" w:rsidP="0018711B">
            <w:pPr>
              <w:rPr>
                <w:rFonts w:ascii="Arial" w:hAnsi="Arial" w:cs="Arial"/>
                <w:b/>
              </w:rPr>
            </w:pPr>
            <w:r w:rsidRPr="005114F8">
              <w:rPr>
                <w:rFonts w:ascii="Arial" w:hAnsi="Arial" w:cs="Arial"/>
                <w:b/>
              </w:rPr>
              <w:t xml:space="preserve">*Note: WECEP students cannot work prior to </w:t>
            </w: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5114F8">
                <w:rPr>
                  <w:rFonts w:ascii="Arial" w:hAnsi="Arial" w:cs="Arial"/>
                  <w:b/>
                </w:rPr>
                <w:t>7:00 a.m.</w:t>
              </w:r>
            </w:smartTag>
            <w:r w:rsidRPr="005114F8">
              <w:rPr>
                <w:rFonts w:ascii="Arial" w:hAnsi="Arial" w:cs="Arial"/>
                <w:b/>
              </w:rPr>
              <w:t xml:space="preserve"> or past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5114F8">
                <w:rPr>
                  <w:rFonts w:ascii="Arial" w:hAnsi="Arial" w:cs="Arial"/>
                  <w:b/>
                </w:rPr>
                <w:t>7:00 p.m.</w:t>
              </w:r>
            </w:smartTag>
            <w:r w:rsidRPr="005114F8">
              <w:rPr>
                <w:rFonts w:ascii="Arial" w:hAnsi="Arial" w:cs="Arial"/>
                <w:b/>
              </w:rPr>
              <w:t xml:space="preserve"> any day and cannot exceed a total of </w:t>
            </w:r>
            <w:r w:rsidR="005069BD">
              <w:rPr>
                <w:rFonts w:ascii="Arial" w:hAnsi="Arial" w:cs="Arial"/>
                <w:b/>
              </w:rPr>
              <w:t>three</w:t>
            </w:r>
            <w:r w:rsidRPr="005114F8">
              <w:rPr>
                <w:rFonts w:ascii="Arial" w:hAnsi="Arial" w:cs="Arial"/>
                <w:b/>
              </w:rPr>
              <w:t xml:space="preserve"> hours on a scheduled school day or </w:t>
            </w:r>
            <w:r w:rsidR="005069BD">
              <w:rPr>
                <w:rFonts w:ascii="Arial" w:hAnsi="Arial" w:cs="Arial"/>
                <w:b/>
              </w:rPr>
              <w:t>eight</w:t>
            </w:r>
            <w:r w:rsidRPr="005114F8">
              <w:rPr>
                <w:rFonts w:ascii="Arial" w:hAnsi="Arial" w:cs="Arial"/>
                <w:b/>
              </w:rPr>
              <w:t xml:space="preserve"> hours on a non-school day.  A total of 23 hours is the maximum a student can work in a week.</w:t>
            </w:r>
          </w:p>
          <w:p w14:paraId="4ECB3B56" w14:textId="7DB5B468" w:rsidR="00B668E1" w:rsidRPr="005114F8" w:rsidRDefault="00B668E1" w:rsidP="00B66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vAlign w:val="center"/>
          </w:tcPr>
          <w:p w14:paraId="31A0BE6D" w14:textId="3C6D588A" w:rsidR="00B668E1" w:rsidRPr="005114F8" w:rsidRDefault="00B668E1" w:rsidP="005069BD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114F8">
              <w:rPr>
                <w:rFonts w:ascii="Arial" w:hAnsi="Arial" w:cs="Arial"/>
                <w:sz w:val="24"/>
                <w:szCs w:val="24"/>
                <w:u w:val="single"/>
              </w:rPr>
              <w:t>Typical Weekly Schedule: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188"/>
              <w:gridCol w:w="1376"/>
              <w:gridCol w:w="1611"/>
            </w:tblGrid>
            <w:tr w:rsidR="00B668E1" w:rsidRPr="005114F8" w14:paraId="6455ACCB" w14:textId="77777777" w:rsidTr="00FB67B7">
              <w:trPr>
                <w:trHeight w:val="803"/>
              </w:trPr>
              <w:tc>
                <w:tcPr>
                  <w:tcW w:w="1304" w:type="dxa"/>
                  <w:shd w:val="clear" w:color="auto" w:fill="BFBFBF" w:themeFill="background1" w:themeFillShade="BF"/>
                  <w:vAlign w:val="center"/>
                </w:tcPr>
                <w:p w14:paraId="7EB617C3" w14:textId="77777777" w:rsidR="00B668E1" w:rsidRPr="005114F8" w:rsidRDefault="00B668E1" w:rsidP="004E68E2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114F8">
                    <w:rPr>
                      <w:rFonts w:ascii="Arial" w:hAnsi="Arial" w:cs="Arial"/>
                      <w:i/>
                      <w:iCs/>
                    </w:rPr>
                    <w:t>Day</w:t>
                  </w:r>
                </w:p>
              </w:tc>
              <w:tc>
                <w:tcPr>
                  <w:tcW w:w="2564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ABA8E93" w14:textId="77777777" w:rsidR="00B668E1" w:rsidRPr="005114F8" w:rsidRDefault="00B668E1" w:rsidP="004E68E2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5114F8">
                    <w:rPr>
                      <w:rFonts w:ascii="Arial" w:hAnsi="Arial" w:cs="Arial"/>
                      <w:i/>
                      <w:iCs/>
                    </w:rPr>
                    <w:t>Time of Work</w:t>
                  </w:r>
                </w:p>
                <w:p w14:paraId="51FC6542" w14:textId="77777777" w:rsidR="00B668E1" w:rsidRPr="005114F8" w:rsidRDefault="00B668E1" w:rsidP="004E68E2">
                  <w:pPr>
                    <w:jc w:val="center"/>
                    <w:rPr>
                      <w:rFonts w:ascii="Arial" w:hAnsi="Arial" w:cs="Arial"/>
                    </w:rPr>
                  </w:pPr>
                  <w:r w:rsidRPr="005114F8">
                    <w:rPr>
                      <w:rFonts w:ascii="Arial" w:hAnsi="Arial" w:cs="Arial"/>
                      <w:i/>
                      <w:iCs/>
                    </w:rPr>
                    <w:t>From         To</w:t>
                  </w:r>
                </w:p>
              </w:tc>
              <w:tc>
                <w:tcPr>
                  <w:tcW w:w="1611" w:type="dxa"/>
                  <w:shd w:val="clear" w:color="auto" w:fill="BFBFBF" w:themeFill="background1" w:themeFillShade="BF"/>
                  <w:vAlign w:val="center"/>
                </w:tcPr>
                <w:p w14:paraId="5AC5763B" w14:textId="77777777" w:rsidR="00B668E1" w:rsidRPr="005114F8" w:rsidRDefault="00B668E1" w:rsidP="004E68E2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114F8">
                    <w:rPr>
                      <w:rFonts w:ascii="Arial" w:hAnsi="Arial" w:cs="Arial"/>
                      <w:i/>
                      <w:iCs/>
                    </w:rPr>
                    <w:t>Total Work Hours</w:t>
                  </w:r>
                </w:p>
              </w:tc>
            </w:tr>
            <w:tr w:rsidR="00B668E1" w:rsidRPr="005114F8" w14:paraId="2ABFF9F3" w14:textId="77777777" w:rsidTr="00FB67B7">
              <w:trPr>
                <w:trHeight w:val="278"/>
              </w:trPr>
              <w:tc>
                <w:tcPr>
                  <w:tcW w:w="1304" w:type="dxa"/>
                  <w:vAlign w:val="center"/>
                </w:tcPr>
                <w:p w14:paraId="45D2CF26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188" w:type="dxa"/>
                </w:tcPr>
                <w:p w14:paraId="4361B1C2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15ED27DC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461EE83B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2B517CF8" w14:textId="77777777" w:rsidTr="00FB67B7">
              <w:trPr>
                <w:trHeight w:val="308"/>
              </w:trPr>
              <w:tc>
                <w:tcPr>
                  <w:tcW w:w="1304" w:type="dxa"/>
                  <w:vAlign w:val="center"/>
                </w:tcPr>
                <w:p w14:paraId="21E4A2F1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188" w:type="dxa"/>
                </w:tcPr>
                <w:p w14:paraId="5B4BABD9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010C9BCC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5BC18D2A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5E09A6D7" w14:textId="77777777" w:rsidTr="00FB67B7">
              <w:trPr>
                <w:trHeight w:val="278"/>
              </w:trPr>
              <w:tc>
                <w:tcPr>
                  <w:tcW w:w="1304" w:type="dxa"/>
                  <w:vAlign w:val="center"/>
                </w:tcPr>
                <w:p w14:paraId="70340CEF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188" w:type="dxa"/>
                </w:tcPr>
                <w:p w14:paraId="17E11AAC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31C8F70D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05BA7AE7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36522AF2" w14:textId="77777777" w:rsidTr="00FB67B7">
              <w:trPr>
                <w:trHeight w:val="308"/>
              </w:trPr>
              <w:tc>
                <w:tcPr>
                  <w:tcW w:w="1304" w:type="dxa"/>
                  <w:vAlign w:val="center"/>
                </w:tcPr>
                <w:p w14:paraId="3352656A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1188" w:type="dxa"/>
                </w:tcPr>
                <w:p w14:paraId="7B096F24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33F9BDE7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0EF70A48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4D0E8CB9" w14:textId="77777777" w:rsidTr="00FB67B7">
              <w:trPr>
                <w:trHeight w:val="278"/>
              </w:trPr>
              <w:tc>
                <w:tcPr>
                  <w:tcW w:w="1304" w:type="dxa"/>
                  <w:vAlign w:val="center"/>
                </w:tcPr>
                <w:p w14:paraId="09466800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1188" w:type="dxa"/>
                </w:tcPr>
                <w:p w14:paraId="6D10728F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2B07B862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623958BF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48E74A5D" w14:textId="77777777" w:rsidTr="00FB67B7">
              <w:trPr>
                <w:trHeight w:val="308"/>
              </w:trPr>
              <w:tc>
                <w:tcPr>
                  <w:tcW w:w="1304" w:type="dxa"/>
                  <w:vAlign w:val="center"/>
                </w:tcPr>
                <w:p w14:paraId="42398048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1188" w:type="dxa"/>
                </w:tcPr>
                <w:p w14:paraId="32FB134A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651FBC25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0D81D579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7E5CCCC4" w14:textId="77777777" w:rsidTr="00FB67B7">
              <w:trPr>
                <w:trHeight w:val="278"/>
              </w:trPr>
              <w:tc>
                <w:tcPr>
                  <w:tcW w:w="1304" w:type="dxa"/>
                  <w:vAlign w:val="center"/>
                </w:tcPr>
                <w:p w14:paraId="6C1CAF98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sz w:val="24"/>
                      <w:szCs w:val="24"/>
                    </w:rPr>
                    <w:t>Sun</w:t>
                  </w:r>
                </w:p>
              </w:tc>
              <w:tc>
                <w:tcPr>
                  <w:tcW w:w="1188" w:type="dxa"/>
                </w:tcPr>
                <w:p w14:paraId="238943F2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640059C7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7C811057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668E1" w:rsidRPr="005114F8" w14:paraId="77634B7D" w14:textId="77777777" w:rsidTr="00FB67B7">
              <w:trPr>
                <w:trHeight w:val="308"/>
              </w:trPr>
              <w:tc>
                <w:tcPr>
                  <w:tcW w:w="1304" w:type="dxa"/>
                  <w:shd w:val="clear" w:color="auto" w:fill="BFBFBF" w:themeFill="background1" w:themeFillShade="BF"/>
                  <w:vAlign w:val="center"/>
                </w:tcPr>
                <w:p w14:paraId="49288273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BFBFBF" w:themeFill="background1" w:themeFillShade="BF"/>
                </w:tcPr>
                <w:p w14:paraId="32214A5F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shd w:val="clear" w:color="auto" w:fill="BFBFBF" w:themeFill="background1" w:themeFillShade="BF"/>
                </w:tcPr>
                <w:p w14:paraId="422EFB20" w14:textId="77777777" w:rsidR="00B668E1" w:rsidRPr="005114F8" w:rsidRDefault="00B668E1" w:rsidP="004E68E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5114F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11" w:type="dxa"/>
                </w:tcPr>
                <w:p w14:paraId="1F64C196" w14:textId="77777777" w:rsidR="00B668E1" w:rsidRPr="005114F8" w:rsidRDefault="00B668E1" w:rsidP="004E68E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53FCDC" w14:textId="77777777" w:rsidR="00B668E1" w:rsidRPr="005114F8" w:rsidRDefault="00B668E1" w:rsidP="004E68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668E1" w:rsidRPr="005114F8" w14:paraId="2BAFDAB1" w14:textId="77777777" w:rsidTr="004E68E2">
        <w:trPr>
          <w:trHeight w:val="1837"/>
        </w:trPr>
        <w:tc>
          <w:tcPr>
            <w:tcW w:w="4855" w:type="dxa"/>
            <w:vAlign w:val="center"/>
          </w:tcPr>
          <w:p w14:paraId="677250ED" w14:textId="133D94AA" w:rsidR="00B668E1" w:rsidRPr="005114F8" w:rsidRDefault="00B668E1" w:rsidP="005069BD">
            <w:pPr>
              <w:spacing w:before="4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14F8">
              <w:rPr>
                <w:rFonts w:ascii="Arial" w:hAnsi="Arial" w:cs="Arial"/>
                <w:sz w:val="24"/>
                <w:szCs w:val="24"/>
                <w:u w:val="single"/>
              </w:rPr>
              <w:t>Anticipated Wages</w:t>
            </w:r>
          </w:p>
          <w:p w14:paraId="28911214" w14:textId="1F22BDAE" w:rsidR="00FB67B7" w:rsidRPr="005114F8" w:rsidRDefault="00B668E1" w:rsidP="005069BD">
            <w:pPr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5114F8">
              <w:rPr>
                <w:rFonts w:ascii="Arial" w:hAnsi="Arial" w:cs="Arial"/>
                <w:sz w:val="24"/>
                <w:szCs w:val="24"/>
              </w:rPr>
              <w:t xml:space="preserve">The starting wage for this position </w:t>
            </w:r>
            <w:r w:rsidR="005069BD" w:rsidRPr="005114F8">
              <w:rPr>
                <w:rFonts w:ascii="Arial" w:hAnsi="Arial" w:cs="Arial"/>
                <w:sz w:val="24"/>
                <w:szCs w:val="24"/>
              </w:rPr>
              <w:t>is: _</w:t>
            </w:r>
            <w:r w:rsidRPr="005114F8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5935" w:type="dxa"/>
            <w:vMerge/>
            <w:vAlign w:val="center"/>
          </w:tcPr>
          <w:p w14:paraId="606F5F82" w14:textId="77777777" w:rsidR="00B668E1" w:rsidRPr="005114F8" w:rsidRDefault="00B668E1" w:rsidP="004E68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71F9CC4" w14:textId="1342CF02" w:rsidR="006B524E" w:rsidRPr="006B524E" w:rsidRDefault="006B524E" w:rsidP="006B524E">
      <w:pPr>
        <w:rPr>
          <w:rFonts w:ascii="Arial" w:hAnsi="Arial" w:cs="Arial"/>
          <w:sz w:val="24"/>
          <w:szCs w:val="24"/>
        </w:rPr>
        <w:sectPr w:rsidR="006B524E" w:rsidRPr="006B524E" w:rsidSect="006B524E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432" w:footer="372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589"/>
        <w:tblW w:w="0" w:type="auto"/>
        <w:tblLook w:val="04A0" w:firstRow="1" w:lastRow="0" w:firstColumn="1" w:lastColumn="0" w:noHBand="0" w:noVBand="1"/>
      </w:tblPr>
      <w:tblGrid>
        <w:gridCol w:w="1324"/>
        <w:gridCol w:w="1418"/>
        <w:gridCol w:w="1337"/>
        <w:gridCol w:w="1340"/>
        <w:gridCol w:w="1440"/>
        <w:gridCol w:w="1318"/>
        <w:gridCol w:w="1318"/>
      </w:tblGrid>
      <w:tr w:rsidR="002917FD" w:rsidRPr="002917FD" w14:paraId="3406FE87" w14:textId="77777777" w:rsidTr="002917FD">
        <w:trPr>
          <w:cantSplit/>
          <w:trHeight w:val="6480"/>
        </w:trPr>
        <w:tc>
          <w:tcPr>
            <w:tcW w:w="1324" w:type="dxa"/>
            <w:vMerge w:val="restart"/>
            <w:textDirection w:val="btLr"/>
          </w:tcPr>
          <w:p w14:paraId="38C8F72F" w14:textId="4C770557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3303222"/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Job Title &amp; Description:</w:t>
            </w:r>
          </w:p>
        </w:tc>
        <w:tc>
          <w:tcPr>
            <w:tcW w:w="1418" w:type="dxa"/>
            <w:vMerge w:val="restart"/>
            <w:textDirection w:val="btLr"/>
          </w:tcPr>
          <w:p w14:paraId="10BFA9BB" w14:textId="412F3E54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Employer Expectations:</w:t>
            </w:r>
          </w:p>
        </w:tc>
        <w:tc>
          <w:tcPr>
            <w:tcW w:w="1337" w:type="dxa"/>
            <w:vMerge w:val="restart"/>
            <w:textDirection w:val="btLr"/>
          </w:tcPr>
          <w:p w14:paraId="23DF34BD" w14:textId="0717A96F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Student Tasks:</w:t>
            </w:r>
          </w:p>
        </w:tc>
        <w:tc>
          <w:tcPr>
            <w:tcW w:w="1340" w:type="dxa"/>
            <w:vMerge w:val="restart"/>
            <w:textDirection w:val="btLr"/>
          </w:tcPr>
          <w:p w14:paraId="44F70D47" w14:textId="17CAF718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Student Training Required</w:t>
            </w:r>
          </w:p>
        </w:tc>
        <w:tc>
          <w:tcPr>
            <w:tcW w:w="1440" w:type="dxa"/>
            <w:vMerge w:val="restart"/>
            <w:textDirection w:val="btLr"/>
          </w:tcPr>
          <w:p w14:paraId="54C535BB" w14:textId="3E7C5172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Employer Safety Expectations:</w:t>
            </w:r>
          </w:p>
        </w:tc>
        <w:tc>
          <w:tcPr>
            <w:tcW w:w="1318" w:type="dxa"/>
            <w:vMerge w:val="restart"/>
            <w:textDirection w:val="btLr"/>
          </w:tcPr>
          <w:p w14:paraId="2CAB3814" w14:textId="1F23CA9A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Student Expected Learning Outcomes:</w:t>
            </w:r>
          </w:p>
        </w:tc>
        <w:tc>
          <w:tcPr>
            <w:tcW w:w="1318" w:type="dxa"/>
            <w:textDirection w:val="btLr"/>
          </w:tcPr>
          <w:p w14:paraId="3F931562" w14:textId="0AC9A7C0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Schedule of Instructor Evaluations:</w:t>
            </w:r>
          </w:p>
        </w:tc>
      </w:tr>
      <w:tr w:rsidR="002917FD" w:rsidRPr="002917FD" w14:paraId="17DE35DE" w14:textId="77777777" w:rsidTr="002917FD">
        <w:trPr>
          <w:cantSplit/>
          <w:trHeight w:val="6480"/>
        </w:trPr>
        <w:tc>
          <w:tcPr>
            <w:tcW w:w="1324" w:type="dxa"/>
            <w:vMerge/>
            <w:textDirection w:val="btLr"/>
          </w:tcPr>
          <w:p w14:paraId="0B5F5E1C" w14:textId="39994F8D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14:paraId="64A9FC36" w14:textId="77777777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textDirection w:val="btLr"/>
          </w:tcPr>
          <w:p w14:paraId="683D8B9E" w14:textId="77777777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extDirection w:val="btLr"/>
          </w:tcPr>
          <w:p w14:paraId="1C220ABC" w14:textId="77777777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extDirection w:val="btLr"/>
          </w:tcPr>
          <w:p w14:paraId="61029C12" w14:textId="77777777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extDirection w:val="btLr"/>
          </w:tcPr>
          <w:p w14:paraId="3C2A4D35" w14:textId="77777777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extDirection w:val="btLr"/>
          </w:tcPr>
          <w:p w14:paraId="3DE0CEF5" w14:textId="6FCE1516" w:rsidR="002917FD" w:rsidRPr="00990AA9" w:rsidRDefault="002917FD" w:rsidP="002917F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AA9">
              <w:rPr>
                <w:rFonts w:ascii="Arial" w:hAnsi="Arial" w:cs="Arial"/>
                <w:b/>
                <w:bCs/>
                <w:sz w:val="24"/>
                <w:szCs w:val="24"/>
              </w:rPr>
              <w:t>Schedule of Employer Evaluations:</w:t>
            </w:r>
          </w:p>
        </w:tc>
      </w:tr>
      <w:bookmarkEnd w:id="1"/>
    </w:tbl>
    <w:p w14:paraId="2A654EE9" w14:textId="014D0205" w:rsidR="008639C8" w:rsidRPr="005114F8" w:rsidRDefault="008639C8" w:rsidP="008639C8">
      <w:pPr>
        <w:tabs>
          <w:tab w:val="left" w:pos="10905"/>
        </w:tabs>
        <w:rPr>
          <w:rFonts w:ascii="Arial" w:hAnsi="Arial" w:cs="Arial"/>
          <w:sz w:val="24"/>
          <w:szCs w:val="24"/>
        </w:rPr>
        <w:sectPr w:rsidR="008639C8" w:rsidRPr="005114F8" w:rsidSect="006B524E">
          <w:headerReference w:type="first" r:id="rId15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01"/>
        <w:gridCol w:w="1141"/>
        <w:gridCol w:w="1313"/>
        <w:gridCol w:w="1080"/>
        <w:gridCol w:w="1027"/>
        <w:gridCol w:w="1140"/>
        <w:gridCol w:w="1253"/>
        <w:gridCol w:w="1350"/>
        <w:gridCol w:w="1350"/>
      </w:tblGrid>
      <w:tr w:rsidR="00A5703E" w14:paraId="7179E34D" w14:textId="6C95DBAC" w:rsidTr="00BE1B8B">
        <w:trPr>
          <w:cantSplit/>
          <w:trHeight w:val="4670"/>
        </w:trPr>
        <w:tc>
          <w:tcPr>
            <w:tcW w:w="601" w:type="dxa"/>
            <w:vMerge w:val="restart"/>
            <w:textDirection w:val="btLr"/>
          </w:tcPr>
          <w:p w14:paraId="45C59641" w14:textId="0B30E836" w:rsidR="002917FD" w:rsidRPr="00A5703E" w:rsidRDefault="002917FD" w:rsidP="00A570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03E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lastRenderedPageBreak/>
              <w:t>CBI Training Plan Rubric</w:t>
            </w:r>
          </w:p>
        </w:tc>
        <w:tc>
          <w:tcPr>
            <w:tcW w:w="1141" w:type="dxa"/>
            <w:textDirection w:val="btLr"/>
          </w:tcPr>
          <w:p w14:paraId="48220E42" w14:textId="71BABD2A" w:rsidR="002917FD" w:rsidRDefault="002917FD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CBI Instructor Rating &amp; Comments</w:t>
            </w:r>
          </w:p>
        </w:tc>
        <w:tc>
          <w:tcPr>
            <w:tcW w:w="1313" w:type="dxa"/>
            <w:textDirection w:val="btLr"/>
          </w:tcPr>
          <w:p w14:paraId="5D89E13A" w14:textId="64D75EDE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080" w:type="dxa"/>
            <w:textDirection w:val="btLr"/>
          </w:tcPr>
          <w:p w14:paraId="0D925374" w14:textId="355F6395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027" w:type="dxa"/>
            <w:textDirection w:val="btLr"/>
          </w:tcPr>
          <w:p w14:paraId="41983367" w14:textId="277C2B6A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140" w:type="dxa"/>
            <w:textDirection w:val="btLr"/>
          </w:tcPr>
          <w:p w14:paraId="06F8BAFB" w14:textId="619A44A4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253" w:type="dxa"/>
            <w:textDirection w:val="btLr"/>
          </w:tcPr>
          <w:p w14:paraId="0F29EA61" w14:textId="76483E30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350" w:type="dxa"/>
            <w:textDirection w:val="btLr"/>
          </w:tcPr>
          <w:p w14:paraId="561151BF" w14:textId="4C86A5E2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350" w:type="dxa"/>
            <w:textDirection w:val="btLr"/>
          </w:tcPr>
          <w:p w14:paraId="4C195430" w14:textId="64969F0C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</w:tr>
      <w:tr w:rsidR="00A5703E" w14:paraId="40FC7588" w14:textId="02BF9546" w:rsidTr="00BE1B8B">
        <w:trPr>
          <w:cantSplit/>
          <w:trHeight w:val="4670"/>
        </w:trPr>
        <w:tc>
          <w:tcPr>
            <w:tcW w:w="601" w:type="dxa"/>
            <w:vMerge/>
          </w:tcPr>
          <w:p w14:paraId="6C11F5C9" w14:textId="77777777" w:rsidR="002917FD" w:rsidRDefault="00291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extDirection w:val="btLr"/>
          </w:tcPr>
          <w:p w14:paraId="080F00C1" w14:textId="0884C2F2" w:rsidR="002917FD" w:rsidRDefault="002917FD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Employer/Mentor Rating &amp; Comments</w:t>
            </w:r>
          </w:p>
        </w:tc>
        <w:tc>
          <w:tcPr>
            <w:tcW w:w="1313" w:type="dxa"/>
            <w:textDirection w:val="btLr"/>
          </w:tcPr>
          <w:p w14:paraId="429CB2C5" w14:textId="18FEF718" w:rsidR="002917FD" w:rsidRPr="00D74D0B" w:rsidRDefault="00A5703E" w:rsidP="00A5703E">
            <w:pPr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BD"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 w:rsidR="00BE1B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03BD"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 w:rsidR="00BE1B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03BD"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 w:rsidR="00BE1B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03BD"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080" w:type="dxa"/>
            <w:textDirection w:val="btLr"/>
          </w:tcPr>
          <w:p w14:paraId="1083146C" w14:textId="5584902E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027" w:type="dxa"/>
            <w:textDirection w:val="btLr"/>
          </w:tcPr>
          <w:p w14:paraId="0FB33972" w14:textId="51B376BB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140" w:type="dxa"/>
            <w:textDirection w:val="btLr"/>
          </w:tcPr>
          <w:p w14:paraId="69AF8575" w14:textId="3AE926A9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253" w:type="dxa"/>
            <w:textDirection w:val="btLr"/>
          </w:tcPr>
          <w:p w14:paraId="0D9FB871" w14:textId="524BF38F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350" w:type="dxa"/>
            <w:textDirection w:val="btLr"/>
          </w:tcPr>
          <w:p w14:paraId="43737FD9" w14:textId="1499D95E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  <w:tc>
          <w:tcPr>
            <w:tcW w:w="1350" w:type="dxa"/>
            <w:textDirection w:val="btLr"/>
          </w:tcPr>
          <w:p w14:paraId="0ACE5E1F" w14:textId="6D3494CE" w:rsidR="002917FD" w:rsidRPr="00D74D0B" w:rsidRDefault="00BE1B8B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Proficient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4D0B">
              <w:rPr>
                <w:rFonts w:ascii="Arial" w:hAnsi="Arial" w:cs="Arial"/>
                <w:sz w:val="24"/>
                <w:szCs w:val="24"/>
              </w:rPr>
              <w:t>Beginning</w:t>
            </w:r>
          </w:p>
        </w:tc>
      </w:tr>
      <w:tr w:rsidR="00A5703E" w14:paraId="32FACAAF" w14:textId="29FD8DE1" w:rsidTr="0069315D">
        <w:trPr>
          <w:cantSplit/>
          <w:trHeight w:val="2141"/>
        </w:trPr>
        <w:tc>
          <w:tcPr>
            <w:tcW w:w="601" w:type="dxa"/>
            <w:vMerge/>
          </w:tcPr>
          <w:p w14:paraId="3035CA1C" w14:textId="77777777" w:rsidR="002917FD" w:rsidRDefault="00291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extDirection w:val="btLr"/>
          </w:tcPr>
          <w:p w14:paraId="1A9756A3" w14:textId="6A97E82C" w:rsidR="002917FD" w:rsidRPr="00A5703E" w:rsidRDefault="002917FD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03E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13" w:type="dxa"/>
            <w:textDirection w:val="btLr"/>
          </w:tcPr>
          <w:p w14:paraId="3AE3631D" w14:textId="3E559771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Dependability, punctuality, workplace expectations</w:t>
            </w:r>
          </w:p>
        </w:tc>
        <w:tc>
          <w:tcPr>
            <w:tcW w:w="1080" w:type="dxa"/>
            <w:textDirection w:val="btLr"/>
          </w:tcPr>
          <w:p w14:paraId="405E1658" w14:textId="7D1A85B2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Initiative &amp; attitude</w:t>
            </w:r>
          </w:p>
        </w:tc>
        <w:tc>
          <w:tcPr>
            <w:tcW w:w="1027" w:type="dxa"/>
            <w:textDirection w:val="btLr"/>
          </w:tcPr>
          <w:p w14:paraId="748BFA65" w14:textId="6BB33C98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Knowledge of work, efficiency</w:t>
            </w:r>
          </w:p>
        </w:tc>
        <w:tc>
          <w:tcPr>
            <w:tcW w:w="1140" w:type="dxa"/>
            <w:textDirection w:val="btLr"/>
          </w:tcPr>
          <w:p w14:paraId="3911D905" w14:textId="6B582CCB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Safety &amp; Security</w:t>
            </w:r>
          </w:p>
        </w:tc>
        <w:tc>
          <w:tcPr>
            <w:tcW w:w="1253" w:type="dxa"/>
            <w:textDirection w:val="btLr"/>
          </w:tcPr>
          <w:p w14:paraId="7CBF770B" w14:textId="57061EFB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Cooperation, listening skills &amp; respectfulness</w:t>
            </w:r>
          </w:p>
        </w:tc>
        <w:tc>
          <w:tcPr>
            <w:tcW w:w="1350" w:type="dxa"/>
            <w:textDirection w:val="btLr"/>
          </w:tcPr>
          <w:p w14:paraId="5846E638" w14:textId="720C88CA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Continuous improvement, response to feedback</w:t>
            </w:r>
          </w:p>
        </w:tc>
        <w:tc>
          <w:tcPr>
            <w:tcW w:w="1350" w:type="dxa"/>
            <w:textDirection w:val="btLr"/>
          </w:tcPr>
          <w:p w14:paraId="7F38A733" w14:textId="37D3A003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Quality of work, customer/</w:t>
            </w:r>
            <w:r w:rsidR="00693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D0B">
              <w:rPr>
                <w:rFonts w:ascii="Arial" w:hAnsi="Arial" w:cs="Arial"/>
                <w:sz w:val="24"/>
                <w:szCs w:val="24"/>
              </w:rPr>
              <w:t>employee interactions</w:t>
            </w:r>
          </w:p>
        </w:tc>
      </w:tr>
      <w:tr w:rsidR="00A5703E" w14:paraId="004E4231" w14:textId="3B734281" w:rsidTr="00801521">
        <w:trPr>
          <w:cantSplit/>
          <w:trHeight w:val="1970"/>
        </w:trPr>
        <w:tc>
          <w:tcPr>
            <w:tcW w:w="601" w:type="dxa"/>
            <w:vMerge/>
          </w:tcPr>
          <w:p w14:paraId="5A3E7B55" w14:textId="77777777" w:rsidR="002917FD" w:rsidRDefault="00291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extDirection w:val="btLr"/>
          </w:tcPr>
          <w:p w14:paraId="2A0E4AF7" w14:textId="142E142F" w:rsidR="002917FD" w:rsidRPr="00A5703E" w:rsidRDefault="002917FD" w:rsidP="00C303B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03E">
              <w:rPr>
                <w:rFonts w:ascii="Arial" w:hAnsi="Arial" w:cs="Arial"/>
                <w:b/>
                <w:bCs/>
                <w:sz w:val="24"/>
                <w:szCs w:val="24"/>
              </w:rPr>
              <w:t>CBI Curriculum Content</w:t>
            </w:r>
          </w:p>
        </w:tc>
        <w:tc>
          <w:tcPr>
            <w:tcW w:w="1313" w:type="dxa"/>
            <w:textDirection w:val="btLr"/>
          </w:tcPr>
          <w:p w14:paraId="015EAC78" w14:textId="60E83C70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Workplace Behaviors (soft skills)</w:t>
            </w:r>
          </w:p>
        </w:tc>
        <w:tc>
          <w:tcPr>
            <w:tcW w:w="1080" w:type="dxa"/>
            <w:textDirection w:val="btLr"/>
          </w:tcPr>
          <w:p w14:paraId="280B16B1" w14:textId="3AF0B186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Workplace Behaviors (soft skills)</w:t>
            </w:r>
          </w:p>
        </w:tc>
        <w:tc>
          <w:tcPr>
            <w:tcW w:w="1027" w:type="dxa"/>
            <w:textDirection w:val="btLr"/>
          </w:tcPr>
          <w:p w14:paraId="4C724663" w14:textId="2A006E18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Workplace Technologies (hard skills)</w:t>
            </w:r>
          </w:p>
        </w:tc>
        <w:tc>
          <w:tcPr>
            <w:tcW w:w="1140" w:type="dxa"/>
            <w:textDirection w:val="btLr"/>
          </w:tcPr>
          <w:p w14:paraId="5703313F" w14:textId="36E38AE8" w:rsidR="002917FD" w:rsidRPr="00D74D0B" w:rsidRDefault="002917F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Workplace Technologies (hard skills)</w:t>
            </w:r>
          </w:p>
        </w:tc>
        <w:tc>
          <w:tcPr>
            <w:tcW w:w="1253" w:type="dxa"/>
            <w:textDirection w:val="btLr"/>
          </w:tcPr>
          <w:p w14:paraId="308527FD" w14:textId="03B7DD0B" w:rsidR="002917FD" w:rsidRPr="00D74D0B" w:rsidRDefault="00C303B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Culture &amp; Communication</w:t>
            </w:r>
          </w:p>
        </w:tc>
        <w:tc>
          <w:tcPr>
            <w:tcW w:w="1350" w:type="dxa"/>
            <w:textDirection w:val="btLr"/>
          </w:tcPr>
          <w:p w14:paraId="7F5BD02D" w14:textId="3BA42021" w:rsidR="002917FD" w:rsidRPr="00D74D0B" w:rsidRDefault="00C303B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Creativity, Innovation, Critical Thinking</w:t>
            </w:r>
          </w:p>
        </w:tc>
        <w:tc>
          <w:tcPr>
            <w:tcW w:w="1350" w:type="dxa"/>
            <w:textDirection w:val="btLr"/>
          </w:tcPr>
          <w:p w14:paraId="4FCB318B" w14:textId="24A03F2D" w:rsidR="002917FD" w:rsidRPr="00D74D0B" w:rsidRDefault="00C303BD" w:rsidP="00C303B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74D0B">
              <w:rPr>
                <w:rFonts w:ascii="Arial" w:hAnsi="Arial" w:cs="Arial"/>
                <w:sz w:val="24"/>
                <w:szCs w:val="24"/>
              </w:rPr>
              <w:t>Workplace &amp; Business Fundamentals</w:t>
            </w:r>
          </w:p>
        </w:tc>
      </w:tr>
    </w:tbl>
    <w:p w14:paraId="1188DDA2" w14:textId="6B980651" w:rsidR="009162A5" w:rsidRPr="00FB1380" w:rsidRDefault="009162A5" w:rsidP="00A42E2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2FB1">
        <w:rPr>
          <w:rStyle w:val="Heading2Char"/>
          <w:rFonts w:ascii="Arial" w:hAnsi="Arial" w:cs="Arial"/>
          <w:b/>
          <w:bCs/>
        </w:rPr>
        <w:lastRenderedPageBreak/>
        <w:t>ROLES &amp; RESPONSIBILITIES</w:t>
      </w:r>
      <w:r w:rsidR="00B6740B" w:rsidRPr="00FB138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40B" w:rsidRPr="00FB1380">
        <w:rPr>
          <w:rFonts w:ascii="Arial" w:hAnsi="Arial" w:cs="Arial"/>
          <w:i/>
          <w:iCs/>
          <w:sz w:val="24"/>
          <w:szCs w:val="24"/>
        </w:rPr>
        <w:t>[</w:t>
      </w:r>
      <w:r w:rsidRPr="00FB1380">
        <w:rPr>
          <w:rFonts w:ascii="Arial" w:hAnsi="Arial" w:cs="Arial"/>
          <w:i/>
          <w:iCs/>
          <w:sz w:val="24"/>
          <w:szCs w:val="24"/>
        </w:rPr>
        <w:t>Edit as needed.</w:t>
      </w:r>
      <w:r w:rsidR="00B6740B" w:rsidRPr="00FB1380">
        <w:rPr>
          <w:rFonts w:ascii="Arial" w:hAnsi="Arial" w:cs="Arial"/>
          <w:i/>
          <w:iCs/>
          <w:sz w:val="24"/>
          <w:szCs w:val="24"/>
        </w:rPr>
        <w:t>]</w:t>
      </w:r>
    </w:p>
    <w:p w14:paraId="4DFC9634" w14:textId="2A336A7C" w:rsidR="009162A5" w:rsidRPr="00FB1380" w:rsidRDefault="009162A5" w:rsidP="00A42E27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 w:rsidRPr="00FB1380">
        <w:rPr>
          <w:rFonts w:ascii="Arial" w:hAnsi="Arial" w:cs="Arial"/>
          <w:b/>
          <w:bCs/>
          <w:color w:val="4472C4" w:themeColor="accent1"/>
          <w:sz w:val="24"/>
          <w:szCs w:val="24"/>
        </w:rPr>
        <w:t>ALL PARTIES</w:t>
      </w:r>
    </w:p>
    <w:p w14:paraId="6E1B2FB1" w14:textId="2603A2F8" w:rsidR="009162A5" w:rsidRPr="00FB1380" w:rsidRDefault="009162A5" w:rsidP="00A42E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All parties agree that the primary purpose of th</w:t>
      </w:r>
      <w:r w:rsidR="006F3AAF" w:rsidRPr="00FB1380">
        <w:rPr>
          <w:rFonts w:ascii="Arial" w:eastAsia="Calibri" w:hAnsi="Arial" w:cs="Arial"/>
          <w:color w:val="000000"/>
          <w:sz w:val="24"/>
          <w:szCs w:val="24"/>
        </w:rPr>
        <w:t>e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 experience is </w:t>
      </w:r>
      <w:r w:rsidR="00764E9D" w:rsidRPr="00FB1380">
        <w:rPr>
          <w:rFonts w:ascii="Arial" w:eastAsia="Calibri" w:hAnsi="Arial" w:cs="Arial"/>
          <w:color w:val="000000"/>
          <w:sz w:val="24"/>
          <w:szCs w:val="24"/>
        </w:rPr>
        <w:t xml:space="preserve">educational and professional growth 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for the student.</w:t>
      </w:r>
    </w:p>
    <w:p w14:paraId="24017B3C" w14:textId="6C2B5CCA" w:rsidR="00663029" w:rsidRPr="00FB1380" w:rsidRDefault="00663029" w:rsidP="00A42E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The instructor/educational representative, the student and the employer/business mentor will jointly </w:t>
      </w:r>
      <w:r w:rsidR="00CC7FD8" w:rsidRPr="00FB1380">
        <w:rPr>
          <w:rFonts w:ascii="Arial" w:eastAsia="Calibri" w:hAnsi="Arial" w:cs="Arial"/>
          <w:color w:val="000000" w:themeColor="text1"/>
          <w:sz w:val="24"/>
          <w:szCs w:val="24"/>
        </w:rPr>
        <w:t>assess student progress</w:t>
      </w:r>
      <w:r w:rsidR="0088673A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on an established timeline, 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identify</w:t>
      </w:r>
      <w:r w:rsidR="0088673A" w:rsidRPr="00FB1380">
        <w:rPr>
          <w:rFonts w:ascii="Arial" w:eastAsia="Calibri" w:hAnsi="Arial" w:cs="Arial"/>
          <w:color w:val="000000" w:themeColor="text1"/>
          <w:sz w:val="24"/>
          <w:szCs w:val="24"/>
        </w:rPr>
        <w:t>ing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C7FD8" w:rsidRPr="00FB1380">
        <w:rPr>
          <w:rFonts w:ascii="Arial" w:eastAsia="Calibri" w:hAnsi="Arial" w:cs="Arial"/>
          <w:color w:val="000000" w:themeColor="text1"/>
          <w:sz w:val="24"/>
          <w:szCs w:val="24"/>
        </w:rPr>
        <w:t>areas for growth</w:t>
      </w:r>
      <w:r w:rsidR="0088673A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. They 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will maintain</w:t>
      </w:r>
      <w:r w:rsidR="0088673A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records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update this plan accordingly.</w:t>
      </w:r>
    </w:p>
    <w:p w14:paraId="4E8D1434" w14:textId="3D0FA5CD" w:rsidR="009162A5" w:rsidRPr="00FB1380" w:rsidRDefault="009162A5" w:rsidP="00A42E27">
      <w:pPr>
        <w:numPr>
          <w:ilvl w:val="0"/>
          <w:numId w:val="3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All concerns and challenges should be addressed to and resolved by the </w:t>
      </w:r>
      <w:r w:rsidR="008D4A47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CBI 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instructor</w:t>
      </w:r>
      <w:r w:rsidR="008D4A47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in partnership with the student and employer/business mentor</w:t>
      </w:r>
      <w:r w:rsidR="005949C7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, and in communication with the </w:t>
      </w:r>
      <w:r w:rsidR="0086370A" w:rsidRPr="00FB1380">
        <w:rPr>
          <w:rFonts w:ascii="Arial" w:eastAsia="Calibri" w:hAnsi="Arial" w:cs="Arial"/>
          <w:color w:val="000000" w:themeColor="text1"/>
          <w:sz w:val="24"/>
          <w:szCs w:val="24"/>
        </w:rPr>
        <w:t>parent or caregiver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07DF725" w14:textId="1ACFB990" w:rsidR="009162A5" w:rsidRPr="00FB1380" w:rsidRDefault="00663029" w:rsidP="00A42E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Th</w:t>
      </w:r>
      <w:r w:rsidR="00586747" w:rsidRPr="00FB1380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B4260" w:rsidRPr="00FB1380">
        <w:rPr>
          <w:rFonts w:ascii="Arial" w:eastAsia="Calibri" w:hAnsi="Arial" w:cs="Arial"/>
          <w:color w:val="000000" w:themeColor="text1"/>
          <w:sz w:val="24"/>
          <w:szCs w:val="24"/>
        </w:rPr>
        <w:t>Training Plan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will not be terminated without the knowledge of all parties.</w:t>
      </w:r>
    </w:p>
    <w:p w14:paraId="3B7F0E99" w14:textId="77777777" w:rsidR="009162A5" w:rsidRPr="00FB1380" w:rsidRDefault="009162A5" w:rsidP="00A42E27">
      <w:pPr>
        <w:spacing w:before="240"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 w:rsidRPr="00FB1380">
        <w:rPr>
          <w:rFonts w:ascii="Arial" w:hAnsi="Arial" w:cs="Arial"/>
          <w:b/>
          <w:bCs/>
          <w:color w:val="4472C4" w:themeColor="accent1"/>
          <w:sz w:val="24"/>
          <w:szCs w:val="24"/>
        </w:rPr>
        <w:t>STUDENT</w:t>
      </w:r>
    </w:p>
    <w:p w14:paraId="145FDA5A" w14:textId="3C43BBBC" w:rsidR="009162A5" w:rsidRPr="00FB1380" w:rsidRDefault="000D71C1" w:rsidP="00A42E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The student will observe and u</w:t>
      </w:r>
      <w:r w:rsidR="009162A5" w:rsidRPr="00FB1380">
        <w:rPr>
          <w:rFonts w:ascii="Arial" w:eastAsia="Calibri" w:hAnsi="Arial" w:cs="Arial"/>
          <w:color w:val="000000" w:themeColor="text1"/>
          <w:sz w:val="24"/>
          <w:szCs w:val="24"/>
        </w:rPr>
        <w:t>phold the policies, rules and regulations of</w:t>
      </w:r>
      <w:r w:rsidR="004960EC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162A5" w:rsidRPr="00FB1380">
        <w:rPr>
          <w:rFonts w:ascii="Arial" w:eastAsia="Calibri" w:hAnsi="Arial" w:cs="Arial"/>
          <w:color w:val="000000" w:themeColor="text1"/>
          <w:sz w:val="24"/>
          <w:szCs w:val="24"/>
        </w:rPr>
        <w:t>the school</w:t>
      </w:r>
      <w:r w:rsidR="00D10789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9162A5" w:rsidRPr="00FB1380">
        <w:rPr>
          <w:rFonts w:ascii="Arial" w:eastAsia="Calibri" w:hAnsi="Arial" w:cs="Arial"/>
          <w:color w:val="000000" w:themeColor="text1"/>
          <w:sz w:val="24"/>
          <w:szCs w:val="24"/>
        </w:rPr>
        <w:t>the business</w:t>
      </w:r>
      <w:r w:rsidR="00D10789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all other professional environments</w:t>
      </w:r>
      <w:r w:rsidR="009162A5" w:rsidRPr="00FB138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C486F36" w14:textId="17BF949B" w:rsidR="009162A5" w:rsidRPr="00FB1380" w:rsidRDefault="000D71C1" w:rsidP="00A42E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The student</w:t>
      </w:r>
      <w:r w:rsidR="00860E6A"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will maintain a positive and professional attitude and appearance, including </w:t>
      </w:r>
      <w:r w:rsidR="00620E45" w:rsidRPr="00FB1380">
        <w:rPr>
          <w:rFonts w:ascii="Arial" w:eastAsia="Calibri" w:hAnsi="Arial" w:cs="Arial"/>
          <w:color w:val="000000" w:themeColor="text1"/>
          <w:sz w:val="24"/>
          <w:szCs w:val="24"/>
        </w:rPr>
        <w:t>good hygiene.</w:t>
      </w:r>
    </w:p>
    <w:p w14:paraId="41DF2D27" w14:textId="3F75291D" w:rsidR="009162A5" w:rsidRPr="00FB1380" w:rsidRDefault="000D71C1" w:rsidP="00A42E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In the event of a necessary absence, advance notification will be provided to both the instructor/educational representative and the employer/business mentor.</w:t>
      </w:r>
    </w:p>
    <w:p w14:paraId="486C09BE" w14:textId="532D9CB4" w:rsidR="009162A5" w:rsidRPr="00FB1380" w:rsidRDefault="000D71C1" w:rsidP="00A42E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The student will complete all required employment forms, r</w:t>
      </w:r>
      <w:r w:rsidR="009162A5" w:rsidRPr="00FB1380">
        <w:rPr>
          <w:rFonts w:ascii="Arial" w:eastAsia="Calibri" w:hAnsi="Arial" w:cs="Arial"/>
          <w:color w:val="000000"/>
          <w:sz w:val="24"/>
          <w:szCs w:val="24"/>
        </w:rPr>
        <w:t xml:space="preserve">ecords of 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experience, and other assignments</w:t>
      </w:r>
      <w:r w:rsidR="009162A5" w:rsidRPr="00FB13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as </w:t>
      </w:r>
      <w:r w:rsidR="00DB385A" w:rsidRPr="00FB1380">
        <w:rPr>
          <w:rFonts w:ascii="Arial" w:eastAsia="Calibri" w:hAnsi="Arial" w:cs="Arial"/>
          <w:color w:val="000000"/>
          <w:sz w:val="24"/>
          <w:szCs w:val="24"/>
        </w:rPr>
        <w:t>required for the CBI program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155146D" w14:textId="77777777" w:rsidR="00A42E27" w:rsidRPr="00FB1380" w:rsidRDefault="009162A5" w:rsidP="00A42E2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The student </w:t>
      </w:r>
      <w:r w:rsidR="008D04F9" w:rsidRPr="00FB1380">
        <w:rPr>
          <w:rFonts w:ascii="Arial" w:eastAsia="Calibri" w:hAnsi="Arial" w:cs="Arial"/>
          <w:color w:val="000000"/>
          <w:sz w:val="24"/>
          <w:szCs w:val="24"/>
        </w:rPr>
        <w:t>will</w:t>
      </w:r>
      <w:r w:rsidR="001907CC" w:rsidRPr="00FB1380">
        <w:rPr>
          <w:rFonts w:ascii="Arial" w:eastAsia="Calibri" w:hAnsi="Arial" w:cs="Arial"/>
          <w:color w:val="000000"/>
          <w:sz w:val="24"/>
          <w:szCs w:val="24"/>
        </w:rPr>
        <w:t xml:space="preserve"> not quit or change jobs without giving sufficient notice to the employer </w:t>
      </w:r>
      <w:r w:rsidR="0071268C" w:rsidRPr="00FB1380">
        <w:rPr>
          <w:rFonts w:ascii="Arial" w:eastAsia="Calibri" w:hAnsi="Arial" w:cs="Arial"/>
          <w:color w:val="000000"/>
          <w:sz w:val="24"/>
          <w:szCs w:val="24"/>
        </w:rPr>
        <w:t>or before</w:t>
      </w:r>
      <w:r w:rsidR="001907CC" w:rsidRPr="00FB13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76AC" w:rsidRPr="00FB1380">
        <w:rPr>
          <w:rFonts w:ascii="Arial" w:eastAsia="Calibri" w:hAnsi="Arial" w:cs="Arial"/>
          <w:color w:val="000000"/>
          <w:sz w:val="24"/>
          <w:szCs w:val="24"/>
        </w:rPr>
        <w:t xml:space="preserve">discussing </w:t>
      </w:r>
      <w:r w:rsidR="0071268C" w:rsidRPr="00FB1380">
        <w:rPr>
          <w:rFonts w:ascii="Arial" w:eastAsia="Calibri" w:hAnsi="Arial" w:cs="Arial"/>
          <w:color w:val="000000"/>
          <w:sz w:val="24"/>
          <w:szCs w:val="24"/>
        </w:rPr>
        <w:t>potential</w:t>
      </w:r>
      <w:r w:rsidR="000276AC" w:rsidRPr="00FB1380">
        <w:rPr>
          <w:rFonts w:ascii="Arial" w:eastAsia="Calibri" w:hAnsi="Arial" w:cs="Arial"/>
          <w:color w:val="000000"/>
          <w:sz w:val="24"/>
          <w:szCs w:val="24"/>
        </w:rPr>
        <w:t xml:space="preserve"> consequences with the CBI instructor.</w:t>
      </w:r>
    </w:p>
    <w:p w14:paraId="179EF96C" w14:textId="798FEBC6" w:rsidR="000D71C1" w:rsidRPr="00FB1380" w:rsidRDefault="0086370A" w:rsidP="00A42E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 xml:space="preserve">PARENT </w:t>
      </w:r>
      <w:r w:rsidR="002B72D9" w:rsidRPr="00FB1380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>AND/</w:t>
      </w:r>
      <w:r w:rsidRPr="00FB1380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>OR CAREGIVER</w:t>
      </w:r>
    </w:p>
    <w:p w14:paraId="48D357B6" w14:textId="5B1AD653" w:rsidR="00A2311B" w:rsidRPr="00FB1380" w:rsidRDefault="00A2311B" w:rsidP="00A42E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The </w:t>
      </w:r>
      <w:r w:rsidR="002B72D9" w:rsidRPr="00FB1380">
        <w:rPr>
          <w:rFonts w:ascii="Arial" w:eastAsia="Calibri" w:hAnsi="Arial" w:cs="Arial"/>
          <w:color w:val="000000" w:themeColor="text1"/>
          <w:sz w:val="24"/>
          <w:szCs w:val="24"/>
        </w:rPr>
        <w:t>parent and/or caregiver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will support the student in demonstrating appropriate personal conduct at school and work. </w:t>
      </w:r>
    </w:p>
    <w:p w14:paraId="6ED8B2C9" w14:textId="3805CEB8" w:rsidR="00A2311B" w:rsidRPr="00FB1380" w:rsidRDefault="00196583" w:rsidP="00A42E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T</w:t>
      </w:r>
      <w:r w:rsidR="00A2311B" w:rsidRPr="00FB1380">
        <w:rPr>
          <w:rFonts w:ascii="Arial" w:eastAsia="Calibri" w:hAnsi="Arial" w:cs="Arial"/>
          <w:color w:val="000000"/>
          <w:sz w:val="24"/>
          <w:szCs w:val="24"/>
        </w:rPr>
        <w:t xml:space="preserve">ransportation to and from the worksite must be approved by the </w:t>
      </w:r>
      <w:r w:rsidR="00596861" w:rsidRPr="00FB1380">
        <w:rPr>
          <w:rFonts w:ascii="Arial" w:eastAsia="Calibri" w:hAnsi="Arial" w:cs="Arial"/>
          <w:color w:val="000000"/>
          <w:sz w:val="24"/>
          <w:szCs w:val="24"/>
        </w:rPr>
        <w:t>parent and/or caregiver</w:t>
      </w:r>
      <w:r w:rsidR="00A2311B" w:rsidRPr="00FB138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31D6223B" w14:textId="55685E40" w:rsidR="00A2311B" w:rsidRPr="00FB1380" w:rsidRDefault="00A2311B" w:rsidP="00A42E27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The parent</w:t>
      </w:r>
      <w:r w:rsidR="00596861" w:rsidRPr="00FB1380">
        <w:rPr>
          <w:rFonts w:ascii="Arial" w:eastAsia="Calibri" w:hAnsi="Arial" w:cs="Arial"/>
          <w:color w:val="000000"/>
          <w:sz w:val="24"/>
          <w:szCs w:val="24"/>
        </w:rPr>
        <w:t xml:space="preserve"> and/or caregiver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 may inquire with both the student and the instructor/educational representative regarding the student’s performance and growth throughout the experience.</w:t>
      </w:r>
    </w:p>
    <w:p w14:paraId="7EEC0427" w14:textId="77777777" w:rsidR="00A2311B" w:rsidRPr="00FB1380" w:rsidRDefault="00A2311B" w:rsidP="00A42E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5B9BD5" w:themeColor="accent5"/>
          <w:sz w:val="24"/>
          <w:szCs w:val="24"/>
        </w:rPr>
      </w:pPr>
      <w:r w:rsidRPr="00FB1380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>EMPLOYER/BUSINESS MENTOR</w:t>
      </w:r>
    </w:p>
    <w:p w14:paraId="5DE98F01" w14:textId="446EC082" w:rsidR="005706EC" w:rsidRPr="00FB1380" w:rsidRDefault="004960EC" w:rsidP="00A42E2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The employer/mentor will direct the student to complete job tasks in alignment with the </w:t>
      </w:r>
      <w:r w:rsidR="00196583" w:rsidRPr="00FB1380">
        <w:rPr>
          <w:rFonts w:ascii="Arial" w:eastAsia="Calibri" w:hAnsi="Arial" w:cs="Arial"/>
          <w:color w:val="000000" w:themeColor="text1"/>
          <w:sz w:val="24"/>
          <w:szCs w:val="24"/>
        </w:rPr>
        <w:t>expectations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 xml:space="preserve"> identified in this </w:t>
      </w:r>
      <w:r w:rsidR="00196583" w:rsidRPr="00FB1380"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Pr="00FB138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5706EC" w:rsidRPr="00FB1380">
        <w:rPr>
          <w:rFonts w:ascii="Arial" w:eastAsia="Times New Roman" w:hAnsi="Arial" w:cs="Arial"/>
          <w:sz w:val="24"/>
          <w:szCs w:val="24"/>
        </w:rPr>
        <w:t xml:space="preserve"> The student will be placed </w:t>
      </w:r>
      <w:r w:rsidR="004B4EB5" w:rsidRPr="00FB1380">
        <w:rPr>
          <w:rFonts w:ascii="Arial" w:eastAsia="Times New Roman" w:hAnsi="Arial" w:cs="Arial"/>
          <w:sz w:val="24"/>
          <w:szCs w:val="24"/>
        </w:rPr>
        <w:t>in</w:t>
      </w:r>
      <w:r w:rsidR="005706EC" w:rsidRPr="00FB1380">
        <w:rPr>
          <w:rFonts w:ascii="Arial" w:eastAsia="Times New Roman" w:hAnsi="Arial" w:cs="Arial"/>
          <w:sz w:val="24"/>
          <w:szCs w:val="24"/>
        </w:rPr>
        <w:t xml:space="preserve"> the above</w:t>
      </w:r>
      <w:r w:rsidR="00A30104" w:rsidRPr="00FB1380">
        <w:rPr>
          <w:rFonts w:ascii="Arial" w:eastAsia="Times New Roman" w:hAnsi="Arial" w:cs="Arial"/>
          <w:sz w:val="24"/>
          <w:szCs w:val="24"/>
        </w:rPr>
        <w:t>-</w:t>
      </w:r>
      <w:r w:rsidR="005706EC" w:rsidRPr="00FB1380">
        <w:rPr>
          <w:rFonts w:ascii="Arial" w:eastAsia="Times New Roman" w:hAnsi="Arial" w:cs="Arial"/>
          <w:sz w:val="24"/>
          <w:szCs w:val="24"/>
        </w:rPr>
        <w:t xml:space="preserve">named job for the purpose of providing work experience and career exploration and will be given work of instructional value.  </w:t>
      </w:r>
    </w:p>
    <w:p w14:paraId="275EA26A" w14:textId="77777777" w:rsidR="00A30104" w:rsidRPr="00FB1380" w:rsidRDefault="00A30104" w:rsidP="00A42E2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B1380">
        <w:rPr>
          <w:rFonts w:ascii="Arial" w:hAnsi="Arial" w:cs="Arial"/>
          <w:sz w:val="24"/>
          <w:szCs w:val="24"/>
        </w:rPr>
        <w:t xml:space="preserve">The student’s work activity will be under the close supervision of an experienced and qualified person.  The work will be performed under safe and hazard-free conditions.  Instruction in safety procedures will be provided.  </w:t>
      </w:r>
    </w:p>
    <w:p w14:paraId="1C94C94D" w14:textId="2DFBC910" w:rsidR="00A2311B" w:rsidRPr="00FB1380" w:rsidRDefault="004960EC" w:rsidP="00A42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The employer/mentor will routinely evaluate the student’s performance and growth throughout the experience (as defined in this </w:t>
      </w:r>
      <w:r w:rsidR="00196583" w:rsidRPr="00FB1380">
        <w:rPr>
          <w:rFonts w:ascii="Arial" w:eastAsia="Calibri" w:hAnsi="Arial" w:cs="Arial"/>
          <w:color w:val="000000"/>
          <w:sz w:val="24"/>
          <w:szCs w:val="24"/>
        </w:rPr>
        <w:t>plan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).</w:t>
      </w:r>
      <w:r w:rsidR="00AB799B" w:rsidRPr="00FB1380">
        <w:rPr>
          <w:rFonts w:ascii="Arial" w:eastAsia="Calibri" w:hAnsi="Arial" w:cs="Arial"/>
          <w:color w:val="000000"/>
          <w:sz w:val="24"/>
          <w:szCs w:val="24"/>
        </w:rPr>
        <w:t xml:space="preserve">  Evaluations will be shared with the CBI Instructor in a timely manner.</w:t>
      </w:r>
    </w:p>
    <w:p w14:paraId="12FB4094" w14:textId="37F15BCE" w:rsidR="004960EC" w:rsidRPr="00FB1380" w:rsidRDefault="004960EC" w:rsidP="00A42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The employer/mentor agrees to provide regular feedback to the student regarding their progress in performing job tasks, particularly in between scheduled formal evaluations and whenever it will enhance the student’s </w:t>
      </w:r>
      <w:r w:rsidR="00945937" w:rsidRPr="00FB1380">
        <w:rPr>
          <w:rFonts w:ascii="Arial" w:eastAsia="Calibri" w:hAnsi="Arial" w:cs="Arial"/>
          <w:color w:val="000000"/>
          <w:sz w:val="24"/>
          <w:szCs w:val="24"/>
        </w:rPr>
        <w:t>professional growth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B1748E6" w14:textId="2C6221E8" w:rsidR="004960EC" w:rsidRPr="00FB1380" w:rsidRDefault="004960EC" w:rsidP="00A42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The employer/mentor will observe and uphold all s</w:t>
      </w:r>
      <w:r w:rsidR="00A2311B" w:rsidRPr="00FB1380">
        <w:rPr>
          <w:rFonts w:ascii="Arial" w:eastAsia="Calibri" w:hAnsi="Arial" w:cs="Arial"/>
          <w:color w:val="000000"/>
          <w:sz w:val="24"/>
          <w:szCs w:val="24"/>
        </w:rPr>
        <w:t>tate and federal employment</w:t>
      </w:r>
      <w:r w:rsidR="00AB799B" w:rsidRPr="00FB1380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2311B" w:rsidRPr="00FB1380">
        <w:rPr>
          <w:rFonts w:ascii="Arial" w:eastAsia="Calibri" w:hAnsi="Arial" w:cs="Arial"/>
          <w:color w:val="000000"/>
          <w:sz w:val="24"/>
          <w:szCs w:val="24"/>
        </w:rPr>
        <w:t>compensation</w:t>
      </w:r>
      <w:r w:rsidR="00AB799B" w:rsidRPr="00FB1380">
        <w:rPr>
          <w:rFonts w:ascii="Arial" w:eastAsia="Calibri" w:hAnsi="Arial" w:cs="Arial"/>
          <w:color w:val="000000"/>
          <w:sz w:val="24"/>
          <w:szCs w:val="24"/>
        </w:rPr>
        <w:t xml:space="preserve"> and </w:t>
      </w:r>
      <w:r w:rsidR="009750FA" w:rsidRPr="00FB1380">
        <w:rPr>
          <w:rFonts w:ascii="Arial" w:eastAsia="Calibri" w:hAnsi="Arial" w:cs="Arial"/>
          <w:color w:val="000000"/>
          <w:sz w:val="24"/>
          <w:szCs w:val="24"/>
        </w:rPr>
        <w:t>non-</w:t>
      </w:r>
      <w:r w:rsidR="00AB799B" w:rsidRPr="00FB1380">
        <w:rPr>
          <w:rFonts w:ascii="Arial" w:eastAsia="Calibri" w:hAnsi="Arial" w:cs="Arial"/>
          <w:color w:val="000000"/>
          <w:sz w:val="24"/>
          <w:szCs w:val="24"/>
        </w:rPr>
        <w:t>discrimination</w:t>
      </w:r>
      <w:r w:rsidR="00A2311B" w:rsidRPr="00FB13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laws</w:t>
      </w:r>
      <w:r w:rsidR="00A2311B" w:rsidRPr="00FB1380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960A3E9" w14:textId="4C645526" w:rsidR="00945937" w:rsidRPr="00FB1380" w:rsidRDefault="00945937" w:rsidP="00A42E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5B9BD5" w:themeColor="accent5"/>
          <w:sz w:val="24"/>
          <w:szCs w:val="24"/>
        </w:rPr>
      </w:pPr>
      <w:r w:rsidRPr="00FB1380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lastRenderedPageBreak/>
        <w:t xml:space="preserve">CBI </w:t>
      </w:r>
      <w:r w:rsidR="004960EC" w:rsidRPr="00FB1380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>INSTRUCTOR</w:t>
      </w:r>
    </w:p>
    <w:p w14:paraId="615CCB5C" w14:textId="2AD18D48" w:rsidR="004960EC" w:rsidRPr="00FB1380" w:rsidRDefault="004960EC" w:rsidP="00A42E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The instructor/educational representative will routinely observe and evaluate the student’s on-the-job performance (as defined in this </w:t>
      </w:r>
      <w:r w:rsidR="008B4260" w:rsidRPr="00FB1380">
        <w:rPr>
          <w:rFonts w:ascii="Arial" w:eastAsia="Calibri" w:hAnsi="Arial" w:cs="Arial"/>
          <w:color w:val="000000"/>
          <w:sz w:val="24"/>
          <w:szCs w:val="24"/>
        </w:rPr>
        <w:t>plan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 xml:space="preserve">). </w:t>
      </w:r>
    </w:p>
    <w:p w14:paraId="3FF264CF" w14:textId="77777777" w:rsidR="004960EC" w:rsidRPr="00FB1380" w:rsidRDefault="00663029" w:rsidP="00A42E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The instructor/educational representative agrees to provide regular guidance and feedback to the student regarding challenges and opportunities</w:t>
      </w:r>
      <w:r w:rsidR="004960EC" w:rsidRPr="00FB13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1380">
        <w:rPr>
          <w:rFonts w:ascii="Arial" w:eastAsia="Calibri" w:hAnsi="Arial" w:cs="Arial"/>
          <w:color w:val="000000"/>
          <w:sz w:val="24"/>
          <w:szCs w:val="24"/>
        </w:rPr>
        <w:t>that arise from observation, or in discussion with the student or employer/business mentor.</w:t>
      </w:r>
    </w:p>
    <w:p w14:paraId="5112319D" w14:textId="77777777" w:rsidR="004960EC" w:rsidRPr="00FB1380" w:rsidRDefault="00663029" w:rsidP="00A42E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Using multiple methods of evaluation from throughout the experience, the instructor/educational representative will determine the student’s final grade in the case of any</w:t>
      </w:r>
      <w:r w:rsidR="004960EC" w:rsidRPr="00FB13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D0038" w:rsidRPr="00FB1380">
        <w:rPr>
          <w:rFonts w:ascii="Arial" w:eastAsia="Calibri" w:hAnsi="Arial" w:cs="Arial"/>
          <w:color w:val="000000"/>
          <w:sz w:val="24"/>
          <w:szCs w:val="24"/>
        </w:rPr>
        <w:t>credit earned.</w:t>
      </w:r>
    </w:p>
    <w:p w14:paraId="7EB9940B" w14:textId="0B2BD2DF" w:rsidR="009E6E2C" w:rsidRPr="00FB1380" w:rsidRDefault="005D0038" w:rsidP="00A42E2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color w:val="000000"/>
          <w:sz w:val="24"/>
          <w:szCs w:val="24"/>
        </w:rPr>
        <w:t>The instructor/educational representative is responsible for assisting the student in identifying and coordinating supplemental educational activities to enhance learning outcomes.</w:t>
      </w:r>
    </w:p>
    <w:p w14:paraId="6DFC16F1" w14:textId="017EF640" w:rsidR="007D651E" w:rsidRPr="00FB1380" w:rsidRDefault="007D651E" w:rsidP="00A42E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b/>
          <w:bCs/>
          <w:color w:val="000000"/>
          <w:sz w:val="24"/>
          <w:szCs w:val="24"/>
        </w:rPr>
        <w:t>SIGNATURES</w:t>
      </w:r>
    </w:p>
    <w:p w14:paraId="27DDF835" w14:textId="7F7807FB" w:rsidR="004F168C" w:rsidRPr="00FB1380" w:rsidRDefault="004F168C" w:rsidP="00A42E2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>By signing, I agree that I have reviewed</w:t>
      </w:r>
      <w:r w:rsidR="000F0AE7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and approve</w:t>
      </w:r>
      <w:r w:rsidR="00FA265A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>d</w:t>
      </w:r>
      <w:r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r w:rsidR="000F0AE7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the </w:t>
      </w:r>
      <w:r w:rsidR="00DC36A0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expectations and </w:t>
      </w:r>
      <w:r w:rsidR="000A42F9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>schedules</w:t>
      </w:r>
      <w:r w:rsidR="000F0AE7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documented in this </w:t>
      </w:r>
      <w:r w:rsidR="00DC36A0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>Training Plan</w:t>
      </w:r>
      <w:r w:rsidR="00FA265A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, and that I </w:t>
      </w:r>
      <w:r w:rsidR="006A728D" w:rsidRPr="00FB1380">
        <w:rPr>
          <w:rFonts w:ascii="Arial" w:eastAsia="Calibri" w:hAnsi="Arial" w:cs="Arial"/>
          <w:i/>
          <w:iCs/>
          <w:color w:val="000000"/>
          <w:sz w:val="24"/>
          <w:szCs w:val="24"/>
        </w:rPr>
        <w:t>will comply with all identified roles &amp; responsibilities 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0"/>
        <w:gridCol w:w="2260"/>
      </w:tblGrid>
      <w:tr w:rsidR="007D651E" w:rsidRPr="00FB1380" w14:paraId="39B9E15D" w14:textId="77777777" w:rsidTr="007D651E">
        <w:trPr>
          <w:trHeight w:val="720"/>
        </w:trPr>
        <w:tc>
          <w:tcPr>
            <w:tcW w:w="8455" w:type="dxa"/>
          </w:tcPr>
          <w:p w14:paraId="7B0903D9" w14:textId="77777777" w:rsidR="007D651E" w:rsidRPr="00FB1380" w:rsidRDefault="007D651E" w:rsidP="00A42E27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Student:</w:t>
            </w:r>
          </w:p>
        </w:tc>
        <w:tc>
          <w:tcPr>
            <w:tcW w:w="2335" w:type="dxa"/>
          </w:tcPr>
          <w:p w14:paraId="23E5960B" w14:textId="77777777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Date:</w:t>
            </w:r>
          </w:p>
        </w:tc>
      </w:tr>
      <w:tr w:rsidR="007D651E" w:rsidRPr="00FB1380" w14:paraId="1F3953BB" w14:textId="77777777" w:rsidTr="007D651E">
        <w:trPr>
          <w:trHeight w:val="720"/>
        </w:trPr>
        <w:tc>
          <w:tcPr>
            <w:tcW w:w="8455" w:type="dxa"/>
          </w:tcPr>
          <w:p w14:paraId="2B077D8F" w14:textId="62E5D83A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Parent/</w:t>
            </w:r>
            <w:r w:rsidR="00477E23"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Caregiver</w:t>
            </w: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2335" w:type="dxa"/>
          </w:tcPr>
          <w:p w14:paraId="5968A972" w14:textId="77777777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Date:</w:t>
            </w:r>
          </w:p>
        </w:tc>
      </w:tr>
      <w:tr w:rsidR="007D651E" w:rsidRPr="00FB1380" w14:paraId="229B779A" w14:textId="77777777" w:rsidTr="007D651E">
        <w:trPr>
          <w:trHeight w:val="720"/>
        </w:trPr>
        <w:tc>
          <w:tcPr>
            <w:tcW w:w="8455" w:type="dxa"/>
          </w:tcPr>
          <w:p w14:paraId="754DF430" w14:textId="77777777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Instructor/Educational Representative:</w:t>
            </w:r>
          </w:p>
        </w:tc>
        <w:tc>
          <w:tcPr>
            <w:tcW w:w="2335" w:type="dxa"/>
          </w:tcPr>
          <w:p w14:paraId="4A9DCBAD" w14:textId="77777777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Date:</w:t>
            </w:r>
          </w:p>
        </w:tc>
      </w:tr>
      <w:tr w:rsidR="007D651E" w:rsidRPr="00FB1380" w14:paraId="07AD71EC" w14:textId="77777777" w:rsidTr="007D651E">
        <w:trPr>
          <w:trHeight w:val="720"/>
        </w:trPr>
        <w:tc>
          <w:tcPr>
            <w:tcW w:w="8455" w:type="dxa"/>
          </w:tcPr>
          <w:p w14:paraId="41481AEC" w14:textId="77777777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Employer/Business Mentor:</w:t>
            </w:r>
          </w:p>
        </w:tc>
        <w:tc>
          <w:tcPr>
            <w:tcW w:w="2335" w:type="dxa"/>
          </w:tcPr>
          <w:p w14:paraId="063DB09F" w14:textId="77777777" w:rsidR="007D651E" w:rsidRPr="00FB1380" w:rsidRDefault="007D651E" w:rsidP="007D651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B1380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Date:</w:t>
            </w:r>
          </w:p>
        </w:tc>
      </w:tr>
      <w:bookmarkEnd w:id="0"/>
    </w:tbl>
    <w:p w14:paraId="12A92AC4" w14:textId="77777777" w:rsidR="00A10864" w:rsidRPr="00FB1380" w:rsidRDefault="00A10864" w:rsidP="00A5703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sectPr w:rsidR="00A10864" w:rsidRPr="00FB1380" w:rsidSect="00A5703E">
      <w:pgSz w:w="12240" w:h="15840"/>
      <w:pgMar w:top="864" w:right="1080" w:bottom="1440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4995" w14:textId="77777777" w:rsidR="00156665" w:rsidRDefault="00156665">
      <w:pPr>
        <w:spacing w:after="0" w:line="240" w:lineRule="auto"/>
      </w:pPr>
      <w:r>
        <w:separator/>
      </w:r>
    </w:p>
  </w:endnote>
  <w:endnote w:type="continuationSeparator" w:id="0">
    <w:p w14:paraId="18DF2B75" w14:textId="77777777" w:rsidR="00156665" w:rsidRDefault="00156665">
      <w:pPr>
        <w:spacing w:after="0" w:line="240" w:lineRule="auto"/>
      </w:pPr>
      <w:r>
        <w:continuationSeparator/>
      </w:r>
    </w:p>
  </w:endnote>
  <w:endnote w:type="continuationNotice" w:id="1">
    <w:p w14:paraId="5503B185" w14:textId="77777777" w:rsidR="00156665" w:rsidRDefault="00156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28391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FFFFFF" w:themeColor="background1"/>
        <w:sz w:val="20"/>
        <w:szCs w:val="20"/>
      </w:rPr>
    </w:sdtEndPr>
    <w:sdtContent>
      <w:p w14:paraId="50525190" w14:textId="357AE448" w:rsidR="00A5703E" w:rsidRPr="00A5703E" w:rsidRDefault="00A5703E">
        <w:pPr>
          <w:pStyle w:val="Footer"/>
          <w:rPr>
            <w:rFonts w:ascii="Arial Narrow" w:hAnsi="Arial Narrow"/>
            <w:color w:val="FFFFFF" w:themeColor="background1"/>
            <w:sz w:val="20"/>
            <w:szCs w:val="20"/>
          </w:rPr>
        </w:pPr>
        <w:r w:rsidRPr="00A5703E">
          <w:rPr>
            <w:rFonts w:ascii="Arial Narrow" w:hAnsi="Arial Narrow"/>
            <w:color w:val="FFFFFF" w:themeColor="background1"/>
            <w:sz w:val="20"/>
            <w:szCs w:val="20"/>
          </w:rPr>
          <w:fldChar w:fldCharType="begin"/>
        </w:r>
        <w:r w:rsidRPr="00A5703E">
          <w:rPr>
            <w:rFonts w:ascii="Arial Narrow" w:hAnsi="Arial Narrow"/>
            <w:color w:val="FFFFFF" w:themeColor="background1"/>
            <w:sz w:val="20"/>
            <w:szCs w:val="20"/>
          </w:rPr>
          <w:instrText xml:space="preserve"> PAGE   \* MERGEFORMAT </w:instrText>
        </w:r>
        <w:r w:rsidRPr="00A5703E">
          <w:rPr>
            <w:rFonts w:ascii="Arial Narrow" w:hAnsi="Arial Narrow"/>
            <w:color w:val="FFFFFF" w:themeColor="background1"/>
            <w:sz w:val="20"/>
            <w:szCs w:val="20"/>
          </w:rPr>
          <w:fldChar w:fldCharType="separate"/>
        </w:r>
        <w:r w:rsidRPr="00A5703E">
          <w:rPr>
            <w:rFonts w:ascii="Arial Narrow" w:hAnsi="Arial Narrow"/>
            <w:noProof/>
            <w:color w:val="FFFFFF" w:themeColor="background1"/>
            <w:sz w:val="20"/>
            <w:szCs w:val="20"/>
          </w:rPr>
          <w:t>2</w:t>
        </w:r>
        <w:r w:rsidRPr="00A5703E">
          <w:rPr>
            <w:rFonts w:ascii="Arial Narrow" w:hAnsi="Arial Narrow"/>
            <w:noProof/>
            <w:color w:val="FFFFFF" w:themeColor="background1"/>
            <w:sz w:val="20"/>
            <w:szCs w:val="20"/>
          </w:rPr>
          <w:fldChar w:fldCharType="end"/>
        </w:r>
        <w:r w:rsidRPr="00A5703E">
          <w:rPr>
            <w:rFonts w:ascii="Arial Narrow" w:hAnsi="Arial Narrow"/>
            <w:noProof/>
            <w:color w:val="FFFFFF" w:themeColor="background1"/>
            <w:sz w:val="20"/>
            <w:szCs w:val="20"/>
          </w:rPr>
          <w:t xml:space="preserve"> | CBI Training Plan Template | 2023</w:t>
        </w:r>
      </w:p>
    </w:sdtContent>
  </w:sdt>
  <w:p w14:paraId="4683B170" w14:textId="04CA5AED" w:rsidR="00F67E4D" w:rsidRPr="00F67E4D" w:rsidRDefault="00F67E4D" w:rsidP="00F67E4D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5B3B" w14:textId="32D4C6A8" w:rsidR="004E4EEF" w:rsidRPr="003A486F" w:rsidRDefault="00A42E27" w:rsidP="00A42E27">
    <w:pPr>
      <w:pStyle w:val="Foo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82BA9" wp14:editId="75FF9C0D">
              <wp:simplePos x="0" y="0"/>
              <wp:positionH relativeFrom="column">
                <wp:posOffset>-194310</wp:posOffset>
              </wp:positionH>
              <wp:positionV relativeFrom="page">
                <wp:posOffset>9406890</wp:posOffset>
              </wp:positionV>
              <wp:extent cx="5943600" cy="394970"/>
              <wp:effectExtent l="0" t="0" r="0" b="0"/>
              <wp:wrapTight wrapText="bothSides">
                <wp:wrapPolygon edited="0">
                  <wp:start x="138" y="3125"/>
                  <wp:lineTo x="138" y="17711"/>
                  <wp:lineTo x="21392" y="17711"/>
                  <wp:lineTo x="21392" y="3125"/>
                  <wp:lineTo x="138" y="3125"/>
                </wp:wrapPolygon>
              </wp:wrapTight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0459F" w14:textId="40A86F0C" w:rsidR="00A42E27" w:rsidRPr="00365FBD" w:rsidRDefault="00A42E27" w:rsidP="00A42E27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 w:rsidRPr="00365FB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365FBD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65FB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365FB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5FBD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Pr="00365FBD">
                            <w:rPr>
                              <w:color w:val="FFFFFF" w:themeColor="background1"/>
                            </w:rPr>
                            <w:t>| CBI Training Plan Template | 2023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82B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15.3pt;margin-top:740.7pt;width:46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u+3AEAAKEDAAAOAAAAZHJzL2Uyb0RvYy54bWysU9tu2zAMfR+wfxD0vthps24x4hRdiw4D&#10;ugvQ7QNkWbKN2aJGKrGzrx8lp2m2vQ17EURSPjznkN5cT0Mv9gapA1fK5SKXwjgNdeeaUn77ev/q&#10;rRQUlKtVD86U8mBIXm9fvtiMvjAX0EJfGxQM4qgYfSnbEHyRZaRbMyhagDeOixZwUIFDbLIa1cjo&#10;Q59d5PlVNgLWHkEbIs7ezUW5TfjWGh0+W0smiL6UzC2kE9NZxTPbblTRoPJtp4801D+wGFTnuOkJ&#10;6k4FJXbY/QU1dBqBwIaFhiEDazttkgZWs8z/UPPYKm+SFjaH/Mkm+n+w+tP+0X9BEaZ3MPEAkwjy&#10;D6C/k3Bw2yrXmBtEGFujam68jJZlo6fi+Gm0mgqKINX4EWoestoFSECTxSG6wjoFo/MADifTzRSE&#10;5uTr9eryKueS5trlerV+k6aSqeLpa48U3hsYRLyUEnmoCV3tHyhENqp4ehKbObjv+j4Ntne/Jfhh&#10;zCT2kfBMPUzVxK+jigrqA+tAmPeE95ovLeBPKUbekVLSj51CI0X/wbEX6+VqFZfqPMDzoDoPlNMM&#10;VcogxXy9DfMi7jx2TcudZvcd3LB/tkvSnlkdefMeJMXHnY2Ldh6nV89/1vYXAAAA//8DAFBLAwQU&#10;AAYACAAAACEA0uy2qeAAAAANAQAADwAAAGRycy9kb3ducmV2LnhtbEyPzU7DMBCE70i8g7VI3Fq7&#10;NElDiFOhIh6AgsTVid0kwl5HsfNDn57lBLfdndHsN+VxdZbNZgy9Rwm7rQBmsPG6x1bCx/vrJgcW&#10;okKtrEcj4dsEOFa3N6UqtF/wzczn2DIKwVAoCV2MQ8F5aDrjVNj6wSBpFz86FWkdW65HtVC4s/xB&#10;iIw71SN96NRgTp1pvs6Tk9Bcp5f81Nfzcj18Huq1s+kFrZT3d+vzE7Bo1vhnhl98QoeKmGo/oQ7M&#10;StjsRUZWEpJ8lwAjy6NIaajplCb7DHhV8v8tqh8AAAD//wMAUEsBAi0AFAAGAAgAAAAhALaDOJL+&#10;AAAA4QEAABMAAAAAAAAAAAAAAAAAAAAAAFtDb250ZW50X1R5cGVzXS54bWxQSwECLQAUAAYACAAA&#10;ACEAOP0h/9YAAACUAQAACwAAAAAAAAAAAAAAAAAvAQAAX3JlbHMvLnJlbHNQSwECLQAUAAYACAAA&#10;ACEABtu7vtwBAAChAwAADgAAAAAAAAAAAAAAAAAuAgAAZHJzL2Uyb0RvYy54bWxQSwECLQAUAAYA&#10;CAAAACEA0uy2qeAAAAANAQAADwAAAAAAAAAAAAAAAAA2BAAAZHJzL2Rvd25yZXYueG1sUEsFBgAA&#10;AAAEAAQA8wAAAEMFAAAAAA==&#10;" filled="f" stroked="f">
              <v:textbox inset=",7.2pt,,7.2pt">
                <w:txbxContent>
                  <w:p w14:paraId="1330459F" w14:textId="40A86F0C" w:rsidR="00A42E27" w:rsidRPr="00365FBD" w:rsidRDefault="00A42E27" w:rsidP="00A42E27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365FBD">
                      <w:rPr>
                        <w:color w:val="FFFFFF" w:themeColor="background1"/>
                      </w:rPr>
                      <w:fldChar w:fldCharType="begin"/>
                    </w:r>
                    <w:r w:rsidRPr="00365FBD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365FBD">
                      <w:rPr>
                        <w:color w:val="FFFFFF" w:themeColor="background1"/>
                      </w:rPr>
                      <w:fldChar w:fldCharType="separate"/>
                    </w:r>
                    <w:r w:rsidRPr="00365FBD">
                      <w:rPr>
                        <w:noProof/>
                        <w:color w:val="FFFFFF" w:themeColor="background1"/>
                      </w:rPr>
                      <w:t>1</w:t>
                    </w:r>
                    <w:r w:rsidRPr="00365FBD">
                      <w:rPr>
                        <w:noProof/>
                        <w:color w:val="FFFFFF" w:themeColor="background1"/>
                      </w:rPr>
                      <w:fldChar w:fldCharType="end"/>
                    </w:r>
                    <w:r w:rsidRPr="00365FBD">
                      <w:rPr>
                        <w:color w:val="FFFFFF" w:themeColor="background1"/>
                      </w:rPr>
                      <w:t>| CBI Training Plan Template | 2023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BEB3" w14:textId="77777777" w:rsidR="00156665" w:rsidRDefault="00156665">
      <w:pPr>
        <w:spacing w:after="0" w:line="240" w:lineRule="auto"/>
      </w:pPr>
      <w:r>
        <w:separator/>
      </w:r>
    </w:p>
  </w:footnote>
  <w:footnote w:type="continuationSeparator" w:id="0">
    <w:p w14:paraId="2411F11E" w14:textId="77777777" w:rsidR="00156665" w:rsidRDefault="00156665">
      <w:pPr>
        <w:spacing w:after="0" w:line="240" w:lineRule="auto"/>
      </w:pPr>
      <w:r>
        <w:continuationSeparator/>
      </w:r>
    </w:p>
  </w:footnote>
  <w:footnote w:type="continuationNotice" w:id="1">
    <w:p w14:paraId="624763D1" w14:textId="77777777" w:rsidR="00156665" w:rsidRDefault="00156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4E1A" w14:textId="2881A4A7" w:rsidR="00A5703E" w:rsidRDefault="00A5703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09665F9" wp14:editId="4930F2AB">
          <wp:simplePos x="0" y="0"/>
          <wp:positionH relativeFrom="page">
            <wp:align>left</wp:align>
          </wp:positionH>
          <wp:positionV relativeFrom="paragraph">
            <wp:posOffset>-266368</wp:posOffset>
          </wp:positionV>
          <wp:extent cx="7783706" cy="10073030"/>
          <wp:effectExtent l="0" t="0" r="8255" b="4445"/>
          <wp:wrapNone/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06" cy="1007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AC1" w14:textId="411377A1" w:rsidR="00E71C12" w:rsidRDefault="00A42E27" w:rsidP="00A42E27">
    <w:pPr>
      <w:spacing w:before="500"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456207" wp14:editId="6B739114">
          <wp:simplePos x="0" y="0"/>
          <wp:positionH relativeFrom="page">
            <wp:align>left</wp:align>
          </wp:positionH>
          <wp:positionV relativeFrom="paragraph">
            <wp:posOffset>-275148</wp:posOffset>
          </wp:positionV>
          <wp:extent cx="7783706" cy="10073030"/>
          <wp:effectExtent l="0" t="0" r="8255" b="4445"/>
          <wp:wrapNone/>
          <wp:docPr id="1938832561" name="Picture 19388325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06" cy="1007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F617" w14:textId="323B32D6" w:rsidR="00166ADA" w:rsidRDefault="006B524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41A1236" wp14:editId="2243E1F0">
          <wp:simplePos x="0" y="0"/>
          <wp:positionH relativeFrom="page">
            <wp:align>right</wp:align>
          </wp:positionH>
          <wp:positionV relativeFrom="paragraph">
            <wp:posOffset>-273741</wp:posOffset>
          </wp:positionV>
          <wp:extent cx="7752521" cy="10033000"/>
          <wp:effectExtent l="0" t="0" r="1270" b="6350"/>
          <wp:wrapNone/>
          <wp:docPr id="1437696806" name="Picture 143769680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521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A6E"/>
    <w:multiLevelType w:val="hybridMultilevel"/>
    <w:tmpl w:val="ED2A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B0E"/>
    <w:multiLevelType w:val="hybridMultilevel"/>
    <w:tmpl w:val="D28A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52C"/>
    <w:multiLevelType w:val="hybridMultilevel"/>
    <w:tmpl w:val="B33C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8DE"/>
    <w:multiLevelType w:val="hybridMultilevel"/>
    <w:tmpl w:val="B028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249"/>
    <w:multiLevelType w:val="hybridMultilevel"/>
    <w:tmpl w:val="AEA2EF1E"/>
    <w:lvl w:ilvl="0" w:tplc="109C98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9BC"/>
    <w:multiLevelType w:val="hybridMultilevel"/>
    <w:tmpl w:val="AEA2EF1E"/>
    <w:lvl w:ilvl="0" w:tplc="109C98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B4A"/>
    <w:multiLevelType w:val="hybridMultilevel"/>
    <w:tmpl w:val="A18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1D96"/>
    <w:multiLevelType w:val="hybridMultilevel"/>
    <w:tmpl w:val="3F2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B1CAB"/>
    <w:multiLevelType w:val="hybridMultilevel"/>
    <w:tmpl w:val="1E50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776"/>
    <w:multiLevelType w:val="hybridMultilevel"/>
    <w:tmpl w:val="EAFA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94954">
    <w:abstractNumId w:val="5"/>
  </w:num>
  <w:num w:numId="2" w16cid:durableId="1054164366">
    <w:abstractNumId w:val="4"/>
  </w:num>
  <w:num w:numId="3" w16cid:durableId="585381199">
    <w:abstractNumId w:val="7"/>
  </w:num>
  <w:num w:numId="4" w16cid:durableId="903177279">
    <w:abstractNumId w:val="1"/>
  </w:num>
  <w:num w:numId="5" w16cid:durableId="1176580154">
    <w:abstractNumId w:val="0"/>
  </w:num>
  <w:num w:numId="6" w16cid:durableId="540019060">
    <w:abstractNumId w:val="9"/>
  </w:num>
  <w:num w:numId="7" w16cid:durableId="45569223">
    <w:abstractNumId w:val="3"/>
  </w:num>
  <w:num w:numId="8" w16cid:durableId="2079278387">
    <w:abstractNumId w:val="6"/>
  </w:num>
  <w:num w:numId="9" w16cid:durableId="1693454884">
    <w:abstractNumId w:val="2"/>
  </w:num>
  <w:num w:numId="10" w16cid:durableId="796997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3A"/>
    <w:rsid w:val="00014CD2"/>
    <w:rsid w:val="00021CDE"/>
    <w:rsid w:val="000262FD"/>
    <w:rsid w:val="000276AC"/>
    <w:rsid w:val="000342B2"/>
    <w:rsid w:val="0003539F"/>
    <w:rsid w:val="0004311D"/>
    <w:rsid w:val="00045A25"/>
    <w:rsid w:val="00050AAD"/>
    <w:rsid w:val="000719A4"/>
    <w:rsid w:val="00093295"/>
    <w:rsid w:val="00096A6A"/>
    <w:rsid w:val="000A42F9"/>
    <w:rsid w:val="000B7C4C"/>
    <w:rsid w:val="000C553C"/>
    <w:rsid w:val="000C5C73"/>
    <w:rsid w:val="000C724B"/>
    <w:rsid w:val="000D6A7C"/>
    <w:rsid w:val="000D71C1"/>
    <w:rsid w:val="000E0952"/>
    <w:rsid w:val="000E44A8"/>
    <w:rsid w:val="000F0AE7"/>
    <w:rsid w:val="000F101E"/>
    <w:rsid w:val="000F397A"/>
    <w:rsid w:val="000F6C98"/>
    <w:rsid w:val="00111329"/>
    <w:rsid w:val="001200A6"/>
    <w:rsid w:val="001272B0"/>
    <w:rsid w:val="001376C1"/>
    <w:rsid w:val="001463E8"/>
    <w:rsid w:val="00156665"/>
    <w:rsid w:val="0015785D"/>
    <w:rsid w:val="0016163C"/>
    <w:rsid w:val="00166ADA"/>
    <w:rsid w:val="001719FA"/>
    <w:rsid w:val="00180E3E"/>
    <w:rsid w:val="00181FB9"/>
    <w:rsid w:val="00186842"/>
    <w:rsid w:val="0018711B"/>
    <w:rsid w:val="001907CC"/>
    <w:rsid w:val="00196583"/>
    <w:rsid w:val="001A362F"/>
    <w:rsid w:val="001B3E95"/>
    <w:rsid w:val="001C762B"/>
    <w:rsid w:val="001D0ED8"/>
    <w:rsid w:val="001E0D14"/>
    <w:rsid w:val="001E1A0E"/>
    <w:rsid w:val="001F6791"/>
    <w:rsid w:val="00202579"/>
    <w:rsid w:val="0021209E"/>
    <w:rsid w:val="002324E6"/>
    <w:rsid w:val="00233B90"/>
    <w:rsid w:val="0025157C"/>
    <w:rsid w:val="002755D8"/>
    <w:rsid w:val="002834B5"/>
    <w:rsid w:val="00283A20"/>
    <w:rsid w:val="002917FD"/>
    <w:rsid w:val="002A148A"/>
    <w:rsid w:val="002A21AB"/>
    <w:rsid w:val="002A28B1"/>
    <w:rsid w:val="002A5EB0"/>
    <w:rsid w:val="002B0F62"/>
    <w:rsid w:val="002B23F8"/>
    <w:rsid w:val="002B39A2"/>
    <w:rsid w:val="002B72D9"/>
    <w:rsid w:val="002D0883"/>
    <w:rsid w:val="002D1447"/>
    <w:rsid w:val="002F2E8C"/>
    <w:rsid w:val="00303265"/>
    <w:rsid w:val="00312F07"/>
    <w:rsid w:val="00324039"/>
    <w:rsid w:val="00326BEC"/>
    <w:rsid w:val="00337E06"/>
    <w:rsid w:val="00365FBD"/>
    <w:rsid w:val="003806B9"/>
    <w:rsid w:val="0039439D"/>
    <w:rsid w:val="003967A0"/>
    <w:rsid w:val="003A195A"/>
    <w:rsid w:val="003A486F"/>
    <w:rsid w:val="003B296D"/>
    <w:rsid w:val="003C376C"/>
    <w:rsid w:val="003E1A99"/>
    <w:rsid w:val="003F70C4"/>
    <w:rsid w:val="00405493"/>
    <w:rsid w:val="004242C9"/>
    <w:rsid w:val="00427490"/>
    <w:rsid w:val="0043480E"/>
    <w:rsid w:val="0043585D"/>
    <w:rsid w:val="00450A71"/>
    <w:rsid w:val="004516C7"/>
    <w:rsid w:val="00475996"/>
    <w:rsid w:val="00475A82"/>
    <w:rsid w:val="00477E23"/>
    <w:rsid w:val="004852E4"/>
    <w:rsid w:val="004960EC"/>
    <w:rsid w:val="004A66E1"/>
    <w:rsid w:val="004B4EB5"/>
    <w:rsid w:val="004C269D"/>
    <w:rsid w:val="004C40BC"/>
    <w:rsid w:val="004C5736"/>
    <w:rsid w:val="004D2D7C"/>
    <w:rsid w:val="004D7F57"/>
    <w:rsid w:val="004E4992"/>
    <w:rsid w:val="004E4EEF"/>
    <w:rsid w:val="004E68E2"/>
    <w:rsid w:val="004E6DCE"/>
    <w:rsid w:val="004E76E8"/>
    <w:rsid w:val="004F168C"/>
    <w:rsid w:val="005069BD"/>
    <w:rsid w:val="005114F8"/>
    <w:rsid w:val="00520E6C"/>
    <w:rsid w:val="00527BE6"/>
    <w:rsid w:val="00530604"/>
    <w:rsid w:val="0053533F"/>
    <w:rsid w:val="005363DD"/>
    <w:rsid w:val="005373FF"/>
    <w:rsid w:val="00537C38"/>
    <w:rsid w:val="005439CC"/>
    <w:rsid w:val="00553E97"/>
    <w:rsid w:val="00562C03"/>
    <w:rsid w:val="00563455"/>
    <w:rsid w:val="005706EC"/>
    <w:rsid w:val="00572251"/>
    <w:rsid w:val="00581AFD"/>
    <w:rsid w:val="00586747"/>
    <w:rsid w:val="00590845"/>
    <w:rsid w:val="005949C7"/>
    <w:rsid w:val="00596861"/>
    <w:rsid w:val="005A7467"/>
    <w:rsid w:val="005B10A8"/>
    <w:rsid w:val="005B3B11"/>
    <w:rsid w:val="005C7B51"/>
    <w:rsid w:val="005D0038"/>
    <w:rsid w:val="005D0B4C"/>
    <w:rsid w:val="005D4B4E"/>
    <w:rsid w:val="005E2450"/>
    <w:rsid w:val="005E2CA1"/>
    <w:rsid w:val="005E5069"/>
    <w:rsid w:val="005E6D12"/>
    <w:rsid w:val="005F395B"/>
    <w:rsid w:val="0060303B"/>
    <w:rsid w:val="00604E1B"/>
    <w:rsid w:val="00620E45"/>
    <w:rsid w:val="00620E55"/>
    <w:rsid w:val="006217E8"/>
    <w:rsid w:val="00646FC1"/>
    <w:rsid w:val="00656392"/>
    <w:rsid w:val="00663029"/>
    <w:rsid w:val="00667F1B"/>
    <w:rsid w:val="006745EA"/>
    <w:rsid w:val="00692192"/>
    <w:rsid w:val="0069273A"/>
    <w:rsid w:val="0069315D"/>
    <w:rsid w:val="006A24FB"/>
    <w:rsid w:val="006A728D"/>
    <w:rsid w:val="006B524E"/>
    <w:rsid w:val="006C2CA8"/>
    <w:rsid w:val="006D150C"/>
    <w:rsid w:val="006D682A"/>
    <w:rsid w:val="006E4A4A"/>
    <w:rsid w:val="006E6CF1"/>
    <w:rsid w:val="006E72A1"/>
    <w:rsid w:val="006F3AAF"/>
    <w:rsid w:val="00704A3C"/>
    <w:rsid w:val="00711094"/>
    <w:rsid w:val="0071268C"/>
    <w:rsid w:val="00723A58"/>
    <w:rsid w:val="007579F3"/>
    <w:rsid w:val="00764E9D"/>
    <w:rsid w:val="00783ECF"/>
    <w:rsid w:val="00785314"/>
    <w:rsid w:val="00786EDD"/>
    <w:rsid w:val="00790451"/>
    <w:rsid w:val="007B32DF"/>
    <w:rsid w:val="007C3B03"/>
    <w:rsid w:val="007C652D"/>
    <w:rsid w:val="007D41DC"/>
    <w:rsid w:val="007D651E"/>
    <w:rsid w:val="007D7C08"/>
    <w:rsid w:val="007E091A"/>
    <w:rsid w:val="007E2B8D"/>
    <w:rsid w:val="007E372A"/>
    <w:rsid w:val="007F3DA3"/>
    <w:rsid w:val="00801521"/>
    <w:rsid w:val="00801E83"/>
    <w:rsid w:val="00813009"/>
    <w:rsid w:val="00823A16"/>
    <w:rsid w:val="008242AF"/>
    <w:rsid w:val="0083093A"/>
    <w:rsid w:val="00845BE7"/>
    <w:rsid w:val="00860E6A"/>
    <w:rsid w:val="0086370A"/>
    <w:rsid w:val="008639C8"/>
    <w:rsid w:val="00873CBF"/>
    <w:rsid w:val="008810EB"/>
    <w:rsid w:val="0088673A"/>
    <w:rsid w:val="00891AD2"/>
    <w:rsid w:val="00891C34"/>
    <w:rsid w:val="008931B4"/>
    <w:rsid w:val="00897474"/>
    <w:rsid w:val="008A2025"/>
    <w:rsid w:val="008A7B70"/>
    <w:rsid w:val="008B4260"/>
    <w:rsid w:val="008D04F9"/>
    <w:rsid w:val="008D2986"/>
    <w:rsid w:val="008D4A47"/>
    <w:rsid w:val="008D7C5F"/>
    <w:rsid w:val="008E0F3A"/>
    <w:rsid w:val="008F4F86"/>
    <w:rsid w:val="009162A5"/>
    <w:rsid w:val="009202AE"/>
    <w:rsid w:val="00924717"/>
    <w:rsid w:val="009251B5"/>
    <w:rsid w:val="00925C1A"/>
    <w:rsid w:val="0092760E"/>
    <w:rsid w:val="00935EFD"/>
    <w:rsid w:val="00945937"/>
    <w:rsid w:val="00950577"/>
    <w:rsid w:val="00961102"/>
    <w:rsid w:val="009617C9"/>
    <w:rsid w:val="0096194A"/>
    <w:rsid w:val="009750FA"/>
    <w:rsid w:val="00990AA9"/>
    <w:rsid w:val="009956F8"/>
    <w:rsid w:val="009A14EF"/>
    <w:rsid w:val="009A439B"/>
    <w:rsid w:val="009C48F4"/>
    <w:rsid w:val="009E6E2C"/>
    <w:rsid w:val="009F4611"/>
    <w:rsid w:val="00A10864"/>
    <w:rsid w:val="00A2311B"/>
    <w:rsid w:val="00A269A0"/>
    <w:rsid w:val="00A275AC"/>
    <w:rsid w:val="00A30104"/>
    <w:rsid w:val="00A42E27"/>
    <w:rsid w:val="00A5703E"/>
    <w:rsid w:val="00A870F7"/>
    <w:rsid w:val="00AB799B"/>
    <w:rsid w:val="00AF314F"/>
    <w:rsid w:val="00AF5126"/>
    <w:rsid w:val="00AF747B"/>
    <w:rsid w:val="00B209D3"/>
    <w:rsid w:val="00B251CE"/>
    <w:rsid w:val="00B42FB1"/>
    <w:rsid w:val="00B432C8"/>
    <w:rsid w:val="00B46DC4"/>
    <w:rsid w:val="00B476CB"/>
    <w:rsid w:val="00B668E1"/>
    <w:rsid w:val="00B6740B"/>
    <w:rsid w:val="00B85C1B"/>
    <w:rsid w:val="00B9008D"/>
    <w:rsid w:val="00B90FD0"/>
    <w:rsid w:val="00BA3F1C"/>
    <w:rsid w:val="00BA41C9"/>
    <w:rsid w:val="00BA7795"/>
    <w:rsid w:val="00BB42B7"/>
    <w:rsid w:val="00BD2429"/>
    <w:rsid w:val="00BD30C9"/>
    <w:rsid w:val="00BD44D8"/>
    <w:rsid w:val="00BE1B8B"/>
    <w:rsid w:val="00BE2CB3"/>
    <w:rsid w:val="00BF61AC"/>
    <w:rsid w:val="00C038F8"/>
    <w:rsid w:val="00C06954"/>
    <w:rsid w:val="00C21493"/>
    <w:rsid w:val="00C303BD"/>
    <w:rsid w:val="00C31A69"/>
    <w:rsid w:val="00C331B4"/>
    <w:rsid w:val="00C431D9"/>
    <w:rsid w:val="00C50092"/>
    <w:rsid w:val="00C52DDC"/>
    <w:rsid w:val="00C55A26"/>
    <w:rsid w:val="00C6068B"/>
    <w:rsid w:val="00C62B73"/>
    <w:rsid w:val="00C96C94"/>
    <w:rsid w:val="00CA3377"/>
    <w:rsid w:val="00CA50D3"/>
    <w:rsid w:val="00CB02FC"/>
    <w:rsid w:val="00CB3C35"/>
    <w:rsid w:val="00CB3CE1"/>
    <w:rsid w:val="00CB5727"/>
    <w:rsid w:val="00CC7FD8"/>
    <w:rsid w:val="00CE10DC"/>
    <w:rsid w:val="00CF28FF"/>
    <w:rsid w:val="00D02097"/>
    <w:rsid w:val="00D10789"/>
    <w:rsid w:val="00D14897"/>
    <w:rsid w:val="00D24C40"/>
    <w:rsid w:val="00D331DE"/>
    <w:rsid w:val="00D52DD3"/>
    <w:rsid w:val="00D74565"/>
    <w:rsid w:val="00D74D0B"/>
    <w:rsid w:val="00D870C2"/>
    <w:rsid w:val="00DA218F"/>
    <w:rsid w:val="00DB1E9E"/>
    <w:rsid w:val="00DB385A"/>
    <w:rsid w:val="00DB7990"/>
    <w:rsid w:val="00DC36A0"/>
    <w:rsid w:val="00DE767B"/>
    <w:rsid w:val="00E270E2"/>
    <w:rsid w:val="00E5286D"/>
    <w:rsid w:val="00E64522"/>
    <w:rsid w:val="00E64F7A"/>
    <w:rsid w:val="00E71C12"/>
    <w:rsid w:val="00E757F3"/>
    <w:rsid w:val="00E76438"/>
    <w:rsid w:val="00E93ACA"/>
    <w:rsid w:val="00EA0A44"/>
    <w:rsid w:val="00EA2079"/>
    <w:rsid w:val="00EA7377"/>
    <w:rsid w:val="00EB5E62"/>
    <w:rsid w:val="00ED7DC2"/>
    <w:rsid w:val="00EE097F"/>
    <w:rsid w:val="00EE57D0"/>
    <w:rsid w:val="00EF714F"/>
    <w:rsid w:val="00F02DA1"/>
    <w:rsid w:val="00F063BC"/>
    <w:rsid w:val="00F133BF"/>
    <w:rsid w:val="00F3719D"/>
    <w:rsid w:val="00F43BE1"/>
    <w:rsid w:val="00F4401A"/>
    <w:rsid w:val="00F65439"/>
    <w:rsid w:val="00F67E4D"/>
    <w:rsid w:val="00F7292B"/>
    <w:rsid w:val="00F77F57"/>
    <w:rsid w:val="00F86638"/>
    <w:rsid w:val="00F94D52"/>
    <w:rsid w:val="00FA265A"/>
    <w:rsid w:val="00FB1380"/>
    <w:rsid w:val="00FB67B7"/>
    <w:rsid w:val="00FC2FFC"/>
    <w:rsid w:val="00FC4814"/>
    <w:rsid w:val="00FD4AB9"/>
    <w:rsid w:val="00FE0D85"/>
    <w:rsid w:val="00FE28C3"/>
    <w:rsid w:val="00FE6440"/>
    <w:rsid w:val="00FF457C"/>
    <w:rsid w:val="00FF4E22"/>
    <w:rsid w:val="0198F849"/>
    <w:rsid w:val="051111FF"/>
    <w:rsid w:val="0541A6E9"/>
    <w:rsid w:val="0CA0EBD8"/>
    <w:rsid w:val="11A9617F"/>
    <w:rsid w:val="15D04D8A"/>
    <w:rsid w:val="1A781B33"/>
    <w:rsid w:val="1B6B6930"/>
    <w:rsid w:val="1F3D2612"/>
    <w:rsid w:val="2D88C1EA"/>
    <w:rsid w:val="2E061948"/>
    <w:rsid w:val="38672F65"/>
    <w:rsid w:val="3D786744"/>
    <w:rsid w:val="46A59175"/>
    <w:rsid w:val="4C9BB37B"/>
    <w:rsid w:val="4D74BC84"/>
    <w:rsid w:val="4F0F8050"/>
    <w:rsid w:val="531FE70E"/>
    <w:rsid w:val="533445E9"/>
    <w:rsid w:val="6C02B3AF"/>
    <w:rsid w:val="73B21742"/>
    <w:rsid w:val="7502D7AE"/>
    <w:rsid w:val="77A83FC8"/>
    <w:rsid w:val="77B68B68"/>
    <w:rsid w:val="7E5FB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1C8A1F5F"/>
  <w15:chartTrackingRefBased/>
  <w15:docId w15:val="{4219227C-8436-45DA-8387-6C8ACFC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1E"/>
  </w:style>
  <w:style w:type="paragraph" w:styleId="Heading1">
    <w:name w:val="heading 1"/>
    <w:basedOn w:val="Normal"/>
    <w:next w:val="Normal"/>
    <w:link w:val="Heading1Char"/>
    <w:uiPriority w:val="9"/>
    <w:qFormat/>
    <w:rsid w:val="00511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E55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ODE Char"/>
    <w:basedOn w:val="DefaultParagraphFont"/>
    <w:link w:val="Footer"/>
    <w:uiPriority w:val="99"/>
  </w:style>
  <w:style w:type="paragraph" w:styleId="Footer">
    <w:name w:val="footer"/>
    <w:aliases w:val="Footer ODE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4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1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389A0DEE7341B9E8B5D055E5BE2E" ma:contentTypeVersion="6" ma:contentTypeDescription="Create a new document." ma:contentTypeScope="" ma:versionID="e9125684b9b9fcdcdbe61e0e942bf0ac">
  <xsd:schema xmlns:xsd="http://www.w3.org/2001/XMLSchema" xmlns:xs="http://www.w3.org/2001/XMLSchema" xmlns:p="http://schemas.microsoft.com/office/2006/metadata/properties" xmlns:ns3="6efc3ef4-d6f1-49b8-9c71-89d67346fb82" targetNamespace="http://schemas.microsoft.com/office/2006/metadata/properties" ma:root="true" ma:fieldsID="1f924ef71a9b14eef021fb26583b1f5b" ns3:_="">
    <xsd:import namespace="6efc3ef4-d6f1-49b8-9c71-89d67346f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3ef4-d6f1-49b8-9c71-89d67346f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6E030-64A6-4800-800A-557530AA4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2E769-F910-40DB-ACCB-6DB10625B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c3ef4-d6f1-49b8-9c71-89d67346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BCC7B-51F3-4DAC-9A64-9422C473F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A122D-CC7A-4096-9393-91BC1295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 Training Plan Template</dc:title>
  <dc:subject/>
  <dc:creator>Bartlett, Brenna</dc:creator>
  <cp:keywords>CBI, Career Based Intervention</cp:keywords>
  <dc:description/>
  <cp:lastModifiedBy>Guseman, Patricia</cp:lastModifiedBy>
  <cp:revision>2</cp:revision>
  <dcterms:created xsi:type="dcterms:W3CDTF">2023-05-15T13:16:00Z</dcterms:created>
  <dcterms:modified xsi:type="dcterms:W3CDTF">2023-05-15T13:16:00Z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0x0101007FE4389A0DEE7341B9E8B5D055E5BE2E</vt:lpwstr>
  </property>
</Properties>
</file>