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361" w:rsidRPr="00C33361" w:rsidRDefault="00C33361" w:rsidP="00C33361">
      <w:pPr>
        <w:spacing w:after="0"/>
        <w:jc w:val="center"/>
      </w:pPr>
      <w:r>
        <w:rPr>
          <w:rFonts w:ascii="Arial" w:hAnsi="Arial"/>
          <w:b/>
          <w:color w:val="5B9BD5" w:themeColor="accent1"/>
          <w:sz w:val="36"/>
          <w:szCs w:val="24"/>
        </w:rPr>
        <w:t>EARLY CHILDHOOD EDUCATION (ECE) GRANTS DATA SYSTEMS ACCESS GUIDE</w:t>
      </w:r>
    </w:p>
    <w:p w:rsidR="45C3DE53" w:rsidRPr="00E61E13" w:rsidRDefault="3825AC21" w:rsidP="45C3DE53">
      <w:pPr>
        <w:jc w:val="center"/>
        <w:rPr>
          <w:rFonts w:ascii="Arial" w:eastAsia="Arial" w:hAnsi="Arial" w:cs="Arial"/>
          <w:i/>
          <w:iCs/>
          <w:sz w:val="24"/>
          <w:szCs w:val="24"/>
        </w:rPr>
      </w:pPr>
      <w:r w:rsidRPr="00E61E13">
        <w:rPr>
          <w:rFonts w:ascii="Arial" w:eastAsia="Arial" w:hAnsi="Arial" w:cs="Arial"/>
          <w:i/>
          <w:iCs/>
          <w:sz w:val="24"/>
          <w:szCs w:val="24"/>
        </w:rPr>
        <w:t>Step-by-step directions for accessing the Ohio Department of Education's software systems needed by ECE grantees</w:t>
      </w:r>
    </w:p>
    <w:p w:rsidR="00CC2029" w:rsidRPr="0095516B" w:rsidRDefault="00CC2029" w:rsidP="45C3DE53">
      <w:pPr>
        <w:jc w:val="center"/>
        <w:rPr>
          <w:rFonts w:ascii="Arial" w:eastAsia="Arial" w:hAnsi="Arial" w:cs="Arial"/>
          <w:b/>
          <w:i/>
          <w:sz w:val="30"/>
          <w:szCs w:val="30"/>
        </w:rPr>
      </w:pPr>
      <w:r w:rsidRPr="0095516B">
        <w:rPr>
          <w:rFonts w:ascii="Arial" w:eastAsia="Arial" w:hAnsi="Arial" w:cs="Arial"/>
          <w:b/>
          <w:sz w:val="24"/>
          <w:szCs w:val="24"/>
          <w:highlight w:val="yellow"/>
        </w:rPr>
        <w:t>YOU WILL NEED INTERNET ACCESS TO COMPLETE THESE TASKS</w:t>
      </w:r>
    </w:p>
    <w:p w:rsidR="00B93EA8" w:rsidRPr="00FF3E3D" w:rsidRDefault="3825AC21" w:rsidP="00B93EA8">
      <w:pPr>
        <w:rPr>
          <w:b/>
          <w:sz w:val="28"/>
          <w:szCs w:val="28"/>
        </w:rPr>
      </w:pPr>
      <w:r w:rsidRPr="00FF3E3D">
        <w:rPr>
          <w:rFonts w:ascii="Arial" w:eastAsia="Arial" w:hAnsi="Arial" w:cs="Arial"/>
          <w:b/>
          <w:sz w:val="28"/>
          <w:szCs w:val="28"/>
        </w:rPr>
        <w:t>TABLE OF CONTENTS</w:t>
      </w:r>
    </w:p>
    <w:p w:rsidR="1EE9CB0D" w:rsidRPr="00FF3E3D" w:rsidRDefault="003862D6" w:rsidP="006E3B7C">
      <w:pPr>
        <w:pStyle w:val="ListParagraph"/>
        <w:numPr>
          <w:ilvl w:val="0"/>
          <w:numId w:val="1"/>
        </w:numPr>
        <w:rPr>
          <w:rStyle w:val="Hyperlink"/>
          <w:rFonts w:ascii="Arial" w:eastAsia="Arial" w:hAnsi="Arial" w:cs="Arial"/>
          <w:sz w:val="28"/>
          <w:szCs w:val="28"/>
        </w:rPr>
      </w:pPr>
      <w:r w:rsidRPr="00FF3E3D">
        <w:rPr>
          <w:rFonts w:ascii="Arial" w:eastAsia="Arial" w:hAnsi="Arial" w:cs="Arial"/>
          <w:sz w:val="28"/>
          <w:szCs w:val="28"/>
        </w:rPr>
        <w:t xml:space="preserve">  </w:t>
      </w:r>
      <w:r w:rsidR="00C91F28" w:rsidRPr="00FF3E3D">
        <w:rPr>
          <w:rFonts w:ascii="Arial" w:eastAsia="Arial" w:hAnsi="Arial" w:cs="Arial"/>
          <w:sz w:val="28"/>
          <w:szCs w:val="28"/>
        </w:rPr>
        <w:fldChar w:fldCharType="begin"/>
      </w:r>
      <w:r w:rsidR="00C91F28" w:rsidRPr="00FF3E3D">
        <w:rPr>
          <w:rFonts w:ascii="Arial" w:eastAsia="Arial" w:hAnsi="Arial" w:cs="Arial"/>
          <w:sz w:val="28"/>
          <w:szCs w:val="28"/>
        </w:rPr>
        <w:instrText xml:space="preserve"> HYPERLINK  \l "step1" </w:instrText>
      </w:r>
      <w:r w:rsidR="00C91F28" w:rsidRPr="00FF3E3D">
        <w:rPr>
          <w:rFonts w:ascii="Arial" w:eastAsia="Arial" w:hAnsi="Arial" w:cs="Arial"/>
          <w:sz w:val="28"/>
          <w:szCs w:val="28"/>
        </w:rPr>
        <w:fldChar w:fldCharType="separate"/>
      </w:r>
      <w:r w:rsidR="3825AC21" w:rsidRPr="00FF3E3D">
        <w:rPr>
          <w:rStyle w:val="Hyperlink"/>
          <w:rFonts w:ascii="Arial" w:eastAsia="Arial" w:hAnsi="Arial" w:cs="Arial"/>
          <w:sz w:val="28"/>
          <w:szCs w:val="28"/>
        </w:rPr>
        <w:t>Ohio Administrative Knowledge System</w:t>
      </w:r>
      <w:r w:rsidR="00F80757" w:rsidRPr="00FF3E3D">
        <w:rPr>
          <w:rStyle w:val="Hyperlink"/>
          <w:rFonts w:ascii="Arial" w:eastAsia="Arial" w:hAnsi="Arial" w:cs="Arial"/>
          <w:sz w:val="28"/>
          <w:szCs w:val="28"/>
        </w:rPr>
        <w:t xml:space="preserve"> (OAKS</w:t>
      </w:r>
      <w:r w:rsidR="3825AC21" w:rsidRPr="00FF3E3D">
        <w:rPr>
          <w:rStyle w:val="Hyperlink"/>
          <w:rFonts w:ascii="Arial" w:eastAsia="Arial" w:hAnsi="Arial" w:cs="Arial"/>
          <w:sz w:val="28"/>
          <w:szCs w:val="28"/>
        </w:rPr>
        <w:t xml:space="preserve">) </w:t>
      </w:r>
    </w:p>
    <w:p w:rsidR="1EE9CB0D" w:rsidRPr="00FF3E3D" w:rsidRDefault="00C91F28" w:rsidP="006E3B7C">
      <w:pPr>
        <w:pStyle w:val="ListParagraph"/>
        <w:numPr>
          <w:ilvl w:val="0"/>
          <w:numId w:val="1"/>
        </w:numPr>
        <w:rPr>
          <w:rStyle w:val="Hyperlink"/>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r w:rsidRPr="00FF3E3D">
        <w:rPr>
          <w:rFonts w:ascii="Arial" w:eastAsia="Arial" w:hAnsi="Arial" w:cs="Arial"/>
          <w:sz w:val="28"/>
          <w:szCs w:val="28"/>
        </w:rPr>
        <w:fldChar w:fldCharType="begin"/>
      </w:r>
      <w:r w:rsidRPr="00FF3E3D">
        <w:rPr>
          <w:rFonts w:ascii="Arial" w:eastAsia="Arial" w:hAnsi="Arial" w:cs="Arial"/>
          <w:sz w:val="28"/>
          <w:szCs w:val="28"/>
        </w:rPr>
        <w:instrText xml:space="preserve"> HYPERLINK  \l "step2" </w:instrText>
      </w:r>
      <w:r w:rsidRPr="00FF3E3D">
        <w:rPr>
          <w:rFonts w:ascii="Arial" w:eastAsia="Arial" w:hAnsi="Arial" w:cs="Arial"/>
          <w:sz w:val="28"/>
          <w:szCs w:val="28"/>
        </w:rPr>
        <w:fldChar w:fldCharType="separate"/>
      </w:r>
      <w:r w:rsidR="3825AC21" w:rsidRPr="00FF3E3D">
        <w:rPr>
          <w:rStyle w:val="Hyperlink"/>
          <w:rFonts w:ascii="Arial" w:eastAsia="Arial" w:hAnsi="Arial" w:cs="Arial"/>
          <w:sz w:val="28"/>
          <w:szCs w:val="28"/>
        </w:rPr>
        <w:t>Internal Retrieval Number</w:t>
      </w:r>
      <w:r w:rsidR="00F80757" w:rsidRPr="00FF3E3D">
        <w:rPr>
          <w:rStyle w:val="Hyperlink"/>
          <w:rFonts w:ascii="Arial" w:eastAsia="Arial" w:hAnsi="Arial" w:cs="Arial"/>
          <w:sz w:val="28"/>
          <w:szCs w:val="28"/>
        </w:rPr>
        <w:t xml:space="preserve"> (IRN</w:t>
      </w:r>
      <w:r w:rsidR="3825AC21" w:rsidRPr="00FF3E3D">
        <w:rPr>
          <w:rStyle w:val="Hyperlink"/>
          <w:rFonts w:ascii="Arial" w:eastAsia="Arial" w:hAnsi="Arial" w:cs="Arial"/>
          <w:sz w:val="28"/>
          <w:szCs w:val="28"/>
        </w:rPr>
        <w:t>)</w:t>
      </w:r>
    </w:p>
    <w:p w:rsidR="1EE9CB0D" w:rsidRPr="00FF3E3D" w:rsidRDefault="00C91F28" w:rsidP="006E3B7C">
      <w:pPr>
        <w:pStyle w:val="ListParagraph"/>
        <w:numPr>
          <w:ilvl w:val="0"/>
          <w:numId w:val="1"/>
        </w:numPr>
        <w:rPr>
          <w:rStyle w:val="Hyperlink"/>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r w:rsidRPr="00FF3E3D">
        <w:rPr>
          <w:rFonts w:ascii="Arial" w:eastAsia="Arial" w:hAnsi="Arial" w:cs="Arial"/>
          <w:sz w:val="28"/>
          <w:szCs w:val="28"/>
        </w:rPr>
        <w:fldChar w:fldCharType="begin"/>
      </w:r>
      <w:r w:rsidRPr="00FF3E3D">
        <w:rPr>
          <w:rFonts w:ascii="Arial" w:eastAsia="Arial" w:hAnsi="Arial" w:cs="Arial"/>
          <w:sz w:val="28"/>
          <w:szCs w:val="28"/>
        </w:rPr>
        <w:instrText xml:space="preserve"> HYPERLINK  \l "step3" </w:instrText>
      </w:r>
      <w:r w:rsidRPr="00FF3E3D">
        <w:rPr>
          <w:rFonts w:ascii="Arial" w:eastAsia="Arial" w:hAnsi="Arial" w:cs="Arial"/>
          <w:sz w:val="28"/>
          <w:szCs w:val="28"/>
        </w:rPr>
        <w:fldChar w:fldCharType="separate"/>
      </w:r>
      <w:r w:rsidR="3825AC21" w:rsidRPr="00FF3E3D">
        <w:rPr>
          <w:rStyle w:val="Hyperlink"/>
          <w:rFonts w:ascii="Arial" w:eastAsia="Arial" w:hAnsi="Arial" w:cs="Arial"/>
          <w:sz w:val="28"/>
          <w:szCs w:val="28"/>
        </w:rPr>
        <w:t>Link OAKS and IRN</w:t>
      </w:r>
    </w:p>
    <w:p w:rsidR="43723F74" w:rsidRPr="00FF3E3D" w:rsidRDefault="00C91F28" w:rsidP="006E3B7C">
      <w:pPr>
        <w:pStyle w:val="ListParagraph"/>
        <w:numPr>
          <w:ilvl w:val="0"/>
          <w:numId w:val="1"/>
        </w:numPr>
        <w:spacing w:after="0"/>
        <w:rPr>
          <w:rStyle w:val="Hyperlink"/>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r w:rsidRPr="00FF3E3D">
        <w:rPr>
          <w:rFonts w:ascii="Arial" w:eastAsia="Arial" w:hAnsi="Arial" w:cs="Arial"/>
          <w:sz w:val="28"/>
          <w:szCs w:val="28"/>
        </w:rPr>
        <w:fldChar w:fldCharType="begin"/>
      </w:r>
      <w:r w:rsidRPr="00FF3E3D">
        <w:rPr>
          <w:rFonts w:ascii="Arial" w:eastAsia="Arial" w:hAnsi="Arial" w:cs="Arial"/>
          <w:sz w:val="28"/>
          <w:szCs w:val="28"/>
        </w:rPr>
        <w:instrText xml:space="preserve"> HYPERLINK  \l "step4" </w:instrText>
      </w:r>
      <w:r w:rsidRPr="00FF3E3D">
        <w:rPr>
          <w:rFonts w:ascii="Arial" w:eastAsia="Arial" w:hAnsi="Arial" w:cs="Arial"/>
          <w:sz w:val="28"/>
          <w:szCs w:val="28"/>
        </w:rPr>
        <w:fldChar w:fldCharType="separate"/>
      </w:r>
      <w:r w:rsidR="3825AC21" w:rsidRPr="00FF3E3D">
        <w:rPr>
          <w:rStyle w:val="Hyperlink"/>
          <w:rFonts w:ascii="Arial" w:eastAsia="Arial" w:hAnsi="Arial" w:cs="Arial"/>
          <w:sz w:val="28"/>
          <w:szCs w:val="28"/>
        </w:rPr>
        <w:t>Security Application For Enterprise</w:t>
      </w:r>
      <w:r w:rsidR="00F80757" w:rsidRPr="00FF3E3D">
        <w:rPr>
          <w:rStyle w:val="Hyperlink"/>
          <w:rFonts w:ascii="Arial" w:eastAsia="Arial" w:hAnsi="Arial" w:cs="Arial"/>
          <w:sz w:val="28"/>
          <w:szCs w:val="28"/>
        </w:rPr>
        <w:t xml:space="preserve"> (SAFE</w:t>
      </w:r>
      <w:r w:rsidR="3825AC21" w:rsidRPr="00FF3E3D">
        <w:rPr>
          <w:rStyle w:val="Hyperlink"/>
          <w:rFonts w:ascii="Arial" w:eastAsia="Arial" w:hAnsi="Arial" w:cs="Arial"/>
          <w:sz w:val="28"/>
          <w:szCs w:val="28"/>
        </w:rPr>
        <w:t>)</w:t>
      </w:r>
      <w:bookmarkStart w:id="0" w:name="_GoBack"/>
      <w:bookmarkEnd w:id="0"/>
    </w:p>
    <w:p w:rsidR="00C91F28" w:rsidRPr="00FF3E3D" w:rsidRDefault="00C91F28" w:rsidP="006E3B7C">
      <w:pPr>
        <w:pStyle w:val="ListParagraph"/>
        <w:numPr>
          <w:ilvl w:val="0"/>
          <w:numId w:val="1"/>
        </w:numPr>
        <w:rPr>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hyperlink w:anchor="step5" w:history="1">
        <w:r w:rsidR="3825AC21" w:rsidRPr="00FF3E3D">
          <w:rPr>
            <w:rStyle w:val="Hyperlink"/>
            <w:rFonts w:ascii="Arial" w:eastAsia="Arial" w:hAnsi="Arial" w:cs="Arial"/>
            <w:sz w:val="28"/>
            <w:szCs w:val="28"/>
          </w:rPr>
          <w:t>Ohio Educational Directory System</w:t>
        </w:r>
        <w:r w:rsidR="00F80757" w:rsidRPr="00FF3E3D">
          <w:rPr>
            <w:rStyle w:val="Hyperlink"/>
            <w:rFonts w:ascii="Arial" w:eastAsia="Arial" w:hAnsi="Arial" w:cs="Arial"/>
            <w:sz w:val="28"/>
            <w:szCs w:val="28"/>
          </w:rPr>
          <w:t xml:space="preserve"> (OEDS</w:t>
        </w:r>
        <w:r w:rsidR="3825AC21" w:rsidRPr="00FF3E3D">
          <w:rPr>
            <w:rStyle w:val="Hyperlink"/>
            <w:rFonts w:ascii="Arial" w:eastAsia="Arial" w:hAnsi="Arial" w:cs="Arial"/>
            <w:sz w:val="28"/>
            <w:szCs w:val="28"/>
          </w:rPr>
          <w:t>)</w:t>
        </w:r>
      </w:hyperlink>
    </w:p>
    <w:p w:rsidR="1EE9CB0D" w:rsidRPr="00FF3E3D" w:rsidRDefault="003862D6" w:rsidP="006E3B7C">
      <w:pPr>
        <w:pStyle w:val="ListParagraph"/>
        <w:numPr>
          <w:ilvl w:val="0"/>
          <w:numId w:val="1"/>
        </w:numPr>
        <w:rPr>
          <w:rStyle w:val="Hyperlink"/>
          <w:rFonts w:ascii="Arial" w:eastAsia="Arial" w:hAnsi="Arial" w:cs="Arial"/>
          <w:color w:val="auto"/>
          <w:sz w:val="28"/>
          <w:szCs w:val="28"/>
          <w:u w:val="none"/>
        </w:rPr>
      </w:pPr>
      <w:r w:rsidRPr="00FF3E3D">
        <w:rPr>
          <w:sz w:val="28"/>
          <w:szCs w:val="28"/>
        </w:rPr>
        <w:t xml:space="preserve">   </w:t>
      </w:r>
      <w:hyperlink w:anchor="step6" w:history="1">
        <w:r w:rsidR="3825AC21" w:rsidRPr="00FF3E3D">
          <w:rPr>
            <w:rStyle w:val="Hyperlink"/>
            <w:rFonts w:ascii="Arial" w:eastAsia="Arial" w:hAnsi="Arial" w:cs="Arial"/>
            <w:sz w:val="28"/>
            <w:szCs w:val="28"/>
          </w:rPr>
          <w:t>Comprehensive Continuous Improvement Plan</w:t>
        </w:r>
        <w:r w:rsidR="00F80757" w:rsidRPr="00FF3E3D">
          <w:rPr>
            <w:rStyle w:val="Hyperlink"/>
            <w:rFonts w:ascii="Arial" w:eastAsia="Arial" w:hAnsi="Arial" w:cs="Arial"/>
            <w:sz w:val="28"/>
            <w:szCs w:val="28"/>
          </w:rPr>
          <w:t xml:space="preserve"> (CCIP</w:t>
        </w:r>
        <w:r w:rsidR="3825AC21" w:rsidRPr="00FF3E3D">
          <w:rPr>
            <w:rStyle w:val="Hyperlink"/>
            <w:rFonts w:ascii="Arial" w:eastAsia="Arial" w:hAnsi="Arial" w:cs="Arial"/>
            <w:sz w:val="28"/>
            <w:szCs w:val="28"/>
          </w:rPr>
          <w:t>)</w:t>
        </w:r>
      </w:hyperlink>
    </w:p>
    <w:p w:rsidR="00C75694" w:rsidRPr="00FF3E3D" w:rsidRDefault="003862D6" w:rsidP="006E3B7C">
      <w:pPr>
        <w:pStyle w:val="ListParagraph"/>
        <w:numPr>
          <w:ilvl w:val="0"/>
          <w:numId w:val="1"/>
        </w:numPr>
        <w:rPr>
          <w:rFonts w:ascii="Arial" w:eastAsia="Arial" w:hAnsi="Arial" w:cs="Arial"/>
          <w:sz w:val="28"/>
          <w:szCs w:val="28"/>
        </w:rPr>
      </w:pPr>
      <w:r w:rsidRPr="00FF3E3D">
        <w:rPr>
          <w:sz w:val="28"/>
          <w:szCs w:val="28"/>
        </w:rPr>
        <w:t xml:space="preserve">   </w:t>
      </w:r>
      <w:hyperlink w:anchor="step7" w:history="1">
        <w:r w:rsidR="00F80757" w:rsidRPr="00FF3E3D">
          <w:rPr>
            <w:rStyle w:val="Hyperlink"/>
            <w:rFonts w:ascii="Arial" w:eastAsia="Arial" w:hAnsi="Arial" w:cs="Arial"/>
            <w:sz w:val="28"/>
            <w:szCs w:val="28"/>
          </w:rPr>
          <w:t>Education Management Information System (EMIS)</w:t>
        </w:r>
      </w:hyperlink>
    </w:p>
    <w:p w:rsidR="1EE9CB0D" w:rsidRPr="00FF3E3D" w:rsidRDefault="003862D6" w:rsidP="006E3B7C">
      <w:pPr>
        <w:pStyle w:val="ListParagraph"/>
        <w:numPr>
          <w:ilvl w:val="0"/>
          <w:numId w:val="1"/>
        </w:numPr>
        <w:rPr>
          <w:rStyle w:val="Hyperlink"/>
          <w:rFonts w:ascii="Arial" w:eastAsia="Arial" w:hAnsi="Arial" w:cs="Arial"/>
          <w:color w:val="auto"/>
          <w:sz w:val="28"/>
          <w:szCs w:val="28"/>
          <w:u w:val="none"/>
        </w:rPr>
      </w:pPr>
      <w:r w:rsidRPr="00FF3E3D">
        <w:rPr>
          <w:sz w:val="28"/>
          <w:szCs w:val="28"/>
        </w:rPr>
        <w:t xml:space="preserve">   </w:t>
      </w:r>
      <w:hyperlink w:anchor="step8" w:history="1">
        <w:r w:rsidR="3825AC21" w:rsidRPr="00FF3E3D">
          <w:rPr>
            <w:rStyle w:val="Hyperlink"/>
            <w:rFonts w:ascii="Arial" w:eastAsia="Arial" w:hAnsi="Arial" w:cs="Arial"/>
            <w:sz w:val="28"/>
            <w:szCs w:val="28"/>
          </w:rPr>
          <w:t>Enterprise Application System</w:t>
        </w:r>
        <w:r w:rsidR="00F80757" w:rsidRPr="00FF3E3D">
          <w:rPr>
            <w:rStyle w:val="Hyperlink"/>
            <w:rFonts w:ascii="Arial" w:eastAsia="Arial" w:hAnsi="Arial" w:cs="Arial"/>
            <w:sz w:val="28"/>
            <w:szCs w:val="28"/>
          </w:rPr>
          <w:t xml:space="preserve"> (EAS</w:t>
        </w:r>
        <w:r w:rsidR="3825AC21" w:rsidRPr="00FF3E3D">
          <w:rPr>
            <w:rStyle w:val="Hyperlink"/>
            <w:rFonts w:ascii="Arial" w:eastAsia="Arial" w:hAnsi="Arial" w:cs="Arial"/>
            <w:sz w:val="28"/>
            <w:szCs w:val="28"/>
          </w:rPr>
          <w:t>)</w:t>
        </w:r>
      </w:hyperlink>
    </w:p>
    <w:p w:rsidR="00DD7D99" w:rsidRPr="00FF3E3D" w:rsidRDefault="003862D6" w:rsidP="00DD7D99">
      <w:pPr>
        <w:pStyle w:val="ListParagraph"/>
        <w:numPr>
          <w:ilvl w:val="0"/>
          <w:numId w:val="1"/>
        </w:numPr>
        <w:rPr>
          <w:rFonts w:ascii="Arial" w:eastAsia="Arial" w:hAnsi="Arial" w:cs="Arial"/>
          <w:sz w:val="28"/>
          <w:szCs w:val="28"/>
        </w:rPr>
      </w:pPr>
      <w:r w:rsidRPr="00FF3E3D">
        <w:rPr>
          <w:rFonts w:ascii="Arial" w:eastAsia="Arial" w:hAnsi="Arial" w:cs="Arial"/>
          <w:sz w:val="28"/>
          <w:szCs w:val="28"/>
        </w:rPr>
        <w:t xml:space="preserve">  </w:t>
      </w:r>
      <w:hyperlink w:anchor="step9" w:history="1">
        <w:r w:rsidR="3825AC21" w:rsidRPr="00FF3E3D">
          <w:rPr>
            <w:rStyle w:val="Hyperlink"/>
            <w:rFonts w:ascii="Arial" w:eastAsia="Arial" w:hAnsi="Arial" w:cs="Arial"/>
            <w:sz w:val="28"/>
            <w:szCs w:val="28"/>
          </w:rPr>
          <w:t>Technical Assistance Contacts</w:t>
        </w:r>
      </w:hyperlink>
    </w:p>
    <w:p w:rsidR="0057581E" w:rsidRPr="00FF3E3D" w:rsidRDefault="00D81D50" w:rsidP="00DD7D99">
      <w:pPr>
        <w:pStyle w:val="ListParagraph"/>
        <w:numPr>
          <w:ilvl w:val="0"/>
          <w:numId w:val="1"/>
        </w:numPr>
        <w:rPr>
          <w:rStyle w:val="Hyperlink"/>
          <w:rFonts w:ascii="Arial" w:eastAsia="Arial" w:hAnsi="Arial" w:cs="Arial"/>
          <w:color w:val="auto"/>
          <w:sz w:val="28"/>
          <w:szCs w:val="28"/>
          <w:u w:val="none"/>
        </w:rPr>
      </w:pPr>
      <w:hyperlink w:anchor="step10" w:history="1">
        <w:r w:rsidR="3825AC21" w:rsidRPr="00FF3E3D">
          <w:rPr>
            <w:rStyle w:val="Hyperlink"/>
            <w:rFonts w:ascii="Arial" w:eastAsia="Arial" w:hAnsi="Arial" w:cs="Arial"/>
            <w:sz w:val="28"/>
            <w:szCs w:val="28"/>
          </w:rPr>
          <w:t>Checklist</w:t>
        </w:r>
      </w:hyperlink>
    </w:p>
    <w:p w:rsidR="00C91F28" w:rsidRPr="00FF3E3D" w:rsidRDefault="3825AC21" w:rsidP="00006F49">
      <w:pPr>
        <w:rPr>
          <w:rFonts w:ascii="Arial" w:eastAsia="Arial" w:hAnsi="Arial" w:cs="Arial"/>
          <w:sz w:val="28"/>
          <w:szCs w:val="28"/>
        </w:rPr>
      </w:pPr>
      <w:r w:rsidRPr="00FF3E3D">
        <w:rPr>
          <w:rFonts w:ascii="Arial" w:eastAsia="Arial" w:hAnsi="Arial" w:cs="Arial"/>
          <w:sz w:val="28"/>
          <w:szCs w:val="28"/>
        </w:rPr>
        <w:t xml:space="preserve">Visit the </w:t>
      </w:r>
      <w:hyperlink r:id="rId8">
        <w:r w:rsidRPr="00FF3E3D">
          <w:rPr>
            <w:rStyle w:val="Hyperlink"/>
            <w:rFonts w:ascii="Arial" w:eastAsia="Arial" w:hAnsi="Arial" w:cs="Arial"/>
            <w:sz w:val="28"/>
            <w:szCs w:val="28"/>
          </w:rPr>
          <w:t>Early Childhood Education Grants webpage</w:t>
        </w:r>
      </w:hyperlink>
      <w:r w:rsidRPr="00FF3E3D">
        <w:rPr>
          <w:rFonts w:ascii="Arial" w:eastAsia="Arial" w:hAnsi="Arial" w:cs="Arial"/>
          <w:sz w:val="28"/>
          <w:szCs w:val="28"/>
        </w:rPr>
        <w:t>!  Also, be sure to sign up for Early Learning Education Updates!</w:t>
      </w:r>
    </w:p>
    <w:p w:rsidR="00BF4D5D" w:rsidRDefault="006E24C0" w:rsidP="00CA25E2">
      <w:pPr>
        <w:rPr>
          <w:rFonts w:ascii="Arial" w:eastAsia="Arial" w:hAnsi="Arial" w:cs="Arial"/>
          <w:b/>
          <w:bCs/>
          <w:sz w:val="28"/>
          <w:szCs w:val="28"/>
        </w:rPr>
      </w:pPr>
      <w:r>
        <w:rPr>
          <w:noProof/>
        </w:rPr>
        <mc:AlternateContent>
          <mc:Choice Requires="wps">
            <w:drawing>
              <wp:anchor distT="0" distB="0" distL="114300" distR="114300" simplePos="0" relativeHeight="251658244" behindDoc="0" locked="0" layoutInCell="1" allowOverlap="1" wp14:anchorId="48F90C82" wp14:editId="25DC141F">
                <wp:simplePos x="0" y="0"/>
                <wp:positionH relativeFrom="column">
                  <wp:posOffset>4495800</wp:posOffset>
                </wp:positionH>
                <wp:positionV relativeFrom="paragraph">
                  <wp:posOffset>1268095</wp:posOffset>
                </wp:positionV>
                <wp:extent cx="396240" cy="502920"/>
                <wp:effectExtent l="19050" t="0" r="41910" b="30480"/>
                <wp:wrapNone/>
                <wp:docPr id="5" name="Down Arrow 5" title="Red arrow"/>
                <wp:cNvGraphicFramePr/>
                <a:graphic xmlns:a="http://schemas.openxmlformats.org/drawingml/2006/main">
                  <a:graphicData uri="http://schemas.microsoft.com/office/word/2010/wordprocessingShape">
                    <wps:wsp>
                      <wps:cNvSpPr/>
                      <wps:spPr>
                        <a:xfrm>
                          <a:off x="0" y="0"/>
                          <a:ext cx="396240" cy="50292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D51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alt="Title: Red arrow" style="position:absolute;margin-left:354pt;margin-top:99.85pt;width:31.2pt;height:39.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" adj="13091" fillcolor="red" strokecolor="#1f4d78 [1604]" strokeweight="1pt"/>
            </w:pict>
          </mc:Fallback>
        </mc:AlternateContent>
      </w:r>
      <w:r>
        <w:rPr>
          <w:noProof/>
        </w:rPr>
        <w:drawing>
          <wp:anchor distT="0" distB="0" distL="114300" distR="114300" simplePos="0" relativeHeight="251658243" behindDoc="0" locked="0" layoutInCell="1" allowOverlap="1" wp14:anchorId="145016F1" wp14:editId="7313043C">
            <wp:simplePos x="0" y="0"/>
            <wp:positionH relativeFrom="column">
              <wp:posOffset>731520</wp:posOffset>
            </wp:positionH>
            <wp:positionV relativeFrom="paragraph">
              <wp:posOffset>160655</wp:posOffset>
            </wp:positionV>
            <wp:extent cx="4518660" cy="2461163"/>
            <wp:effectExtent l="19050" t="19050" r="15240" b="15875"/>
            <wp:wrapNone/>
            <wp:docPr id="3" name="Picture 3" title="Early Childhood Education Gran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8660" cy="2461163"/>
                    </a:xfrm>
                    <a:prstGeom prst="rect">
                      <a:avLst/>
                    </a:prstGeom>
                    <a:ln w="22225">
                      <a:solidFill>
                        <a:schemeClr val="accent1"/>
                      </a:solidFill>
                    </a:ln>
                  </pic:spPr>
                </pic:pic>
              </a:graphicData>
            </a:graphic>
            <wp14:sizeRelH relativeFrom="page">
              <wp14:pctWidth>0</wp14:pctWidth>
            </wp14:sizeRelH>
            <wp14:sizeRelV relativeFrom="page">
              <wp14:pctHeight>0</wp14:pctHeight>
            </wp14:sizeRelV>
          </wp:anchor>
        </w:drawing>
      </w:r>
      <w:r w:rsidR="00CC2029">
        <w:rPr>
          <w:rFonts w:ascii="Arial" w:eastAsia="Arial" w:hAnsi="Arial" w:cs="Arial"/>
          <w:b/>
          <w:bCs/>
          <w:sz w:val="28"/>
          <w:szCs w:val="28"/>
        </w:rPr>
        <w:br w:type="page"/>
      </w:r>
      <w:bookmarkStart w:id="1" w:name="step1"/>
      <w:bookmarkEnd w:id="1"/>
    </w:p>
    <w:p w:rsidR="00BF4D5D" w:rsidRDefault="00BF4D5D" w:rsidP="00CA25E2">
      <w:pPr>
        <w:rPr>
          <w:rFonts w:ascii="Arial" w:eastAsia="Arial" w:hAnsi="Arial" w:cs="Arial"/>
          <w:b/>
          <w:bCs/>
          <w:sz w:val="28"/>
          <w:szCs w:val="28"/>
        </w:rPr>
      </w:pPr>
    </w:p>
    <w:p w:rsidR="00CA25E2" w:rsidRPr="00CA25E2" w:rsidRDefault="00CA25E2" w:rsidP="00CA25E2">
      <w:pPr>
        <w:rPr>
          <w:rFonts w:ascii="Arial" w:hAnsi="Arial"/>
          <w:b/>
          <w:caps/>
          <w:color w:val="5B9BD5" w:themeColor="accent1"/>
          <w:sz w:val="24"/>
          <w:szCs w:val="24"/>
        </w:rPr>
      </w:pPr>
      <w:r w:rsidRPr="00BF4D5D">
        <w:rPr>
          <w:rFonts w:ascii="Arial" w:hAnsi="Arial"/>
          <w:b/>
          <w:caps/>
          <w:color w:val="5B9BD5" w:themeColor="accent1"/>
          <w:sz w:val="28"/>
          <w:szCs w:val="28"/>
        </w:rPr>
        <w:t>step 1: obtain an Ohio administrative knowledge system (oaks) id#</w:t>
      </w:r>
    </w:p>
    <w:p w:rsidR="00BF4D5D" w:rsidRPr="007B43F7" w:rsidRDefault="00BF4D5D" w:rsidP="00BF4D5D">
      <w:pPr>
        <w:pStyle w:val="NormalWeb"/>
        <w:rPr>
          <w:rFonts w:ascii="Arial" w:eastAsia="Arial" w:hAnsi="Arial" w:cs="Arial"/>
        </w:rPr>
      </w:pPr>
      <w:r w:rsidRPr="007B43F7">
        <w:rPr>
          <w:rFonts w:ascii="Arial" w:eastAsia="Arial" w:hAnsi="Arial" w:cs="Arial"/>
        </w:rPr>
        <w:t xml:space="preserve">If you already have an OAKS ID#, proceed to Step </w:t>
      </w:r>
      <w:r w:rsidR="007B43F7" w:rsidRPr="007B43F7">
        <w:rPr>
          <w:rFonts w:ascii="Arial" w:hAnsi="Arial" w:cs="Arial"/>
        </w:rPr>
        <w:t>2</w:t>
      </w:r>
      <w:r w:rsidRPr="007B43F7">
        <w:rPr>
          <w:rFonts w:ascii="Arial" w:eastAsia="Arial" w:hAnsi="Arial" w:cs="Arial"/>
        </w:rPr>
        <w:t xml:space="preserve">.  </w:t>
      </w:r>
    </w:p>
    <w:p w:rsidR="00075D78" w:rsidRPr="007B43F7" w:rsidRDefault="007B43F7" w:rsidP="00D4585E">
      <w:pPr>
        <w:pStyle w:val="NormalWeb"/>
        <w:rPr>
          <w:rFonts w:ascii="Arial" w:eastAsia="Arial" w:hAnsi="Arial" w:cs="Arial"/>
        </w:rPr>
      </w:pPr>
      <w:r w:rsidRPr="007B43F7">
        <w:rPr>
          <w:rFonts w:ascii="Arial" w:eastAsia="Arial" w:hAnsi="Arial" w:cs="Arial"/>
        </w:rPr>
        <w:t>To</w:t>
      </w:r>
      <w:r w:rsidR="3825AC21" w:rsidRPr="007B43F7">
        <w:rPr>
          <w:rFonts w:ascii="Arial" w:eastAsia="Arial" w:hAnsi="Arial" w:cs="Arial"/>
        </w:rPr>
        <w:t xml:space="preserve"> do business with th</w:t>
      </w:r>
      <w:r w:rsidR="00BB738B" w:rsidRPr="007B43F7">
        <w:rPr>
          <w:rFonts w:ascii="Arial" w:eastAsia="Arial" w:hAnsi="Arial" w:cs="Arial"/>
        </w:rPr>
        <w:t xml:space="preserve">e State of Ohio, </w:t>
      </w:r>
      <w:r w:rsidR="00075D78" w:rsidRPr="007B43F7">
        <w:rPr>
          <w:rFonts w:ascii="Arial" w:eastAsia="Arial" w:hAnsi="Arial" w:cs="Arial"/>
        </w:rPr>
        <w:t xml:space="preserve">each ECE grantee must have an OAKS ID#.  </w:t>
      </w:r>
    </w:p>
    <w:p w:rsidR="00505032" w:rsidRPr="007B43F7" w:rsidRDefault="00075D78" w:rsidP="00876EB3">
      <w:pPr>
        <w:pStyle w:val="NormalWeb"/>
        <w:rPr>
          <w:rFonts w:ascii="Arial" w:eastAsia="Arial,Times New Roman" w:hAnsi="Arial" w:cs="Arial"/>
          <w:sz w:val="28"/>
          <w:szCs w:val="28"/>
        </w:rPr>
      </w:pPr>
      <w:r w:rsidRPr="007B43F7">
        <w:rPr>
          <w:rFonts w:ascii="Arial" w:eastAsia="Arial" w:hAnsi="Arial" w:cs="Arial"/>
        </w:rPr>
        <w:t xml:space="preserve">If you do not have an OAKS ID#, </w:t>
      </w:r>
      <w:r w:rsidR="007B43F7" w:rsidRPr="007B43F7">
        <w:rPr>
          <w:rFonts w:ascii="Arial" w:hAnsi="Arial" w:cs="Arial"/>
        </w:rPr>
        <w:t xml:space="preserve">go to the </w:t>
      </w:r>
      <w:hyperlink r:id="rId10" w:history="1">
        <w:r w:rsidR="007B43F7" w:rsidRPr="007B43F7">
          <w:rPr>
            <w:rStyle w:val="Hyperlink"/>
            <w:rFonts w:ascii="Arial" w:hAnsi="Arial" w:cs="Arial"/>
          </w:rPr>
          <w:t>OSS Site</w:t>
        </w:r>
      </w:hyperlink>
      <w:r w:rsidR="007B43F7" w:rsidRPr="007B43F7">
        <w:rPr>
          <w:rFonts w:ascii="Arial" w:hAnsi="Arial" w:cs="Arial"/>
        </w:rPr>
        <w:t xml:space="preserve"> and Register a New Account</w:t>
      </w:r>
      <w:r w:rsidRPr="007B43F7">
        <w:rPr>
          <w:rFonts w:ascii="Arial" w:eastAsia="Arial" w:hAnsi="Arial" w:cs="Arial"/>
        </w:rPr>
        <w:t xml:space="preserve">.  </w:t>
      </w:r>
    </w:p>
    <w:p w:rsidR="00876EB3" w:rsidRPr="007B43F7" w:rsidRDefault="3825AC21" w:rsidP="00876EB3">
      <w:pPr>
        <w:pStyle w:val="NormalWeb"/>
        <w:rPr>
          <w:rFonts w:ascii="Arial" w:eastAsia="Times New Roman" w:hAnsi="Arial" w:cs="Arial"/>
        </w:rPr>
      </w:pPr>
      <w:r w:rsidRPr="007B43F7">
        <w:rPr>
          <w:rFonts w:ascii="Arial" w:eastAsia="Arial,Times New Roman" w:hAnsi="Arial" w:cs="Arial"/>
        </w:rPr>
        <w:t xml:space="preserve">For more information, please </w:t>
      </w:r>
      <w:r w:rsidR="00FF3E3D">
        <w:rPr>
          <w:rFonts w:ascii="Arial" w:eastAsia="Arial,Times New Roman" w:hAnsi="Arial" w:cs="Arial"/>
        </w:rPr>
        <w:t>submit an inquiry via the OSS “C</w:t>
      </w:r>
      <w:r w:rsidRPr="007B43F7">
        <w:rPr>
          <w:rFonts w:ascii="Arial" w:eastAsia="Arial,Times New Roman" w:hAnsi="Arial" w:cs="Arial"/>
        </w:rPr>
        <w:t xml:space="preserve">ontact </w:t>
      </w:r>
      <w:r w:rsidR="00FF3E3D">
        <w:rPr>
          <w:rFonts w:ascii="Arial" w:eastAsia="Arial,Times New Roman" w:hAnsi="Arial" w:cs="Arial"/>
        </w:rPr>
        <w:t>U</w:t>
      </w:r>
      <w:r w:rsidRPr="007B43F7">
        <w:rPr>
          <w:rFonts w:ascii="Arial" w:eastAsia="Arial,Times New Roman" w:hAnsi="Arial" w:cs="Arial"/>
        </w:rPr>
        <w:t>s” page or call 614-</w:t>
      </w:r>
      <w:r w:rsidR="007B43F7" w:rsidRPr="007B43F7">
        <w:rPr>
          <w:rFonts w:ascii="Arial" w:hAnsi="Arial" w:cs="Arial"/>
        </w:rPr>
        <w:t>644-6771</w:t>
      </w:r>
      <w:r w:rsidR="007B43F7" w:rsidRPr="007B43F7">
        <w:rPr>
          <w:rFonts w:ascii="Arial" w:eastAsia="Arial,Times New Roman" w:hAnsi="Arial" w:cs="Arial"/>
        </w:rPr>
        <w:t>.</w:t>
      </w:r>
    </w:p>
    <w:p w:rsidR="00075D78" w:rsidRPr="007B43F7" w:rsidRDefault="00CA25E2" w:rsidP="00DC0938">
      <w:pPr>
        <w:rPr>
          <w:rFonts w:ascii="Arial" w:eastAsia="Arial" w:hAnsi="Arial" w:cs="Arial"/>
          <w:sz w:val="24"/>
          <w:szCs w:val="24"/>
        </w:rPr>
      </w:pPr>
      <w:r w:rsidRPr="007B43F7">
        <w:rPr>
          <w:rFonts w:ascii="Arial" w:eastAsia="Arial" w:hAnsi="Arial" w:cs="Arial"/>
          <w:sz w:val="24"/>
          <w:szCs w:val="24"/>
        </w:rPr>
        <w:t>Allow</w:t>
      </w:r>
      <w:r w:rsidR="3825AC21" w:rsidRPr="007B43F7">
        <w:rPr>
          <w:rFonts w:ascii="Arial" w:eastAsia="Arial" w:hAnsi="Arial" w:cs="Arial"/>
          <w:sz w:val="24"/>
          <w:szCs w:val="24"/>
        </w:rPr>
        <w:t xml:space="preserve"> 5 business days for the documents to be processed.  You will be noti</w:t>
      </w:r>
      <w:r w:rsidR="00075D78" w:rsidRPr="007B43F7">
        <w:rPr>
          <w:rFonts w:ascii="Arial" w:eastAsia="Arial" w:hAnsi="Arial" w:cs="Arial"/>
          <w:sz w:val="24"/>
          <w:szCs w:val="24"/>
        </w:rPr>
        <w:t xml:space="preserve">fied via email of your OAKS ID#.  You must have an OAKS ID# </w:t>
      </w:r>
      <w:r w:rsidR="007B43F7" w:rsidRPr="007B43F7">
        <w:rPr>
          <w:rFonts w:ascii="Arial" w:eastAsia="Arial" w:hAnsi="Arial" w:cs="Arial"/>
          <w:sz w:val="24"/>
          <w:szCs w:val="24"/>
        </w:rPr>
        <w:t>to</w:t>
      </w:r>
      <w:r w:rsidR="00075D78" w:rsidRPr="007B43F7">
        <w:rPr>
          <w:rFonts w:ascii="Arial" w:eastAsia="Arial" w:hAnsi="Arial" w:cs="Arial"/>
          <w:sz w:val="24"/>
          <w:szCs w:val="24"/>
        </w:rPr>
        <w:t xml:space="preserve"> complete Step 3.</w:t>
      </w:r>
      <w:r w:rsidR="3825AC21" w:rsidRPr="007B43F7">
        <w:rPr>
          <w:rFonts w:ascii="Arial" w:eastAsia="Arial" w:hAnsi="Arial" w:cs="Arial"/>
          <w:sz w:val="24"/>
          <w:szCs w:val="24"/>
        </w:rPr>
        <w:t xml:space="preserve"> </w:t>
      </w:r>
    </w:p>
    <w:p w:rsidR="00DC0938" w:rsidRPr="007B43F7" w:rsidRDefault="3825AC21" w:rsidP="00DC0938">
      <w:pPr>
        <w:rPr>
          <w:rFonts w:ascii="Arial" w:hAnsi="Arial" w:cs="Arial"/>
          <w:sz w:val="24"/>
          <w:szCs w:val="24"/>
        </w:rPr>
      </w:pPr>
      <w:r w:rsidRPr="007B43F7">
        <w:rPr>
          <w:rFonts w:ascii="Arial" w:eastAsia="Arial" w:hAnsi="Arial" w:cs="Arial"/>
          <w:sz w:val="24"/>
          <w:szCs w:val="24"/>
        </w:rPr>
        <w:t>Please proceed to Step 2.</w:t>
      </w:r>
    </w:p>
    <w:p w:rsidR="00CC2029" w:rsidRDefault="00CC2029" w:rsidP="00006F49">
      <w:pPr>
        <w:rPr>
          <w:rFonts w:ascii="Arial" w:hAnsi="Arial" w:cs="Arial"/>
          <w:sz w:val="24"/>
          <w:szCs w:val="24"/>
        </w:rPr>
      </w:pPr>
    </w:p>
    <w:p w:rsidR="00CC2029" w:rsidRDefault="00CC2029">
      <w:pPr>
        <w:rPr>
          <w:rFonts w:ascii="Arial" w:hAnsi="Arial" w:cs="Arial"/>
          <w:sz w:val="24"/>
          <w:szCs w:val="24"/>
        </w:rPr>
      </w:pPr>
      <w:r>
        <w:rPr>
          <w:rFonts w:ascii="Arial" w:hAnsi="Arial" w:cs="Arial"/>
          <w:sz w:val="24"/>
          <w:szCs w:val="24"/>
        </w:rPr>
        <w:br w:type="page"/>
      </w:r>
    </w:p>
    <w:p w:rsidR="00CA25E2" w:rsidRDefault="00CA25E2" w:rsidP="00CA25E2">
      <w:pPr>
        <w:autoSpaceDE w:val="0"/>
        <w:autoSpaceDN w:val="0"/>
        <w:spacing w:after="0" w:line="240" w:lineRule="auto"/>
        <w:rPr>
          <w:rFonts w:ascii="Arial" w:hAnsi="Arial"/>
          <w:b/>
          <w:caps/>
          <w:color w:val="5B9BD5" w:themeColor="accent1"/>
          <w:sz w:val="24"/>
          <w:szCs w:val="24"/>
        </w:rPr>
      </w:pPr>
      <w:bookmarkStart w:id="2" w:name="step2"/>
      <w:bookmarkEnd w:id="2"/>
    </w:p>
    <w:p w:rsidR="00CA25E2" w:rsidRPr="00CA25E2" w:rsidRDefault="00CA25E2" w:rsidP="00CA25E2">
      <w:pPr>
        <w:autoSpaceDE w:val="0"/>
        <w:autoSpaceDN w:val="0"/>
        <w:spacing w:after="0" w:line="240" w:lineRule="auto"/>
        <w:rPr>
          <w:rFonts w:ascii="Arial" w:hAnsi="Arial"/>
          <w:b/>
          <w:caps/>
          <w:color w:val="5B9BD5" w:themeColor="accent1"/>
          <w:sz w:val="28"/>
          <w:szCs w:val="28"/>
        </w:rPr>
      </w:pPr>
      <w:r w:rsidRPr="00BF4D5D">
        <w:rPr>
          <w:rFonts w:ascii="Arial" w:hAnsi="Arial"/>
          <w:b/>
          <w:caps/>
          <w:color w:val="5B9BD5" w:themeColor="accent1"/>
          <w:sz w:val="28"/>
          <w:szCs w:val="28"/>
        </w:rPr>
        <w:t>step 2: internal retrieval number (irn)</w:t>
      </w:r>
    </w:p>
    <w:p w:rsidR="00CA25E2" w:rsidRDefault="00CA25E2" w:rsidP="00D4585E">
      <w:pPr>
        <w:pStyle w:val="NormalWeb"/>
        <w:rPr>
          <w:rFonts w:ascii="Arial" w:eastAsia="Arial" w:hAnsi="Arial" w:cs="Arial"/>
        </w:rPr>
      </w:pPr>
    </w:p>
    <w:p w:rsidR="00D4585E" w:rsidRPr="00CA25E2" w:rsidRDefault="3825AC21" w:rsidP="00D4585E">
      <w:pPr>
        <w:pStyle w:val="NormalWeb"/>
        <w:rPr>
          <w:rFonts w:ascii="Arial" w:hAnsi="Arial" w:cs="Arial"/>
        </w:rPr>
      </w:pPr>
      <w:r w:rsidRPr="00CA25E2">
        <w:rPr>
          <w:rFonts w:ascii="Arial" w:eastAsia="Arial" w:hAnsi="Arial" w:cs="Arial"/>
        </w:rPr>
        <w:t xml:space="preserve">If </w:t>
      </w:r>
      <w:r w:rsidR="00CA25E2">
        <w:rPr>
          <w:rFonts w:ascii="Arial" w:eastAsia="Arial" w:hAnsi="Arial" w:cs="Arial"/>
        </w:rPr>
        <w:t>your program already has an</w:t>
      </w:r>
      <w:r w:rsidRPr="00CA25E2">
        <w:rPr>
          <w:rFonts w:ascii="Arial" w:eastAsia="Arial" w:hAnsi="Arial" w:cs="Arial"/>
        </w:rPr>
        <w:t xml:space="preserve"> IRN, proceed to Step 3.</w:t>
      </w:r>
    </w:p>
    <w:p w:rsidR="005D7001" w:rsidRPr="00CA25E2" w:rsidRDefault="3825AC21" w:rsidP="005D7001">
      <w:pPr>
        <w:rPr>
          <w:rFonts w:ascii="Arial" w:eastAsia="Arial" w:hAnsi="Arial" w:cs="Arial"/>
          <w:sz w:val="24"/>
          <w:szCs w:val="24"/>
        </w:rPr>
      </w:pPr>
      <w:r w:rsidRPr="00CA25E2">
        <w:rPr>
          <w:rFonts w:ascii="Arial" w:eastAsia="Arial" w:hAnsi="Arial" w:cs="Arial"/>
          <w:sz w:val="24"/>
          <w:szCs w:val="24"/>
        </w:rPr>
        <w:t>Early Childhood Education grantees are required to h</w:t>
      </w:r>
      <w:r w:rsidR="00CA25E2">
        <w:rPr>
          <w:rFonts w:ascii="Arial" w:eastAsia="Arial" w:hAnsi="Arial" w:cs="Arial"/>
          <w:sz w:val="24"/>
          <w:szCs w:val="24"/>
        </w:rPr>
        <w:t>ave an IRN</w:t>
      </w:r>
      <w:r w:rsidR="00505032" w:rsidRPr="00CA25E2">
        <w:rPr>
          <w:rFonts w:ascii="Arial" w:eastAsia="Arial" w:hAnsi="Arial" w:cs="Arial"/>
          <w:sz w:val="24"/>
          <w:szCs w:val="24"/>
        </w:rPr>
        <w:t xml:space="preserve">, which </w:t>
      </w:r>
      <w:r w:rsidRPr="00CA25E2">
        <w:rPr>
          <w:rFonts w:ascii="Arial" w:eastAsia="Arial" w:hAnsi="Arial" w:cs="Arial"/>
          <w:sz w:val="24"/>
          <w:szCs w:val="24"/>
        </w:rPr>
        <w:t>is a unique 6-digit number assigned to each organization that does business with the Ohio Department of Education.</w:t>
      </w:r>
      <w:r w:rsidR="00FB0E3D" w:rsidRPr="00CA25E2">
        <w:rPr>
          <w:rFonts w:ascii="Arial" w:eastAsia="Arial" w:hAnsi="Arial" w:cs="Arial"/>
          <w:sz w:val="24"/>
          <w:szCs w:val="24"/>
        </w:rPr>
        <w:t xml:space="preserve">  It is used frequently to extract or provide data.</w:t>
      </w:r>
    </w:p>
    <w:p w:rsidR="00CA25E2" w:rsidRDefault="3825AC21" w:rsidP="005D7001">
      <w:pPr>
        <w:spacing w:after="0" w:line="240" w:lineRule="auto"/>
        <w:rPr>
          <w:rFonts w:ascii="Arial" w:eastAsia="Arial" w:hAnsi="Arial" w:cs="Arial"/>
          <w:sz w:val="24"/>
          <w:szCs w:val="24"/>
        </w:rPr>
      </w:pPr>
      <w:r w:rsidRPr="00CA25E2">
        <w:rPr>
          <w:rFonts w:ascii="Arial" w:eastAsia="Arial" w:hAnsi="Arial" w:cs="Arial"/>
          <w:sz w:val="24"/>
          <w:szCs w:val="24"/>
        </w:rPr>
        <w:t>If your organization does not have an IRN,</w:t>
      </w:r>
      <w:r w:rsidR="001B07D9">
        <w:rPr>
          <w:rFonts w:ascii="Arial" w:eastAsia="Arial" w:hAnsi="Arial" w:cs="Arial"/>
          <w:sz w:val="24"/>
          <w:szCs w:val="24"/>
        </w:rPr>
        <w:t xml:space="preserve"> </w:t>
      </w:r>
      <w:hyperlink r:id="rId11" w:history="1">
        <w:r w:rsidR="001B07D9" w:rsidRPr="001B07D9">
          <w:rPr>
            <w:rStyle w:val="Hyperlink"/>
            <w:rFonts w:ascii="Arial" w:eastAsia="Arial" w:hAnsi="Arial" w:cs="Arial"/>
            <w:sz w:val="24"/>
            <w:szCs w:val="24"/>
          </w:rPr>
          <w:t>use this link to request an IRN</w:t>
        </w:r>
      </w:hyperlink>
      <w:r w:rsidR="00DF669F" w:rsidRPr="00CA25E2">
        <w:rPr>
          <w:rFonts w:ascii="Arial" w:eastAsia="Arial" w:hAnsi="Arial" w:cs="Arial"/>
          <w:sz w:val="24"/>
          <w:szCs w:val="24"/>
        </w:rPr>
        <w:t xml:space="preserve">.  </w:t>
      </w:r>
      <w:r w:rsidRPr="00CA25E2">
        <w:rPr>
          <w:rFonts w:ascii="Arial" w:eastAsia="Arial" w:hAnsi="Arial" w:cs="Arial"/>
          <w:sz w:val="24"/>
          <w:szCs w:val="24"/>
        </w:rPr>
        <w:t xml:space="preserve">You will receive an email notification </w:t>
      </w:r>
      <w:r w:rsidR="00F443E6" w:rsidRPr="00CA25E2">
        <w:rPr>
          <w:rFonts w:ascii="Arial" w:eastAsia="Arial" w:hAnsi="Arial" w:cs="Arial"/>
          <w:sz w:val="24"/>
          <w:szCs w:val="24"/>
        </w:rPr>
        <w:t>with</w:t>
      </w:r>
      <w:r w:rsidRPr="00CA25E2">
        <w:rPr>
          <w:rFonts w:ascii="Arial" w:eastAsia="Arial" w:hAnsi="Arial" w:cs="Arial"/>
          <w:sz w:val="24"/>
          <w:szCs w:val="24"/>
        </w:rPr>
        <w:t xml:space="preserve"> your IRN</w:t>
      </w:r>
      <w:r w:rsidR="007D2F93" w:rsidRPr="00CA25E2">
        <w:rPr>
          <w:rFonts w:ascii="Arial" w:eastAsia="Arial" w:hAnsi="Arial" w:cs="Arial"/>
          <w:sz w:val="24"/>
          <w:szCs w:val="24"/>
        </w:rPr>
        <w:t xml:space="preserve"> and your organization will be added to the Ohio Educational Directory System</w:t>
      </w:r>
      <w:r w:rsidR="00CA25E2">
        <w:rPr>
          <w:rFonts w:ascii="Arial" w:eastAsia="Arial" w:hAnsi="Arial" w:cs="Arial"/>
          <w:sz w:val="24"/>
          <w:szCs w:val="24"/>
        </w:rPr>
        <w:t xml:space="preserve"> (OEDS)</w:t>
      </w:r>
      <w:r w:rsidRPr="00CA25E2">
        <w:rPr>
          <w:rFonts w:ascii="Arial" w:eastAsia="Arial" w:hAnsi="Arial" w:cs="Arial"/>
          <w:sz w:val="24"/>
          <w:szCs w:val="24"/>
        </w:rPr>
        <w:t>.</w:t>
      </w:r>
      <w:r w:rsidR="00BF4D5D">
        <w:rPr>
          <w:rFonts w:ascii="Arial" w:eastAsia="Arial" w:hAnsi="Arial" w:cs="Arial"/>
          <w:sz w:val="24"/>
          <w:szCs w:val="24"/>
        </w:rPr>
        <w:t xml:space="preserve"> </w:t>
      </w:r>
      <w:r w:rsidR="00BF4D5D" w:rsidRPr="00BF4D5D">
        <w:rPr>
          <w:rFonts w:ascii="Arial" w:eastAsia="Arial" w:hAnsi="Arial" w:cs="Arial"/>
          <w:i/>
          <w:sz w:val="24"/>
          <w:szCs w:val="24"/>
        </w:rPr>
        <w:t>See Step 5 for more information about OEDS.</w:t>
      </w:r>
      <w:r w:rsidR="00FA4A47">
        <w:rPr>
          <w:rFonts w:ascii="Arial" w:eastAsia="Arial" w:hAnsi="Arial" w:cs="Arial"/>
          <w:sz w:val="24"/>
          <w:szCs w:val="24"/>
        </w:rPr>
        <w:t xml:space="preserve"> </w:t>
      </w:r>
    </w:p>
    <w:p w:rsidR="00CA25E2" w:rsidRDefault="00CA25E2" w:rsidP="005D7001">
      <w:pPr>
        <w:spacing w:after="0" w:line="240" w:lineRule="auto"/>
        <w:rPr>
          <w:rFonts w:ascii="Arial" w:eastAsia="Arial" w:hAnsi="Arial" w:cs="Arial"/>
          <w:sz w:val="24"/>
          <w:szCs w:val="24"/>
        </w:rPr>
      </w:pPr>
    </w:p>
    <w:p w:rsidR="00CA25E2" w:rsidRDefault="00CA25E2" w:rsidP="005D7001">
      <w:pPr>
        <w:spacing w:after="0" w:line="240" w:lineRule="auto"/>
        <w:rPr>
          <w:rFonts w:ascii="Arial" w:eastAsia="Arial" w:hAnsi="Arial" w:cs="Arial"/>
          <w:sz w:val="24"/>
          <w:szCs w:val="24"/>
        </w:rPr>
      </w:pPr>
      <w:r>
        <w:rPr>
          <w:rFonts w:ascii="Arial" w:eastAsia="Arial" w:hAnsi="Arial" w:cs="Arial"/>
          <w:sz w:val="24"/>
          <w:szCs w:val="24"/>
        </w:rPr>
        <w:t>Each grantee should only apply for one IRN.  If you have multiple locations that are serving ECE funded children, they do not each need a separate IRN.</w:t>
      </w:r>
      <w:r w:rsidR="00FA4A47">
        <w:rPr>
          <w:rFonts w:ascii="Arial" w:eastAsia="Arial" w:hAnsi="Arial" w:cs="Arial"/>
          <w:sz w:val="24"/>
          <w:szCs w:val="24"/>
        </w:rPr>
        <w:t xml:space="preserve"> </w:t>
      </w:r>
    </w:p>
    <w:p w:rsidR="00CA25E2" w:rsidRDefault="00CA25E2" w:rsidP="005D7001">
      <w:pPr>
        <w:spacing w:after="0" w:line="240" w:lineRule="auto"/>
        <w:rPr>
          <w:rFonts w:ascii="Arial" w:eastAsia="Arial" w:hAnsi="Arial" w:cs="Arial"/>
          <w:sz w:val="24"/>
          <w:szCs w:val="24"/>
        </w:rPr>
      </w:pPr>
    </w:p>
    <w:p w:rsidR="005D7001" w:rsidRPr="00CA25E2" w:rsidRDefault="3825AC21" w:rsidP="005D7001">
      <w:pPr>
        <w:spacing w:after="0" w:line="240" w:lineRule="auto"/>
        <w:rPr>
          <w:rFonts w:ascii="Arial" w:eastAsia="Arial" w:hAnsi="Arial" w:cs="Arial"/>
          <w:sz w:val="24"/>
          <w:szCs w:val="24"/>
        </w:rPr>
      </w:pPr>
      <w:r w:rsidRPr="00CA25E2">
        <w:rPr>
          <w:rFonts w:ascii="Arial" w:eastAsia="Arial" w:hAnsi="Arial" w:cs="Arial"/>
          <w:sz w:val="24"/>
          <w:szCs w:val="24"/>
        </w:rPr>
        <w:t>You will need this IRN number to proceed to Step 3.</w:t>
      </w:r>
    </w:p>
    <w:p w:rsidR="00505032" w:rsidRPr="00CA25E2" w:rsidRDefault="00505032" w:rsidP="005D7001">
      <w:pPr>
        <w:spacing w:after="0" w:line="240" w:lineRule="auto"/>
        <w:rPr>
          <w:rFonts w:ascii="Arial" w:eastAsia="Arial" w:hAnsi="Arial" w:cs="Arial"/>
          <w:sz w:val="24"/>
          <w:szCs w:val="24"/>
        </w:rPr>
      </w:pPr>
    </w:p>
    <w:p w:rsidR="00505032" w:rsidRDefault="00CA25E2" w:rsidP="00505032">
      <w:pPr>
        <w:spacing w:after="0" w:line="240" w:lineRule="auto"/>
        <w:rPr>
          <w:rFonts w:ascii="Arial" w:eastAsia="Arial" w:hAnsi="Arial" w:cs="Arial"/>
          <w:sz w:val="24"/>
          <w:szCs w:val="24"/>
        </w:rPr>
      </w:pPr>
      <w:r>
        <w:rPr>
          <w:rFonts w:ascii="Arial" w:eastAsia="Arial" w:hAnsi="Arial" w:cs="Arial"/>
          <w:sz w:val="24"/>
          <w:szCs w:val="24"/>
        </w:rPr>
        <w:t xml:space="preserve">When completing the IRN request form, you will need to choose a District Type and a School Type from the list below. </w:t>
      </w:r>
    </w:p>
    <w:p w:rsidR="00CA25E2" w:rsidRPr="00CA25E2" w:rsidRDefault="00CA25E2" w:rsidP="00505032">
      <w:pPr>
        <w:spacing w:after="0" w:line="240" w:lineRule="auto"/>
        <w:rPr>
          <w:rFonts w:ascii="Arial" w:hAnsi="Arial" w:cs="Arial"/>
          <w:sz w:val="24"/>
          <w:szCs w:val="24"/>
        </w:rPr>
      </w:pPr>
    </w:p>
    <w:tbl>
      <w:tblPr>
        <w:tblStyle w:val="TableGrid"/>
        <w:tblW w:w="0" w:type="auto"/>
        <w:tblLook w:val="04A0" w:firstRow="1" w:lastRow="0" w:firstColumn="1" w:lastColumn="0" w:noHBand="0" w:noVBand="1"/>
        <w:tblCaption w:val="District and School Type codes"/>
        <w:tblDescription w:val="District and School Type codes"/>
      </w:tblPr>
      <w:tblGrid>
        <w:gridCol w:w="4405"/>
        <w:gridCol w:w="4945"/>
      </w:tblGrid>
      <w:tr w:rsidR="00505032" w:rsidTr="007E5568">
        <w:trPr>
          <w:tblHeader/>
        </w:trPr>
        <w:tc>
          <w:tcPr>
            <w:tcW w:w="4405" w:type="dxa"/>
            <w:shd w:val="clear" w:color="auto" w:fill="D9D9D9" w:themeFill="background1" w:themeFillShade="D9"/>
          </w:tcPr>
          <w:p w:rsidR="00505032" w:rsidRPr="00CA25E2" w:rsidRDefault="00505032" w:rsidP="00CA25E2">
            <w:pPr>
              <w:spacing w:before="60" w:after="60"/>
              <w:jc w:val="center"/>
              <w:rPr>
                <w:rFonts w:ascii="Arial" w:hAnsi="Arial" w:cs="Arial"/>
                <w:sz w:val="24"/>
                <w:szCs w:val="24"/>
              </w:rPr>
            </w:pPr>
            <w:r w:rsidRPr="00CA25E2">
              <w:rPr>
                <w:rFonts w:ascii="Arial" w:eastAsia="Arial" w:hAnsi="Arial" w:cs="Arial"/>
                <w:b/>
                <w:bCs/>
                <w:sz w:val="24"/>
                <w:szCs w:val="24"/>
              </w:rPr>
              <w:t>DISTRICT TYPE</w:t>
            </w:r>
          </w:p>
        </w:tc>
        <w:tc>
          <w:tcPr>
            <w:tcW w:w="4945" w:type="dxa"/>
            <w:shd w:val="clear" w:color="auto" w:fill="D9D9D9" w:themeFill="background1" w:themeFillShade="D9"/>
          </w:tcPr>
          <w:p w:rsidR="00505032" w:rsidRPr="00CA25E2" w:rsidRDefault="00505032" w:rsidP="00CA25E2">
            <w:pPr>
              <w:spacing w:before="60" w:after="60"/>
              <w:jc w:val="center"/>
              <w:rPr>
                <w:rFonts w:ascii="Arial" w:hAnsi="Arial" w:cs="Arial"/>
                <w:b/>
                <w:sz w:val="24"/>
                <w:szCs w:val="24"/>
              </w:rPr>
            </w:pPr>
            <w:r w:rsidRPr="00CA25E2">
              <w:rPr>
                <w:rFonts w:ascii="Arial" w:eastAsia="Arial" w:hAnsi="Arial" w:cs="Arial"/>
                <w:b/>
                <w:bCs/>
                <w:sz w:val="24"/>
                <w:szCs w:val="24"/>
              </w:rPr>
              <w:t>SCHOOL TYPE</w:t>
            </w:r>
          </w:p>
        </w:tc>
      </w:tr>
      <w:tr w:rsidR="00505032" w:rsidRPr="00D4585E" w:rsidTr="0057581E">
        <w:tc>
          <w:tcPr>
            <w:tcW w:w="4405" w:type="dxa"/>
          </w:tcPr>
          <w:p w:rsidR="00505032" w:rsidRPr="00CA25E2" w:rsidRDefault="00505032" w:rsidP="00CA25E2">
            <w:pPr>
              <w:spacing w:before="60" w:after="60"/>
              <w:rPr>
                <w:rFonts w:ascii="Arial" w:hAnsi="Arial" w:cs="Arial"/>
                <w:sz w:val="24"/>
                <w:szCs w:val="24"/>
                <w:lang w:val="fr-FR"/>
              </w:rPr>
            </w:pPr>
            <w:r w:rsidRPr="00CA25E2">
              <w:rPr>
                <w:rFonts w:ascii="Arial" w:eastAsia="Arial" w:hAnsi="Arial" w:cs="Arial"/>
                <w:sz w:val="24"/>
                <w:szCs w:val="24"/>
                <w:lang w:val="fr-FR"/>
              </w:rPr>
              <w:t>5</w:t>
            </w:r>
            <w:r w:rsidRPr="00CA25E2">
              <w:rPr>
                <w:rFonts w:ascii="Arial" w:hAnsi="Arial" w:cs="Arial"/>
                <w:sz w:val="24"/>
                <w:szCs w:val="24"/>
                <w:lang w:val="fr-FR"/>
              </w:rPr>
              <w:tab/>
            </w:r>
            <w:r w:rsidRPr="00CA25E2">
              <w:rPr>
                <w:rFonts w:ascii="Arial" w:eastAsia="Arial" w:hAnsi="Arial" w:cs="Arial"/>
                <w:sz w:val="24"/>
                <w:szCs w:val="24"/>
                <w:lang w:val="fr-FR"/>
              </w:rPr>
              <w:t>Non Public</w:t>
            </w:r>
          </w:p>
        </w:tc>
        <w:tc>
          <w:tcPr>
            <w:tcW w:w="4945" w:type="dxa"/>
          </w:tcPr>
          <w:p w:rsidR="00CA25E2" w:rsidRDefault="00505032" w:rsidP="00CA25E2">
            <w:pPr>
              <w:spacing w:before="60"/>
              <w:rPr>
                <w:rFonts w:ascii="Arial" w:eastAsia="Arial" w:hAnsi="Arial" w:cs="Arial"/>
                <w:sz w:val="24"/>
                <w:szCs w:val="24"/>
              </w:rPr>
            </w:pPr>
            <w:r w:rsidRPr="00CA25E2">
              <w:rPr>
                <w:rFonts w:ascii="Arial" w:eastAsia="Arial" w:hAnsi="Arial" w:cs="Arial"/>
                <w:sz w:val="24"/>
                <w:szCs w:val="24"/>
              </w:rPr>
              <w:t>C</w:t>
            </w:r>
            <w:r w:rsidRPr="00CA25E2">
              <w:rPr>
                <w:rFonts w:ascii="Arial" w:hAnsi="Arial" w:cs="Arial"/>
                <w:sz w:val="24"/>
                <w:szCs w:val="24"/>
              </w:rPr>
              <w:tab/>
            </w:r>
            <w:r w:rsidRPr="00CA25E2">
              <w:rPr>
                <w:rFonts w:ascii="Arial" w:eastAsia="Arial" w:hAnsi="Arial" w:cs="Arial"/>
                <w:sz w:val="24"/>
                <w:szCs w:val="24"/>
              </w:rPr>
              <w:t>Tech Post-Secondary with district C</w:t>
            </w:r>
          </w:p>
          <w:p w:rsidR="00505032" w:rsidRPr="00CA25E2" w:rsidRDefault="00CA25E2" w:rsidP="00CA25E2">
            <w:pPr>
              <w:spacing w:after="60"/>
              <w:rPr>
                <w:rFonts w:ascii="Arial" w:hAnsi="Arial" w:cs="Arial"/>
                <w:sz w:val="24"/>
                <w:szCs w:val="24"/>
                <w:lang w:val="fr-FR"/>
              </w:rPr>
            </w:pPr>
            <w:r>
              <w:rPr>
                <w:rFonts w:ascii="Arial" w:eastAsia="Arial" w:hAnsi="Arial" w:cs="Arial"/>
                <w:sz w:val="24"/>
                <w:szCs w:val="24"/>
              </w:rPr>
              <w:t xml:space="preserve">           </w:t>
            </w:r>
            <w:r w:rsidR="00505032" w:rsidRPr="00CA25E2">
              <w:rPr>
                <w:rFonts w:ascii="Arial" w:eastAsia="Arial" w:hAnsi="Arial" w:cs="Arial"/>
                <w:sz w:val="24"/>
                <w:szCs w:val="24"/>
              </w:rPr>
              <w:t>or 1</w:t>
            </w: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6</w:t>
            </w:r>
            <w:r w:rsidRPr="00CA25E2">
              <w:rPr>
                <w:rFonts w:ascii="Arial" w:hAnsi="Arial" w:cs="Arial"/>
                <w:sz w:val="24"/>
                <w:szCs w:val="24"/>
              </w:rPr>
              <w:tab/>
            </w:r>
            <w:r w:rsidRPr="00CA25E2">
              <w:rPr>
                <w:rFonts w:ascii="Arial" w:eastAsia="Arial" w:hAnsi="Arial" w:cs="Arial"/>
                <w:sz w:val="24"/>
                <w:szCs w:val="24"/>
              </w:rPr>
              <w:t>Private</w:t>
            </w:r>
          </w:p>
        </w:tc>
        <w:tc>
          <w:tcPr>
            <w:tcW w:w="494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D</w:t>
            </w:r>
            <w:r w:rsidRPr="00CA25E2">
              <w:rPr>
                <w:rFonts w:ascii="Arial" w:hAnsi="Arial" w:cs="Arial"/>
                <w:sz w:val="24"/>
                <w:szCs w:val="24"/>
              </w:rPr>
              <w:tab/>
            </w:r>
            <w:r w:rsidRPr="00CA25E2">
              <w:rPr>
                <w:rFonts w:ascii="Arial" w:eastAsia="Arial" w:hAnsi="Arial" w:cs="Arial"/>
                <w:sz w:val="24"/>
                <w:szCs w:val="24"/>
              </w:rPr>
              <w:t>2-yr Colleges with district 9</w:t>
            </w: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7</w:t>
            </w:r>
            <w:r w:rsidRPr="00CA25E2">
              <w:rPr>
                <w:rFonts w:ascii="Arial" w:hAnsi="Arial" w:cs="Arial"/>
                <w:sz w:val="24"/>
                <w:szCs w:val="24"/>
              </w:rPr>
              <w:tab/>
            </w:r>
            <w:r w:rsidRPr="00CA25E2">
              <w:rPr>
                <w:rFonts w:ascii="Arial" w:eastAsia="Arial" w:hAnsi="Arial" w:cs="Arial"/>
                <w:sz w:val="24"/>
                <w:szCs w:val="24"/>
              </w:rPr>
              <w:t>4-Yr Universities/Colleges</w:t>
            </w:r>
          </w:p>
        </w:tc>
        <w:tc>
          <w:tcPr>
            <w:tcW w:w="494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E</w:t>
            </w:r>
            <w:r w:rsidRPr="00CA25E2">
              <w:rPr>
                <w:rFonts w:ascii="Arial" w:hAnsi="Arial" w:cs="Arial"/>
                <w:sz w:val="24"/>
                <w:szCs w:val="24"/>
              </w:rPr>
              <w:tab/>
            </w:r>
            <w:r w:rsidRPr="00CA25E2">
              <w:rPr>
                <w:rFonts w:ascii="Arial" w:eastAsia="Arial" w:hAnsi="Arial" w:cs="Arial"/>
                <w:sz w:val="24"/>
                <w:szCs w:val="24"/>
              </w:rPr>
              <w:t>Food Service Schools – “Kitchens”</w:t>
            </w: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8</w:t>
            </w:r>
            <w:r w:rsidRPr="00CA25E2">
              <w:rPr>
                <w:rFonts w:ascii="Arial" w:hAnsi="Arial" w:cs="Arial"/>
                <w:sz w:val="24"/>
                <w:szCs w:val="24"/>
              </w:rPr>
              <w:tab/>
            </w:r>
            <w:r w:rsidRPr="00CA25E2">
              <w:rPr>
                <w:rFonts w:ascii="Arial" w:eastAsia="Arial" w:hAnsi="Arial" w:cs="Arial"/>
                <w:sz w:val="24"/>
                <w:szCs w:val="24"/>
              </w:rPr>
              <w:t>Boards of DD &amp; MH Institutions</w:t>
            </w:r>
          </w:p>
        </w:tc>
        <w:tc>
          <w:tcPr>
            <w:tcW w:w="494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F</w:t>
            </w:r>
            <w:r w:rsidRPr="00CA25E2">
              <w:rPr>
                <w:rFonts w:ascii="Arial" w:hAnsi="Arial" w:cs="Arial"/>
                <w:sz w:val="24"/>
                <w:szCs w:val="24"/>
              </w:rPr>
              <w:tab/>
            </w:r>
            <w:r w:rsidRPr="00CA25E2">
              <w:rPr>
                <w:rFonts w:ascii="Arial" w:eastAsia="Arial" w:hAnsi="Arial" w:cs="Arial"/>
                <w:sz w:val="24"/>
                <w:szCs w:val="24"/>
              </w:rPr>
              <w:t>Child Care Centers with district F</w:t>
            </w: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9</w:t>
            </w:r>
            <w:r w:rsidRPr="00CA25E2">
              <w:rPr>
                <w:rFonts w:ascii="Arial" w:hAnsi="Arial" w:cs="Arial"/>
                <w:sz w:val="24"/>
                <w:szCs w:val="24"/>
              </w:rPr>
              <w:tab/>
            </w:r>
            <w:r w:rsidRPr="00CA25E2">
              <w:rPr>
                <w:rFonts w:ascii="Arial" w:eastAsia="Arial" w:hAnsi="Arial" w:cs="Arial"/>
                <w:sz w:val="24"/>
                <w:szCs w:val="24"/>
              </w:rPr>
              <w:t>Community Junior Colleges</w:t>
            </w:r>
          </w:p>
        </w:tc>
        <w:tc>
          <w:tcPr>
            <w:tcW w:w="4945" w:type="dxa"/>
          </w:tcPr>
          <w:p w:rsidR="00505032" w:rsidRPr="00CA25E2" w:rsidRDefault="00505032" w:rsidP="00CA25E2">
            <w:pPr>
              <w:spacing w:before="60" w:after="60"/>
              <w:rPr>
                <w:rFonts w:ascii="Arial" w:hAnsi="Arial" w:cs="Arial"/>
                <w:sz w:val="24"/>
                <w:szCs w:val="24"/>
              </w:rPr>
            </w:pP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C</w:t>
            </w:r>
            <w:r w:rsidRPr="00CA25E2">
              <w:rPr>
                <w:rFonts w:ascii="Arial" w:hAnsi="Arial" w:cs="Arial"/>
                <w:sz w:val="24"/>
                <w:szCs w:val="24"/>
              </w:rPr>
              <w:tab/>
            </w:r>
            <w:r w:rsidRPr="00CA25E2">
              <w:rPr>
                <w:rFonts w:ascii="Arial" w:eastAsia="Arial" w:hAnsi="Arial" w:cs="Arial"/>
                <w:sz w:val="24"/>
                <w:szCs w:val="24"/>
              </w:rPr>
              <w:t>Technical Institutes/Colleges</w:t>
            </w:r>
          </w:p>
        </w:tc>
        <w:tc>
          <w:tcPr>
            <w:tcW w:w="4945" w:type="dxa"/>
          </w:tcPr>
          <w:p w:rsidR="00505032" w:rsidRPr="00CA25E2" w:rsidRDefault="00505032" w:rsidP="00CA25E2">
            <w:pPr>
              <w:spacing w:before="60" w:after="60"/>
              <w:rPr>
                <w:rFonts w:ascii="Arial" w:hAnsi="Arial" w:cs="Arial"/>
                <w:sz w:val="24"/>
                <w:szCs w:val="24"/>
              </w:rPr>
            </w:pP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F</w:t>
            </w:r>
            <w:r w:rsidRPr="00CA25E2">
              <w:rPr>
                <w:rFonts w:ascii="Arial" w:hAnsi="Arial" w:cs="Arial"/>
                <w:sz w:val="24"/>
                <w:szCs w:val="24"/>
              </w:rPr>
              <w:tab/>
            </w:r>
            <w:r w:rsidRPr="00CA25E2">
              <w:rPr>
                <w:rFonts w:ascii="Arial" w:eastAsia="Arial" w:hAnsi="Arial" w:cs="Arial"/>
                <w:sz w:val="24"/>
                <w:szCs w:val="24"/>
              </w:rPr>
              <w:t>Child Day Care Centers</w:t>
            </w:r>
          </w:p>
        </w:tc>
        <w:tc>
          <w:tcPr>
            <w:tcW w:w="4945" w:type="dxa"/>
          </w:tcPr>
          <w:p w:rsidR="00505032" w:rsidRPr="00CA25E2" w:rsidRDefault="00505032" w:rsidP="00CA25E2">
            <w:pPr>
              <w:spacing w:before="60" w:after="60"/>
              <w:rPr>
                <w:rFonts w:ascii="Arial" w:hAnsi="Arial" w:cs="Arial"/>
                <w:sz w:val="24"/>
                <w:szCs w:val="24"/>
              </w:rPr>
            </w:pP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G</w:t>
            </w:r>
            <w:r w:rsidRPr="00CA25E2">
              <w:rPr>
                <w:rFonts w:ascii="Arial" w:hAnsi="Arial" w:cs="Arial"/>
                <w:sz w:val="24"/>
                <w:szCs w:val="24"/>
              </w:rPr>
              <w:tab/>
            </w:r>
            <w:r w:rsidRPr="00CA25E2">
              <w:rPr>
                <w:rFonts w:ascii="Arial" w:eastAsia="Arial" w:hAnsi="Arial" w:cs="Arial"/>
                <w:sz w:val="24"/>
                <w:szCs w:val="24"/>
              </w:rPr>
              <w:t>Community School – Startup</w:t>
            </w:r>
          </w:p>
        </w:tc>
        <w:tc>
          <w:tcPr>
            <w:tcW w:w="4945" w:type="dxa"/>
          </w:tcPr>
          <w:p w:rsidR="00505032" w:rsidRPr="00CA25E2" w:rsidRDefault="00505032" w:rsidP="00CA25E2">
            <w:pPr>
              <w:spacing w:before="60" w:after="60"/>
              <w:rPr>
                <w:rFonts w:ascii="Arial" w:hAnsi="Arial" w:cs="Arial"/>
                <w:sz w:val="24"/>
                <w:szCs w:val="24"/>
              </w:rPr>
            </w:pPr>
          </w:p>
        </w:tc>
      </w:tr>
      <w:tr w:rsidR="00505032" w:rsidRPr="00D4585E" w:rsidTr="0057581E">
        <w:tc>
          <w:tcPr>
            <w:tcW w:w="4405" w:type="dxa"/>
          </w:tcPr>
          <w:p w:rsidR="00CA25E2" w:rsidRDefault="00505032" w:rsidP="00CA25E2">
            <w:pPr>
              <w:spacing w:before="60"/>
              <w:rPr>
                <w:rFonts w:ascii="Arial" w:eastAsia="Arial" w:hAnsi="Arial" w:cs="Arial"/>
                <w:sz w:val="24"/>
                <w:szCs w:val="24"/>
              </w:rPr>
            </w:pPr>
            <w:r w:rsidRPr="00CA25E2">
              <w:rPr>
                <w:rFonts w:ascii="Arial" w:eastAsia="Arial" w:hAnsi="Arial" w:cs="Arial"/>
                <w:sz w:val="24"/>
                <w:szCs w:val="24"/>
              </w:rPr>
              <w:t>H</w:t>
            </w:r>
            <w:r w:rsidRPr="00CA25E2">
              <w:rPr>
                <w:rFonts w:ascii="Arial" w:hAnsi="Arial" w:cs="Arial"/>
                <w:sz w:val="24"/>
                <w:szCs w:val="24"/>
              </w:rPr>
              <w:tab/>
            </w:r>
            <w:r w:rsidRPr="00CA25E2">
              <w:rPr>
                <w:rFonts w:ascii="Arial" w:eastAsia="Arial" w:hAnsi="Arial" w:cs="Arial"/>
                <w:sz w:val="24"/>
                <w:szCs w:val="24"/>
              </w:rPr>
              <w:t>Community Schools –</w:t>
            </w:r>
          </w:p>
          <w:p w:rsidR="00505032" w:rsidRPr="00CA25E2" w:rsidRDefault="00CA25E2" w:rsidP="00CA25E2">
            <w:pPr>
              <w:spacing w:after="60"/>
              <w:rPr>
                <w:rFonts w:ascii="Arial" w:hAnsi="Arial" w:cs="Arial"/>
                <w:sz w:val="24"/>
                <w:szCs w:val="24"/>
              </w:rPr>
            </w:pPr>
            <w:r>
              <w:rPr>
                <w:rFonts w:ascii="Arial" w:eastAsia="Arial" w:hAnsi="Arial" w:cs="Arial"/>
                <w:sz w:val="24"/>
                <w:szCs w:val="24"/>
              </w:rPr>
              <w:t xml:space="preserve">           </w:t>
            </w:r>
            <w:r w:rsidR="00505032" w:rsidRPr="00CA25E2">
              <w:rPr>
                <w:rFonts w:ascii="Arial" w:eastAsia="Arial" w:hAnsi="Arial" w:cs="Arial"/>
                <w:sz w:val="24"/>
                <w:szCs w:val="24"/>
              </w:rPr>
              <w:t>Conversion</w:t>
            </w:r>
          </w:p>
        </w:tc>
        <w:tc>
          <w:tcPr>
            <w:tcW w:w="4945" w:type="dxa"/>
          </w:tcPr>
          <w:p w:rsidR="00505032" w:rsidRPr="00CA25E2" w:rsidRDefault="00505032" w:rsidP="00CA25E2">
            <w:pPr>
              <w:spacing w:before="60" w:after="60"/>
              <w:rPr>
                <w:rFonts w:ascii="Arial" w:hAnsi="Arial" w:cs="Arial"/>
                <w:sz w:val="24"/>
                <w:szCs w:val="24"/>
              </w:rPr>
            </w:pPr>
          </w:p>
        </w:tc>
      </w:tr>
    </w:tbl>
    <w:p w:rsidR="00CC2029" w:rsidRDefault="00CC2029" w:rsidP="00F4056E">
      <w:pPr>
        <w:rPr>
          <w:rFonts w:ascii="Arial" w:eastAsia="Arial" w:hAnsi="Arial" w:cs="Arial"/>
          <w:b/>
          <w:bCs/>
          <w:sz w:val="28"/>
          <w:szCs w:val="28"/>
        </w:rPr>
      </w:pPr>
    </w:p>
    <w:p w:rsidR="00CC2029" w:rsidRDefault="00CC2029">
      <w:pPr>
        <w:rPr>
          <w:rFonts w:ascii="Arial" w:eastAsia="Arial" w:hAnsi="Arial" w:cs="Arial"/>
          <w:b/>
          <w:bCs/>
          <w:sz w:val="28"/>
          <w:szCs w:val="28"/>
        </w:rPr>
      </w:pPr>
      <w:r>
        <w:rPr>
          <w:rFonts w:ascii="Arial" w:eastAsia="Arial" w:hAnsi="Arial" w:cs="Arial"/>
          <w:b/>
          <w:bCs/>
          <w:sz w:val="28"/>
          <w:szCs w:val="28"/>
        </w:rPr>
        <w:br w:type="page"/>
      </w:r>
    </w:p>
    <w:p w:rsidR="00CA25E2" w:rsidRDefault="00CA25E2" w:rsidP="00F4056E">
      <w:pPr>
        <w:rPr>
          <w:rFonts w:ascii="Arial" w:eastAsia="Arial" w:hAnsi="Arial" w:cs="Arial"/>
          <w:b/>
          <w:bCs/>
          <w:sz w:val="28"/>
          <w:szCs w:val="28"/>
        </w:rPr>
      </w:pPr>
      <w:bookmarkStart w:id="3" w:name="step3"/>
      <w:bookmarkEnd w:id="3"/>
    </w:p>
    <w:p w:rsidR="00CA25E2" w:rsidRPr="00CA25E2" w:rsidRDefault="00CA25E2" w:rsidP="00CA25E2">
      <w:pPr>
        <w:autoSpaceDE w:val="0"/>
        <w:autoSpaceDN w:val="0"/>
        <w:spacing w:after="0" w:line="240" w:lineRule="auto"/>
        <w:rPr>
          <w:rFonts w:ascii="Arial" w:hAnsi="Arial"/>
          <w:b/>
          <w:caps/>
          <w:color w:val="5B9BD5" w:themeColor="accent1"/>
          <w:sz w:val="28"/>
          <w:szCs w:val="28"/>
        </w:rPr>
      </w:pPr>
      <w:r w:rsidRPr="00BF4D5D">
        <w:rPr>
          <w:rFonts w:ascii="Arial" w:hAnsi="Arial"/>
          <w:b/>
          <w:caps/>
          <w:color w:val="5B9BD5" w:themeColor="accent1"/>
          <w:sz w:val="28"/>
          <w:szCs w:val="28"/>
        </w:rPr>
        <w:t>step 3: link oaks and irn</w:t>
      </w:r>
    </w:p>
    <w:p w:rsidR="00CA25E2" w:rsidRDefault="00CA25E2" w:rsidP="00F4056E">
      <w:pPr>
        <w:rPr>
          <w:rFonts w:ascii="Arial" w:eastAsia="Arial" w:hAnsi="Arial" w:cs="Arial"/>
          <w:b/>
          <w:bCs/>
          <w:sz w:val="28"/>
          <w:szCs w:val="28"/>
        </w:rPr>
      </w:pPr>
    </w:p>
    <w:p w:rsidR="00160F8C" w:rsidRPr="00CA25E2" w:rsidRDefault="00C1705A" w:rsidP="00160F8C">
      <w:pPr>
        <w:rPr>
          <w:rFonts w:ascii="Arial" w:eastAsia="Arial" w:hAnsi="Arial" w:cs="Arial"/>
          <w:sz w:val="24"/>
          <w:szCs w:val="24"/>
        </w:rPr>
      </w:pPr>
      <w:r>
        <w:rPr>
          <w:rFonts w:ascii="Arial" w:eastAsia="Arial" w:hAnsi="Arial" w:cs="Arial"/>
          <w:sz w:val="24"/>
          <w:szCs w:val="24"/>
        </w:rPr>
        <w:t>To</w:t>
      </w:r>
      <w:r w:rsidR="00CA25E2">
        <w:rPr>
          <w:rFonts w:ascii="Arial" w:eastAsia="Arial" w:hAnsi="Arial" w:cs="Arial"/>
          <w:sz w:val="24"/>
          <w:szCs w:val="24"/>
        </w:rPr>
        <w:t xml:space="preserve"> receive payment of ECE funds, your OAKS ID# and yo</w:t>
      </w:r>
      <w:r w:rsidR="00427ACD">
        <w:rPr>
          <w:rFonts w:ascii="Arial" w:eastAsia="Arial" w:hAnsi="Arial" w:cs="Arial"/>
          <w:sz w:val="24"/>
          <w:szCs w:val="24"/>
        </w:rPr>
        <w:t>ur IRN must be linked</w:t>
      </w:r>
      <w:r w:rsidR="00CA25E2">
        <w:rPr>
          <w:rFonts w:ascii="Arial" w:eastAsia="Arial" w:hAnsi="Arial" w:cs="Arial"/>
          <w:sz w:val="24"/>
          <w:szCs w:val="24"/>
        </w:rPr>
        <w:t xml:space="preserve">.  </w:t>
      </w:r>
      <w:r>
        <w:rPr>
          <w:rFonts w:ascii="Arial" w:eastAsia="Arial" w:hAnsi="Arial" w:cs="Arial"/>
          <w:sz w:val="24"/>
          <w:szCs w:val="24"/>
        </w:rPr>
        <w:t>To</w:t>
      </w:r>
      <w:r w:rsidR="00CA25E2">
        <w:rPr>
          <w:rFonts w:ascii="Arial" w:eastAsia="Arial" w:hAnsi="Arial" w:cs="Arial"/>
          <w:sz w:val="24"/>
          <w:szCs w:val="24"/>
        </w:rPr>
        <w:t xml:space="preserve"> complete this step, you must have your </w:t>
      </w:r>
      <w:r w:rsidR="00F807B3" w:rsidRPr="00CA25E2">
        <w:rPr>
          <w:rFonts w:ascii="Arial" w:eastAsia="Arial" w:hAnsi="Arial" w:cs="Arial"/>
          <w:sz w:val="24"/>
          <w:szCs w:val="24"/>
        </w:rPr>
        <w:t>IRN and your OAKS Supplier/Vendor ID</w:t>
      </w:r>
      <w:r w:rsidR="002B650C">
        <w:rPr>
          <w:rFonts w:ascii="Arial" w:eastAsia="Arial" w:hAnsi="Arial" w:cs="Arial"/>
          <w:sz w:val="24"/>
          <w:szCs w:val="24"/>
        </w:rPr>
        <w:t>.</w:t>
      </w:r>
    </w:p>
    <w:p w:rsidR="001C1F22" w:rsidRPr="00CA25E2" w:rsidRDefault="00D81D50" w:rsidP="00160F8C">
      <w:pPr>
        <w:rPr>
          <w:rFonts w:ascii="Arial" w:hAnsi="Arial" w:cs="Arial"/>
          <w:sz w:val="24"/>
          <w:szCs w:val="24"/>
        </w:rPr>
      </w:pPr>
      <w:hyperlink r:id="rId12" w:history="1">
        <w:r w:rsidR="008D6675">
          <w:rPr>
            <w:rStyle w:val="Hyperlink"/>
            <w:rFonts w:ascii="Arial" w:hAnsi="Arial" w:cs="Arial"/>
            <w:sz w:val="24"/>
            <w:szCs w:val="24"/>
          </w:rPr>
          <w:t>Use this link to submit information.</w:t>
        </w:r>
      </w:hyperlink>
    </w:p>
    <w:p w:rsidR="006E24C0" w:rsidRDefault="007D4E20" w:rsidP="45C3DE53">
      <w:pPr>
        <w:rPr>
          <w:rFonts w:ascii="Arial" w:eastAsia="Arial" w:hAnsi="Arial" w:cs="Arial"/>
          <w:sz w:val="24"/>
          <w:szCs w:val="24"/>
        </w:rPr>
      </w:pPr>
      <w:r>
        <w:rPr>
          <w:rFonts w:ascii="Arial" w:eastAsia="Arial" w:hAnsi="Arial" w:cs="Arial"/>
          <w:sz w:val="24"/>
          <w:szCs w:val="24"/>
        </w:rPr>
        <w:t>After you ha</w:t>
      </w:r>
      <w:r w:rsidR="3825AC21" w:rsidRPr="00CA25E2">
        <w:rPr>
          <w:rFonts w:ascii="Arial" w:eastAsia="Arial" w:hAnsi="Arial" w:cs="Arial"/>
          <w:sz w:val="24"/>
          <w:szCs w:val="24"/>
        </w:rPr>
        <w:t>ve sent this information,</w:t>
      </w:r>
      <w:r w:rsidR="002B650C">
        <w:rPr>
          <w:rFonts w:ascii="Arial" w:eastAsia="Arial" w:hAnsi="Arial" w:cs="Arial"/>
          <w:sz w:val="24"/>
          <w:szCs w:val="24"/>
        </w:rPr>
        <w:t xml:space="preserve"> you will not ne</w:t>
      </w:r>
      <w:r w:rsidR="006E24C0">
        <w:rPr>
          <w:rFonts w:ascii="Arial" w:eastAsia="Arial" w:hAnsi="Arial" w:cs="Arial"/>
          <w:sz w:val="24"/>
          <w:szCs w:val="24"/>
        </w:rPr>
        <w:t>ed to wait for any confirmation before proceeding to the next step.</w:t>
      </w:r>
    </w:p>
    <w:p w:rsidR="0038309F" w:rsidRPr="00CA25E2" w:rsidRDefault="002B650C" w:rsidP="45C3DE53">
      <w:pPr>
        <w:rPr>
          <w:rFonts w:ascii="Arial" w:hAnsi="Arial" w:cs="Arial"/>
          <w:sz w:val="24"/>
          <w:szCs w:val="24"/>
        </w:rPr>
      </w:pPr>
      <w:r>
        <w:rPr>
          <w:rFonts w:ascii="Arial" w:eastAsia="Arial" w:hAnsi="Arial" w:cs="Arial"/>
          <w:sz w:val="24"/>
          <w:szCs w:val="24"/>
        </w:rPr>
        <w:t>P</w:t>
      </w:r>
      <w:r w:rsidR="3825AC21" w:rsidRPr="00CA25E2">
        <w:rPr>
          <w:rFonts w:ascii="Arial" w:eastAsia="Arial" w:hAnsi="Arial" w:cs="Arial"/>
          <w:sz w:val="24"/>
          <w:szCs w:val="24"/>
        </w:rPr>
        <w:t>roceed to Step 4.</w:t>
      </w:r>
      <w:r w:rsidR="00FA4A47">
        <w:rPr>
          <w:rFonts w:ascii="Arial" w:eastAsia="Arial" w:hAnsi="Arial" w:cs="Arial"/>
          <w:sz w:val="24"/>
          <w:szCs w:val="24"/>
        </w:rPr>
        <w:t xml:space="preserve"> </w:t>
      </w:r>
    </w:p>
    <w:p w:rsidR="00CC2029" w:rsidRDefault="00CC2029" w:rsidP="00006F49">
      <w:pPr>
        <w:spacing w:after="0"/>
        <w:rPr>
          <w:rFonts w:ascii="Arial" w:eastAsia="Arial" w:hAnsi="Arial" w:cs="Arial"/>
          <w:b/>
          <w:bCs/>
          <w:sz w:val="28"/>
          <w:szCs w:val="28"/>
        </w:rPr>
      </w:pPr>
    </w:p>
    <w:p w:rsidR="00CC2029" w:rsidRDefault="00CC2029">
      <w:pPr>
        <w:rPr>
          <w:rFonts w:ascii="Arial" w:eastAsia="Arial" w:hAnsi="Arial" w:cs="Arial"/>
          <w:b/>
          <w:bCs/>
          <w:sz w:val="28"/>
          <w:szCs w:val="28"/>
        </w:rPr>
      </w:pPr>
      <w:r>
        <w:rPr>
          <w:rFonts w:ascii="Arial" w:eastAsia="Arial" w:hAnsi="Arial" w:cs="Arial"/>
          <w:b/>
          <w:bCs/>
          <w:sz w:val="28"/>
          <w:szCs w:val="28"/>
        </w:rPr>
        <w:br w:type="page"/>
      </w:r>
    </w:p>
    <w:p w:rsidR="00BF4D5D" w:rsidRDefault="00BF4D5D" w:rsidP="00006F49">
      <w:pPr>
        <w:spacing w:after="0"/>
        <w:rPr>
          <w:rFonts w:ascii="Arial" w:eastAsia="Arial" w:hAnsi="Arial" w:cs="Arial"/>
          <w:b/>
          <w:bCs/>
          <w:sz w:val="28"/>
          <w:szCs w:val="28"/>
        </w:rPr>
      </w:pPr>
      <w:bookmarkStart w:id="4" w:name="step4"/>
      <w:bookmarkEnd w:id="4"/>
    </w:p>
    <w:p w:rsidR="00BF4D5D" w:rsidRPr="00CA25E2" w:rsidRDefault="00BF4D5D" w:rsidP="00BF4D5D">
      <w:pPr>
        <w:autoSpaceDE w:val="0"/>
        <w:autoSpaceDN w:val="0"/>
        <w:spacing w:after="0" w:line="240" w:lineRule="auto"/>
        <w:rPr>
          <w:rFonts w:ascii="Arial" w:hAnsi="Arial"/>
          <w:b/>
          <w:caps/>
          <w:color w:val="5B9BD5" w:themeColor="accent1"/>
          <w:sz w:val="28"/>
          <w:szCs w:val="28"/>
        </w:rPr>
      </w:pPr>
      <w:r w:rsidRPr="00BF4D5D">
        <w:rPr>
          <w:rFonts w:ascii="Arial" w:hAnsi="Arial"/>
          <w:b/>
          <w:caps/>
          <w:color w:val="5B9BD5" w:themeColor="accent1"/>
          <w:sz w:val="28"/>
          <w:szCs w:val="28"/>
        </w:rPr>
        <w:t>step 4: security application for enterprise (SAFE)</w:t>
      </w:r>
    </w:p>
    <w:p w:rsidR="0038309F" w:rsidRDefault="0038309F" w:rsidP="00006F49">
      <w:pPr>
        <w:spacing w:after="0"/>
        <w:rPr>
          <w:rFonts w:ascii="Arial" w:eastAsia="Arial" w:hAnsi="Arial" w:cs="Arial"/>
          <w:b/>
          <w:sz w:val="28"/>
          <w:szCs w:val="28"/>
        </w:rPr>
      </w:pPr>
    </w:p>
    <w:p w:rsidR="006F75A1" w:rsidRPr="00EC19E7" w:rsidRDefault="3825AC21" w:rsidP="006F75A1">
      <w:pPr>
        <w:pStyle w:val="NormalWeb"/>
        <w:rPr>
          <w:rFonts w:ascii="Arial" w:hAnsi="Arial" w:cs="Arial"/>
        </w:rPr>
      </w:pPr>
      <w:r w:rsidRPr="00BF4D5D">
        <w:rPr>
          <w:rFonts w:ascii="Arial" w:eastAsia="Arial" w:hAnsi="Arial" w:cs="Arial"/>
        </w:rPr>
        <w:t>If you already have a SAFE account, proceed to Step 5.</w:t>
      </w:r>
      <w:r w:rsidR="006F75A1">
        <w:rPr>
          <w:rFonts w:ascii="Arial" w:eastAsia="Arial" w:hAnsi="Arial" w:cs="Arial"/>
        </w:rPr>
        <w:t xml:space="preserve">  </w:t>
      </w:r>
      <w:r w:rsidR="00FF3E3D">
        <w:rPr>
          <w:rFonts w:ascii="Arial" w:eastAsia="Arial" w:hAnsi="Arial" w:cs="Arial"/>
        </w:rPr>
        <w:t xml:space="preserve">All employees </w:t>
      </w:r>
      <w:r w:rsidR="006F75A1" w:rsidRPr="00EC19E7">
        <w:rPr>
          <w:rFonts w:ascii="Arial" w:eastAsia="Arial" w:hAnsi="Arial" w:cs="Arial"/>
        </w:rPr>
        <w:t>who will need data entry or approval privileges will need to apply for a SAFE account</w:t>
      </w:r>
      <w:r w:rsidR="006F75A1">
        <w:rPr>
          <w:rFonts w:ascii="Arial" w:eastAsia="Arial" w:hAnsi="Arial" w:cs="Arial"/>
        </w:rPr>
        <w:t xml:space="preserve"> </w:t>
      </w:r>
      <w:r w:rsidR="006F75A1" w:rsidRPr="00BF4D5D">
        <w:rPr>
          <w:rFonts w:ascii="Arial" w:eastAsia="Arial" w:hAnsi="Arial" w:cs="Arial"/>
        </w:rPr>
        <w:t xml:space="preserve">at </w:t>
      </w:r>
      <w:hyperlink r:id="rId13" w:history="1">
        <w:r w:rsidR="006F75A1" w:rsidRPr="00BF4D5D">
          <w:rPr>
            <w:rStyle w:val="Hyperlink"/>
            <w:rFonts w:ascii="Arial" w:eastAsia="Arial" w:hAnsi="Arial" w:cs="Arial"/>
          </w:rPr>
          <w:t>this sign-up link</w:t>
        </w:r>
      </w:hyperlink>
      <w:r w:rsidR="006F75A1" w:rsidRPr="00BF4D5D">
        <w:rPr>
          <w:rFonts w:ascii="Arial" w:eastAsia="Arial" w:hAnsi="Arial" w:cs="Arial"/>
          <w:spacing w:val="-1"/>
        </w:rPr>
        <w:t>.</w:t>
      </w:r>
    </w:p>
    <w:p w:rsidR="003A5BED" w:rsidRPr="00BF4D5D" w:rsidRDefault="3825AC21" w:rsidP="0038309F">
      <w:pPr>
        <w:rPr>
          <w:rFonts w:ascii="Arial" w:eastAsia="Times New Roman" w:hAnsi="Arial" w:cs="Arial"/>
          <w:sz w:val="24"/>
          <w:szCs w:val="24"/>
        </w:rPr>
      </w:pPr>
      <w:r w:rsidRPr="00BF4D5D">
        <w:rPr>
          <w:rFonts w:ascii="Arial" w:eastAsia="Arial" w:hAnsi="Arial" w:cs="Arial"/>
          <w:sz w:val="24"/>
          <w:szCs w:val="24"/>
        </w:rPr>
        <w:t xml:space="preserve">Security Application For Enterprise (SAFE) is a Web Portal and a "single sign on" for ODE customers that </w:t>
      </w:r>
      <w:r w:rsidRPr="00BF4D5D">
        <w:rPr>
          <w:rFonts w:ascii="Arial" w:eastAsia="Arial,Times New Roman" w:hAnsi="Arial" w:cs="Arial"/>
          <w:sz w:val="24"/>
          <w:szCs w:val="24"/>
        </w:rPr>
        <w:t xml:space="preserve">allows access various to accounts and applications on the ODE </w:t>
      </w:r>
      <w:r w:rsidR="00FF3E3D">
        <w:rPr>
          <w:rFonts w:ascii="Arial" w:eastAsia="Arial,Times New Roman" w:hAnsi="Arial" w:cs="Arial"/>
          <w:sz w:val="24"/>
          <w:szCs w:val="24"/>
        </w:rPr>
        <w:t>w</w:t>
      </w:r>
      <w:r w:rsidRPr="00BF4D5D">
        <w:rPr>
          <w:rFonts w:ascii="Arial" w:eastAsia="Arial,Times New Roman" w:hAnsi="Arial" w:cs="Arial"/>
          <w:sz w:val="24"/>
          <w:szCs w:val="24"/>
        </w:rPr>
        <w:t>ebsite in a convenient way.</w:t>
      </w:r>
      <w:r w:rsidR="00176977" w:rsidRPr="00BF4D5D">
        <w:rPr>
          <w:rFonts w:ascii="Arial" w:eastAsia="Arial,Times New Roman" w:hAnsi="Arial" w:cs="Arial"/>
          <w:sz w:val="24"/>
          <w:szCs w:val="24"/>
        </w:rPr>
        <w:t xml:space="preserve">  It provides an electronic signature authority, as well.  It is sometimes also referred to as “secure ODE Web Portal account”.</w:t>
      </w:r>
      <w:r w:rsidRPr="00BF4D5D">
        <w:rPr>
          <w:rFonts w:ascii="Arial" w:eastAsia="Arial,Times New Roman" w:hAnsi="Arial" w:cs="Arial"/>
          <w:sz w:val="24"/>
          <w:szCs w:val="24"/>
        </w:rPr>
        <w:t xml:space="preserve"> </w:t>
      </w:r>
    </w:p>
    <w:p w:rsidR="00BF4D5D" w:rsidRPr="00BF4D5D" w:rsidRDefault="003A5BED" w:rsidP="006E3B7C">
      <w:pPr>
        <w:pStyle w:val="ListParagraph"/>
        <w:numPr>
          <w:ilvl w:val="0"/>
          <w:numId w:val="3"/>
        </w:numPr>
        <w:spacing w:before="60" w:after="60"/>
        <w:rPr>
          <w:rFonts w:ascii="Arial" w:eastAsia="Arial" w:hAnsi="Arial" w:cs="Arial"/>
          <w:sz w:val="24"/>
          <w:szCs w:val="24"/>
        </w:rPr>
      </w:pP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user</w:t>
      </w:r>
      <w:r w:rsidRPr="00BF4D5D">
        <w:rPr>
          <w:rFonts w:ascii="Arial" w:eastAsia="Arial" w:hAnsi="Arial" w:cs="Arial"/>
          <w:sz w:val="24"/>
          <w:szCs w:val="24"/>
        </w:rPr>
        <w:t xml:space="preserve"> </w:t>
      </w:r>
      <w:r w:rsidRPr="00BF4D5D">
        <w:rPr>
          <w:rFonts w:ascii="Arial" w:eastAsia="Arial" w:hAnsi="Arial" w:cs="Arial"/>
          <w:spacing w:val="-1"/>
          <w:sz w:val="24"/>
          <w:szCs w:val="24"/>
        </w:rPr>
        <w:t>must</w:t>
      </w:r>
      <w:r w:rsidRPr="00BF4D5D">
        <w:rPr>
          <w:rFonts w:ascii="Arial" w:eastAsia="Arial" w:hAnsi="Arial" w:cs="Arial"/>
          <w:sz w:val="24"/>
          <w:szCs w:val="24"/>
        </w:rPr>
        <w:t xml:space="preserve"> </w:t>
      </w:r>
      <w:r w:rsidRPr="00BF4D5D">
        <w:rPr>
          <w:rFonts w:ascii="Arial" w:eastAsia="Arial" w:hAnsi="Arial" w:cs="Arial"/>
          <w:spacing w:val="-1"/>
          <w:sz w:val="24"/>
          <w:szCs w:val="24"/>
        </w:rPr>
        <w:t>have</w:t>
      </w:r>
      <w:r w:rsidRPr="00BF4D5D">
        <w:rPr>
          <w:rFonts w:ascii="Arial" w:eastAsia="Arial" w:hAnsi="Arial" w:cs="Arial"/>
          <w:sz w:val="24"/>
          <w:szCs w:val="24"/>
        </w:rPr>
        <w:t xml:space="preserve"> </w:t>
      </w:r>
      <w:r w:rsidRPr="00BF4D5D">
        <w:rPr>
          <w:rFonts w:ascii="Arial" w:eastAsia="Arial" w:hAnsi="Arial" w:cs="Arial"/>
          <w:spacing w:val="-1"/>
          <w:sz w:val="24"/>
          <w:szCs w:val="24"/>
        </w:rPr>
        <w:t>his/her</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00671680" w:rsidRPr="00BF4D5D">
        <w:rPr>
          <w:rFonts w:ascii="Arial" w:eastAsia="Arial" w:hAnsi="Arial" w:cs="Arial"/>
          <w:spacing w:val="-1"/>
          <w:sz w:val="24"/>
          <w:szCs w:val="24"/>
        </w:rPr>
        <w:t>-</w:t>
      </w:r>
      <w:r w:rsidRPr="00BF4D5D">
        <w:rPr>
          <w:rFonts w:ascii="Arial" w:eastAsia="Arial" w:hAnsi="Arial" w:cs="Arial"/>
          <w:spacing w:val="-1"/>
          <w:sz w:val="24"/>
          <w:szCs w:val="24"/>
        </w:rPr>
        <w:t>issued</w:t>
      </w:r>
      <w:r w:rsidRPr="00BF4D5D">
        <w:rPr>
          <w:rFonts w:ascii="Arial" w:eastAsia="Arial" w:hAnsi="Arial" w:cs="Arial"/>
          <w:sz w:val="24"/>
          <w:szCs w:val="24"/>
        </w:rPr>
        <w:t xml:space="preserve"> </w:t>
      </w:r>
      <w:r w:rsidRPr="00BF4D5D">
        <w:rPr>
          <w:rFonts w:ascii="Arial" w:eastAsia="Arial" w:hAnsi="Arial" w:cs="Arial"/>
          <w:spacing w:val="-1"/>
          <w:sz w:val="24"/>
          <w:szCs w:val="24"/>
        </w:rPr>
        <w:t>driver’s</w:t>
      </w:r>
      <w:r w:rsidRPr="00BF4D5D">
        <w:rPr>
          <w:rFonts w:ascii="Arial" w:eastAsia="Arial" w:hAnsi="Arial" w:cs="Arial"/>
          <w:sz w:val="24"/>
          <w:szCs w:val="24"/>
        </w:rPr>
        <w:t xml:space="preserve"> </w:t>
      </w:r>
      <w:r w:rsidRPr="00BF4D5D">
        <w:rPr>
          <w:rFonts w:ascii="Arial" w:eastAsia="Arial" w:hAnsi="Arial" w:cs="Arial"/>
          <w:spacing w:val="-1"/>
          <w:sz w:val="24"/>
          <w:szCs w:val="24"/>
        </w:rPr>
        <w:t>license</w:t>
      </w:r>
      <w:r w:rsidRPr="00BF4D5D">
        <w:rPr>
          <w:rFonts w:ascii="Arial" w:eastAsia="Arial" w:hAnsi="Arial" w:cs="Arial"/>
          <w:sz w:val="24"/>
          <w:szCs w:val="24"/>
        </w:rPr>
        <w:t xml:space="preserve"> </w:t>
      </w:r>
      <w:r w:rsidRPr="00BF4D5D">
        <w:rPr>
          <w:rFonts w:ascii="Arial" w:eastAsia="Arial" w:hAnsi="Arial" w:cs="Arial"/>
          <w:spacing w:val="-1"/>
          <w:sz w:val="24"/>
          <w:szCs w:val="24"/>
        </w:rPr>
        <w:t>or</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Pr="00BF4D5D">
        <w:rPr>
          <w:rFonts w:ascii="Arial" w:eastAsia="Arial" w:hAnsi="Arial" w:cs="Arial"/>
          <w:sz w:val="24"/>
          <w:szCs w:val="24"/>
        </w:rPr>
        <w:t xml:space="preserve"> </w:t>
      </w:r>
      <w:r w:rsidRPr="00BF4D5D">
        <w:rPr>
          <w:rFonts w:ascii="Arial" w:eastAsia="Arial" w:hAnsi="Arial" w:cs="Arial"/>
          <w:spacing w:val="-1"/>
          <w:sz w:val="24"/>
          <w:szCs w:val="24"/>
        </w:rPr>
        <w:t>identification</w:t>
      </w:r>
      <w:r w:rsidRPr="00BF4D5D">
        <w:rPr>
          <w:rFonts w:ascii="Arial" w:eastAsia="Arial" w:hAnsi="Arial" w:cs="Arial"/>
          <w:sz w:val="24"/>
          <w:szCs w:val="24"/>
        </w:rPr>
        <w:t xml:space="preserve"> </w:t>
      </w:r>
      <w:r w:rsidRPr="00BF4D5D">
        <w:rPr>
          <w:rFonts w:ascii="Arial" w:eastAsia="Arial" w:hAnsi="Arial" w:cs="Arial"/>
          <w:spacing w:val="-1"/>
          <w:sz w:val="24"/>
          <w:szCs w:val="24"/>
        </w:rPr>
        <w:t>card</w:t>
      </w:r>
      <w:r w:rsidRPr="00BF4D5D">
        <w:rPr>
          <w:rFonts w:ascii="Arial" w:eastAsia="Arial" w:hAnsi="Arial" w:cs="Arial"/>
          <w:sz w:val="24"/>
          <w:szCs w:val="24"/>
        </w:rPr>
        <w:t xml:space="preserve"> </w:t>
      </w:r>
      <w:r w:rsidRPr="00BF4D5D">
        <w:rPr>
          <w:rFonts w:ascii="Arial" w:eastAsia="Arial" w:hAnsi="Arial" w:cs="Arial"/>
          <w:spacing w:val="-1"/>
          <w:sz w:val="24"/>
          <w:szCs w:val="24"/>
        </w:rPr>
        <w:t>on</w:t>
      </w:r>
      <w:r w:rsidRPr="00BF4D5D">
        <w:rPr>
          <w:rFonts w:ascii="Arial" w:eastAsia="Arial" w:hAnsi="Arial" w:cs="Arial"/>
          <w:sz w:val="24"/>
          <w:szCs w:val="24"/>
        </w:rPr>
        <w:t xml:space="preserve"> </w:t>
      </w:r>
      <w:r w:rsidRPr="00BF4D5D">
        <w:rPr>
          <w:rFonts w:ascii="Arial" w:eastAsia="Arial" w:hAnsi="Arial" w:cs="Arial"/>
          <w:spacing w:val="-1"/>
          <w:sz w:val="24"/>
          <w:szCs w:val="24"/>
        </w:rPr>
        <w:t>hand.</w:t>
      </w:r>
      <w:r w:rsidRPr="00BF4D5D">
        <w:rPr>
          <w:rFonts w:ascii="Arial" w:eastAsia="Arial" w:hAnsi="Arial" w:cs="Arial"/>
          <w:spacing w:val="32"/>
          <w:sz w:val="24"/>
          <w:szCs w:val="24"/>
        </w:rPr>
        <w:t xml:space="preserve"> </w:t>
      </w:r>
      <w:r w:rsidRPr="00BF4D5D">
        <w:rPr>
          <w:rFonts w:ascii="Arial" w:eastAsia="Arial" w:hAnsi="Arial" w:cs="Arial"/>
          <w:spacing w:val="-1"/>
          <w:sz w:val="24"/>
          <w:szCs w:val="24"/>
        </w:rPr>
        <w:t>Information</w:t>
      </w:r>
      <w:r w:rsidRPr="00BF4D5D">
        <w:rPr>
          <w:rFonts w:ascii="Arial" w:eastAsia="Arial" w:hAnsi="Arial" w:cs="Arial"/>
          <w:sz w:val="24"/>
          <w:szCs w:val="24"/>
        </w:rPr>
        <w:t xml:space="preserve"> </w:t>
      </w:r>
      <w:r w:rsidRPr="00BF4D5D">
        <w:rPr>
          <w:rFonts w:ascii="Arial" w:eastAsia="Arial" w:hAnsi="Arial" w:cs="Arial"/>
          <w:spacing w:val="-1"/>
          <w:sz w:val="24"/>
          <w:szCs w:val="24"/>
        </w:rPr>
        <w:t>from</w:t>
      </w:r>
      <w:r w:rsidRPr="00BF4D5D">
        <w:rPr>
          <w:rFonts w:ascii="Arial" w:eastAsia="Arial" w:hAnsi="Arial" w:cs="Arial"/>
          <w:sz w:val="24"/>
          <w:szCs w:val="24"/>
        </w:rPr>
        <w:t xml:space="preserve"> a </w:t>
      </w:r>
      <w:r w:rsidRPr="00BF4D5D">
        <w:rPr>
          <w:rFonts w:ascii="Arial" w:eastAsia="Arial" w:hAnsi="Arial" w:cs="Arial"/>
          <w:spacing w:val="-1"/>
          <w:sz w:val="24"/>
          <w:szCs w:val="24"/>
        </w:rPr>
        <w:t>valid</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Pr="00BF4D5D">
        <w:rPr>
          <w:rFonts w:ascii="Arial" w:eastAsia="Arial" w:hAnsi="Arial" w:cs="Arial"/>
          <w:sz w:val="24"/>
          <w:szCs w:val="24"/>
        </w:rPr>
        <w:t xml:space="preserve"> </w:t>
      </w:r>
      <w:r w:rsidRPr="00BF4D5D">
        <w:rPr>
          <w:rFonts w:ascii="Arial" w:eastAsia="Arial" w:hAnsi="Arial" w:cs="Arial"/>
          <w:spacing w:val="-1"/>
          <w:sz w:val="24"/>
          <w:szCs w:val="24"/>
        </w:rPr>
        <w:t>driver’s</w:t>
      </w:r>
      <w:r w:rsidRPr="00BF4D5D">
        <w:rPr>
          <w:rFonts w:ascii="Arial" w:eastAsia="Arial" w:hAnsi="Arial" w:cs="Arial"/>
          <w:sz w:val="24"/>
          <w:szCs w:val="24"/>
        </w:rPr>
        <w:t xml:space="preserve"> </w:t>
      </w:r>
      <w:r w:rsidRPr="00BF4D5D">
        <w:rPr>
          <w:rFonts w:ascii="Arial" w:eastAsia="Arial" w:hAnsi="Arial" w:cs="Arial"/>
          <w:spacing w:val="-1"/>
          <w:sz w:val="24"/>
          <w:szCs w:val="24"/>
        </w:rPr>
        <w:t>license</w:t>
      </w:r>
      <w:r w:rsidRPr="00BF4D5D">
        <w:rPr>
          <w:rFonts w:ascii="Arial" w:eastAsia="Arial" w:hAnsi="Arial" w:cs="Arial"/>
          <w:sz w:val="24"/>
          <w:szCs w:val="24"/>
        </w:rPr>
        <w:t xml:space="preserve"> </w:t>
      </w:r>
      <w:r w:rsidRPr="00BF4D5D">
        <w:rPr>
          <w:rFonts w:ascii="Arial" w:eastAsia="Arial" w:hAnsi="Arial" w:cs="Arial"/>
          <w:spacing w:val="-1"/>
          <w:sz w:val="24"/>
          <w:szCs w:val="24"/>
        </w:rPr>
        <w:t>or</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Pr="00BF4D5D">
        <w:rPr>
          <w:rFonts w:ascii="Arial" w:eastAsia="Arial" w:hAnsi="Arial" w:cs="Arial"/>
          <w:sz w:val="24"/>
          <w:szCs w:val="24"/>
        </w:rPr>
        <w:t xml:space="preserve"> </w:t>
      </w:r>
      <w:r w:rsidRPr="00BF4D5D">
        <w:rPr>
          <w:rFonts w:ascii="Arial" w:eastAsia="Arial" w:hAnsi="Arial" w:cs="Arial"/>
          <w:spacing w:val="-1"/>
          <w:sz w:val="24"/>
          <w:szCs w:val="24"/>
        </w:rPr>
        <w:t>ID</w:t>
      </w:r>
      <w:r w:rsidRPr="00BF4D5D">
        <w:rPr>
          <w:rFonts w:ascii="Arial" w:eastAsia="Arial" w:hAnsi="Arial" w:cs="Arial"/>
          <w:sz w:val="24"/>
          <w:szCs w:val="24"/>
        </w:rPr>
        <w:t xml:space="preserve"> </w:t>
      </w:r>
      <w:r w:rsidRPr="00BF4D5D">
        <w:rPr>
          <w:rFonts w:ascii="Arial" w:eastAsia="Arial" w:hAnsi="Arial" w:cs="Arial"/>
          <w:spacing w:val="-1"/>
          <w:sz w:val="24"/>
          <w:szCs w:val="24"/>
        </w:rPr>
        <w:t>card</w:t>
      </w:r>
      <w:r w:rsidRPr="00BF4D5D">
        <w:rPr>
          <w:rFonts w:ascii="Arial" w:eastAsia="Arial" w:hAnsi="Arial" w:cs="Arial"/>
          <w:sz w:val="24"/>
          <w:szCs w:val="24"/>
        </w:rPr>
        <w:t xml:space="preserve"> </w:t>
      </w:r>
      <w:r w:rsidRPr="00BF4D5D">
        <w:rPr>
          <w:rFonts w:ascii="Arial" w:eastAsia="Arial" w:hAnsi="Arial" w:cs="Arial"/>
          <w:spacing w:val="-1"/>
          <w:sz w:val="24"/>
          <w:szCs w:val="24"/>
        </w:rPr>
        <w:t>will</w:t>
      </w:r>
      <w:r w:rsidRPr="00BF4D5D">
        <w:rPr>
          <w:rFonts w:ascii="Arial" w:eastAsia="Arial" w:hAnsi="Arial" w:cs="Arial"/>
          <w:sz w:val="24"/>
          <w:szCs w:val="24"/>
        </w:rPr>
        <w:t xml:space="preserve"> </w:t>
      </w:r>
      <w:r w:rsidRPr="00BF4D5D">
        <w:rPr>
          <w:rFonts w:ascii="Arial" w:eastAsia="Arial" w:hAnsi="Arial" w:cs="Arial"/>
          <w:spacing w:val="-1"/>
          <w:sz w:val="24"/>
          <w:szCs w:val="24"/>
        </w:rPr>
        <w:t>be</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needed</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z w:val="24"/>
          <w:szCs w:val="24"/>
        </w:rPr>
        <w:t xml:space="preserve"> </w:t>
      </w:r>
      <w:r w:rsidRPr="00BF4D5D">
        <w:rPr>
          <w:rFonts w:ascii="Arial" w:eastAsia="Arial" w:hAnsi="Arial" w:cs="Arial"/>
          <w:spacing w:val="-1"/>
          <w:sz w:val="24"/>
          <w:szCs w:val="24"/>
        </w:rPr>
        <w:t>create</w:t>
      </w:r>
      <w:r w:rsidRPr="00BF4D5D">
        <w:rPr>
          <w:rFonts w:ascii="Arial" w:eastAsia="Arial" w:hAnsi="Arial" w:cs="Arial"/>
          <w:sz w:val="24"/>
          <w:szCs w:val="24"/>
        </w:rPr>
        <w:t xml:space="preserve"> a </w:t>
      </w:r>
      <w:r w:rsidRPr="00BF4D5D">
        <w:rPr>
          <w:rFonts w:ascii="Arial" w:eastAsia="Arial" w:hAnsi="Arial" w:cs="Arial"/>
          <w:spacing w:val="-1"/>
          <w:sz w:val="24"/>
          <w:szCs w:val="24"/>
        </w:rPr>
        <w:t>SAFE</w:t>
      </w:r>
      <w:r w:rsidRPr="00BF4D5D">
        <w:rPr>
          <w:rFonts w:ascii="Arial" w:eastAsia="Arial" w:hAnsi="Arial" w:cs="Arial"/>
          <w:spacing w:val="32"/>
          <w:sz w:val="24"/>
          <w:szCs w:val="24"/>
        </w:rPr>
        <w:t xml:space="preserve"> </w:t>
      </w:r>
      <w:r w:rsidRPr="00BF4D5D">
        <w:rPr>
          <w:rFonts w:ascii="Arial" w:eastAsia="Arial" w:hAnsi="Arial" w:cs="Arial"/>
          <w:sz w:val="24"/>
          <w:szCs w:val="24"/>
        </w:rPr>
        <w:t>account. Note:  For those without</w:t>
      </w:r>
      <w:r w:rsidRPr="00BF4D5D">
        <w:rPr>
          <w:rFonts w:ascii="Arial" w:eastAsia="Arial" w:hAnsi="Arial" w:cs="Arial"/>
          <w:spacing w:val="-1"/>
          <w:sz w:val="24"/>
          <w:szCs w:val="24"/>
        </w:rPr>
        <w:t xml:space="preserve"> </w:t>
      </w:r>
      <w:r w:rsidRPr="00BF4D5D">
        <w:rPr>
          <w:rFonts w:ascii="Arial" w:eastAsia="Arial" w:hAnsi="Arial" w:cs="Arial"/>
          <w:sz w:val="24"/>
          <w:szCs w:val="24"/>
        </w:rPr>
        <w:t>an Ohio driver’s license or ID</w:t>
      </w:r>
      <w:r w:rsidRPr="00BF4D5D">
        <w:rPr>
          <w:rFonts w:ascii="Arial" w:eastAsia="Arial" w:hAnsi="Arial" w:cs="Arial"/>
          <w:spacing w:val="-3"/>
          <w:sz w:val="24"/>
          <w:szCs w:val="24"/>
        </w:rPr>
        <w:t xml:space="preserve"> </w:t>
      </w:r>
      <w:r w:rsidRPr="00BF4D5D">
        <w:rPr>
          <w:rFonts w:ascii="Arial" w:eastAsia="Arial" w:hAnsi="Arial" w:cs="Arial"/>
          <w:sz w:val="24"/>
          <w:szCs w:val="24"/>
        </w:rPr>
        <w:t xml:space="preserve">card, there is a manual process </w:t>
      </w:r>
      <w:r w:rsidRPr="00BF4D5D">
        <w:rPr>
          <w:rFonts w:ascii="Arial" w:eastAsia="Arial" w:hAnsi="Arial" w:cs="Arial"/>
          <w:spacing w:val="-1"/>
          <w:sz w:val="24"/>
          <w:szCs w:val="24"/>
        </w:rPr>
        <w:t>for</w:t>
      </w:r>
      <w:r w:rsidRPr="00BF4D5D">
        <w:rPr>
          <w:rFonts w:ascii="Arial" w:eastAsia="Arial" w:hAnsi="Arial" w:cs="Arial"/>
          <w:sz w:val="24"/>
          <w:szCs w:val="24"/>
        </w:rPr>
        <w:t xml:space="preserve"> </w:t>
      </w:r>
      <w:r w:rsidRPr="00BF4D5D">
        <w:rPr>
          <w:rFonts w:ascii="Arial" w:eastAsia="Arial" w:hAnsi="Arial" w:cs="Arial"/>
          <w:spacing w:val="-1"/>
          <w:sz w:val="24"/>
          <w:szCs w:val="24"/>
        </w:rPr>
        <w:t>obtaining</w:t>
      </w:r>
      <w:r w:rsidRPr="00BF4D5D">
        <w:rPr>
          <w:rFonts w:ascii="Arial" w:eastAsia="Arial" w:hAnsi="Arial" w:cs="Arial"/>
          <w:sz w:val="24"/>
          <w:szCs w:val="24"/>
        </w:rPr>
        <w:t xml:space="preserve"> a </w:t>
      </w:r>
      <w:r w:rsidRPr="00BF4D5D">
        <w:rPr>
          <w:rFonts w:ascii="Arial" w:eastAsia="Arial" w:hAnsi="Arial" w:cs="Arial"/>
          <w:spacing w:val="-1"/>
          <w:sz w:val="24"/>
          <w:szCs w:val="24"/>
        </w:rPr>
        <w:t>SAFE</w:t>
      </w:r>
      <w:r w:rsidRPr="00BF4D5D">
        <w:rPr>
          <w:rFonts w:ascii="Arial" w:eastAsia="Arial" w:hAnsi="Arial" w:cs="Arial"/>
          <w:sz w:val="24"/>
          <w:szCs w:val="24"/>
        </w:rPr>
        <w:t xml:space="preserve"> </w:t>
      </w:r>
      <w:r w:rsidRPr="00BF4D5D">
        <w:rPr>
          <w:rFonts w:ascii="Arial" w:eastAsia="Arial" w:hAnsi="Arial" w:cs="Arial"/>
          <w:spacing w:val="-1"/>
          <w:sz w:val="24"/>
          <w:szCs w:val="24"/>
        </w:rPr>
        <w:t>account;</w:t>
      </w:r>
      <w:r w:rsidR="00671680" w:rsidRPr="00BF4D5D">
        <w:rPr>
          <w:rFonts w:ascii="Arial" w:eastAsia="Arial" w:hAnsi="Arial" w:cs="Arial"/>
          <w:spacing w:val="-1"/>
          <w:sz w:val="24"/>
          <w:szCs w:val="24"/>
        </w:rPr>
        <w:t xml:space="preserve"> </w:t>
      </w:r>
      <w:r w:rsidRPr="00BF4D5D">
        <w:rPr>
          <w:rFonts w:ascii="Arial" w:eastAsia="Arial" w:hAnsi="Arial" w:cs="Arial"/>
          <w:spacing w:val="-1"/>
          <w:sz w:val="24"/>
          <w:szCs w:val="24"/>
        </w:rPr>
        <w:t>Step-by-step</w:t>
      </w:r>
      <w:r w:rsidRPr="00BF4D5D">
        <w:rPr>
          <w:rFonts w:ascii="Arial" w:eastAsia="Arial" w:hAnsi="Arial" w:cs="Arial"/>
          <w:sz w:val="24"/>
          <w:szCs w:val="24"/>
        </w:rPr>
        <w:t xml:space="preserve"> </w:t>
      </w:r>
      <w:r w:rsidRPr="00BF4D5D">
        <w:rPr>
          <w:rFonts w:ascii="Arial" w:eastAsia="Arial" w:hAnsi="Arial" w:cs="Arial"/>
          <w:spacing w:val="-1"/>
          <w:sz w:val="24"/>
          <w:szCs w:val="24"/>
        </w:rPr>
        <w:t>directions</w:t>
      </w:r>
      <w:r w:rsidRPr="00BF4D5D">
        <w:rPr>
          <w:rFonts w:ascii="Arial" w:eastAsia="Arial" w:hAnsi="Arial" w:cs="Arial"/>
          <w:sz w:val="24"/>
          <w:szCs w:val="24"/>
        </w:rPr>
        <w:t xml:space="preserve"> </w:t>
      </w:r>
      <w:r w:rsidRPr="00BF4D5D">
        <w:rPr>
          <w:rFonts w:ascii="Arial" w:eastAsia="Arial" w:hAnsi="Arial" w:cs="Arial"/>
          <w:spacing w:val="-1"/>
          <w:sz w:val="24"/>
          <w:szCs w:val="24"/>
        </w:rPr>
        <w:t>a</w:t>
      </w:r>
      <w:r w:rsidRPr="00BF4D5D">
        <w:rPr>
          <w:rFonts w:ascii="Arial" w:eastAsia="Arial,Times New Roman" w:hAnsi="Arial" w:cs="Arial"/>
          <w:sz w:val="24"/>
          <w:szCs w:val="24"/>
        </w:rPr>
        <w:t xml:space="preserve">re available at </w:t>
      </w:r>
      <w:hyperlink r:id="rId14" w:history="1">
        <w:r w:rsidRPr="00BF4D5D">
          <w:rPr>
            <w:rStyle w:val="Hyperlink"/>
            <w:rFonts w:ascii="Arial" w:eastAsia="Arial,Times New Roman" w:hAnsi="Arial" w:cs="Arial"/>
            <w:sz w:val="24"/>
            <w:szCs w:val="24"/>
          </w:rPr>
          <w:t>http://webapp2.ode.state.oh.us/portal/help/</w:t>
        </w:r>
      </w:hyperlink>
      <w:r w:rsidRPr="00BF4D5D">
        <w:rPr>
          <w:rFonts w:ascii="Arial" w:eastAsia="Arial,Times New Roman" w:hAnsi="Arial" w:cs="Arial"/>
          <w:sz w:val="24"/>
          <w:szCs w:val="24"/>
        </w:rPr>
        <w:t>.</w:t>
      </w:r>
    </w:p>
    <w:p w:rsidR="00BF4D5D" w:rsidRPr="00BF4D5D" w:rsidRDefault="00BF4D5D" w:rsidP="00BF4D5D">
      <w:pPr>
        <w:pStyle w:val="ListParagraph"/>
        <w:spacing w:before="60" w:after="60"/>
        <w:rPr>
          <w:rFonts w:ascii="Arial" w:eastAsia="Arial" w:hAnsi="Arial" w:cs="Arial"/>
          <w:sz w:val="24"/>
          <w:szCs w:val="24"/>
        </w:rPr>
      </w:pPr>
    </w:p>
    <w:p w:rsidR="003A5BED" w:rsidRPr="00BF4D5D" w:rsidRDefault="003A5BED" w:rsidP="006E3B7C">
      <w:pPr>
        <w:pStyle w:val="ListParagraph"/>
        <w:numPr>
          <w:ilvl w:val="0"/>
          <w:numId w:val="3"/>
        </w:numPr>
        <w:spacing w:before="120"/>
        <w:rPr>
          <w:rFonts w:ascii="Arial" w:eastAsia="Arial" w:hAnsi="Arial" w:cs="Arial"/>
          <w:sz w:val="24"/>
          <w:szCs w:val="24"/>
        </w:rPr>
      </w:pPr>
      <w:r w:rsidRPr="00BF4D5D">
        <w:rPr>
          <w:rFonts w:ascii="Arial" w:eastAsia="Arial,Times New Roman" w:hAnsi="Arial" w:cs="Arial"/>
          <w:sz w:val="24"/>
          <w:szCs w:val="24"/>
        </w:rPr>
        <w:t>Carefully rea</w:t>
      </w:r>
      <w:r w:rsidRPr="00BF4D5D">
        <w:rPr>
          <w:rFonts w:ascii="Arial" w:eastAsia="Arial" w:hAnsi="Arial" w:cs="Arial"/>
          <w:spacing w:val="-1"/>
          <w:sz w:val="24"/>
          <w:szCs w:val="24"/>
        </w:rPr>
        <w:t>d</w:t>
      </w:r>
      <w:r w:rsidRPr="00BF4D5D">
        <w:rPr>
          <w:rFonts w:ascii="Arial" w:eastAsia="Arial" w:hAnsi="Arial" w:cs="Arial"/>
          <w:spacing w:val="19"/>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agreement.</w:t>
      </w:r>
      <w:r w:rsidRPr="00BF4D5D">
        <w:rPr>
          <w:rFonts w:ascii="Arial" w:eastAsia="Arial" w:hAnsi="Arial" w:cs="Arial"/>
          <w:sz w:val="24"/>
          <w:szCs w:val="24"/>
        </w:rPr>
        <w:t xml:space="preserve"> </w:t>
      </w:r>
      <w:r w:rsidRPr="00BF4D5D">
        <w:rPr>
          <w:rFonts w:ascii="Arial" w:eastAsia="Arial" w:hAnsi="Arial" w:cs="Arial"/>
          <w:spacing w:val="1"/>
          <w:sz w:val="24"/>
          <w:szCs w:val="24"/>
        </w:rPr>
        <w:t xml:space="preserve"> </w:t>
      </w:r>
      <w:r w:rsidRPr="00FF3E3D">
        <w:rPr>
          <w:rFonts w:ascii="Arial" w:eastAsia="Arial" w:hAnsi="Arial" w:cs="Arial"/>
          <w:iCs/>
          <w:spacing w:val="-1"/>
          <w:sz w:val="24"/>
          <w:szCs w:val="24"/>
        </w:rPr>
        <w:t>SAFE</w:t>
      </w:r>
      <w:r w:rsidRPr="00BF4D5D">
        <w:rPr>
          <w:rFonts w:ascii="Arial" w:eastAsia="Arial" w:hAnsi="Arial" w:cs="Arial"/>
          <w:i/>
          <w:iCs/>
          <w:sz w:val="24"/>
          <w:szCs w:val="24"/>
        </w:rPr>
        <w:t xml:space="preserve"> </w:t>
      </w:r>
      <w:r w:rsidRPr="00BF4D5D">
        <w:rPr>
          <w:rFonts w:ascii="Arial" w:eastAsia="Arial" w:hAnsi="Arial" w:cs="Arial"/>
          <w:spacing w:val="-1"/>
          <w:sz w:val="24"/>
          <w:szCs w:val="24"/>
        </w:rPr>
        <w:t>accounts</w:t>
      </w:r>
      <w:r w:rsidRPr="00BF4D5D">
        <w:rPr>
          <w:rFonts w:ascii="Arial" w:eastAsia="Arial" w:hAnsi="Arial" w:cs="Arial"/>
          <w:sz w:val="24"/>
          <w:szCs w:val="24"/>
        </w:rPr>
        <w:t xml:space="preserve"> </w:t>
      </w:r>
      <w:r w:rsidRPr="00BF4D5D">
        <w:rPr>
          <w:rFonts w:ascii="Arial" w:eastAsia="Arial" w:hAnsi="Arial" w:cs="Arial"/>
          <w:spacing w:val="-1"/>
          <w:sz w:val="24"/>
          <w:szCs w:val="24"/>
        </w:rPr>
        <w:t>are</w:t>
      </w:r>
      <w:r w:rsidRPr="00BF4D5D">
        <w:rPr>
          <w:rFonts w:ascii="Arial" w:eastAsia="Arial" w:hAnsi="Arial" w:cs="Arial"/>
          <w:sz w:val="24"/>
          <w:szCs w:val="24"/>
        </w:rPr>
        <w:t xml:space="preserve"> </w:t>
      </w:r>
      <w:r w:rsidRPr="00BF4D5D">
        <w:rPr>
          <w:rFonts w:ascii="Arial" w:eastAsia="Arial" w:hAnsi="Arial" w:cs="Arial"/>
          <w:spacing w:val="-1"/>
          <w:sz w:val="24"/>
          <w:szCs w:val="24"/>
        </w:rPr>
        <w:t>for</w:t>
      </w:r>
      <w:r w:rsidRPr="00BF4D5D">
        <w:rPr>
          <w:rFonts w:ascii="Arial" w:eastAsia="Arial" w:hAnsi="Arial" w:cs="Arial"/>
          <w:sz w:val="24"/>
          <w:szCs w:val="24"/>
        </w:rPr>
        <w:t xml:space="preserve"> </w:t>
      </w:r>
      <w:r w:rsidRPr="00BF4D5D">
        <w:rPr>
          <w:rFonts w:ascii="Arial" w:eastAsia="Arial" w:hAnsi="Arial" w:cs="Arial"/>
          <w:spacing w:val="-1"/>
          <w:sz w:val="24"/>
          <w:szCs w:val="24"/>
        </w:rPr>
        <w:t>individual</w:t>
      </w:r>
      <w:r w:rsidRPr="00BF4D5D">
        <w:rPr>
          <w:rFonts w:ascii="Arial" w:eastAsia="Arial" w:hAnsi="Arial" w:cs="Arial"/>
          <w:sz w:val="24"/>
          <w:szCs w:val="24"/>
        </w:rPr>
        <w:t xml:space="preserve"> </w:t>
      </w:r>
      <w:r w:rsidRPr="00BF4D5D">
        <w:rPr>
          <w:rFonts w:ascii="Arial" w:eastAsia="Arial" w:hAnsi="Arial" w:cs="Arial"/>
          <w:spacing w:val="-1"/>
          <w:sz w:val="24"/>
          <w:szCs w:val="24"/>
        </w:rPr>
        <w:t>staff</w:t>
      </w:r>
      <w:r w:rsidRPr="00BF4D5D">
        <w:rPr>
          <w:rFonts w:ascii="Arial" w:eastAsia="Arial" w:hAnsi="Arial" w:cs="Arial"/>
          <w:sz w:val="24"/>
          <w:szCs w:val="24"/>
        </w:rPr>
        <w:t xml:space="preserve"> </w:t>
      </w:r>
      <w:r w:rsidRPr="00BF4D5D">
        <w:rPr>
          <w:rFonts w:ascii="Arial" w:eastAsia="Arial" w:hAnsi="Arial" w:cs="Arial"/>
          <w:spacing w:val="-1"/>
          <w:sz w:val="24"/>
          <w:szCs w:val="24"/>
        </w:rPr>
        <w:t>at</w:t>
      </w:r>
      <w:r w:rsidRPr="00BF4D5D">
        <w:rPr>
          <w:rFonts w:ascii="Arial" w:eastAsia="Arial" w:hAnsi="Arial" w:cs="Arial"/>
          <w:sz w:val="24"/>
          <w:szCs w:val="24"/>
        </w:rPr>
        <w:t xml:space="preserve"> </w:t>
      </w:r>
      <w:r w:rsidRPr="00BF4D5D">
        <w:rPr>
          <w:rFonts w:ascii="Arial" w:eastAsia="Arial" w:hAnsi="Arial" w:cs="Arial"/>
          <w:spacing w:val="-1"/>
          <w:sz w:val="24"/>
          <w:szCs w:val="24"/>
        </w:rPr>
        <w:t>your</w:t>
      </w:r>
      <w:r w:rsidRPr="00BF4D5D">
        <w:rPr>
          <w:rFonts w:ascii="Arial" w:eastAsia="Arial" w:hAnsi="Arial" w:cs="Arial"/>
          <w:sz w:val="24"/>
          <w:szCs w:val="24"/>
        </w:rPr>
        <w:t xml:space="preserve"> </w:t>
      </w:r>
      <w:r w:rsidRPr="00BF4D5D">
        <w:rPr>
          <w:rFonts w:ascii="Arial" w:eastAsia="Arial" w:hAnsi="Arial" w:cs="Arial"/>
          <w:spacing w:val="-1"/>
          <w:sz w:val="24"/>
          <w:szCs w:val="24"/>
        </w:rPr>
        <w:t>school,</w:t>
      </w:r>
      <w:r w:rsidRPr="00BF4D5D">
        <w:rPr>
          <w:rFonts w:ascii="Arial" w:eastAsia="Arial" w:hAnsi="Arial" w:cs="Arial"/>
          <w:sz w:val="24"/>
          <w:szCs w:val="24"/>
        </w:rPr>
        <w:t xml:space="preserve"> </w:t>
      </w:r>
      <w:r w:rsidRPr="00BF4D5D">
        <w:rPr>
          <w:rFonts w:ascii="Arial" w:eastAsia="Arial" w:hAnsi="Arial" w:cs="Arial"/>
          <w:spacing w:val="-1"/>
          <w:sz w:val="24"/>
          <w:szCs w:val="24"/>
        </w:rPr>
        <w:t>they</w:t>
      </w:r>
      <w:r w:rsidRPr="00BF4D5D">
        <w:rPr>
          <w:rFonts w:ascii="Arial" w:eastAsia="Arial" w:hAnsi="Arial" w:cs="Arial"/>
          <w:sz w:val="24"/>
          <w:szCs w:val="24"/>
        </w:rPr>
        <w:t xml:space="preserve"> </w:t>
      </w:r>
      <w:r w:rsidRPr="00BF4D5D">
        <w:rPr>
          <w:rFonts w:ascii="Arial" w:eastAsia="Arial" w:hAnsi="Arial" w:cs="Arial"/>
          <w:spacing w:val="-1"/>
          <w:sz w:val="24"/>
          <w:szCs w:val="24"/>
        </w:rPr>
        <w:t xml:space="preserve">are </w:t>
      </w:r>
      <w:r w:rsidRPr="00BF4D5D">
        <w:rPr>
          <w:rFonts w:ascii="Arial" w:eastAsia="Arial" w:hAnsi="Arial" w:cs="Arial"/>
          <w:b/>
          <w:bCs/>
          <w:spacing w:val="-1"/>
          <w:sz w:val="24"/>
          <w:szCs w:val="24"/>
        </w:rPr>
        <w:t>NOT</w:t>
      </w:r>
      <w:r w:rsidRPr="00BF4D5D">
        <w:rPr>
          <w:rFonts w:ascii="Arial" w:eastAsia="Arial" w:hAnsi="Arial" w:cs="Arial"/>
          <w:b/>
          <w:bCs/>
          <w:sz w:val="24"/>
          <w:szCs w:val="24"/>
        </w:rPr>
        <w:t xml:space="preserve"> </w:t>
      </w:r>
      <w:r w:rsidRPr="00BF4D5D">
        <w:rPr>
          <w:rFonts w:ascii="Arial" w:eastAsia="Arial" w:hAnsi="Arial" w:cs="Arial"/>
          <w:spacing w:val="-1"/>
          <w:sz w:val="24"/>
          <w:szCs w:val="24"/>
        </w:rPr>
        <w:t>assig</w:t>
      </w:r>
      <w:r w:rsidR="00671680" w:rsidRPr="00BF4D5D">
        <w:rPr>
          <w:rFonts w:ascii="Arial" w:eastAsia="Arial" w:hAnsi="Arial" w:cs="Arial"/>
          <w:spacing w:val="-1"/>
          <w:sz w:val="24"/>
          <w:szCs w:val="24"/>
        </w:rPr>
        <w:t>n</w:t>
      </w:r>
      <w:r w:rsidRPr="00BF4D5D">
        <w:rPr>
          <w:rFonts w:ascii="Arial" w:eastAsia="Arial" w:hAnsi="Arial" w:cs="Arial"/>
          <w:spacing w:val="-1"/>
          <w:sz w:val="24"/>
          <w:szCs w:val="24"/>
        </w:rPr>
        <w:t>ed</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pacing w:val="30"/>
          <w:sz w:val="24"/>
          <w:szCs w:val="24"/>
        </w:rPr>
        <w:t xml:space="preserve"> </w:t>
      </w:r>
      <w:r w:rsidRPr="00BF4D5D">
        <w:rPr>
          <w:rFonts w:ascii="Arial" w:eastAsia="Arial" w:hAnsi="Arial" w:cs="Arial"/>
          <w:spacing w:val="-1"/>
          <w:sz w:val="24"/>
          <w:szCs w:val="24"/>
        </w:rPr>
        <w:t>schools.</w:t>
      </w:r>
      <w:r w:rsidRPr="00BF4D5D">
        <w:rPr>
          <w:rFonts w:ascii="Arial" w:eastAsia="Arial" w:hAnsi="Arial" w:cs="Arial"/>
          <w:sz w:val="24"/>
          <w:szCs w:val="24"/>
        </w:rPr>
        <w:t xml:space="preserve"> </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Each</w:t>
      </w:r>
      <w:r w:rsidRPr="00BF4D5D">
        <w:rPr>
          <w:rFonts w:ascii="Arial" w:eastAsia="Arial" w:hAnsi="Arial" w:cs="Arial"/>
          <w:sz w:val="24"/>
          <w:szCs w:val="24"/>
        </w:rPr>
        <w:t xml:space="preserve"> </w:t>
      </w:r>
      <w:r w:rsidRPr="00BF4D5D">
        <w:rPr>
          <w:rFonts w:ascii="Arial" w:eastAsia="Arial" w:hAnsi="Arial" w:cs="Arial"/>
          <w:spacing w:val="-1"/>
          <w:sz w:val="24"/>
          <w:szCs w:val="24"/>
        </w:rPr>
        <w:t>member</w:t>
      </w:r>
      <w:r w:rsidRPr="00BF4D5D">
        <w:rPr>
          <w:rFonts w:ascii="Arial" w:eastAsia="Arial" w:hAnsi="Arial" w:cs="Arial"/>
          <w:sz w:val="24"/>
          <w:szCs w:val="24"/>
        </w:rPr>
        <w:t xml:space="preserve"> </w:t>
      </w:r>
      <w:r w:rsidRPr="00BF4D5D">
        <w:rPr>
          <w:rFonts w:ascii="Arial" w:eastAsia="Arial" w:hAnsi="Arial" w:cs="Arial"/>
          <w:spacing w:val="-1"/>
          <w:sz w:val="24"/>
          <w:szCs w:val="24"/>
        </w:rPr>
        <w:t>of</w:t>
      </w:r>
      <w:r w:rsidRPr="00BF4D5D">
        <w:rPr>
          <w:rFonts w:ascii="Arial" w:eastAsia="Arial" w:hAnsi="Arial" w:cs="Arial"/>
          <w:sz w:val="24"/>
          <w:szCs w:val="24"/>
        </w:rPr>
        <w:t xml:space="preserve"> </w:t>
      </w:r>
      <w:r w:rsidRPr="00BF4D5D">
        <w:rPr>
          <w:rFonts w:ascii="Arial" w:eastAsia="Arial" w:hAnsi="Arial" w:cs="Arial"/>
          <w:spacing w:val="-1"/>
          <w:sz w:val="24"/>
          <w:szCs w:val="24"/>
        </w:rPr>
        <w:t>your</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school</w:t>
      </w:r>
      <w:r w:rsidR="00671680" w:rsidRPr="00BF4D5D">
        <w:rPr>
          <w:rFonts w:ascii="Arial" w:eastAsia="Arial" w:hAnsi="Arial" w:cs="Arial"/>
          <w:spacing w:val="-1"/>
          <w:sz w:val="24"/>
          <w:szCs w:val="24"/>
        </w:rPr>
        <w:t>’</w:t>
      </w:r>
      <w:r w:rsidRPr="00BF4D5D">
        <w:rPr>
          <w:rFonts w:ascii="Arial" w:eastAsia="Arial" w:hAnsi="Arial" w:cs="Arial"/>
          <w:spacing w:val="-1"/>
          <w:sz w:val="24"/>
          <w:szCs w:val="24"/>
        </w:rPr>
        <w:t>s</w:t>
      </w:r>
      <w:r w:rsidRPr="00BF4D5D">
        <w:rPr>
          <w:rFonts w:ascii="Arial" w:eastAsia="Arial" w:hAnsi="Arial" w:cs="Arial"/>
          <w:sz w:val="24"/>
          <w:szCs w:val="24"/>
        </w:rPr>
        <w:t xml:space="preserve"> </w:t>
      </w:r>
      <w:r w:rsidRPr="00BF4D5D">
        <w:rPr>
          <w:rFonts w:ascii="Arial" w:eastAsia="Arial" w:hAnsi="Arial" w:cs="Arial"/>
          <w:spacing w:val="-1"/>
          <w:sz w:val="24"/>
          <w:szCs w:val="24"/>
        </w:rPr>
        <w:t>staff</w:t>
      </w:r>
      <w:r w:rsidRPr="00BF4D5D">
        <w:rPr>
          <w:rFonts w:ascii="Arial" w:eastAsia="Arial" w:hAnsi="Arial" w:cs="Arial"/>
          <w:sz w:val="24"/>
          <w:szCs w:val="24"/>
        </w:rPr>
        <w:t xml:space="preserve"> </w:t>
      </w:r>
      <w:r w:rsidRPr="00BF4D5D">
        <w:rPr>
          <w:rFonts w:ascii="Arial" w:eastAsia="Arial" w:hAnsi="Arial" w:cs="Arial"/>
          <w:spacing w:val="-1"/>
          <w:sz w:val="24"/>
          <w:szCs w:val="24"/>
        </w:rPr>
        <w:t>who</w:t>
      </w:r>
      <w:r w:rsidRPr="00BF4D5D">
        <w:rPr>
          <w:rFonts w:ascii="Arial" w:eastAsia="Arial" w:hAnsi="Arial" w:cs="Arial"/>
          <w:sz w:val="24"/>
          <w:szCs w:val="24"/>
        </w:rPr>
        <w:t xml:space="preserve"> </w:t>
      </w:r>
      <w:r w:rsidR="00671680" w:rsidRPr="00BF4D5D">
        <w:rPr>
          <w:rFonts w:ascii="Arial" w:eastAsia="Arial" w:hAnsi="Arial" w:cs="Arial"/>
          <w:spacing w:val="-1"/>
          <w:sz w:val="24"/>
          <w:szCs w:val="24"/>
        </w:rPr>
        <w:t>is</w:t>
      </w:r>
      <w:r w:rsidRPr="00BF4D5D">
        <w:rPr>
          <w:rFonts w:ascii="Arial" w:eastAsia="Arial" w:hAnsi="Arial" w:cs="Arial"/>
          <w:sz w:val="24"/>
          <w:szCs w:val="24"/>
        </w:rPr>
        <w:t xml:space="preserve"> </w:t>
      </w:r>
      <w:r w:rsidRPr="00BF4D5D">
        <w:rPr>
          <w:rFonts w:ascii="Arial" w:eastAsia="Arial" w:hAnsi="Arial" w:cs="Arial"/>
          <w:spacing w:val="-1"/>
          <w:sz w:val="24"/>
          <w:szCs w:val="24"/>
        </w:rPr>
        <w:t>assigned</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z w:val="24"/>
          <w:szCs w:val="24"/>
        </w:rPr>
        <w:t xml:space="preserve"> </w:t>
      </w:r>
      <w:r w:rsidRPr="00BF4D5D">
        <w:rPr>
          <w:rFonts w:ascii="Arial" w:eastAsia="Arial" w:hAnsi="Arial" w:cs="Arial"/>
          <w:spacing w:val="-1"/>
          <w:sz w:val="24"/>
          <w:szCs w:val="24"/>
        </w:rPr>
        <w:t>work</w:t>
      </w:r>
      <w:r w:rsidRPr="00BF4D5D">
        <w:rPr>
          <w:rFonts w:ascii="Arial" w:eastAsia="Arial" w:hAnsi="Arial" w:cs="Arial"/>
          <w:sz w:val="24"/>
          <w:szCs w:val="24"/>
        </w:rPr>
        <w:t xml:space="preserve"> </w:t>
      </w:r>
      <w:r w:rsidR="007619B7" w:rsidRPr="00BF4D5D">
        <w:rPr>
          <w:rFonts w:ascii="Arial" w:eastAsia="Arial" w:hAnsi="Arial" w:cs="Arial"/>
          <w:spacing w:val="-1"/>
          <w:sz w:val="24"/>
          <w:szCs w:val="24"/>
        </w:rPr>
        <w:t>with</w:t>
      </w:r>
      <w:r w:rsidRPr="00BF4D5D">
        <w:rPr>
          <w:rFonts w:ascii="Arial" w:eastAsia="Arial" w:hAnsi="Arial" w:cs="Arial"/>
          <w:sz w:val="24"/>
          <w:szCs w:val="24"/>
        </w:rPr>
        <w:t xml:space="preserve"> </w:t>
      </w:r>
      <w:r w:rsidRPr="00BF4D5D">
        <w:rPr>
          <w:rFonts w:ascii="Arial" w:eastAsia="Arial" w:hAnsi="Arial" w:cs="Arial"/>
          <w:spacing w:val="-1"/>
          <w:sz w:val="24"/>
          <w:szCs w:val="24"/>
        </w:rPr>
        <w:t>on-line applications</w:t>
      </w:r>
      <w:r w:rsidRPr="00BF4D5D">
        <w:rPr>
          <w:rFonts w:ascii="Arial" w:eastAsia="Arial" w:hAnsi="Arial" w:cs="Arial"/>
          <w:spacing w:val="1"/>
          <w:sz w:val="24"/>
          <w:szCs w:val="24"/>
        </w:rPr>
        <w:t xml:space="preserve"> </w:t>
      </w:r>
      <w:r w:rsidRPr="00BF4D5D">
        <w:rPr>
          <w:rFonts w:ascii="Arial" w:eastAsia="Arial" w:hAnsi="Arial" w:cs="Arial"/>
          <w:b/>
          <w:bCs/>
          <w:spacing w:val="-1"/>
          <w:sz w:val="24"/>
          <w:szCs w:val="24"/>
        </w:rPr>
        <w:t>MUST</w:t>
      </w:r>
      <w:r w:rsidRPr="00BF4D5D">
        <w:rPr>
          <w:rFonts w:ascii="Arial" w:eastAsia="Arial" w:hAnsi="Arial" w:cs="Arial"/>
          <w:b/>
          <w:bCs/>
          <w:sz w:val="24"/>
          <w:szCs w:val="24"/>
        </w:rPr>
        <w:t xml:space="preserve"> </w:t>
      </w:r>
      <w:r w:rsidRPr="00BF4D5D">
        <w:rPr>
          <w:rFonts w:ascii="Arial" w:eastAsia="Arial" w:hAnsi="Arial" w:cs="Arial"/>
          <w:spacing w:val="-1"/>
          <w:sz w:val="24"/>
          <w:szCs w:val="24"/>
        </w:rPr>
        <w:t>obtain</w:t>
      </w:r>
      <w:r w:rsidRPr="00BF4D5D">
        <w:rPr>
          <w:rFonts w:ascii="Arial" w:eastAsia="Arial" w:hAnsi="Arial" w:cs="Arial"/>
          <w:sz w:val="24"/>
          <w:szCs w:val="24"/>
        </w:rPr>
        <w:t xml:space="preserve"> </w:t>
      </w:r>
      <w:r w:rsidRPr="00BF4D5D">
        <w:rPr>
          <w:rFonts w:ascii="Arial" w:eastAsia="Arial" w:hAnsi="Arial" w:cs="Arial"/>
          <w:spacing w:val="-1"/>
          <w:sz w:val="24"/>
          <w:szCs w:val="24"/>
        </w:rPr>
        <w:t>their</w:t>
      </w:r>
      <w:r w:rsidRPr="00BF4D5D">
        <w:rPr>
          <w:rFonts w:ascii="Arial" w:eastAsia="Arial" w:hAnsi="Arial" w:cs="Arial"/>
          <w:sz w:val="24"/>
          <w:szCs w:val="24"/>
        </w:rPr>
        <w:t xml:space="preserve"> </w:t>
      </w:r>
      <w:r w:rsidRPr="00BF4D5D">
        <w:rPr>
          <w:rFonts w:ascii="Arial" w:eastAsia="Arial" w:hAnsi="Arial" w:cs="Arial"/>
          <w:spacing w:val="-1"/>
          <w:sz w:val="24"/>
          <w:szCs w:val="24"/>
        </w:rPr>
        <w:t>own</w:t>
      </w:r>
      <w:r w:rsidRPr="00BF4D5D">
        <w:rPr>
          <w:rFonts w:ascii="Arial" w:eastAsia="Arial" w:hAnsi="Arial" w:cs="Arial"/>
          <w:sz w:val="24"/>
          <w:szCs w:val="24"/>
        </w:rPr>
        <w:t xml:space="preserve"> </w:t>
      </w:r>
      <w:r w:rsidRPr="00FF3E3D">
        <w:rPr>
          <w:rFonts w:ascii="Arial" w:eastAsia="Arial" w:hAnsi="Arial" w:cs="Arial"/>
          <w:iCs/>
          <w:spacing w:val="-1"/>
          <w:sz w:val="24"/>
          <w:szCs w:val="24"/>
        </w:rPr>
        <w:t>SAFE</w:t>
      </w:r>
      <w:r w:rsidRPr="00FF3E3D">
        <w:rPr>
          <w:rFonts w:ascii="Arial" w:eastAsia="Arial" w:hAnsi="Arial" w:cs="Arial"/>
          <w:iCs/>
          <w:sz w:val="24"/>
          <w:szCs w:val="24"/>
        </w:rPr>
        <w:t xml:space="preserve"> </w:t>
      </w:r>
      <w:r w:rsidR="00671680" w:rsidRPr="00BF4D5D">
        <w:rPr>
          <w:rFonts w:ascii="Arial" w:eastAsia="Arial" w:hAnsi="Arial" w:cs="Arial"/>
          <w:spacing w:val="-1"/>
          <w:sz w:val="24"/>
          <w:szCs w:val="24"/>
        </w:rPr>
        <w:t>account</w:t>
      </w:r>
      <w:r w:rsidRPr="00BF4D5D">
        <w:rPr>
          <w:rFonts w:ascii="Arial" w:eastAsia="Arial" w:hAnsi="Arial" w:cs="Arial"/>
          <w:sz w:val="24"/>
          <w:szCs w:val="24"/>
        </w:rPr>
        <w:t xml:space="preserve"> </w:t>
      </w:r>
      <w:r w:rsidRPr="00BF4D5D">
        <w:rPr>
          <w:rFonts w:ascii="Arial" w:eastAsia="Arial" w:hAnsi="Arial" w:cs="Arial"/>
          <w:spacing w:val="-1"/>
          <w:sz w:val="24"/>
          <w:szCs w:val="24"/>
        </w:rPr>
        <w:t>by</w:t>
      </w:r>
      <w:r w:rsidRPr="00BF4D5D">
        <w:rPr>
          <w:rFonts w:ascii="Arial" w:eastAsia="Arial" w:hAnsi="Arial" w:cs="Arial"/>
          <w:sz w:val="24"/>
          <w:szCs w:val="24"/>
        </w:rPr>
        <w:t xml:space="preserve"> </w:t>
      </w:r>
      <w:r w:rsidRPr="00BF4D5D">
        <w:rPr>
          <w:rFonts w:ascii="Arial" w:eastAsia="Arial" w:hAnsi="Arial" w:cs="Arial"/>
          <w:spacing w:val="-1"/>
          <w:sz w:val="24"/>
          <w:szCs w:val="24"/>
        </w:rPr>
        <w:t>using</w:t>
      </w:r>
      <w:r w:rsidRPr="00BF4D5D">
        <w:rPr>
          <w:rFonts w:ascii="Arial" w:eastAsia="Arial" w:hAnsi="Arial" w:cs="Arial"/>
          <w:sz w:val="24"/>
          <w:szCs w:val="24"/>
        </w:rPr>
        <w:t xml:space="preserve"> </w:t>
      </w:r>
      <w:r w:rsidRPr="00BF4D5D">
        <w:rPr>
          <w:rFonts w:ascii="Arial" w:eastAsia="Arial" w:hAnsi="Arial" w:cs="Arial"/>
          <w:spacing w:val="-1"/>
          <w:sz w:val="24"/>
          <w:szCs w:val="24"/>
        </w:rPr>
        <w:t>their</w:t>
      </w:r>
      <w:r w:rsidRPr="00BF4D5D">
        <w:rPr>
          <w:rFonts w:ascii="Arial" w:eastAsia="Arial" w:hAnsi="Arial" w:cs="Arial"/>
          <w:sz w:val="24"/>
          <w:szCs w:val="24"/>
        </w:rPr>
        <w:t xml:space="preserve"> </w:t>
      </w:r>
      <w:r w:rsidR="00671680" w:rsidRPr="00BF4D5D">
        <w:rPr>
          <w:rFonts w:ascii="Arial" w:eastAsia="Arial" w:hAnsi="Arial" w:cs="Arial"/>
          <w:spacing w:val="-1"/>
          <w:sz w:val="24"/>
          <w:szCs w:val="24"/>
        </w:rPr>
        <w:t>state-</w:t>
      </w:r>
      <w:r w:rsidRPr="00BF4D5D">
        <w:rPr>
          <w:rFonts w:ascii="Arial" w:eastAsia="Arial" w:hAnsi="Arial" w:cs="Arial"/>
          <w:spacing w:val="-1"/>
          <w:sz w:val="24"/>
          <w:szCs w:val="24"/>
        </w:rPr>
        <w:t>issued</w:t>
      </w:r>
      <w:r w:rsidRPr="00BF4D5D">
        <w:rPr>
          <w:rFonts w:ascii="Arial" w:eastAsia="Arial" w:hAnsi="Arial" w:cs="Arial"/>
          <w:sz w:val="24"/>
          <w:szCs w:val="24"/>
        </w:rPr>
        <w:t xml:space="preserve"> </w:t>
      </w:r>
      <w:r w:rsidRPr="00BF4D5D">
        <w:rPr>
          <w:rFonts w:ascii="Arial" w:eastAsia="Arial" w:hAnsi="Arial" w:cs="Arial"/>
          <w:spacing w:val="-1"/>
          <w:sz w:val="24"/>
          <w:szCs w:val="24"/>
        </w:rPr>
        <w:t>driver's</w:t>
      </w:r>
      <w:r w:rsidRPr="00BF4D5D">
        <w:rPr>
          <w:rFonts w:ascii="Arial" w:eastAsia="Arial" w:hAnsi="Arial" w:cs="Arial"/>
          <w:sz w:val="24"/>
          <w:szCs w:val="24"/>
        </w:rPr>
        <w:t xml:space="preserve"> </w:t>
      </w:r>
      <w:r w:rsidRPr="00BF4D5D">
        <w:rPr>
          <w:rFonts w:ascii="Arial" w:eastAsia="Arial" w:hAnsi="Arial" w:cs="Arial"/>
          <w:spacing w:val="-1"/>
          <w:sz w:val="24"/>
          <w:szCs w:val="24"/>
        </w:rPr>
        <w:t>license</w:t>
      </w:r>
      <w:r w:rsidRPr="00BF4D5D">
        <w:rPr>
          <w:rFonts w:ascii="Arial" w:eastAsia="Arial" w:hAnsi="Arial" w:cs="Arial"/>
          <w:sz w:val="24"/>
          <w:szCs w:val="24"/>
        </w:rPr>
        <w:t xml:space="preserve"> </w:t>
      </w:r>
      <w:r w:rsidRPr="00BF4D5D">
        <w:rPr>
          <w:rFonts w:ascii="Arial" w:eastAsia="Arial" w:hAnsi="Arial" w:cs="Arial"/>
          <w:spacing w:val="-1"/>
          <w:sz w:val="24"/>
          <w:szCs w:val="24"/>
        </w:rPr>
        <w:t>and social</w:t>
      </w:r>
      <w:r w:rsidRPr="00BF4D5D">
        <w:rPr>
          <w:rFonts w:ascii="Arial" w:eastAsia="Arial" w:hAnsi="Arial" w:cs="Arial"/>
          <w:sz w:val="24"/>
          <w:szCs w:val="24"/>
        </w:rPr>
        <w:t xml:space="preserve"> </w:t>
      </w:r>
      <w:r w:rsidRPr="00BF4D5D">
        <w:rPr>
          <w:rFonts w:ascii="Arial" w:eastAsia="Arial" w:hAnsi="Arial" w:cs="Arial"/>
          <w:spacing w:val="-1"/>
          <w:sz w:val="24"/>
          <w:szCs w:val="24"/>
        </w:rPr>
        <w:t>security</w:t>
      </w:r>
      <w:r w:rsidRPr="00BF4D5D">
        <w:rPr>
          <w:rFonts w:ascii="Arial" w:eastAsia="Arial" w:hAnsi="Arial" w:cs="Arial"/>
          <w:sz w:val="24"/>
          <w:szCs w:val="24"/>
        </w:rPr>
        <w:t xml:space="preserve"> </w:t>
      </w:r>
      <w:r w:rsidRPr="00BF4D5D">
        <w:rPr>
          <w:rFonts w:ascii="Arial" w:eastAsia="Arial" w:hAnsi="Arial" w:cs="Arial"/>
          <w:spacing w:val="-1"/>
          <w:sz w:val="24"/>
          <w:szCs w:val="24"/>
        </w:rPr>
        <w:t>number.</w:t>
      </w:r>
      <w:r w:rsidRPr="00BF4D5D">
        <w:rPr>
          <w:rFonts w:ascii="Arial" w:eastAsia="Arial" w:hAnsi="Arial" w:cs="Arial"/>
          <w:sz w:val="24"/>
          <w:szCs w:val="24"/>
        </w:rPr>
        <w:t xml:space="preserve">  A </w:t>
      </w:r>
      <w:r w:rsidRPr="00BF4D5D">
        <w:rPr>
          <w:rFonts w:ascii="Arial" w:eastAsia="Arial" w:hAnsi="Arial" w:cs="Arial"/>
          <w:spacing w:val="-1"/>
          <w:sz w:val="24"/>
          <w:szCs w:val="24"/>
        </w:rPr>
        <w:t>school</w:t>
      </w:r>
      <w:r w:rsidRPr="00BF4D5D">
        <w:rPr>
          <w:rFonts w:ascii="Arial" w:eastAsia="Arial" w:hAnsi="Arial" w:cs="Arial"/>
          <w:spacing w:val="1"/>
          <w:sz w:val="24"/>
          <w:szCs w:val="24"/>
        </w:rPr>
        <w:t xml:space="preserve"> </w:t>
      </w:r>
      <w:r w:rsidRPr="00BF4D5D">
        <w:rPr>
          <w:rFonts w:ascii="Arial" w:eastAsia="Arial" w:hAnsi="Arial" w:cs="Arial"/>
          <w:b/>
          <w:bCs/>
          <w:spacing w:val="-1"/>
          <w:sz w:val="24"/>
          <w:szCs w:val="24"/>
        </w:rPr>
        <w:t>CANNOT</w:t>
      </w:r>
      <w:r w:rsidRPr="00BF4D5D">
        <w:rPr>
          <w:rFonts w:ascii="Arial" w:eastAsia="Arial" w:hAnsi="Arial" w:cs="Arial"/>
          <w:b/>
          <w:bCs/>
          <w:sz w:val="24"/>
          <w:szCs w:val="24"/>
        </w:rPr>
        <w:t xml:space="preserve"> </w:t>
      </w:r>
      <w:r w:rsidRPr="00BF4D5D">
        <w:rPr>
          <w:rFonts w:ascii="Arial" w:eastAsia="Arial" w:hAnsi="Arial" w:cs="Arial"/>
          <w:spacing w:val="-1"/>
          <w:sz w:val="24"/>
          <w:szCs w:val="24"/>
        </w:rPr>
        <w:t>share</w:t>
      </w:r>
      <w:r w:rsidRPr="00BF4D5D">
        <w:rPr>
          <w:rFonts w:ascii="Arial" w:eastAsia="Arial" w:hAnsi="Arial" w:cs="Arial"/>
          <w:sz w:val="24"/>
          <w:szCs w:val="24"/>
        </w:rPr>
        <w:t xml:space="preserve"> </w:t>
      </w:r>
      <w:r w:rsidRPr="00FF3E3D">
        <w:rPr>
          <w:rFonts w:ascii="Arial" w:eastAsia="Arial" w:hAnsi="Arial" w:cs="Arial"/>
          <w:iCs/>
          <w:spacing w:val="-1"/>
          <w:sz w:val="24"/>
          <w:szCs w:val="24"/>
        </w:rPr>
        <w:t>SAFE</w:t>
      </w:r>
      <w:r w:rsidRPr="00BF4D5D">
        <w:rPr>
          <w:rFonts w:ascii="Arial" w:eastAsia="Arial" w:hAnsi="Arial" w:cs="Arial"/>
          <w:i/>
          <w:iCs/>
          <w:sz w:val="24"/>
          <w:szCs w:val="24"/>
        </w:rPr>
        <w:t xml:space="preserve"> </w:t>
      </w:r>
      <w:r w:rsidRPr="00BF4D5D">
        <w:rPr>
          <w:rFonts w:ascii="Arial" w:eastAsia="Arial" w:hAnsi="Arial" w:cs="Arial"/>
          <w:spacing w:val="-1"/>
          <w:sz w:val="24"/>
          <w:szCs w:val="24"/>
        </w:rPr>
        <w:t>accounts between</w:t>
      </w:r>
      <w:r w:rsidRPr="00BF4D5D">
        <w:rPr>
          <w:rFonts w:ascii="Arial" w:eastAsia="Arial" w:hAnsi="Arial" w:cs="Arial"/>
          <w:sz w:val="24"/>
          <w:szCs w:val="24"/>
        </w:rPr>
        <w:t xml:space="preserve"> </w:t>
      </w:r>
      <w:r w:rsidRPr="00BF4D5D">
        <w:rPr>
          <w:rFonts w:ascii="Arial" w:eastAsia="Arial" w:hAnsi="Arial" w:cs="Arial"/>
          <w:spacing w:val="-1"/>
          <w:sz w:val="24"/>
          <w:szCs w:val="24"/>
        </w:rPr>
        <w:t>different</w:t>
      </w:r>
      <w:r w:rsidRPr="00BF4D5D">
        <w:rPr>
          <w:rFonts w:ascii="Arial" w:eastAsia="Arial" w:hAnsi="Arial" w:cs="Arial"/>
          <w:sz w:val="24"/>
          <w:szCs w:val="24"/>
        </w:rPr>
        <w:t xml:space="preserve"> </w:t>
      </w:r>
      <w:r w:rsidRPr="00BF4D5D">
        <w:rPr>
          <w:rFonts w:ascii="Arial" w:eastAsia="Arial" w:hAnsi="Arial" w:cs="Arial"/>
          <w:spacing w:val="-1"/>
          <w:sz w:val="24"/>
          <w:szCs w:val="24"/>
        </w:rPr>
        <w:t>staff.</w:t>
      </w:r>
    </w:p>
    <w:p w:rsidR="00BF4D5D" w:rsidRPr="00BF4D5D" w:rsidRDefault="00BF4D5D" w:rsidP="00BF4D5D">
      <w:pPr>
        <w:pStyle w:val="ListParagraph"/>
        <w:rPr>
          <w:rFonts w:ascii="Arial" w:eastAsia="Arial" w:hAnsi="Arial" w:cs="Arial"/>
          <w:sz w:val="24"/>
          <w:szCs w:val="24"/>
        </w:rPr>
      </w:pPr>
    </w:p>
    <w:p w:rsidR="003A5BED" w:rsidRDefault="003A5BED" w:rsidP="006E3B7C">
      <w:pPr>
        <w:pStyle w:val="ListParagraph"/>
        <w:numPr>
          <w:ilvl w:val="0"/>
          <w:numId w:val="3"/>
        </w:numPr>
        <w:tabs>
          <w:tab w:val="left" w:pos="871"/>
        </w:tabs>
        <w:kinsoku w:val="0"/>
        <w:overflowPunct w:val="0"/>
        <w:autoSpaceDE w:val="0"/>
        <w:autoSpaceDN w:val="0"/>
        <w:adjustRightInd w:val="0"/>
        <w:spacing w:before="30" w:after="0" w:line="240" w:lineRule="auto"/>
        <w:rPr>
          <w:rFonts w:ascii="Arial" w:eastAsia="Arial" w:hAnsi="Arial" w:cs="Arial"/>
          <w:sz w:val="24"/>
          <w:szCs w:val="24"/>
        </w:rPr>
      </w:pPr>
      <w:r w:rsidRPr="00BF4D5D">
        <w:rPr>
          <w:rFonts w:ascii="Arial" w:eastAsia="Arial" w:hAnsi="Arial" w:cs="Arial"/>
          <w:spacing w:val="-1"/>
          <w:sz w:val="24"/>
          <w:szCs w:val="24"/>
        </w:rPr>
        <w:t>After</w:t>
      </w:r>
      <w:r w:rsidRPr="00BF4D5D">
        <w:rPr>
          <w:rFonts w:ascii="Arial" w:eastAsia="Arial" w:hAnsi="Arial" w:cs="Arial"/>
          <w:sz w:val="24"/>
          <w:szCs w:val="24"/>
        </w:rPr>
        <w:t xml:space="preserve"> </w:t>
      </w:r>
      <w:r w:rsidRPr="00BF4D5D">
        <w:rPr>
          <w:rFonts w:ascii="Arial" w:eastAsia="Arial" w:hAnsi="Arial" w:cs="Arial"/>
          <w:spacing w:val="-1"/>
          <w:sz w:val="24"/>
          <w:szCs w:val="24"/>
        </w:rPr>
        <w:t>reading</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agreement,</w:t>
      </w:r>
      <w:r w:rsidRPr="00BF4D5D">
        <w:rPr>
          <w:rFonts w:ascii="Arial" w:eastAsia="Arial" w:hAnsi="Arial" w:cs="Arial"/>
          <w:sz w:val="24"/>
          <w:szCs w:val="24"/>
        </w:rPr>
        <w:t xml:space="preserve"> </w:t>
      </w:r>
      <w:r w:rsidRPr="00BF4D5D">
        <w:rPr>
          <w:rFonts w:ascii="Arial" w:eastAsia="Arial" w:hAnsi="Arial" w:cs="Arial"/>
          <w:spacing w:val="-1"/>
          <w:sz w:val="24"/>
          <w:szCs w:val="24"/>
        </w:rPr>
        <w:t>scroll</w:t>
      </w:r>
      <w:r w:rsidRPr="00BF4D5D">
        <w:rPr>
          <w:rFonts w:ascii="Arial" w:eastAsia="Arial" w:hAnsi="Arial" w:cs="Arial"/>
          <w:sz w:val="24"/>
          <w:szCs w:val="24"/>
        </w:rPr>
        <w:t xml:space="preserve"> </w:t>
      </w:r>
      <w:r w:rsidRPr="00BF4D5D">
        <w:rPr>
          <w:rFonts w:ascii="Arial" w:eastAsia="Arial" w:hAnsi="Arial" w:cs="Arial"/>
          <w:spacing w:val="-1"/>
          <w:sz w:val="24"/>
          <w:szCs w:val="24"/>
        </w:rPr>
        <w:t>down</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bottom</w:t>
      </w:r>
      <w:r w:rsidRPr="00BF4D5D">
        <w:rPr>
          <w:rFonts w:ascii="Arial" w:eastAsia="Arial" w:hAnsi="Arial" w:cs="Arial"/>
          <w:sz w:val="24"/>
          <w:szCs w:val="24"/>
        </w:rPr>
        <w:t xml:space="preserve"> </w:t>
      </w:r>
      <w:r w:rsidRPr="00BF4D5D">
        <w:rPr>
          <w:rFonts w:ascii="Arial" w:eastAsia="Arial" w:hAnsi="Arial" w:cs="Arial"/>
          <w:spacing w:val="-1"/>
          <w:sz w:val="24"/>
          <w:szCs w:val="24"/>
        </w:rPr>
        <w:t>of</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page</w:t>
      </w:r>
      <w:r w:rsidRPr="00BF4D5D">
        <w:rPr>
          <w:rFonts w:ascii="Arial" w:eastAsia="Arial" w:hAnsi="Arial" w:cs="Arial"/>
          <w:sz w:val="24"/>
          <w:szCs w:val="24"/>
        </w:rPr>
        <w:t xml:space="preserve"> </w:t>
      </w:r>
      <w:r w:rsidRPr="00BF4D5D">
        <w:rPr>
          <w:rFonts w:ascii="Arial" w:eastAsia="Arial" w:hAnsi="Arial" w:cs="Arial"/>
          <w:spacing w:val="-1"/>
          <w:sz w:val="24"/>
          <w:szCs w:val="24"/>
        </w:rPr>
        <w:t>and</w:t>
      </w:r>
      <w:r w:rsidRPr="00BF4D5D">
        <w:rPr>
          <w:rFonts w:ascii="Arial" w:eastAsia="Arial" w:hAnsi="Arial" w:cs="Arial"/>
          <w:sz w:val="24"/>
          <w:szCs w:val="24"/>
        </w:rPr>
        <w:t xml:space="preserve"> </w:t>
      </w:r>
      <w:r w:rsidRPr="00BF4D5D">
        <w:rPr>
          <w:rFonts w:ascii="Arial" w:eastAsia="Arial" w:hAnsi="Arial" w:cs="Arial"/>
          <w:spacing w:val="-1"/>
          <w:sz w:val="24"/>
          <w:szCs w:val="24"/>
        </w:rPr>
        <w:t>click</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00BF4D5D">
        <w:rPr>
          <w:rFonts w:ascii="Arial" w:eastAsia="Arial" w:hAnsi="Arial" w:cs="Arial"/>
          <w:spacing w:val="-1"/>
          <w:sz w:val="24"/>
          <w:szCs w:val="24"/>
        </w:rPr>
        <w:t xml:space="preserve">  </w:t>
      </w:r>
      <w:r w:rsidRPr="00BF4D5D">
        <w:rPr>
          <w:rFonts w:ascii="Arial" w:eastAsia="Arial" w:hAnsi="Arial" w:cs="Arial"/>
          <w:spacing w:val="-1"/>
          <w:sz w:val="24"/>
          <w:szCs w:val="24"/>
        </w:rPr>
        <w:t xml:space="preserve"> </w:t>
      </w:r>
      <w:r w:rsidRPr="00BF4D5D">
        <w:rPr>
          <w:rFonts w:ascii="Arial" w:eastAsia="Arial" w:hAnsi="Arial" w:cs="Arial"/>
          <w:i/>
          <w:iCs/>
          <w:sz w:val="24"/>
          <w:szCs w:val="24"/>
        </w:rPr>
        <w:t>I</w:t>
      </w:r>
      <w:r w:rsidRPr="00BF4D5D">
        <w:rPr>
          <w:rFonts w:ascii="Arial" w:eastAsia="Arial" w:hAnsi="Arial" w:cs="Arial"/>
          <w:i/>
          <w:iCs/>
          <w:spacing w:val="-1"/>
          <w:sz w:val="24"/>
          <w:szCs w:val="24"/>
        </w:rPr>
        <w:t xml:space="preserve"> </w:t>
      </w:r>
      <w:r w:rsidRPr="00BF4D5D">
        <w:rPr>
          <w:rFonts w:ascii="Arial" w:eastAsia="Arial" w:hAnsi="Arial" w:cs="Arial"/>
          <w:i/>
          <w:iCs/>
          <w:sz w:val="24"/>
          <w:szCs w:val="24"/>
        </w:rPr>
        <w:t xml:space="preserve">Agree </w:t>
      </w:r>
      <w:r w:rsidRPr="00BF4D5D">
        <w:rPr>
          <w:rFonts w:ascii="Arial" w:eastAsia="Arial" w:hAnsi="Arial" w:cs="Arial"/>
          <w:sz w:val="24"/>
          <w:szCs w:val="24"/>
        </w:rPr>
        <w:t>button.</w:t>
      </w:r>
    </w:p>
    <w:p w:rsidR="00BF4D5D" w:rsidRPr="00BF4D5D" w:rsidRDefault="00BF4D5D" w:rsidP="00BF4D5D">
      <w:pPr>
        <w:pStyle w:val="ListParagraph"/>
        <w:rPr>
          <w:rFonts w:ascii="Arial" w:eastAsia="Arial" w:hAnsi="Arial" w:cs="Arial"/>
          <w:sz w:val="24"/>
          <w:szCs w:val="24"/>
        </w:rPr>
      </w:pPr>
    </w:p>
    <w:p w:rsidR="003A5BED" w:rsidRPr="00BF4D5D" w:rsidRDefault="003A5BED" w:rsidP="006E3B7C">
      <w:pPr>
        <w:pStyle w:val="ListParagraph"/>
        <w:numPr>
          <w:ilvl w:val="0"/>
          <w:numId w:val="3"/>
        </w:numPr>
        <w:tabs>
          <w:tab w:val="left" w:pos="879"/>
        </w:tabs>
        <w:kinsoku w:val="0"/>
        <w:overflowPunct w:val="0"/>
        <w:autoSpaceDE w:val="0"/>
        <w:autoSpaceDN w:val="0"/>
        <w:adjustRightInd w:val="0"/>
        <w:spacing w:before="3" w:after="0" w:line="240" w:lineRule="auto"/>
        <w:rPr>
          <w:rFonts w:ascii="Arial" w:eastAsia="Arial" w:hAnsi="Arial" w:cs="Arial"/>
          <w:sz w:val="24"/>
          <w:szCs w:val="24"/>
        </w:rPr>
      </w:pPr>
      <w:r w:rsidRPr="00BF4D5D">
        <w:rPr>
          <w:rFonts w:ascii="Arial" w:eastAsia="Arial" w:hAnsi="Arial" w:cs="Arial"/>
          <w:spacing w:val="-1"/>
          <w:sz w:val="24"/>
          <w:szCs w:val="24"/>
        </w:rPr>
        <w:t>Enter</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required</w:t>
      </w:r>
      <w:r w:rsidRPr="00BF4D5D">
        <w:rPr>
          <w:rFonts w:ascii="Arial" w:eastAsia="Arial" w:hAnsi="Arial" w:cs="Arial"/>
          <w:sz w:val="24"/>
          <w:szCs w:val="24"/>
        </w:rPr>
        <w:t xml:space="preserve"> </w:t>
      </w:r>
      <w:r w:rsidRPr="00BF4D5D">
        <w:rPr>
          <w:rFonts w:ascii="Arial" w:eastAsia="Arial" w:hAnsi="Arial" w:cs="Arial"/>
          <w:spacing w:val="-1"/>
          <w:sz w:val="24"/>
          <w:szCs w:val="24"/>
        </w:rPr>
        <w:t>information</w:t>
      </w:r>
      <w:r w:rsidRPr="00BF4D5D">
        <w:rPr>
          <w:rFonts w:ascii="Arial" w:eastAsia="Arial" w:hAnsi="Arial" w:cs="Arial"/>
          <w:sz w:val="24"/>
          <w:szCs w:val="24"/>
        </w:rPr>
        <w:t xml:space="preserve"> </w:t>
      </w:r>
      <w:r w:rsidRPr="00BF4D5D">
        <w:rPr>
          <w:rFonts w:ascii="Arial" w:eastAsia="Arial" w:hAnsi="Arial" w:cs="Arial"/>
          <w:spacing w:val="-1"/>
          <w:sz w:val="24"/>
          <w:szCs w:val="24"/>
        </w:rPr>
        <w:t>in</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appropriate</w:t>
      </w:r>
      <w:r w:rsidRPr="00BF4D5D">
        <w:rPr>
          <w:rFonts w:ascii="Arial" w:eastAsia="Arial" w:hAnsi="Arial" w:cs="Arial"/>
          <w:sz w:val="24"/>
          <w:szCs w:val="24"/>
        </w:rPr>
        <w:t xml:space="preserve"> </w:t>
      </w:r>
      <w:r w:rsidRPr="00BF4D5D">
        <w:rPr>
          <w:rFonts w:ascii="Arial" w:eastAsia="Arial" w:hAnsi="Arial" w:cs="Arial"/>
          <w:spacing w:val="-1"/>
          <w:sz w:val="24"/>
          <w:szCs w:val="24"/>
        </w:rPr>
        <w:t>boxes</w:t>
      </w:r>
      <w:r w:rsidRPr="00BF4D5D">
        <w:rPr>
          <w:rFonts w:ascii="Arial" w:eastAsia="Arial" w:hAnsi="Arial" w:cs="Arial"/>
          <w:sz w:val="24"/>
          <w:szCs w:val="24"/>
        </w:rPr>
        <w:t xml:space="preserve"> </w:t>
      </w:r>
      <w:r w:rsidRPr="00BF4D5D">
        <w:rPr>
          <w:rFonts w:ascii="Arial" w:eastAsia="Arial" w:hAnsi="Arial" w:cs="Arial"/>
          <w:spacing w:val="-1"/>
          <w:sz w:val="24"/>
          <w:szCs w:val="24"/>
        </w:rPr>
        <w:t>and</w:t>
      </w:r>
      <w:r w:rsidRPr="00BF4D5D">
        <w:rPr>
          <w:rFonts w:ascii="Arial" w:eastAsia="Arial" w:hAnsi="Arial" w:cs="Arial"/>
          <w:sz w:val="24"/>
          <w:szCs w:val="24"/>
        </w:rPr>
        <w:t xml:space="preserve"> </w:t>
      </w:r>
      <w:r w:rsidRPr="00BF4D5D">
        <w:rPr>
          <w:rFonts w:ascii="Arial" w:eastAsia="Arial" w:hAnsi="Arial" w:cs="Arial"/>
          <w:spacing w:val="-1"/>
          <w:sz w:val="24"/>
          <w:szCs w:val="24"/>
        </w:rPr>
        <w:t>follow</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directions</w:t>
      </w:r>
      <w:r w:rsidRPr="00BF4D5D">
        <w:rPr>
          <w:rFonts w:ascii="Arial" w:eastAsia="Arial" w:hAnsi="Arial" w:cs="Arial"/>
          <w:sz w:val="24"/>
          <w:szCs w:val="24"/>
        </w:rPr>
        <w:t xml:space="preserve"> </w:t>
      </w:r>
      <w:r w:rsidRPr="00BF4D5D">
        <w:rPr>
          <w:rFonts w:ascii="Arial" w:eastAsia="Arial" w:hAnsi="Arial" w:cs="Arial"/>
          <w:spacing w:val="-1"/>
          <w:sz w:val="24"/>
          <w:szCs w:val="24"/>
        </w:rPr>
        <w:t>posted</w:t>
      </w:r>
      <w:r w:rsidRPr="00BF4D5D">
        <w:rPr>
          <w:rFonts w:ascii="Arial" w:eastAsia="Arial" w:hAnsi="Arial" w:cs="Arial"/>
          <w:sz w:val="24"/>
          <w:szCs w:val="24"/>
        </w:rPr>
        <w:t xml:space="preserve"> </w:t>
      </w:r>
      <w:r w:rsidRPr="00BF4D5D">
        <w:rPr>
          <w:rFonts w:ascii="Arial" w:eastAsia="Arial" w:hAnsi="Arial" w:cs="Arial"/>
          <w:spacing w:val="-1"/>
          <w:sz w:val="24"/>
          <w:szCs w:val="24"/>
        </w:rPr>
        <w:t>on</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screen</w:t>
      </w:r>
      <w:r w:rsidR="00BF4D5D">
        <w:rPr>
          <w:rFonts w:ascii="Arial" w:eastAsia="Arial" w:hAnsi="Arial" w:cs="Arial"/>
          <w:spacing w:val="-1"/>
          <w:sz w:val="24"/>
          <w:szCs w:val="24"/>
        </w:rPr>
        <w:t>.</w:t>
      </w:r>
    </w:p>
    <w:p w:rsidR="00BF4D5D" w:rsidRPr="00BF4D5D" w:rsidRDefault="00BF4D5D" w:rsidP="00BF4D5D">
      <w:pPr>
        <w:pStyle w:val="ListParagraph"/>
        <w:rPr>
          <w:rFonts w:ascii="Arial" w:eastAsia="Arial" w:hAnsi="Arial" w:cs="Arial"/>
          <w:sz w:val="24"/>
          <w:szCs w:val="24"/>
        </w:rPr>
      </w:pPr>
    </w:p>
    <w:p w:rsidR="003A5BED" w:rsidRPr="00BF4D5D" w:rsidRDefault="003A5BED" w:rsidP="006E3B7C">
      <w:pPr>
        <w:pStyle w:val="ListParagraph"/>
        <w:numPr>
          <w:ilvl w:val="0"/>
          <w:numId w:val="3"/>
        </w:numPr>
        <w:tabs>
          <w:tab w:val="left" w:pos="4721"/>
        </w:tabs>
        <w:kinsoku w:val="0"/>
        <w:overflowPunct w:val="0"/>
        <w:autoSpaceDE w:val="0"/>
        <w:autoSpaceDN w:val="0"/>
        <w:adjustRightInd w:val="0"/>
        <w:spacing w:before="32" w:after="0" w:line="240" w:lineRule="auto"/>
        <w:rPr>
          <w:rFonts w:ascii="Arial" w:eastAsia="Arial" w:hAnsi="Arial" w:cs="Arial"/>
          <w:sz w:val="24"/>
          <w:szCs w:val="24"/>
        </w:rPr>
      </w:pPr>
      <w:r w:rsidRPr="00BF4D5D">
        <w:rPr>
          <w:rFonts w:ascii="Arial" w:eastAsia="Arial" w:hAnsi="Arial" w:cs="Arial"/>
          <w:spacing w:val="-1"/>
          <w:sz w:val="24"/>
          <w:szCs w:val="24"/>
        </w:rPr>
        <w:t>Once all required information has been successfully</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entered,</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user</w:t>
      </w:r>
      <w:r w:rsidRPr="00BF4D5D">
        <w:rPr>
          <w:rFonts w:ascii="Arial" w:eastAsia="Arial" w:hAnsi="Arial" w:cs="Arial"/>
          <w:sz w:val="24"/>
          <w:szCs w:val="24"/>
        </w:rPr>
        <w:t xml:space="preserve"> </w:t>
      </w:r>
      <w:r w:rsidRPr="00BF4D5D">
        <w:rPr>
          <w:rFonts w:ascii="Arial" w:eastAsia="Arial" w:hAnsi="Arial" w:cs="Arial"/>
          <w:spacing w:val="-1"/>
          <w:sz w:val="24"/>
          <w:szCs w:val="24"/>
        </w:rPr>
        <w:t>will</w:t>
      </w:r>
      <w:r w:rsidRPr="00BF4D5D">
        <w:rPr>
          <w:rFonts w:ascii="Arial" w:eastAsia="Arial" w:hAnsi="Arial" w:cs="Arial"/>
          <w:sz w:val="24"/>
          <w:szCs w:val="24"/>
        </w:rPr>
        <w:t xml:space="preserve"> </w:t>
      </w:r>
      <w:r w:rsidRPr="00BF4D5D">
        <w:rPr>
          <w:rFonts w:ascii="Arial" w:eastAsia="Arial" w:hAnsi="Arial" w:cs="Arial"/>
          <w:spacing w:val="-1"/>
          <w:sz w:val="24"/>
          <w:szCs w:val="24"/>
        </w:rPr>
        <w:t>receive</w:t>
      </w:r>
      <w:r w:rsidRPr="00BF4D5D">
        <w:rPr>
          <w:rFonts w:ascii="Arial" w:eastAsia="Arial" w:hAnsi="Arial" w:cs="Arial"/>
          <w:spacing w:val="1"/>
          <w:sz w:val="24"/>
          <w:szCs w:val="24"/>
        </w:rPr>
        <w:t xml:space="preserve"> </w:t>
      </w:r>
      <w:r w:rsidRPr="00BF4D5D">
        <w:rPr>
          <w:rFonts w:ascii="Arial" w:eastAsia="Arial" w:hAnsi="Arial" w:cs="Arial"/>
          <w:sz w:val="24"/>
          <w:szCs w:val="24"/>
        </w:rPr>
        <w:t xml:space="preserve">a </w:t>
      </w:r>
      <w:r w:rsidRPr="00BF4D5D">
        <w:rPr>
          <w:rFonts w:ascii="Arial" w:eastAsia="Arial" w:hAnsi="Arial" w:cs="Arial"/>
          <w:spacing w:val="-1"/>
          <w:sz w:val="24"/>
          <w:szCs w:val="24"/>
        </w:rPr>
        <w:t>user</w:t>
      </w:r>
      <w:r w:rsidRPr="00BF4D5D">
        <w:rPr>
          <w:rFonts w:ascii="Arial" w:eastAsia="Arial" w:hAnsi="Arial" w:cs="Arial"/>
          <w:sz w:val="24"/>
          <w:szCs w:val="24"/>
        </w:rPr>
        <w:t xml:space="preserve"> </w:t>
      </w:r>
      <w:r w:rsidRPr="00BF4D5D">
        <w:rPr>
          <w:rFonts w:ascii="Arial" w:eastAsia="Arial" w:hAnsi="Arial" w:cs="Arial"/>
          <w:spacing w:val="-1"/>
          <w:sz w:val="24"/>
          <w:szCs w:val="24"/>
        </w:rPr>
        <w:t>name and</w:t>
      </w:r>
      <w:r w:rsidRPr="00BF4D5D">
        <w:rPr>
          <w:rFonts w:ascii="Arial" w:eastAsia="Arial" w:hAnsi="Arial" w:cs="Arial"/>
          <w:sz w:val="24"/>
          <w:szCs w:val="24"/>
        </w:rPr>
        <w:t xml:space="preserve"> </w:t>
      </w:r>
      <w:r w:rsidRPr="00BF4D5D">
        <w:rPr>
          <w:rFonts w:ascii="Arial" w:eastAsia="Arial" w:hAnsi="Arial" w:cs="Arial"/>
          <w:spacing w:val="-1"/>
          <w:sz w:val="24"/>
          <w:szCs w:val="24"/>
        </w:rPr>
        <w:t>password</w:t>
      </w:r>
      <w:r w:rsidRPr="00BF4D5D">
        <w:rPr>
          <w:rFonts w:ascii="Arial" w:eastAsia="Arial" w:hAnsi="Arial" w:cs="Arial"/>
          <w:sz w:val="24"/>
          <w:szCs w:val="24"/>
        </w:rPr>
        <w:t xml:space="preserve"> </w:t>
      </w:r>
      <w:r w:rsidRPr="00BF4D5D">
        <w:rPr>
          <w:rFonts w:ascii="Arial" w:eastAsia="Arial" w:hAnsi="Arial" w:cs="Arial"/>
          <w:spacing w:val="-1"/>
          <w:sz w:val="24"/>
          <w:szCs w:val="24"/>
        </w:rPr>
        <w:t>via</w:t>
      </w:r>
      <w:r w:rsidRPr="00BF4D5D">
        <w:rPr>
          <w:rFonts w:ascii="Arial" w:eastAsia="Arial" w:hAnsi="Arial" w:cs="Arial"/>
          <w:sz w:val="24"/>
          <w:szCs w:val="24"/>
        </w:rPr>
        <w:t xml:space="preserve"> </w:t>
      </w:r>
      <w:r w:rsidRPr="00BF4D5D">
        <w:rPr>
          <w:rFonts w:ascii="Arial" w:eastAsia="Arial" w:hAnsi="Arial" w:cs="Arial"/>
          <w:spacing w:val="-1"/>
          <w:sz w:val="24"/>
          <w:szCs w:val="24"/>
        </w:rPr>
        <w:t>e-mail</w:t>
      </w:r>
      <w:r w:rsidRPr="00BF4D5D">
        <w:rPr>
          <w:rFonts w:ascii="Arial" w:eastAsia="Arial" w:hAnsi="Arial" w:cs="Arial"/>
          <w:sz w:val="24"/>
          <w:szCs w:val="24"/>
        </w:rPr>
        <w:t xml:space="preserve"> </w:t>
      </w:r>
      <w:r w:rsidRPr="00BF4D5D">
        <w:rPr>
          <w:rFonts w:ascii="Arial" w:eastAsia="Arial" w:hAnsi="Arial" w:cs="Arial"/>
          <w:spacing w:val="-1"/>
          <w:sz w:val="24"/>
          <w:szCs w:val="24"/>
        </w:rPr>
        <w:t>with</w:t>
      </w:r>
      <w:r w:rsidRPr="00BF4D5D">
        <w:rPr>
          <w:rFonts w:ascii="Arial" w:eastAsia="Arial" w:hAnsi="Arial" w:cs="Arial"/>
          <w:sz w:val="24"/>
          <w:szCs w:val="24"/>
        </w:rPr>
        <w:t xml:space="preserve"> </w:t>
      </w:r>
      <w:r w:rsidRPr="00BF4D5D">
        <w:rPr>
          <w:rFonts w:ascii="Arial" w:eastAsia="Arial" w:hAnsi="Arial" w:cs="Arial"/>
          <w:spacing w:val="-1"/>
          <w:sz w:val="24"/>
          <w:szCs w:val="24"/>
        </w:rPr>
        <w:t>which</w:t>
      </w:r>
      <w:r w:rsidRPr="00BF4D5D">
        <w:rPr>
          <w:rFonts w:ascii="Arial" w:eastAsia="Arial" w:hAnsi="Arial" w:cs="Arial"/>
          <w:sz w:val="24"/>
          <w:szCs w:val="24"/>
        </w:rPr>
        <w:t xml:space="preserve"> </w:t>
      </w:r>
      <w:r w:rsidRPr="00BF4D5D">
        <w:rPr>
          <w:rFonts w:ascii="Arial" w:eastAsia="Arial" w:hAnsi="Arial" w:cs="Arial"/>
          <w:spacing w:val="-1"/>
          <w:sz w:val="24"/>
          <w:szCs w:val="24"/>
        </w:rPr>
        <w:t>to log</w:t>
      </w:r>
      <w:r w:rsidRPr="00BF4D5D">
        <w:rPr>
          <w:rFonts w:ascii="Arial" w:eastAsia="Arial" w:hAnsi="Arial" w:cs="Arial"/>
          <w:sz w:val="24"/>
          <w:szCs w:val="24"/>
        </w:rPr>
        <w:t xml:space="preserve"> </w:t>
      </w:r>
      <w:r w:rsidRPr="00BF4D5D">
        <w:rPr>
          <w:rFonts w:ascii="Arial" w:eastAsia="Arial" w:hAnsi="Arial" w:cs="Arial"/>
          <w:spacing w:val="-1"/>
          <w:sz w:val="24"/>
          <w:szCs w:val="24"/>
        </w:rPr>
        <w:t>onto</w:t>
      </w:r>
      <w:r w:rsidRPr="00BF4D5D">
        <w:rPr>
          <w:rFonts w:ascii="Arial" w:eastAsia="Arial" w:hAnsi="Arial" w:cs="Arial"/>
          <w:sz w:val="24"/>
          <w:szCs w:val="24"/>
        </w:rPr>
        <w:t xml:space="preserve"> </w:t>
      </w:r>
      <w:r w:rsidRPr="00BF4D5D">
        <w:rPr>
          <w:rFonts w:ascii="Arial" w:eastAsia="Arial" w:hAnsi="Arial" w:cs="Arial"/>
          <w:spacing w:val="-1"/>
          <w:sz w:val="24"/>
          <w:szCs w:val="24"/>
        </w:rPr>
        <w:t>his/her</w:t>
      </w:r>
      <w:r w:rsidRPr="00BF4D5D">
        <w:rPr>
          <w:rFonts w:ascii="Arial" w:eastAsia="Arial" w:hAnsi="Arial" w:cs="Arial"/>
          <w:sz w:val="24"/>
          <w:szCs w:val="24"/>
        </w:rPr>
        <w:t xml:space="preserve"> </w:t>
      </w:r>
      <w:r w:rsidRPr="00BF4D5D">
        <w:rPr>
          <w:rFonts w:ascii="Arial" w:eastAsia="Arial" w:hAnsi="Arial" w:cs="Arial"/>
          <w:spacing w:val="-1"/>
          <w:sz w:val="24"/>
          <w:szCs w:val="24"/>
        </w:rPr>
        <w:t>SAFE</w:t>
      </w:r>
      <w:r w:rsidRPr="00BF4D5D">
        <w:rPr>
          <w:rFonts w:ascii="Arial" w:eastAsia="Arial" w:hAnsi="Arial" w:cs="Arial"/>
          <w:sz w:val="24"/>
          <w:szCs w:val="24"/>
        </w:rPr>
        <w:t xml:space="preserve"> </w:t>
      </w:r>
      <w:r w:rsidRPr="00BF4D5D">
        <w:rPr>
          <w:rFonts w:ascii="Arial" w:eastAsia="Arial" w:hAnsi="Arial" w:cs="Arial"/>
          <w:spacing w:val="-1"/>
          <w:sz w:val="24"/>
          <w:szCs w:val="24"/>
        </w:rPr>
        <w:t>account.</w:t>
      </w:r>
    </w:p>
    <w:p w:rsidR="00686554" w:rsidRPr="00BF4D5D" w:rsidRDefault="00686554" w:rsidP="00686554">
      <w:pPr>
        <w:pStyle w:val="ListParagraph"/>
        <w:tabs>
          <w:tab w:val="left" w:pos="4721"/>
        </w:tabs>
        <w:kinsoku w:val="0"/>
        <w:overflowPunct w:val="0"/>
        <w:autoSpaceDE w:val="0"/>
        <w:autoSpaceDN w:val="0"/>
        <w:adjustRightInd w:val="0"/>
        <w:spacing w:before="32" w:after="0" w:line="240" w:lineRule="auto"/>
        <w:rPr>
          <w:rFonts w:ascii="Arial" w:hAnsi="Arial" w:cs="Arial"/>
          <w:sz w:val="24"/>
          <w:szCs w:val="24"/>
        </w:rPr>
      </w:pPr>
    </w:p>
    <w:p w:rsidR="00BF4D5D" w:rsidRDefault="3825AC21" w:rsidP="0038309F">
      <w:pPr>
        <w:rPr>
          <w:rFonts w:ascii="Arial" w:eastAsia="Arial" w:hAnsi="Arial" w:cs="Arial"/>
          <w:sz w:val="24"/>
          <w:szCs w:val="24"/>
        </w:rPr>
      </w:pPr>
      <w:r w:rsidRPr="00BF4D5D">
        <w:rPr>
          <w:rFonts w:ascii="Arial" w:eastAsia="Arial" w:hAnsi="Arial" w:cs="Arial"/>
          <w:sz w:val="24"/>
          <w:szCs w:val="24"/>
        </w:rPr>
        <w:t xml:space="preserve">Please call toll free: 1-877-644-6338 and ask for the SAFE account administrator if you have any questions. </w:t>
      </w:r>
    </w:p>
    <w:p w:rsidR="0038309F" w:rsidRPr="00BF4D5D" w:rsidRDefault="3825AC21" w:rsidP="0038309F">
      <w:pPr>
        <w:rPr>
          <w:rFonts w:ascii="Arial" w:hAnsi="Arial" w:cs="Arial"/>
          <w:sz w:val="24"/>
          <w:szCs w:val="24"/>
        </w:rPr>
      </w:pPr>
      <w:r w:rsidRPr="00BF4D5D">
        <w:rPr>
          <w:rFonts w:ascii="Arial" w:eastAsia="Arial" w:hAnsi="Arial" w:cs="Arial"/>
          <w:sz w:val="24"/>
          <w:szCs w:val="24"/>
        </w:rPr>
        <w:t>After you have accessed your SAFE account, proceed to Step 5.</w:t>
      </w:r>
    </w:p>
    <w:p w:rsidR="00CC2029" w:rsidRDefault="00CC2029" w:rsidP="001742F9">
      <w:pPr>
        <w:rPr>
          <w:rFonts w:ascii="Arial" w:eastAsia="Arial" w:hAnsi="Arial" w:cs="Arial"/>
          <w:b/>
          <w:bCs/>
          <w:sz w:val="28"/>
          <w:szCs w:val="28"/>
        </w:rPr>
      </w:pPr>
    </w:p>
    <w:p w:rsidR="00CC2029" w:rsidRDefault="00CC2029">
      <w:pPr>
        <w:rPr>
          <w:rFonts w:ascii="Arial" w:eastAsia="Arial" w:hAnsi="Arial" w:cs="Arial"/>
          <w:b/>
          <w:bCs/>
          <w:sz w:val="28"/>
          <w:szCs w:val="28"/>
        </w:rPr>
      </w:pPr>
      <w:r>
        <w:rPr>
          <w:rFonts w:ascii="Arial" w:eastAsia="Arial" w:hAnsi="Arial" w:cs="Arial"/>
          <w:b/>
          <w:bCs/>
          <w:sz w:val="28"/>
          <w:szCs w:val="28"/>
        </w:rPr>
        <w:br w:type="page"/>
      </w:r>
    </w:p>
    <w:p w:rsidR="003858B2" w:rsidRPr="003858B2" w:rsidRDefault="003858B2" w:rsidP="003858B2">
      <w:pPr>
        <w:autoSpaceDE w:val="0"/>
        <w:autoSpaceDN w:val="0"/>
        <w:spacing w:after="0" w:line="240" w:lineRule="auto"/>
        <w:rPr>
          <w:rFonts w:ascii="Arial" w:hAnsi="Arial"/>
          <w:b/>
          <w:caps/>
          <w:color w:val="5B9BD5" w:themeColor="accent1"/>
          <w:sz w:val="28"/>
          <w:szCs w:val="28"/>
        </w:rPr>
      </w:pPr>
      <w:bookmarkStart w:id="5" w:name="step5"/>
      <w:bookmarkEnd w:id="5"/>
      <w:r w:rsidRPr="003858B2">
        <w:rPr>
          <w:rFonts w:ascii="Arial" w:hAnsi="Arial"/>
          <w:b/>
          <w:caps/>
          <w:color w:val="5B9BD5" w:themeColor="accent1"/>
          <w:sz w:val="28"/>
          <w:szCs w:val="28"/>
        </w:rPr>
        <w:lastRenderedPageBreak/>
        <w:t>step 5: ohio educational directory system (oeds)</w:t>
      </w:r>
    </w:p>
    <w:p w:rsidR="003858B2" w:rsidRPr="003858B2" w:rsidRDefault="003858B2" w:rsidP="003858B2">
      <w:pPr>
        <w:spacing w:after="0"/>
        <w:rPr>
          <w:rFonts w:ascii="Arial" w:eastAsia="Arial" w:hAnsi="Arial" w:cs="Arial"/>
          <w:b/>
          <w:bCs/>
          <w:sz w:val="28"/>
          <w:szCs w:val="28"/>
        </w:rPr>
      </w:pPr>
    </w:p>
    <w:p w:rsidR="003858B2" w:rsidRPr="003858B2" w:rsidRDefault="003858B2" w:rsidP="003858B2">
      <w:pPr>
        <w:rPr>
          <w:rFonts w:ascii="Arial" w:hAnsi="Arial" w:cs="Arial"/>
          <w:sz w:val="24"/>
          <w:szCs w:val="24"/>
        </w:rPr>
      </w:pPr>
      <w:r w:rsidRPr="003858B2">
        <w:rPr>
          <w:rFonts w:ascii="Arial" w:eastAsia="Arial" w:hAnsi="Arial" w:cs="Arial"/>
          <w:sz w:val="24"/>
          <w:szCs w:val="24"/>
        </w:rPr>
        <w:t>If your organization already has an OEDS Administrator assigned, proceed to Step 6.</w:t>
      </w:r>
    </w:p>
    <w:p w:rsidR="003858B2" w:rsidRPr="003858B2" w:rsidRDefault="003858B2" w:rsidP="003858B2">
      <w:pPr>
        <w:rPr>
          <w:rFonts w:ascii="Arial" w:eastAsia="Arial" w:hAnsi="Arial" w:cs="Arial"/>
          <w:sz w:val="24"/>
          <w:szCs w:val="24"/>
        </w:rPr>
      </w:pPr>
      <w:r w:rsidRPr="003858B2">
        <w:rPr>
          <w:rFonts w:ascii="Arial" w:eastAsia="Arial" w:hAnsi="Arial" w:cs="Arial"/>
          <w:sz w:val="24"/>
          <w:szCs w:val="24"/>
        </w:rPr>
        <w:t xml:space="preserve">The Ohio Educational Directory System is a Web-based system of directory information for educational entities.  Along with the Superintendent and Treasurer roles, the OEDS Administrator has the needed privileges to assign roles to other program staff within the CCIP (Step 6) and EAS (Step 8) systems.  When the personnel holding any of these roles are replaced, OEDS must be updated to give appropriate access to the new personnel.  </w:t>
      </w:r>
    </w:p>
    <w:p w:rsidR="003858B2" w:rsidRPr="003858B2" w:rsidRDefault="003858B2" w:rsidP="003858B2">
      <w:pPr>
        <w:rPr>
          <w:rFonts w:ascii="Arial" w:eastAsia="Arial" w:hAnsi="Arial" w:cs="Arial"/>
          <w:sz w:val="24"/>
          <w:szCs w:val="24"/>
        </w:rPr>
      </w:pPr>
      <w:r w:rsidRPr="003858B2">
        <w:rPr>
          <w:rFonts w:ascii="Arial" w:eastAsia="Arial" w:hAnsi="Arial" w:cs="Arial"/>
          <w:sz w:val="24"/>
          <w:szCs w:val="24"/>
        </w:rPr>
        <w:t>You will need to know the person’s date of birth and the last four digits of their social security number in order for them to be assigned the role of OEDS Administrator.</w:t>
      </w:r>
      <w:r w:rsidRPr="003858B2">
        <w:rPr>
          <w:rFonts w:ascii="Arial" w:hAnsi="Arial" w:cs="Arial"/>
          <w:sz w:val="24"/>
          <w:szCs w:val="24"/>
        </w:rPr>
        <w:br/>
      </w:r>
      <w:r w:rsidRPr="003858B2">
        <w:rPr>
          <w:rFonts w:ascii="Arial" w:hAnsi="Arial" w:cs="Arial"/>
          <w:sz w:val="24"/>
          <w:szCs w:val="24"/>
        </w:rPr>
        <w:br/>
      </w:r>
      <w:hyperlink r:id="rId15" w:history="1">
        <w:r w:rsidRPr="003858B2">
          <w:rPr>
            <w:rFonts w:ascii="Arial" w:eastAsia="Arial" w:hAnsi="Arial" w:cs="Arial"/>
            <w:color w:val="0563C1" w:themeColor="hyperlink"/>
            <w:spacing w:val="-1"/>
            <w:sz w:val="24"/>
            <w:szCs w:val="24"/>
            <w:u w:val="single"/>
          </w:rPr>
          <w:t>Use this link to send information,</w:t>
        </w:r>
      </w:hyperlink>
      <w:r w:rsidRPr="003858B2">
        <w:rPr>
          <w:rFonts w:ascii="Arial" w:eastAsia="Arial" w:hAnsi="Arial" w:cs="Arial"/>
          <w:color w:val="0563C1" w:themeColor="hyperlink"/>
          <w:spacing w:val="-1"/>
          <w:sz w:val="24"/>
          <w:szCs w:val="24"/>
          <w:u w:val="single"/>
        </w:rPr>
        <w:t xml:space="preserve"> </w:t>
      </w:r>
      <w:r w:rsidRPr="003858B2">
        <w:rPr>
          <w:rFonts w:ascii="Arial" w:eastAsia="Arial" w:hAnsi="Arial" w:cs="Arial"/>
          <w:sz w:val="24"/>
          <w:szCs w:val="24"/>
        </w:rPr>
        <w:t>and please attach documentation to verify when a new individual has replaced an old one.</w:t>
      </w:r>
    </w:p>
    <w:p w:rsidR="003858B2" w:rsidRPr="003858B2" w:rsidRDefault="003858B2" w:rsidP="003858B2">
      <w:pPr>
        <w:rPr>
          <w:rFonts w:ascii="Arial" w:hAnsi="Arial" w:cs="Arial"/>
          <w:sz w:val="24"/>
          <w:szCs w:val="24"/>
        </w:rPr>
      </w:pPr>
      <w:r w:rsidRPr="003858B2">
        <w:rPr>
          <w:rFonts w:ascii="Arial" w:eastAsia="Arial" w:hAnsi="Arial" w:cs="Arial"/>
          <w:sz w:val="24"/>
          <w:szCs w:val="24"/>
        </w:rPr>
        <w:t xml:space="preserve">Please note:  All personnel who are assigned roles in OEDS or EAS must have a SAFE account before being assigned their role. </w:t>
      </w:r>
    </w:p>
    <w:p w:rsidR="003858B2" w:rsidRPr="003858B2" w:rsidRDefault="003858B2" w:rsidP="003858B2">
      <w:pPr>
        <w:rPr>
          <w:rFonts w:ascii="Arial" w:eastAsia="Arial" w:hAnsi="Arial" w:cs="Arial"/>
          <w:sz w:val="24"/>
          <w:szCs w:val="24"/>
        </w:rPr>
      </w:pPr>
      <w:r w:rsidRPr="003858B2">
        <w:rPr>
          <w:rFonts w:ascii="Arial" w:eastAsia="Arial" w:hAnsi="Arial" w:cs="Arial"/>
          <w:sz w:val="24"/>
          <w:szCs w:val="24"/>
        </w:rPr>
        <w:t xml:space="preserve">You will receive an email notification when this has been completed.  </w:t>
      </w:r>
    </w:p>
    <w:p w:rsidR="003858B2" w:rsidRPr="003858B2" w:rsidRDefault="003858B2" w:rsidP="003858B2">
      <w:pPr>
        <w:rPr>
          <w:rFonts w:ascii="Arial" w:hAnsi="Arial" w:cs="Arial"/>
          <w:sz w:val="24"/>
          <w:szCs w:val="24"/>
        </w:rPr>
      </w:pPr>
      <w:r w:rsidRPr="003858B2">
        <w:rPr>
          <w:rFonts w:ascii="Arial" w:eastAsia="Arial" w:hAnsi="Arial" w:cs="Arial"/>
          <w:sz w:val="24"/>
          <w:szCs w:val="24"/>
        </w:rPr>
        <w:t xml:space="preserve">For future reference, </w:t>
      </w:r>
      <w:hyperlink r:id="rId16" w:history="1">
        <w:r w:rsidRPr="003858B2">
          <w:rPr>
            <w:rFonts w:ascii="Arial" w:eastAsia="Arial" w:hAnsi="Arial" w:cs="Arial"/>
            <w:color w:val="0563C1" w:themeColor="hyperlink"/>
            <w:sz w:val="24"/>
            <w:szCs w:val="24"/>
            <w:u w:val="single"/>
          </w:rPr>
          <w:t>here is the link to OEDS</w:t>
        </w:r>
      </w:hyperlink>
      <w:r w:rsidRPr="003858B2">
        <w:rPr>
          <w:rFonts w:ascii="Arial" w:eastAsia="Arial" w:hAnsi="Arial" w:cs="Arial"/>
          <w:color w:val="0563C1" w:themeColor="hyperlink"/>
          <w:sz w:val="24"/>
          <w:szCs w:val="24"/>
          <w:u w:val="single"/>
        </w:rPr>
        <w:t xml:space="preserve">. </w:t>
      </w:r>
      <w:r w:rsidRPr="003858B2">
        <w:rPr>
          <w:rFonts w:ascii="Arial" w:eastAsia="Arial" w:hAnsi="Arial" w:cs="Arial"/>
          <w:sz w:val="24"/>
          <w:szCs w:val="24"/>
        </w:rPr>
        <w:t xml:space="preserve"> You must be signed into your SAFE account when making changes in OEDS.  </w:t>
      </w:r>
      <w:r w:rsidRPr="003858B2">
        <w:rPr>
          <w:rFonts w:ascii="Arial" w:hAnsi="Arial" w:cs="Arial"/>
          <w:sz w:val="24"/>
          <w:szCs w:val="24"/>
        </w:rPr>
        <w:t>Please take note of the Help Text window at the right of each of the OEDS screens; this feature serves as the manual for the new OEDS.</w:t>
      </w:r>
    </w:p>
    <w:p w:rsidR="003858B2" w:rsidRPr="003858B2" w:rsidRDefault="003858B2" w:rsidP="003858B2">
      <w:pPr>
        <w:jc w:val="center"/>
        <w:rPr>
          <w:rFonts w:ascii="Arial" w:eastAsia="Arial" w:hAnsi="Arial" w:cs="Arial"/>
          <w:sz w:val="24"/>
          <w:szCs w:val="24"/>
        </w:rPr>
      </w:pPr>
      <w:r w:rsidRPr="003858B2">
        <w:rPr>
          <w:noProof/>
        </w:rPr>
        <w:drawing>
          <wp:inline distT="0" distB="0" distL="0" distR="0" wp14:anchorId="2643CB87" wp14:editId="11E3C01B">
            <wp:extent cx="3804642" cy="1572260"/>
            <wp:effectExtent l="0" t="0" r="5715" b="8890"/>
            <wp:docPr id="34" name="Picture 34" title="O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4642" cy="1572260"/>
                    </a:xfrm>
                    <a:prstGeom prst="rect">
                      <a:avLst/>
                    </a:prstGeom>
                  </pic:spPr>
                </pic:pic>
              </a:graphicData>
            </a:graphic>
          </wp:inline>
        </w:drawing>
      </w:r>
      <w:r w:rsidRPr="003858B2">
        <w:rPr>
          <w:rFonts w:ascii="Arial" w:hAnsi="Arial" w:cs="Arial"/>
          <w:sz w:val="24"/>
          <w:szCs w:val="24"/>
        </w:rPr>
        <w:br w:type="textWrapping" w:clear="all"/>
      </w:r>
    </w:p>
    <w:p w:rsidR="003858B2" w:rsidRPr="003858B2" w:rsidRDefault="003858B2" w:rsidP="003858B2">
      <w:pPr>
        <w:rPr>
          <w:rFonts w:ascii="Arial" w:eastAsia="Arial" w:hAnsi="Arial" w:cs="Arial"/>
          <w:sz w:val="24"/>
          <w:szCs w:val="24"/>
        </w:rPr>
      </w:pPr>
      <w:r w:rsidRPr="003858B2">
        <w:rPr>
          <w:rFonts w:ascii="Arial" w:eastAsia="Arial" w:hAnsi="Arial" w:cs="Arial"/>
          <w:sz w:val="24"/>
          <w:szCs w:val="24"/>
        </w:rPr>
        <w:t>Proceed to Step 6.</w:t>
      </w:r>
    </w:p>
    <w:p w:rsidR="00CC2029" w:rsidRDefault="00CC2029">
      <w:pPr>
        <w:rPr>
          <w:rFonts w:ascii="Arial" w:eastAsia="Arial" w:hAnsi="Arial" w:cs="Arial"/>
          <w:b/>
          <w:bCs/>
          <w:sz w:val="28"/>
          <w:szCs w:val="28"/>
        </w:rPr>
      </w:pPr>
      <w:r>
        <w:rPr>
          <w:rFonts w:ascii="Arial" w:eastAsia="Arial" w:hAnsi="Arial" w:cs="Arial"/>
          <w:b/>
          <w:bCs/>
          <w:sz w:val="28"/>
          <w:szCs w:val="28"/>
        </w:rPr>
        <w:br w:type="page"/>
      </w:r>
    </w:p>
    <w:p w:rsidR="003858B2" w:rsidRPr="003858B2" w:rsidRDefault="003858B2" w:rsidP="003858B2">
      <w:pPr>
        <w:autoSpaceDE w:val="0"/>
        <w:autoSpaceDN w:val="0"/>
        <w:spacing w:after="0" w:line="240" w:lineRule="auto"/>
        <w:rPr>
          <w:rFonts w:ascii="Arial" w:hAnsi="Arial"/>
          <w:b/>
          <w:caps/>
          <w:color w:val="5B9BD5" w:themeColor="accent1"/>
          <w:sz w:val="28"/>
          <w:szCs w:val="28"/>
        </w:rPr>
      </w:pPr>
      <w:bookmarkStart w:id="6" w:name="step6"/>
      <w:bookmarkEnd w:id="6"/>
      <w:r w:rsidRPr="003858B2">
        <w:rPr>
          <w:rFonts w:ascii="Arial" w:hAnsi="Arial"/>
          <w:b/>
          <w:caps/>
          <w:color w:val="5B9BD5" w:themeColor="accent1"/>
          <w:sz w:val="28"/>
          <w:szCs w:val="28"/>
        </w:rPr>
        <w:lastRenderedPageBreak/>
        <w:t>step 6: comprehensive continuous improvement plan (CCIP)</w:t>
      </w:r>
    </w:p>
    <w:p w:rsidR="003858B2" w:rsidRPr="003858B2" w:rsidRDefault="003858B2" w:rsidP="003858B2">
      <w:pPr>
        <w:spacing w:after="0"/>
        <w:rPr>
          <w:rFonts w:ascii="Arial" w:eastAsia="Arial" w:hAnsi="Arial" w:cs="Arial"/>
          <w:b/>
          <w:bCs/>
          <w:sz w:val="28"/>
          <w:szCs w:val="28"/>
        </w:rPr>
      </w:pPr>
    </w:p>
    <w:p w:rsidR="003858B2" w:rsidRPr="003858B2" w:rsidRDefault="003858B2" w:rsidP="003858B2">
      <w:pPr>
        <w:rPr>
          <w:rFonts w:ascii="Arial" w:eastAsia="Arial" w:hAnsi="Arial" w:cs="Arial"/>
          <w:b/>
          <w:sz w:val="24"/>
          <w:szCs w:val="24"/>
        </w:rPr>
      </w:pPr>
      <w:r w:rsidRPr="003858B2">
        <w:rPr>
          <w:rFonts w:ascii="Arial" w:eastAsia="Arial" w:hAnsi="Arial" w:cs="Arial"/>
          <w:sz w:val="24"/>
          <w:szCs w:val="24"/>
        </w:rPr>
        <w:t xml:space="preserve">If you already have access to your CCIP account, proceed to Step 7.  </w:t>
      </w:r>
    </w:p>
    <w:p w:rsidR="003858B2" w:rsidRPr="003858B2" w:rsidRDefault="003858B2" w:rsidP="003858B2">
      <w:pPr>
        <w:spacing w:before="100" w:beforeAutospacing="1" w:after="100" w:afterAutospacing="1" w:line="240" w:lineRule="auto"/>
        <w:rPr>
          <w:rFonts w:ascii="Arial" w:eastAsia="Times New Roman" w:hAnsi="Arial" w:cs="Arial"/>
          <w:sz w:val="24"/>
          <w:szCs w:val="24"/>
        </w:rPr>
      </w:pPr>
      <w:r w:rsidRPr="003858B2">
        <w:rPr>
          <w:rFonts w:ascii="Arial" w:eastAsia="Arial,Times New Roman" w:hAnsi="Arial" w:cs="Arial"/>
          <w:sz w:val="24"/>
          <w:szCs w:val="24"/>
        </w:rPr>
        <w:t>The Comprehensive Continuous Improvement Plan (CCIP) is a grants application and verification system that includes the Funding Application.  The Funding Application contains the budget, the application and other related pages.</w:t>
      </w:r>
    </w:p>
    <w:p w:rsidR="003858B2" w:rsidRPr="003858B2" w:rsidRDefault="003858B2" w:rsidP="003858B2">
      <w:pPr>
        <w:spacing w:before="100" w:beforeAutospacing="1" w:after="100" w:afterAutospacing="1" w:line="240" w:lineRule="auto"/>
        <w:rPr>
          <w:rFonts w:ascii="Arial" w:eastAsia="Arial,Times New Roman" w:hAnsi="Arial" w:cs="Arial"/>
          <w:sz w:val="24"/>
          <w:szCs w:val="24"/>
        </w:rPr>
      </w:pPr>
      <w:r w:rsidRPr="003858B2">
        <w:rPr>
          <w:rFonts w:ascii="Arial" w:eastAsia="Arial,Times New Roman" w:hAnsi="Arial" w:cs="Arial"/>
          <w:sz w:val="24"/>
          <w:szCs w:val="24"/>
        </w:rPr>
        <w:t xml:space="preserve">The user roles described below will be assigned in OEDS.  The person the program named as the OEDS Administrator </w:t>
      </w:r>
      <w:r w:rsidRPr="003858B2">
        <w:rPr>
          <w:rFonts w:ascii="Arial" w:eastAsia="Arial,Times New Roman" w:hAnsi="Arial" w:cs="Arial"/>
          <w:i/>
          <w:sz w:val="24"/>
          <w:szCs w:val="24"/>
        </w:rPr>
        <w:t>(Step 5)</w:t>
      </w:r>
      <w:r w:rsidRPr="003858B2">
        <w:rPr>
          <w:rFonts w:ascii="Arial" w:eastAsia="Arial,Times New Roman" w:hAnsi="Arial" w:cs="Arial"/>
          <w:sz w:val="24"/>
          <w:szCs w:val="24"/>
        </w:rPr>
        <w:t xml:space="preserve"> will assign these roles to program personnel in OEDS.  </w:t>
      </w:r>
      <w:r w:rsidRPr="003858B2">
        <w:rPr>
          <w:rFonts w:ascii="Arial" w:eastAsia="Arial,Arial,Arial,Times New Rom" w:hAnsi="Arial" w:cs="Arial"/>
          <w:sz w:val="24"/>
          <w:szCs w:val="24"/>
        </w:rPr>
        <w:t>It is important to remember to replace any personnel who have left your employment with someone new to fill these roles.</w:t>
      </w:r>
    </w:p>
    <w:p w:rsidR="003858B2" w:rsidRPr="003858B2" w:rsidRDefault="003858B2" w:rsidP="003858B2">
      <w:pPr>
        <w:rPr>
          <w:rFonts w:ascii="Arial" w:eastAsia="Arial,Times New Roman" w:hAnsi="Arial" w:cs="Arial"/>
          <w:sz w:val="24"/>
          <w:szCs w:val="24"/>
        </w:rPr>
      </w:pPr>
      <w:r w:rsidRPr="003858B2">
        <w:rPr>
          <w:rFonts w:ascii="Arial" w:eastAsia="Arial,Times New Roman" w:hAnsi="Arial" w:cs="Arial"/>
          <w:sz w:val="24"/>
          <w:szCs w:val="24"/>
        </w:rPr>
        <w:t xml:space="preserve">Required Roles – each role </w:t>
      </w:r>
      <w:r w:rsidR="00FF3E3D">
        <w:rPr>
          <w:rFonts w:ascii="Arial" w:eastAsia="Arial,Times New Roman" w:hAnsi="Arial" w:cs="Arial"/>
          <w:sz w:val="24"/>
          <w:szCs w:val="24"/>
        </w:rPr>
        <w:t>should</w:t>
      </w:r>
      <w:r w:rsidRPr="003858B2">
        <w:rPr>
          <w:rFonts w:ascii="Arial" w:eastAsia="Arial,Times New Roman" w:hAnsi="Arial" w:cs="Arial"/>
          <w:sz w:val="24"/>
          <w:szCs w:val="24"/>
        </w:rPr>
        <w:t xml:space="preserve"> only be assigned to one person at a time (can be the same person for both roles if appropriate).</w:t>
      </w:r>
    </w:p>
    <w:p w:rsidR="003858B2" w:rsidRPr="003858B2" w:rsidRDefault="003858B2" w:rsidP="003858B2">
      <w:pPr>
        <w:numPr>
          <w:ilvl w:val="0"/>
          <w:numId w:val="7"/>
        </w:numPr>
        <w:contextualSpacing/>
        <w:rPr>
          <w:rFonts w:ascii="Arial" w:eastAsia="Arial,Times New Roman" w:hAnsi="Arial" w:cs="Arial"/>
        </w:rPr>
      </w:pPr>
      <w:r w:rsidRPr="003858B2">
        <w:rPr>
          <w:rFonts w:ascii="Arial" w:eastAsia="Arial,Times New Roman" w:hAnsi="Arial" w:cs="Arial"/>
          <w:u w:val="single"/>
        </w:rPr>
        <w:t>CCIP Authorized Representative</w:t>
      </w:r>
      <w:r w:rsidRPr="003858B2">
        <w:rPr>
          <w:rFonts w:ascii="Arial" w:eastAsia="Arial,Times New Roman" w:hAnsi="Arial" w:cs="Arial"/>
        </w:rPr>
        <w:t xml:space="preserve"> is the lead person with ultimate responsibility in a community-based organization. This person gives final approval to the </w:t>
      </w:r>
      <w:r w:rsidR="00FF3E3D">
        <w:rPr>
          <w:rFonts w:ascii="Arial" w:eastAsia="Arial,Times New Roman" w:hAnsi="Arial" w:cs="Arial"/>
        </w:rPr>
        <w:t>Funding</w:t>
      </w:r>
      <w:r w:rsidRPr="003858B2">
        <w:rPr>
          <w:rFonts w:ascii="Arial" w:eastAsia="Arial,Times New Roman" w:hAnsi="Arial" w:cs="Arial"/>
        </w:rPr>
        <w:t xml:space="preserve"> </w:t>
      </w:r>
      <w:r w:rsidR="00FF3E3D">
        <w:rPr>
          <w:rFonts w:ascii="Arial" w:eastAsia="Arial,Times New Roman" w:hAnsi="Arial" w:cs="Arial"/>
        </w:rPr>
        <w:t>A</w:t>
      </w:r>
      <w:r w:rsidRPr="003858B2">
        <w:rPr>
          <w:rFonts w:ascii="Arial" w:eastAsia="Arial,Times New Roman" w:hAnsi="Arial" w:cs="Arial"/>
        </w:rPr>
        <w:t xml:space="preserve">pplication, </w:t>
      </w:r>
      <w:r w:rsidR="00FF3E3D">
        <w:rPr>
          <w:rFonts w:ascii="Arial" w:eastAsia="Arial,Times New Roman" w:hAnsi="Arial" w:cs="Arial"/>
        </w:rPr>
        <w:t>B</w:t>
      </w:r>
      <w:r w:rsidRPr="003858B2">
        <w:rPr>
          <w:rFonts w:ascii="Arial" w:eastAsia="Arial,Times New Roman" w:hAnsi="Arial" w:cs="Arial"/>
        </w:rPr>
        <w:t xml:space="preserve">udget </w:t>
      </w:r>
      <w:r w:rsidR="00FF3E3D">
        <w:rPr>
          <w:rFonts w:ascii="Arial" w:eastAsia="Arial,Times New Roman" w:hAnsi="Arial" w:cs="Arial"/>
        </w:rPr>
        <w:t>R</w:t>
      </w:r>
      <w:r w:rsidRPr="003858B2">
        <w:rPr>
          <w:rFonts w:ascii="Arial" w:eastAsia="Arial,Times New Roman" w:hAnsi="Arial" w:cs="Arial"/>
        </w:rPr>
        <w:t xml:space="preserve">evision requests and the Final Expenditure Report. The </w:t>
      </w:r>
      <w:r w:rsidRPr="003858B2">
        <w:rPr>
          <w:rFonts w:ascii="Arial" w:eastAsia="Arial,Times New Roman" w:hAnsi="Arial" w:cs="Arial"/>
          <w:u w:val="single"/>
        </w:rPr>
        <w:t xml:space="preserve">Superintendent </w:t>
      </w:r>
      <w:r w:rsidRPr="003858B2">
        <w:rPr>
          <w:rFonts w:ascii="Arial" w:eastAsia="Arial,Times New Roman" w:hAnsi="Arial" w:cs="Arial"/>
        </w:rPr>
        <w:t xml:space="preserve">is the equivalent to this role in a school district.  </w:t>
      </w:r>
    </w:p>
    <w:p w:rsidR="003858B2" w:rsidRPr="003858B2" w:rsidRDefault="003858B2" w:rsidP="003858B2">
      <w:pPr>
        <w:numPr>
          <w:ilvl w:val="0"/>
          <w:numId w:val="7"/>
        </w:numPr>
        <w:spacing w:after="0" w:line="240" w:lineRule="auto"/>
        <w:contextualSpacing/>
        <w:rPr>
          <w:rFonts w:ascii="Arial" w:eastAsia="Arial,Times New Roman" w:hAnsi="Arial" w:cs="Arial"/>
        </w:rPr>
      </w:pPr>
      <w:r w:rsidRPr="003858B2">
        <w:rPr>
          <w:rFonts w:ascii="Arial" w:eastAsia="Arial,Times New Roman" w:hAnsi="Arial" w:cs="Arial"/>
          <w:u w:val="single"/>
        </w:rPr>
        <w:t>CCIP Fiscal Representative</w:t>
      </w:r>
      <w:r w:rsidRPr="003858B2">
        <w:rPr>
          <w:rFonts w:ascii="Arial" w:eastAsia="Arial,Times New Roman" w:hAnsi="Arial" w:cs="Arial"/>
        </w:rPr>
        <w:t xml:space="preserve"> is the person in a community-based organization who has ultimate fiscal responsibility for fiscal matters. This person gives approval to the </w:t>
      </w:r>
      <w:r w:rsidR="00FF3E3D">
        <w:rPr>
          <w:rFonts w:ascii="Arial" w:eastAsia="Arial,Times New Roman" w:hAnsi="Arial" w:cs="Arial"/>
        </w:rPr>
        <w:t>Funding</w:t>
      </w:r>
      <w:r w:rsidRPr="003858B2">
        <w:rPr>
          <w:rFonts w:ascii="Arial" w:eastAsia="Arial,Times New Roman" w:hAnsi="Arial" w:cs="Arial"/>
        </w:rPr>
        <w:t xml:space="preserve"> </w:t>
      </w:r>
      <w:r w:rsidR="00FF3E3D">
        <w:rPr>
          <w:rFonts w:ascii="Arial" w:eastAsia="Arial,Times New Roman" w:hAnsi="Arial" w:cs="Arial"/>
        </w:rPr>
        <w:t>A</w:t>
      </w:r>
      <w:r w:rsidRPr="003858B2">
        <w:rPr>
          <w:rFonts w:ascii="Arial" w:eastAsia="Arial,Times New Roman" w:hAnsi="Arial" w:cs="Arial"/>
        </w:rPr>
        <w:t xml:space="preserve">pplication, </w:t>
      </w:r>
      <w:r w:rsidR="00FF3E3D">
        <w:rPr>
          <w:rFonts w:ascii="Arial" w:eastAsia="Arial,Times New Roman" w:hAnsi="Arial" w:cs="Arial"/>
        </w:rPr>
        <w:t>B</w:t>
      </w:r>
      <w:r w:rsidRPr="003858B2">
        <w:rPr>
          <w:rFonts w:ascii="Arial" w:eastAsia="Arial,Times New Roman" w:hAnsi="Arial" w:cs="Arial"/>
        </w:rPr>
        <w:t xml:space="preserve">udget </w:t>
      </w:r>
      <w:r w:rsidR="00FF3E3D">
        <w:rPr>
          <w:rFonts w:ascii="Arial" w:eastAsia="Arial,Times New Roman" w:hAnsi="Arial" w:cs="Arial"/>
        </w:rPr>
        <w:t>R</w:t>
      </w:r>
      <w:r w:rsidRPr="003858B2">
        <w:rPr>
          <w:rFonts w:ascii="Arial" w:eastAsia="Arial,Times New Roman" w:hAnsi="Arial" w:cs="Arial"/>
        </w:rPr>
        <w:t xml:space="preserve">evision requests, Project Cash Requests and the Final Expenditure Report. The </w:t>
      </w:r>
      <w:r w:rsidRPr="003858B2">
        <w:rPr>
          <w:rFonts w:ascii="Arial" w:eastAsia="Arial,Times New Roman" w:hAnsi="Arial" w:cs="Arial"/>
          <w:u w:val="single"/>
        </w:rPr>
        <w:t xml:space="preserve">Treasurer </w:t>
      </w:r>
      <w:r w:rsidRPr="003858B2">
        <w:rPr>
          <w:rFonts w:ascii="Arial" w:eastAsia="Arial,Times New Roman" w:hAnsi="Arial" w:cs="Arial"/>
        </w:rPr>
        <w:t xml:space="preserve">is the equivalent to this role in a school district. </w:t>
      </w:r>
    </w:p>
    <w:p w:rsidR="003858B2" w:rsidRPr="003858B2" w:rsidRDefault="003858B2" w:rsidP="003858B2">
      <w:pPr>
        <w:spacing w:after="0" w:line="240" w:lineRule="auto"/>
        <w:rPr>
          <w:rFonts w:ascii="Arial" w:eastAsia="Arial,Times New Roman" w:hAnsi="Arial" w:cs="Arial"/>
          <w:sz w:val="24"/>
          <w:szCs w:val="24"/>
        </w:rPr>
      </w:pPr>
    </w:p>
    <w:p w:rsidR="003858B2" w:rsidRPr="003858B2" w:rsidRDefault="003858B2" w:rsidP="003858B2">
      <w:pPr>
        <w:spacing w:after="0" w:line="240" w:lineRule="auto"/>
        <w:rPr>
          <w:rFonts w:ascii="Arial" w:eastAsia="Arial,Times New Roman" w:hAnsi="Arial" w:cs="Arial"/>
          <w:sz w:val="24"/>
          <w:szCs w:val="24"/>
        </w:rPr>
      </w:pPr>
      <w:r w:rsidRPr="003858B2">
        <w:rPr>
          <w:rFonts w:ascii="Arial" w:eastAsia="Arial,Times New Roman" w:hAnsi="Arial" w:cs="Arial"/>
          <w:sz w:val="24"/>
          <w:szCs w:val="24"/>
        </w:rPr>
        <w:t>Optional Roles – can be assigned to multiple people</w:t>
      </w:r>
    </w:p>
    <w:p w:rsidR="003858B2" w:rsidRPr="003858B2" w:rsidRDefault="003858B2" w:rsidP="003858B2">
      <w:pPr>
        <w:spacing w:after="0" w:line="240" w:lineRule="auto"/>
        <w:ind w:left="720"/>
        <w:contextualSpacing/>
        <w:rPr>
          <w:rFonts w:ascii="Arial" w:eastAsia="Arial,Times New Roman" w:hAnsi="Arial" w:cs="Arial"/>
        </w:rPr>
      </w:pPr>
    </w:p>
    <w:p w:rsidR="003858B2" w:rsidRPr="003858B2" w:rsidRDefault="003858B2" w:rsidP="003858B2">
      <w:pPr>
        <w:numPr>
          <w:ilvl w:val="0"/>
          <w:numId w:val="2"/>
        </w:numPr>
        <w:spacing w:after="0" w:line="240" w:lineRule="auto"/>
        <w:contextualSpacing/>
        <w:rPr>
          <w:rFonts w:ascii="Arial" w:eastAsia="Arial,Times New Roman" w:hAnsi="Arial" w:cs="Arial"/>
        </w:rPr>
      </w:pPr>
      <w:r w:rsidRPr="003858B2">
        <w:rPr>
          <w:rFonts w:ascii="Arial" w:eastAsia="Arial,Times New Roman" w:hAnsi="Arial" w:cs="Arial"/>
          <w:u w:val="single"/>
        </w:rPr>
        <w:t>Data View Funding CCIP</w:t>
      </w:r>
      <w:r w:rsidRPr="003858B2">
        <w:rPr>
          <w:rFonts w:ascii="Arial" w:eastAsia="Arial,Times New Roman" w:hAnsi="Arial" w:cs="Arial"/>
        </w:rPr>
        <w:t xml:space="preserve"> person can only look at the grant application data.</w:t>
      </w:r>
    </w:p>
    <w:p w:rsidR="003858B2" w:rsidRPr="003858B2" w:rsidRDefault="003858B2" w:rsidP="003858B2">
      <w:pPr>
        <w:numPr>
          <w:ilvl w:val="0"/>
          <w:numId w:val="2"/>
        </w:numPr>
        <w:spacing w:after="0" w:line="240" w:lineRule="auto"/>
        <w:contextualSpacing/>
        <w:rPr>
          <w:rFonts w:ascii="Arial" w:eastAsia="Arial,Times New Roman" w:hAnsi="Arial" w:cs="Arial"/>
        </w:rPr>
      </w:pPr>
      <w:r w:rsidRPr="003858B2">
        <w:rPr>
          <w:rFonts w:ascii="Arial" w:eastAsia="Arial,Times New Roman" w:hAnsi="Arial" w:cs="Arial"/>
          <w:u w:val="single"/>
        </w:rPr>
        <w:t>Data Entry Funding CCIP</w:t>
      </w:r>
      <w:r w:rsidRPr="003858B2">
        <w:rPr>
          <w:rFonts w:ascii="Arial" w:eastAsia="Arial,Times New Roman" w:hAnsi="Arial" w:cs="Arial"/>
        </w:rPr>
        <w:t xml:space="preserve"> person can enter the application data.</w:t>
      </w:r>
    </w:p>
    <w:p w:rsidR="00EF4AA3" w:rsidRDefault="00EF4AA3" w:rsidP="003858B2">
      <w:pPr>
        <w:rPr>
          <w:rFonts w:ascii="Arial" w:hAnsi="Arial" w:cs="Arial"/>
          <w:bCs/>
          <w:sz w:val="24"/>
          <w:szCs w:val="24"/>
        </w:rPr>
      </w:pPr>
    </w:p>
    <w:p w:rsidR="003858B2" w:rsidRPr="003858B2" w:rsidRDefault="003858B2" w:rsidP="003858B2">
      <w:pPr>
        <w:rPr>
          <w:rFonts w:ascii="Arial" w:hAnsi="Arial" w:cs="Arial"/>
          <w:bCs/>
          <w:sz w:val="24"/>
          <w:szCs w:val="24"/>
        </w:rPr>
      </w:pPr>
      <w:r w:rsidRPr="003858B2">
        <w:rPr>
          <w:rFonts w:ascii="Arial" w:hAnsi="Arial" w:cs="Arial"/>
          <w:bCs/>
          <w:sz w:val="24"/>
          <w:szCs w:val="24"/>
        </w:rPr>
        <w:t xml:space="preserve">To assign the required CCIP roles and grant access to the CCIP link available </w:t>
      </w:r>
      <w:r w:rsidRPr="003858B2">
        <w:rPr>
          <w:rFonts w:ascii="Arial" w:eastAsia="Arial" w:hAnsi="Arial" w:cs="Arial"/>
          <w:sz w:val="24"/>
          <w:szCs w:val="24"/>
        </w:rPr>
        <w:t xml:space="preserve">through the </w:t>
      </w:r>
      <w:hyperlink r:id="rId18" w:history="1">
        <w:r w:rsidRPr="003858B2">
          <w:rPr>
            <w:rFonts w:ascii="Arial" w:eastAsia="Arial" w:hAnsi="Arial" w:cs="Arial"/>
            <w:color w:val="0563C1" w:themeColor="hyperlink"/>
            <w:spacing w:val="-1"/>
            <w:sz w:val="24"/>
            <w:szCs w:val="24"/>
            <w:u w:val="single"/>
          </w:rPr>
          <w:t>SAFE account</w:t>
        </w:r>
      </w:hyperlink>
      <w:r w:rsidRPr="003858B2">
        <w:rPr>
          <w:rFonts w:ascii="Arial" w:eastAsia="Arial" w:hAnsi="Arial" w:cs="Arial"/>
          <w:spacing w:val="-1"/>
          <w:sz w:val="24"/>
          <w:szCs w:val="24"/>
        </w:rPr>
        <w:t>, t</w:t>
      </w:r>
      <w:r w:rsidRPr="003858B2">
        <w:rPr>
          <w:rFonts w:ascii="Arial" w:hAnsi="Arial" w:cs="Arial"/>
          <w:bCs/>
          <w:sz w:val="24"/>
          <w:szCs w:val="24"/>
        </w:rPr>
        <w:t xml:space="preserve">he person who is named as an organization’s OEDS Administrator will go to the department’s </w:t>
      </w:r>
      <w:hyperlink r:id="rId19" w:history="1">
        <w:r w:rsidRPr="003858B2">
          <w:rPr>
            <w:rFonts w:ascii="Arial" w:hAnsi="Arial" w:cs="Arial"/>
            <w:bCs/>
            <w:color w:val="0563C1" w:themeColor="hyperlink"/>
            <w:sz w:val="24"/>
            <w:szCs w:val="24"/>
            <w:u w:val="single"/>
          </w:rPr>
          <w:t>home page</w:t>
        </w:r>
      </w:hyperlink>
      <w:r w:rsidRPr="003858B2">
        <w:rPr>
          <w:rFonts w:ascii="Arial" w:hAnsi="Arial" w:cs="Arial"/>
          <w:bCs/>
          <w:sz w:val="24"/>
          <w:szCs w:val="24"/>
        </w:rPr>
        <w:t xml:space="preserve"> and click on the SAFE link at the top.</w:t>
      </w:r>
    </w:p>
    <w:p w:rsidR="003858B2" w:rsidRPr="003858B2" w:rsidRDefault="003858B2" w:rsidP="003858B2">
      <w:pPr>
        <w:jc w:val="center"/>
        <w:rPr>
          <w:b/>
          <w:bCs/>
        </w:rPr>
      </w:pPr>
      <w:r w:rsidRPr="003858B2">
        <w:rPr>
          <w:noProof/>
        </w:rPr>
        <w:lastRenderedPageBreak/>
        <w:drawing>
          <wp:inline distT="0" distB="0" distL="0" distR="0" wp14:anchorId="2615CFE5" wp14:editId="2DD552DE">
            <wp:extent cx="3956480" cy="2263140"/>
            <wp:effectExtent l="0" t="0" r="6350" b="3810"/>
            <wp:docPr id="20" name="Picture 20" title="SAF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2217" cy="2266421"/>
                    </a:xfrm>
                    <a:prstGeom prst="rect">
                      <a:avLst/>
                    </a:prstGeom>
                  </pic:spPr>
                </pic:pic>
              </a:graphicData>
            </a:graphic>
          </wp:inline>
        </w:drawing>
      </w:r>
    </w:p>
    <w:p w:rsidR="003858B2" w:rsidRPr="003858B2" w:rsidRDefault="003858B2" w:rsidP="003858B2">
      <w:pPr>
        <w:rPr>
          <w:rFonts w:ascii="Arial" w:hAnsi="Arial" w:cs="Arial"/>
          <w:bCs/>
          <w:sz w:val="24"/>
          <w:szCs w:val="24"/>
        </w:rPr>
      </w:pPr>
      <w:r w:rsidRPr="003858B2">
        <w:rPr>
          <w:rFonts w:ascii="Arial" w:hAnsi="Arial" w:cs="Arial"/>
          <w:bCs/>
          <w:sz w:val="24"/>
          <w:szCs w:val="24"/>
        </w:rPr>
        <w:t>Choose the OEDS link from the list of web systems.</w:t>
      </w:r>
    </w:p>
    <w:p w:rsidR="003858B2" w:rsidRPr="003858B2" w:rsidRDefault="009A363B" w:rsidP="003858B2">
      <w:pPr>
        <w:jc w:val="center"/>
        <w:rPr>
          <w:b/>
          <w:bCs/>
        </w:rPr>
      </w:pPr>
      <w:r w:rsidRPr="009A363B">
        <w:t xml:space="preserve"> </w:t>
      </w:r>
      <w:r w:rsidRPr="009A363B">
        <w:rPr>
          <w:noProof/>
        </w:rPr>
        <w:drawing>
          <wp:inline distT="0" distB="0" distL="0" distR="0" wp14:anchorId="649FA615" wp14:editId="1A6F9E61">
            <wp:extent cx="3405240" cy="3101340"/>
            <wp:effectExtent l="0" t="0" r="5080" b="3810"/>
            <wp:docPr id="38" name="Picture 38" descr="Screenshot"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9963" cy="3123856"/>
                    </a:xfrm>
                    <a:prstGeom prst="rect">
                      <a:avLst/>
                    </a:prstGeom>
                  </pic:spPr>
                </pic:pic>
              </a:graphicData>
            </a:graphic>
          </wp:inline>
        </w:drawing>
      </w:r>
    </w:p>
    <w:p w:rsidR="003858B2" w:rsidRPr="003858B2" w:rsidRDefault="003858B2" w:rsidP="003858B2">
      <w:pPr>
        <w:rPr>
          <w:rFonts w:ascii="Arial" w:hAnsi="Arial" w:cs="Arial"/>
          <w:noProof/>
          <w:sz w:val="24"/>
          <w:szCs w:val="24"/>
        </w:rPr>
      </w:pPr>
      <w:r w:rsidRPr="003858B2">
        <w:rPr>
          <w:rFonts w:ascii="Arial" w:hAnsi="Arial" w:cs="Arial"/>
          <w:noProof/>
          <w:sz w:val="24"/>
          <w:szCs w:val="24"/>
        </w:rPr>
        <w:t>Search for your organization.  For best results, type your IRN into the highlighted field and click on the blue Search button.</w:t>
      </w:r>
    </w:p>
    <w:p w:rsidR="003858B2" w:rsidRPr="003858B2" w:rsidRDefault="003858B2" w:rsidP="003858B2">
      <w:pPr>
        <w:jc w:val="center"/>
      </w:pPr>
      <w:r w:rsidRPr="003858B2">
        <w:rPr>
          <w:noProof/>
        </w:rPr>
        <w:drawing>
          <wp:inline distT="0" distB="0" distL="0" distR="0" wp14:anchorId="61FBA38B" wp14:editId="0DBDF154">
            <wp:extent cx="4046220" cy="1409693"/>
            <wp:effectExtent l="0" t="0" r="0" b="635"/>
            <wp:docPr id="22" name="Picture 22" title="Search your 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51432" cy="1411509"/>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lastRenderedPageBreak/>
        <w:t>Click on your organization from the list of search results.</w:t>
      </w:r>
    </w:p>
    <w:p w:rsidR="003858B2" w:rsidRPr="003858B2" w:rsidRDefault="003858B2" w:rsidP="003858B2">
      <w:pPr>
        <w:jc w:val="center"/>
      </w:pPr>
      <w:r w:rsidRPr="003858B2">
        <w:rPr>
          <w:noProof/>
        </w:rPr>
        <w:drawing>
          <wp:inline distT="0" distB="0" distL="0" distR="0" wp14:anchorId="4ADFD139" wp14:editId="076A49E8">
            <wp:extent cx="4046220" cy="2038672"/>
            <wp:effectExtent l="0" t="0" r="0" b="0"/>
            <wp:docPr id="23" name="Picture 23" title="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5828" cy="2043513"/>
                    </a:xfrm>
                    <a:prstGeom prst="rect">
                      <a:avLst/>
                    </a:prstGeom>
                  </pic:spPr>
                </pic:pic>
              </a:graphicData>
            </a:graphic>
          </wp:inline>
        </w:drawing>
      </w:r>
    </w:p>
    <w:p w:rsidR="003858B2" w:rsidRPr="003858B2" w:rsidRDefault="003858B2" w:rsidP="003858B2">
      <w:pPr>
        <w:rPr>
          <w:rFonts w:ascii="Arial" w:hAnsi="Arial" w:cs="Arial"/>
          <w:noProof/>
          <w:sz w:val="24"/>
          <w:szCs w:val="24"/>
        </w:rPr>
      </w:pPr>
      <w:r w:rsidRPr="003858B2">
        <w:rPr>
          <w:rFonts w:ascii="Arial" w:hAnsi="Arial" w:cs="Arial"/>
          <w:noProof/>
          <w:sz w:val="24"/>
          <w:szCs w:val="24"/>
        </w:rPr>
        <w:t>Click on the Personnel tab.</w:t>
      </w:r>
    </w:p>
    <w:p w:rsidR="003858B2" w:rsidRPr="003858B2" w:rsidRDefault="003858B2" w:rsidP="003858B2">
      <w:pPr>
        <w:jc w:val="center"/>
      </w:pPr>
      <w:r w:rsidRPr="003858B2">
        <w:rPr>
          <w:noProof/>
        </w:rPr>
        <w:drawing>
          <wp:inline distT="0" distB="0" distL="0" distR="0" wp14:anchorId="13A206BA" wp14:editId="49E8BEF3">
            <wp:extent cx="4079416" cy="1283970"/>
            <wp:effectExtent l="0" t="0" r="0" b="0"/>
            <wp:docPr id="24" name="Picture 24" title="Persone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9277" cy="1287074"/>
                    </a:xfrm>
                    <a:prstGeom prst="rect">
                      <a:avLst/>
                    </a:prstGeom>
                  </pic:spPr>
                </pic:pic>
              </a:graphicData>
            </a:graphic>
          </wp:inline>
        </w:drawing>
      </w:r>
    </w:p>
    <w:p w:rsidR="003858B2" w:rsidRPr="003858B2" w:rsidRDefault="003858B2" w:rsidP="003858B2">
      <w:r w:rsidRPr="003858B2">
        <w:rPr>
          <w:rFonts w:ascii="Arial" w:hAnsi="Arial" w:cs="Arial"/>
          <w:sz w:val="24"/>
          <w:szCs w:val="24"/>
        </w:rPr>
        <w:t>To assign your CCIP Authorized Representative, type CCIP in the search box and select the corresponding plus sign.</w:t>
      </w:r>
    </w:p>
    <w:p w:rsidR="003858B2" w:rsidRPr="003858B2" w:rsidRDefault="003858B2" w:rsidP="003858B2">
      <w:pPr>
        <w:jc w:val="center"/>
      </w:pPr>
      <w:r w:rsidRPr="003858B2">
        <w:rPr>
          <w:noProof/>
        </w:rPr>
        <w:drawing>
          <wp:inline distT="0" distB="0" distL="0" distR="0" wp14:anchorId="00F23EA8" wp14:editId="685A665B">
            <wp:extent cx="5943597" cy="2910840"/>
            <wp:effectExtent l="0" t="0" r="635" b="3810"/>
            <wp:docPr id="25" name="Picture 25" title="Assign CCIP authorized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8596" cy="2927980"/>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lastRenderedPageBreak/>
        <w:t>Enter the person whom you desire to be named the CCIP Authorized Representative in the highlighted fields and click SEARCH.</w:t>
      </w:r>
    </w:p>
    <w:p w:rsidR="003858B2" w:rsidRPr="003858B2" w:rsidRDefault="003858B2" w:rsidP="003858B2">
      <w:pPr>
        <w:jc w:val="center"/>
      </w:pPr>
      <w:r w:rsidRPr="003858B2">
        <w:rPr>
          <w:noProof/>
        </w:rPr>
        <w:drawing>
          <wp:inline distT="0" distB="0" distL="0" distR="0" wp14:anchorId="6F159B28" wp14:editId="2AEE3AA1">
            <wp:extent cx="3726180" cy="2638980"/>
            <wp:effectExtent l="0" t="0" r="7620" b="9525"/>
            <wp:docPr id="26" name="Picture 26" title="Nam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2958" cy="2650862"/>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 xml:space="preserve">Scroll down to see the search results and select the correct person.  If the person does not appear, go back and double check the data you’ve entered.  If the person still does not appear, then </w:t>
      </w:r>
      <w:r w:rsidRPr="003858B2">
        <w:rPr>
          <w:rFonts w:ascii="Arial" w:eastAsia="Arial" w:hAnsi="Arial" w:cs="Arial"/>
          <w:sz w:val="24"/>
          <w:szCs w:val="24"/>
        </w:rPr>
        <w:t xml:space="preserve">they will need to apply for a SAFE account at </w:t>
      </w:r>
      <w:hyperlink r:id="rId27" w:history="1">
        <w:r w:rsidRPr="003858B2">
          <w:rPr>
            <w:rFonts w:ascii="Arial" w:eastAsia="Arial" w:hAnsi="Arial" w:cs="Arial"/>
            <w:color w:val="0563C1" w:themeColor="hyperlink"/>
            <w:sz w:val="24"/>
            <w:szCs w:val="24"/>
            <w:u w:val="single"/>
          </w:rPr>
          <w:t>this sign-up link</w:t>
        </w:r>
      </w:hyperlink>
      <w:r w:rsidRPr="003858B2">
        <w:rPr>
          <w:rFonts w:ascii="Arial" w:eastAsia="Arial" w:hAnsi="Arial" w:cs="Arial"/>
          <w:spacing w:val="-1"/>
          <w:sz w:val="24"/>
          <w:szCs w:val="24"/>
        </w:rPr>
        <w:t>.</w:t>
      </w:r>
    </w:p>
    <w:p w:rsidR="003858B2" w:rsidRPr="003858B2" w:rsidRDefault="003858B2" w:rsidP="003858B2">
      <w:pPr>
        <w:jc w:val="center"/>
      </w:pPr>
      <w:r w:rsidRPr="003858B2">
        <w:rPr>
          <w:noProof/>
        </w:rPr>
        <w:drawing>
          <wp:inline distT="0" distB="0" distL="0" distR="0" wp14:anchorId="104BF7F3" wp14:editId="4D73E75D">
            <wp:extent cx="3947160" cy="708886"/>
            <wp:effectExtent l="0" t="0" r="0" b="0"/>
            <wp:docPr id="27" name="Picture 27" title="Selec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89274" cy="716449"/>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Click SAVE to confirm this assignment.</w:t>
      </w:r>
    </w:p>
    <w:p w:rsidR="003858B2" w:rsidRPr="003858B2" w:rsidRDefault="003858B2" w:rsidP="003858B2">
      <w:pPr>
        <w:jc w:val="center"/>
      </w:pPr>
      <w:r w:rsidRPr="003858B2">
        <w:rPr>
          <w:noProof/>
        </w:rPr>
        <w:drawing>
          <wp:inline distT="0" distB="0" distL="0" distR="0" wp14:anchorId="727FBC90" wp14:editId="2971E217">
            <wp:extent cx="2934372" cy="2613660"/>
            <wp:effectExtent l="0" t="0" r="0" b="0"/>
            <wp:docPr id="28" name="Picture 28" title="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81625" cy="2655748"/>
                    </a:xfrm>
                    <a:prstGeom prst="rect">
                      <a:avLst/>
                    </a:prstGeom>
                  </pic:spPr>
                </pic:pic>
              </a:graphicData>
            </a:graphic>
          </wp:inline>
        </w:drawing>
      </w:r>
    </w:p>
    <w:p w:rsidR="003858B2" w:rsidRPr="003858B2" w:rsidRDefault="003858B2" w:rsidP="003858B2">
      <w:r w:rsidRPr="003858B2">
        <w:rPr>
          <w:rFonts w:ascii="Arial" w:hAnsi="Arial" w:cs="Arial"/>
          <w:sz w:val="24"/>
          <w:szCs w:val="24"/>
        </w:rPr>
        <w:lastRenderedPageBreak/>
        <w:t>To assign your CCIP Fiscal Representative, type CCIP in the search box and select the corresponding plus sign.</w:t>
      </w:r>
    </w:p>
    <w:p w:rsidR="003858B2" w:rsidRPr="003858B2" w:rsidRDefault="003858B2" w:rsidP="003858B2">
      <w:pPr>
        <w:jc w:val="center"/>
      </w:pPr>
      <w:r w:rsidRPr="003858B2">
        <w:rPr>
          <w:noProof/>
        </w:rPr>
        <w:drawing>
          <wp:inline distT="0" distB="0" distL="0" distR="0" wp14:anchorId="10FB56EA" wp14:editId="1541F839">
            <wp:extent cx="3924300" cy="1921901"/>
            <wp:effectExtent l="0" t="0" r="0" b="2540"/>
            <wp:docPr id="29" name="Picture 29" title="Assign CCIP Fiscal 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6858" cy="1928051"/>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Enter the person whom you desire to be named the CCIP Fiscal Representative in the highlighted fields and click SEARCH.</w:t>
      </w:r>
    </w:p>
    <w:p w:rsidR="003858B2" w:rsidRPr="003858B2" w:rsidRDefault="003858B2" w:rsidP="003858B2">
      <w:pPr>
        <w:jc w:val="center"/>
      </w:pPr>
      <w:r w:rsidRPr="003858B2">
        <w:rPr>
          <w:noProof/>
        </w:rPr>
        <w:drawing>
          <wp:inline distT="0" distB="0" distL="0" distR="0" wp14:anchorId="1EDC5270" wp14:editId="05536137">
            <wp:extent cx="3924300" cy="2514320"/>
            <wp:effectExtent l="0" t="0" r="0" b="635"/>
            <wp:docPr id="30" name="Picture 30" title="Searc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9080" cy="2523789"/>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 xml:space="preserve">Scroll down to see the search results and select the correct person.  If the person does not appear, go back and double check the data you’ve entered.  If the person still does not appear, then </w:t>
      </w:r>
      <w:r w:rsidRPr="003858B2">
        <w:rPr>
          <w:rFonts w:ascii="Arial" w:eastAsia="Arial" w:hAnsi="Arial" w:cs="Arial"/>
          <w:sz w:val="24"/>
          <w:szCs w:val="24"/>
        </w:rPr>
        <w:t xml:space="preserve">they will need to apply for a SAFE account at </w:t>
      </w:r>
      <w:hyperlink r:id="rId32" w:history="1">
        <w:r w:rsidRPr="003858B2">
          <w:rPr>
            <w:rFonts w:ascii="Arial" w:eastAsia="Arial" w:hAnsi="Arial" w:cs="Arial"/>
            <w:color w:val="0563C1" w:themeColor="hyperlink"/>
            <w:sz w:val="24"/>
            <w:szCs w:val="24"/>
            <w:u w:val="single"/>
          </w:rPr>
          <w:t>this sign-up link</w:t>
        </w:r>
      </w:hyperlink>
      <w:r w:rsidRPr="003858B2">
        <w:rPr>
          <w:rFonts w:ascii="Arial" w:eastAsia="Arial" w:hAnsi="Arial" w:cs="Arial"/>
          <w:spacing w:val="-1"/>
          <w:sz w:val="24"/>
          <w:szCs w:val="24"/>
        </w:rPr>
        <w:t>.</w:t>
      </w:r>
    </w:p>
    <w:p w:rsidR="003858B2" w:rsidRPr="003858B2" w:rsidRDefault="003858B2" w:rsidP="003858B2">
      <w:pPr>
        <w:jc w:val="center"/>
      </w:pPr>
      <w:r w:rsidRPr="003858B2">
        <w:rPr>
          <w:noProof/>
        </w:rPr>
        <w:drawing>
          <wp:inline distT="0" distB="0" distL="0" distR="0" wp14:anchorId="6AC53C3E" wp14:editId="2BA4F862">
            <wp:extent cx="4015740" cy="721203"/>
            <wp:effectExtent l="0" t="0" r="3810" b="3175"/>
            <wp:docPr id="31" name="Picture 31" title="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78044" cy="732392"/>
                    </a:xfrm>
                    <a:prstGeom prst="rect">
                      <a:avLst/>
                    </a:prstGeom>
                  </pic:spPr>
                </pic:pic>
              </a:graphicData>
            </a:graphic>
          </wp:inline>
        </w:drawing>
      </w:r>
    </w:p>
    <w:p w:rsidR="009A363B" w:rsidRDefault="003858B2" w:rsidP="009A363B">
      <w:r w:rsidRPr="003858B2">
        <w:rPr>
          <w:rFonts w:ascii="Arial" w:hAnsi="Arial" w:cs="Arial"/>
          <w:sz w:val="24"/>
          <w:szCs w:val="24"/>
        </w:rPr>
        <w:t>Click SAVE to confirm this assignment.</w:t>
      </w:r>
    </w:p>
    <w:p w:rsidR="003858B2" w:rsidRPr="003858B2" w:rsidRDefault="003858B2" w:rsidP="00C1705A">
      <w:pPr>
        <w:jc w:val="center"/>
      </w:pPr>
      <w:r w:rsidRPr="003858B2">
        <w:rPr>
          <w:noProof/>
        </w:rPr>
        <w:lastRenderedPageBreak/>
        <w:drawing>
          <wp:inline distT="0" distB="0" distL="0" distR="0" wp14:anchorId="72D983C4" wp14:editId="1DA0F0F0">
            <wp:extent cx="3958630" cy="3556000"/>
            <wp:effectExtent l="0" t="0" r="3810" b="6350"/>
            <wp:docPr id="32" name="Picture 32" title="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2371" cy="3559361"/>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You can also modify these directions to assign any other roles desired (e.g. Data View Funding CCIP).  Roles can be removed from personnel by clicking the trash can and following the prompts to confirm.</w:t>
      </w:r>
    </w:p>
    <w:p w:rsidR="003858B2" w:rsidRPr="003858B2" w:rsidRDefault="003858B2" w:rsidP="003858B2">
      <w:pPr>
        <w:jc w:val="center"/>
        <w:rPr>
          <w:rFonts w:ascii="Arial" w:hAnsi="Arial" w:cs="Arial"/>
          <w:sz w:val="24"/>
          <w:szCs w:val="24"/>
        </w:rPr>
      </w:pPr>
      <w:r w:rsidRPr="003858B2">
        <w:rPr>
          <w:noProof/>
        </w:rPr>
        <w:drawing>
          <wp:inline distT="0" distB="0" distL="0" distR="0" wp14:anchorId="4247EF0B" wp14:editId="5CAA5A40">
            <wp:extent cx="3819079" cy="1630045"/>
            <wp:effectExtent l="0" t="0" r="0" b="8255"/>
            <wp:docPr id="33" name="Picture 33" title="Assigning othe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23651" cy="1631997"/>
                    </a:xfrm>
                    <a:prstGeom prst="rect">
                      <a:avLst/>
                    </a:prstGeom>
                  </pic:spPr>
                </pic:pic>
              </a:graphicData>
            </a:graphic>
          </wp:inline>
        </w:drawing>
      </w:r>
    </w:p>
    <w:p w:rsidR="003858B2" w:rsidRPr="003858B2" w:rsidRDefault="003858B2" w:rsidP="003858B2">
      <w:pPr>
        <w:rPr>
          <w:rFonts w:ascii="Arial" w:hAnsi="Arial" w:cs="Arial"/>
          <w:b/>
          <w:sz w:val="24"/>
          <w:szCs w:val="24"/>
        </w:rPr>
      </w:pPr>
      <w:r w:rsidRPr="003858B2">
        <w:rPr>
          <w:rFonts w:ascii="Arial" w:eastAsia="Arial" w:hAnsi="Arial" w:cs="Arial"/>
          <w:b/>
          <w:bCs/>
          <w:sz w:val="24"/>
          <w:szCs w:val="24"/>
        </w:rPr>
        <w:t>These are the key tasks that you need to complete in CCIP:</w:t>
      </w:r>
    </w:p>
    <w:p w:rsidR="003858B2" w:rsidRPr="003858B2" w:rsidRDefault="00D81D50" w:rsidP="003858B2">
      <w:pPr>
        <w:numPr>
          <w:ilvl w:val="0"/>
          <w:numId w:val="5"/>
        </w:numPr>
        <w:spacing w:before="100" w:beforeAutospacing="1" w:after="100" w:afterAutospacing="1" w:line="240" w:lineRule="auto"/>
        <w:contextualSpacing/>
        <w:rPr>
          <w:rFonts w:ascii="Arial" w:eastAsia="Arial" w:hAnsi="Arial" w:cs="Arial"/>
          <w:sz w:val="24"/>
          <w:szCs w:val="24"/>
        </w:rPr>
      </w:pPr>
      <w:hyperlink r:id="rId35" w:history="1">
        <w:r w:rsidR="003858B2" w:rsidRPr="003858B2">
          <w:rPr>
            <w:rFonts w:ascii="Arial" w:eastAsia="Arial" w:hAnsi="Arial" w:cs="Arial"/>
            <w:color w:val="0563C1" w:themeColor="hyperlink"/>
            <w:sz w:val="24"/>
            <w:szCs w:val="24"/>
            <w:u w:val="single"/>
          </w:rPr>
          <w:t>Funding application</w:t>
        </w:r>
      </w:hyperlink>
      <w:r w:rsidR="003858B2" w:rsidRPr="003858B2">
        <w:rPr>
          <w:rFonts w:ascii="Arial" w:eastAsia="Arial" w:hAnsi="Arial" w:cs="Arial"/>
          <w:sz w:val="24"/>
          <w:szCs w:val="24"/>
        </w:rPr>
        <w:t xml:space="preserve"> – Budget guidance, code descriptions, restrictions, allowable/unallowable expenses, revision details, a sample budget, and other useful guidance can be found </w:t>
      </w:r>
      <w:r w:rsidR="00FF3E3D">
        <w:rPr>
          <w:rFonts w:ascii="Arial" w:eastAsia="Arial" w:hAnsi="Arial" w:cs="Arial"/>
          <w:sz w:val="24"/>
          <w:szCs w:val="24"/>
        </w:rPr>
        <w:t>in</w:t>
      </w:r>
      <w:r w:rsidR="003858B2" w:rsidRPr="003858B2">
        <w:rPr>
          <w:rFonts w:ascii="Arial" w:eastAsia="Arial" w:hAnsi="Arial" w:cs="Arial"/>
          <w:sz w:val="24"/>
          <w:szCs w:val="24"/>
        </w:rPr>
        <w:t xml:space="preserve"> </w:t>
      </w:r>
      <w:hyperlink r:id="rId36">
        <w:r w:rsidR="003858B2" w:rsidRPr="003858B2">
          <w:rPr>
            <w:rFonts w:ascii="Arial" w:eastAsia="Arial" w:hAnsi="Arial" w:cs="Arial"/>
            <w:color w:val="0563C1" w:themeColor="hyperlink"/>
            <w:sz w:val="24"/>
            <w:szCs w:val="24"/>
            <w:u w:val="single"/>
          </w:rPr>
          <w:t>the Grantee Manual</w:t>
        </w:r>
      </w:hyperlink>
      <w:r w:rsidR="003858B2" w:rsidRPr="003858B2">
        <w:rPr>
          <w:rFonts w:ascii="Arial" w:eastAsia="Arial" w:hAnsi="Arial" w:cs="Arial"/>
          <w:sz w:val="24"/>
          <w:szCs w:val="24"/>
        </w:rPr>
        <w:t xml:space="preserve">.  </w:t>
      </w:r>
    </w:p>
    <w:p w:rsidR="003858B2" w:rsidRPr="003858B2" w:rsidRDefault="003858B2" w:rsidP="003858B2">
      <w:pPr>
        <w:numPr>
          <w:ilvl w:val="0"/>
          <w:numId w:val="5"/>
        </w:numPr>
        <w:spacing w:before="100" w:beforeAutospacing="1" w:after="100" w:afterAutospacing="1" w:line="300" w:lineRule="atLeast"/>
        <w:rPr>
          <w:rFonts w:ascii="Arial" w:eastAsia="Arial" w:hAnsi="Arial" w:cs="Arial"/>
          <w:sz w:val="24"/>
          <w:szCs w:val="24"/>
        </w:rPr>
      </w:pPr>
      <w:r w:rsidRPr="003858B2">
        <w:rPr>
          <w:rFonts w:ascii="Arial" w:eastAsia="Arial" w:hAnsi="Arial" w:cs="Arial"/>
          <w:sz w:val="24"/>
          <w:szCs w:val="24"/>
        </w:rPr>
        <w:t xml:space="preserve">Draw funds out using a </w:t>
      </w:r>
      <w:hyperlink r:id="rId37" w:history="1">
        <w:r w:rsidRPr="000E56F6">
          <w:rPr>
            <w:rStyle w:val="Hyperlink"/>
            <w:rFonts w:ascii="Arial" w:eastAsia="Arial" w:hAnsi="Arial" w:cs="Arial"/>
            <w:sz w:val="24"/>
            <w:szCs w:val="24"/>
          </w:rPr>
          <w:t>Project Cash Request (PCR)</w:t>
        </w:r>
      </w:hyperlink>
    </w:p>
    <w:p w:rsidR="003858B2" w:rsidRPr="003858B2" w:rsidRDefault="00D81D50" w:rsidP="003858B2">
      <w:pPr>
        <w:numPr>
          <w:ilvl w:val="0"/>
          <w:numId w:val="5"/>
        </w:numPr>
        <w:spacing w:before="100" w:beforeAutospacing="1" w:after="100" w:afterAutospacing="1" w:line="240" w:lineRule="auto"/>
        <w:contextualSpacing/>
        <w:rPr>
          <w:rFonts w:ascii="Arial" w:eastAsia="Arial" w:hAnsi="Arial" w:cs="Arial"/>
          <w:sz w:val="24"/>
          <w:szCs w:val="24"/>
        </w:rPr>
      </w:pPr>
      <w:hyperlink r:id="rId38" w:history="1">
        <w:r w:rsidR="003858B2" w:rsidRPr="000E56F6">
          <w:rPr>
            <w:rStyle w:val="Hyperlink"/>
            <w:rFonts w:ascii="Arial" w:hAnsi="Arial" w:cs="Arial"/>
            <w:sz w:val="24"/>
            <w:szCs w:val="24"/>
          </w:rPr>
          <w:t>Final Expenditure Report</w:t>
        </w:r>
      </w:hyperlink>
    </w:p>
    <w:p w:rsidR="003858B2" w:rsidRPr="003858B2" w:rsidRDefault="003858B2" w:rsidP="003858B2">
      <w:pPr>
        <w:spacing w:before="100" w:beforeAutospacing="1" w:after="100" w:afterAutospacing="1" w:line="240" w:lineRule="auto"/>
        <w:ind w:left="720"/>
        <w:contextualSpacing/>
        <w:rPr>
          <w:rFonts w:ascii="Arial" w:eastAsia="Arial" w:hAnsi="Arial" w:cs="Arial"/>
          <w:sz w:val="24"/>
          <w:szCs w:val="24"/>
        </w:rPr>
      </w:pPr>
    </w:p>
    <w:p w:rsidR="00C75694" w:rsidRDefault="003858B2">
      <w:pPr>
        <w:rPr>
          <w:rFonts w:ascii="Arial" w:eastAsia="Arial" w:hAnsi="Arial" w:cs="Arial"/>
          <w:b/>
          <w:bCs/>
          <w:sz w:val="28"/>
          <w:szCs w:val="28"/>
        </w:rPr>
      </w:pPr>
      <w:r w:rsidRPr="003858B2">
        <w:rPr>
          <w:rFonts w:ascii="Arial" w:eastAsia="Arial" w:hAnsi="Arial" w:cs="Arial"/>
          <w:sz w:val="24"/>
          <w:szCs w:val="24"/>
        </w:rPr>
        <w:t>After you have arranged access to CCIP, proceed to Step 7.</w:t>
      </w:r>
      <w:r w:rsidR="00C75694">
        <w:rPr>
          <w:rFonts w:ascii="Arial" w:eastAsia="Arial" w:hAnsi="Arial" w:cs="Arial"/>
          <w:b/>
          <w:bCs/>
          <w:sz w:val="28"/>
          <w:szCs w:val="28"/>
        </w:rPr>
        <w:br w:type="page"/>
      </w:r>
    </w:p>
    <w:p w:rsidR="00D45603" w:rsidRPr="00CA25E2" w:rsidRDefault="00D45603" w:rsidP="00D45603">
      <w:pPr>
        <w:autoSpaceDE w:val="0"/>
        <w:autoSpaceDN w:val="0"/>
        <w:spacing w:after="0" w:line="240" w:lineRule="auto"/>
        <w:rPr>
          <w:rFonts w:ascii="Arial" w:hAnsi="Arial"/>
          <w:b/>
          <w:caps/>
          <w:color w:val="5B9BD5" w:themeColor="accent1"/>
          <w:sz w:val="28"/>
          <w:szCs w:val="28"/>
        </w:rPr>
      </w:pPr>
      <w:bookmarkStart w:id="7" w:name="step7"/>
      <w:bookmarkEnd w:id="7"/>
      <w:r>
        <w:rPr>
          <w:rFonts w:ascii="Arial" w:hAnsi="Arial"/>
          <w:b/>
          <w:caps/>
          <w:color w:val="5B9BD5" w:themeColor="accent1"/>
          <w:sz w:val="28"/>
          <w:szCs w:val="28"/>
        </w:rPr>
        <w:lastRenderedPageBreak/>
        <w:t>step 7</w:t>
      </w:r>
      <w:r w:rsidRPr="00BF4D5D">
        <w:rPr>
          <w:rFonts w:ascii="Arial" w:hAnsi="Arial"/>
          <w:b/>
          <w:caps/>
          <w:color w:val="5B9BD5" w:themeColor="accent1"/>
          <w:sz w:val="28"/>
          <w:szCs w:val="28"/>
        </w:rPr>
        <w:t xml:space="preserve">: </w:t>
      </w:r>
      <w:r>
        <w:rPr>
          <w:rFonts w:ascii="Arial" w:hAnsi="Arial"/>
          <w:b/>
          <w:caps/>
          <w:color w:val="5B9BD5" w:themeColor="accent1"/>
          <w:sz w:val="28"/>
          <w:szCs w:val="28"/>
        </w:rPr>
        <w:t>education management information system (emis)</w:t>
      </w:r>
    </w:p>
    <w:p w:rsidR="0087292E" w:rsidRDefault="0087292E" w:rsidP="00006F49">
      <w:pPr>
        <w:rPr>
          <w:rFonts w:ascii="Arial" w:eastAsia="Arial" w:hAnsi="Arial" w:cs="Arial"/>
          <w:bCs/>
          <w:sz w:val="24"/>
          <w:szCs w:val="24"/>
        </w:rPr>
      </w:pPr>
    </w:p>
    <w:p w:rsidR="0087292E" w:rsidRDefault="0087292E" w:rsidP="00006F49">
      <w:pPr>
        <w:rPr>
          <w:rFonts w:ascii="Arial" w:eastAsia="Arial" w:hAnsi="Arial" w:cs="Arial"/>
          <w:bCs/>
          <w:sz w:val="24"/>
          <w:szCs w:val="24"/>
        </w:rPr>
      </w:pPr>
      <w:r>
        <w:rPr>
          <w:rFonts w:ascii="Arial" w:eastAsia="Arial" w:hAnsi="Arial" w:cs="Arial"/>
          <w:bCs/>
          <w:sz w:val="24"/>
          <w:szCs w:val="24"/>
        </w:rPr>
        <w:t>The following types of programs will use EMIS to report child, teacher and program data:</w:t>
      </w:r>
    </w:p>
    <w:p w:rsidR="0087292E" w:rsidRDefault="00C75694" w:rsidP="006E3B7C">
      <w:pPr>
        <w:pStyle w:val="ListParagraph"/>
        <w:numPr>
          <w:ilvl w:val="0"/>
          <w:numId w:val="6"/>
        </w:numPr>
        <w:rPr>
          <w:rFonts w:ascii="Arial" w:eastAsia="Arial" w:hAnsi="Arial" w:cs="Arial"/>
          <w:bCs/>
          <w:sz w:val="24"/>
          <w:szCs w:val="24"/>
        </w:rPr>
      </w:pPr>
      <w:r w:rsidRPr="0087292E">
        <w:rPr>
          <w:rFonts w:ascii="Arial" w:eastAsia="Arial" w:hAnsi="Arial" w:cs="Arial"/>
          <w:bCs/>
          <w:sz w:val="24"/>
          <w:szCs w:val="24"/>
        </w:rPr>
        <w:t xml:space="preserve">Public </w:t>
      </w:r>
      <w:r w:rsidR="0087292E">
        <w:rPr>
          <w:rFonts w:ascii="Arial" w:eastAsia="Arial" w:hAnsi="Arial" w:cs="Arial"/>
          <w:bCs/>
          <w:sz w:val="24"/>
          <w:szCs w:val="24"/>
        </w:rPr>
        <w:t>school districts</w:t>
      </w:r>
    </w:p>
    <w:p w:rsidR="0087292E" w:rsidRDefault="00C75694" w:rsidP="006E3B7C">
      <w:pPr>
        <w:pStyle w:val="ListParagraph"/>
        <w:numPr>
          <w:ilvl w:val="0"/>
          <w:numId w:val="6"/>
        </w:numPr>
        <w:rPr>
          <w:rFonts w:ascii="Arial" w:eastAsia="Arial" w:hAnsi="Arial" w:cs="Arial"/>
          <w:bCs/>
          <w:sz w:val="24"/>
          <w:szCs w:val="24"/>
        </w:rPr>
      </w:pPr>
      <w:r w:rsidRPr="0087292E">
        <w:rPr>
          <w:rFonts w:ascii="Arial" w:eastAsia="Arial" w:hAnsi="Arial" w:cs="Arial"/>
          <w:bCs/>
          <w:sz w:val="24"/>
          <w:szCs w:val="24"/>
        </w:rPr>
        <w:t>E</w:t>
      </w:r>
      <w:r w:rsidR="0087292E">
        <w:rPr>
          <w:rFonts w:ascii="Arial" w:eastAsia="Arial" w:hAnsi="Arial" w:cs="Arial"/>
          <w:bCs/>
          <w:sz w:val="24"/>
          <w:szCs w:val="24"/>
        </w:rPr>
        <w:t>ducational Service Centers</w:t>
      </w:r>
    </w:p>
    <w:p w:rsidR="0087292E" w:rsidRDefault="00C75694" w:rsidP="006E3B7C">
      <w:pPr>
        <w:pStyle w:val="ListParagraph"/>
        <w:numPr>
          <w:ilvl w:val="0"/>
          <w:numId w:val="6"/>
        </w:numPr>
        <w:rPr>
          <w:rFonts w:ascii="Arial" w:eastAsia="Arial" w:hAnsi="Arial" w:cs="Arial"/>
          <w:bCs/>
          <w:sz w:val="24"/>
          <w:szCs w:val="24"/>
        </w:rPr>
      </w:pPr>
      <w:r w:rsidRPr="0087292E">
        <w:rPr>
          <w:rFonts w:ascii="Arial" w:eastAsia="Arial" w:hAnsi="Arial" w:cs="Arial"/>
          <w:bCs/>
          <w:sz w:val="24"/>
          <w:szCs w:val="24"/>
        </w:rPr>
        <w:t xml:space="preserve">Joint Vocational </w:t>
      </w:r>
      <w:r w:rsidR="00C91F28" w:rsidRPr="0087292E">
        <w:rPr>
          <w:rFonts w:ascii="Arial" w:eastAsia="Arial" w:hAnsi="Arial" w:cs="Arial"/>
          <w:bCs/>
          <w:sz w:val="24"/>
          <w:szCs w:val="24"/>
        </w:rPr>
        <w:t xml:space="preserve">Schools </w:t>
      </w:r>
    </w:p>
    <w:p w:rsidR="0087292E" w:rsidRDefault="0087292E" w:rsidP="006E3B7C">
      <w:pPr>
        <w:pStyle w:val="ListParagraph"/>
        <w:numPr>
          <w:ilvl w:val="0"/>
          <w:numId w:val="6"/>
        </w:numPr>
        <w:rPr>
          <w:rFonts w:ascii="Arial" w:eastAsia="Arial" w:hAnsi="Arial" w:cs="Arial"/>
          <w:bCs/>
          <w:sz w:val="24"/>
          <w:szCs w:val="24"/>
        </w:rPr>
      </w:pPr>
      <w:r>
        <w:rPr>
          <w:rFonts w:ascii="Arial" w:eastAsia="Arial" w:hAnsi="Arial" w:cs="Arial"/>
          <w:bCs/>
          <w:sz w:val="24"/>
          <w:szCs w:val="24"/>
        </w:rPr>
        <w:t>Department of Developmental Disabilities</w:t>
      </w:r>
    </w:p>
    <w:p w:rsidR="0087292E" w:rsidRDefault="0087292E" w:rsidP="006E3B7C">
      <w:pPr>
        <w:pStyle w:val="ListParagraph"/>
        <w:numPr>
          <w:ilvl w:val="0"/>
          <w:numId w:val="6"/>
        </w:numPr>
        <w:rPr>
          <w:rFonts w:ascii="Arial" w:eastAsia="Arial" w:hAnsi="Arial" w:cs="Arial"/>
          <w:bCs/>
          <w:sz w:val="24"/>
          <w:szCs w:val="24"/>
        </w:rPr>
      </w:pPr>
      <w:r>
        <w:rPr>
          <w:rFonts w:ascii="Arial" w:eastAsia="Arial" w:hAnsi="Arial" w:cs="Arial"/>
          <w:bCs/>
          <w:sz w:val="24"/>
          <w:szCs w:val="24"/>
        </w:rPr>
        <w:t>Community Schools</w:t>
      </w:r>
    </w:p>
    <w:p w:rsidR="0087292E" w:rsidRPr="0087292E" w:rsidRDefault="0087292E" w:rsidP="0087292E">
      <w:pPr>
        <w:pStyle w:val="ListParagraph"/>
        <w:rPr>
          <w:rFonts w:ascii="Arial" w:eastAsia="Arial" w:hAnsi="Arial" w:cs="Arial"/>
          <w:bCs/>
          <w:sz w:val="24"/>
          <w:szCs w:val="24"/>
        </w:rPr>
      </w:pPr>
    </w:p>
    <w:p w:rsidR="0087292E" w:rsidRDefault="0087292E" w:rsidP="0087292E">
      <w:pPr>
        <w:pStyle w:val="ListParagraph"/>
        <w:ind w:left="0"/>
        <w:rPr>
          <w:rFonts w:ascii="Arial" w:eastAsia="Arial" w:hAnsi="Arial" w:cs="Arial"/>
          <w:bCs/>
          <w:sz w:val="24"/>
          <w:szCs w:val="24"/>
        </w:rPr>
      </w:pPr>
      <w:r>
        <w:rPr>
          <w:rFonts w:ascii="Arial" w:eastAsia="Arial" w:hAnsi="Arial" w:cs="Arial"/>
          <w:bCs/>
          <w:sz w:val="24"/>
          <w:szCs w:val="24"/>
        </w:rPr>
        <w:t>If you are not one of the types of programs listed above, skip to Step 8.</w:t>
      </w:r>
    </w:p>
    <w:p w:rsidR="0087292E" w:rsidRDefault="00C91F28" w:rsidP="00006F49">
      <w:pPr>
        <w:rPr>
          <w:rFonts w:ascii="Arial" w:eastAsia="Arial" w:hAnsi="Arial" w:cs="Arial"/>
          <w:bCs/>
          <w:sz w:val="24"/>
          <w:szCs w:val="24"/>
        </w:rPr>
      </w:pPr>
      <w:r w:rsidRPr="00D45603">
        <w:rPr>
          <w:rFonts w:ascii="Arial" w:eastAsia="Arial" w:hAnsi="Arial" w:cs="Arial"/>
          <w:bCs/>
          <w:sz w:val="24"/>
          <w:szCs w:val="24"/>
        </w:rPr>
        <w:t xml:space="preserve">If you use EMIS, </w:t>
      </w:r>
      <w:hyperlink r:id="rId39" w:history="1">
        <w:r w:rsidRPr="00D45603">
          <w:rPr>
            <w:rStyle w:val="Hyperlink"/>
            <w:rFonts w:ascii="Arial" w:eastAsia="Arial" w:hAnsi="Arial" w:cs="Arial"/>
            <w:bCs/>
            <w:sz w:val="24"/>
            <w:szCs w:val="24"/>
          </w:rPr>
          <w:t>here</w:t>
        </w:r>
      </w:hyperlink>
      <w:r w:rsidRPr="00D45603">
        <w:rPr>
          <w:rFonts w:ascii="Arial" w:eastAsia="Arial" w:hAnsi="Arial" w:cs="Arial"/>
          <w:bCs/>
          <w:sz w:val="24"/>
          <w:szCs w:val="24"/>
        </w:rPr>
        <w:t xml:space="preserve"> is</w:t>
      </w:r>
      <w:r w:rsidR="00072E55">
        <w:rPr>
          <w:rFonts w:ascii="Arial" w:eastAsia="Arial" w:hAnsi="Arial" w:cs="Arial"/>
          <w:bCs/>
          <w:sz w:val="24"/>
          <w:szCs w:val="24"/>
        </w:rPr>
        <w:t xml:space="preserve"> the current EMIS manual for future reference.</w:t>
      </w:r>
      <w:r w:rsidR="006F75A1">
        <w:rPr>
          <w:rFonts w:ascii="Arial" w:eastAsia="Arial" w:hAnsi="Arial" w:cs="Arial"/>
          <w:bCs/>
          <w:sz w:val="24"/>
          <w:szCs w:val="24"/>
        </w:rPr>
        <w:t xml:space="preserve">  </w:t>
      </w:r>
      <w:r w:rsidR="006F75A1" w:rsidRPr="2A63C6AD">
        <w:rPr>
          <w:rFonts w:ascii="Arial" w:eastAsia="Arial" w:hAnsi="Arial" w:cs="Arial"/>
          <w:sz w:val="24"/>
          <w:szCs w:val="24"/>
        </w:rPr>
        <w:t>Assistance can be obtained through your local IT</w:t>
      </w:r>
      <w:r w:rsidR="00FF3E3D">
        <w:rPr>
          <w:rFonts w:ascii="Arial" w:eastAsia="Arial" w:hAnsi="Arial" w:cs="Arial"/>
          <w:sz w:val="24"/>
          <w:szCs w:val="24"/>
        </w:rPr>
        <w:t>C</w:t>
      </w:r>
      <w:r w:rsidR="006F75A1" w:rsidRPr="2A63C6AD">
        <w:rPr>
          <w:rFonts w:ascii="Arial" w:eastAsia="Arial" w:hAnsi="Arial" w:cs="Arial"/>
          <w:sz w:val="24"/>
          <w:szCs w:val="24"/>
        </w:rPr>
        <w:t xml:space="preserve"> or by emailing </w:t>
      </w:r>
      <w:hyperlink r:id="rId40">
        <w:r w:rsidR="006F75A1" w:rsidRPr="2A63C6AD">
          <w:rPr>
            <w:rStyle w:val="Hyperlink"/>
            <w:rFonts w:ascii="Arial" w:eastAsia="Arial" w:hAnsi="Arial" w:cs="Arial"/>
            <w:sz w:val="24"/>
            <w:szCs w:val="24"/>
          </w:rPr>
          <w:t>emis@education.ohio.gov</w:t>
        </w:r>
      </w:hyperlink>
      <w:r w:rsidR="006F75A1" w:rsidRPr="2A63C6AD">
        <w:rPr>
          <w:rFonts w:ascii="Arial" w:eastAsia="Arial" w:hAnsi="Arial" w:cs="Arial"/>
          <w:sz w:val="24"/>
          <w:szCs w:val="24"/>
        </w:rPr>
        <w:t>.</w:t>
      </w:r>
    </w:p>
    <w:p w:rsidR="00C91F28" w:rsidRPr="00D45603" w:rsidRDefault="00427ACD" w:rsidP="00006F49">
      <w:pPr>
        <w:rPr>
          <w:rFonts w:ascii="Arial" w:eastAsia="Arial" w:hAnsi="Arial" w:cs="Arial"/>
          <w:bCs/>
          <w:sz w:val="24"/>
          <w:szCs w:val="24"/>
        </w:rPr>
      </w:pPr>
      <w:r w:rsidRPr="00072E55">
        <w:rPr>
          <w:rFonts w:ascii="Arial" w:eastAsia="Arial" w:hAnsi="Arial" w:cs="Arial"/>
          <w:sz w:val="24"/>
          <w:szCs w:val="24"/>
        </w:rPr>
        <w:t xml:space="preserve">In order to enter </w:t>
      </w:r>
      <w:r w:rsidR="004E1A7C">
        <w:rPr>
          <w:rFonts w:ascii="Arial" w:eastAsia="Arial" w:hAnsi="Arial" w:cs="Arial"/>
          <w:sz w:val="24"/>
          <w:szCs w:val="24"/>
        </w:rPr>
        <w:t>Early Learning Assessment scores</w:t>
      </w:r>
      <w:r w:rsidR="006E24C0">
        <w:rPr>
          <w:rFonts w:ascii="Arial" w:eastAsia="Arial" w:hAnsi="Arial" w:cs="Arial"/>
          <w:sz w:val="24"/>
          <w:szCs w:val="24"/>
        </w:rPr>
        <w:t xml:space="preserve"> in </w:t>
      </w:r>
      <w:r w:rsidRPr="00072E55">
        <w:rPr>
          <w:rFonts w:ascii="Arial" w:eastAsia="Arial" w:hAnsi="Arial" w:cs="Arial"/>
          <w:sz w:val="24"/>
          <w:szCs w:val="24"/>
        </w:rPr>
        <w:t>EMIS, programs must convert skill</w:t>
      </w:r>
      <w:r w:rsidR="00974003">
        <w:rPr>
          <w:rFonts w:ascii="Arial" w:eastAsia="Arial" w:hAnsi="Arial" w:cs="Arial"/>
          <w:sz w:val="24"/>
          <w:szCs w:val="24"/>
        </w:rPr>
        <w:t>s, know</w:t>
      </w:r>
      <w:r w:rsidR="00344585">
        <w:rPr>
          <w:rFonts w:ascii="Arial" w:eastAsia="Arial" w:hAnsi="Arial" w:cs="Arial"/>
          <w:sz w:val="24"/>
          <w:szCs w:val="24"/>
        </w:rPr>
        <w:t>ledge and behavior (SKB) scores</w:t>
      </w:r>
      <w:r w:rsidRPr="00072E55">
        <w:rPr>
          <w:rFonts w:ascii="Arial" w:eastAsia="Arial" w:hAnsi="Arial" w:cs="Arial"/>
          <w:sz w:val="24"/>
          <w:szCs w:val="24"/>
        </w:rPr>
        <w:t xml:space="preserve"> </w:t>
      </w:r>
      <w:r w:rsidR="00974003">
        <w:rPr>
          <w:rFonts w:ascii="Arial" w:eastAsia="Arial" w:hAnsi="Arial" w:cs="Arial"/>
          <w:sz w:val="24"/>
          <w:szCs w:val="24"/>
        </w:rPr>
        <w:t>i</w:t>
      </w:r>
      <w:r w:rsidR="00344585">
        <w:rPr>
          <w:rFonts w:ascii="Arial" w:eastAsia="Arial" w:hAnsi="Arial" w:cs="Arial"/>
          <w:sz w:val="24"/>
          <w:szCs w:val="24"/>
        </w:rPr>
        <w:t>nto Learning Progression scores</w:t>
      </w:r>
      <w:r w:rsidR="00FF3E3D">
        <w:rPr>
          <w:rFonts w:ascii="Arial" w:eastAsia="Arial" w:hAnsi="Arial" w:cs="Arial"/>
          <w:sz w:val="24"/>
          <w:szCs w:val="24"/>
        </w:rPr>
        <w:t xml:space="preserve"> by using the KReady system or </w:t>
      </w:r>
      <w:r w:rsidRPr="00072E55">
        <w:rPr>
          <w:rFonts w:ascii="Arial" w:eastAsia="Arial" w:hAnsi="Arial" w:cs="Arial"/>
          <w:sz w:val="24"/>
          <w:szCs w:val="24"/>
        </w:rPr>
        <w:t xml:space="preserve">the </w:t>
      </w:r>
      <w:hyperlink r:id="rId41" w:history="1">
        <w:r w:rsidRPr="00072E55">
          <w:rPr>
            <w:rStyle w:val="Hyperlink"/>
            <w:rFonts w:ascii="Arial" w:eastAsia="Arial" w:hAnsi="Arial" w:cs="Arial"/>
            <w:sz w:val="24"/>
            <w:szCs w:val="24"/>
          </w:rPr>
          <w:t>Early Learning Assessment Bridge (Score Conversion) Form</w:t>
        </w:r>
      </w:hyperlink>
      <w:r w:rsidRPr="00072E55">
        <w:rPr>
          <w:rFonts w:ascii="Arial" w:eastAsia="Arial" w:hAnsi="Arial" w:cs="Arial"/>
          <w:sz w:val="24"/>
          <w:szCs w:val="24"/>
        </w:rPr>
        <w:t>.</w:t>
      </w:r>
      <w:r w:rsidR="00072E55">
        <w:rPr>
          <w:rFonts w:ascii="Arial" w:eastAsia="Arial" w:hAnsi="Arial" w:cs="Arial"/>
          <w:sz w:val="24"/>
          <w:szCs w:val="24"/>
        </w:rPr>
        <w:t xml:space="preserve"> </w:t>
      </w:r>
      <w:r w:rsidR="004E1A7C">
        <w:rPr>
          <w:rFonts w:ascii="Arial" w:eastAsia="Arial" w:hAnsi="Arial" w:cs="Arial"/>
          <w:sz w:val="24"/>
          <w:szCs w:val="24"/>
        </w:rPr>
        <w:t xml:space="preserve"> The </w:t>
      </w:r>
      <w:hyperlink r:id="rId42" w:history="1">
        <w:r w:rsidR="004E1A7C" w:rsidRPr="004E1A7C">
          <w:rPr>
            <w:rStyle w:val="Hyperlink"/>
            <w:rFonts w:ascii="Arial" w:eastAsia="Arial" w:hAnsi="Arial" w:cs="Arial"/>
            <w:sz w:val="24"/>
            <w:szCs w:val="24"/>
          </w:rPr>
          <w:t>Early Learning Assessment webpage</w:t>
        </w:r>
      </w:hyperlink>
      <w:r w:rsidR="004E1A7C">
        <w:rPr>
          <w:rFonts w:ascii="Arial" w:eastAsia="Arial" w:hAnsi="Arial" w:cs="Arial"/>
          <w:sz w:val="24"/>
          <w:szCs w:val="24"/>
        </w:rPr>
        <w:t xml:space="preserve"> contains additional information regarding the use of the assessment. </w:t>
      </w:r>
      <w:r w:rsidR="0087292E">
        <w:rPr>
          <w:rFonts w:ascii="Arial" w:eastAsia="Arial" w:hAnsi="Arial" w:cs="Arial"/>
          <w:bCs/>
          <w:sz w:val="24"/>
          <w:szCs w:val="24"/>
        </w:rPr>
        <w:t>St</w:t>
      </w:r>
      <w:r>
        <w:rPr>
          <w:rFonts w:ascii="Arial" w:eastAsia="Arial" w:hAnsi="Arial" w:cs="Arial"/>
          <w:bCs/>
          <w:sz w:val="24"/>
          <w:szCs w:val="24"/>
        </w:rPr>
        <w:t xml:space="preserve">ep 9 </w:t>
      </w:r>
      <w:r w:rsidR="00072E55">
        <w:rPr>
          <w:rFonts w:ascii="Arial" w:eastAsia="Arial" w:hAnsi="Arial" w:cs="Arial"/>
          <w:bCs/>
          <w:sz w:val="24"/>
          <w:szCs w:val="24"/>
        </w:rPr>
        <w:t>contains</w:t>
      </w:r>
      <w:r>
        <w:rPr>
          <w:rFonts w:ascii="Arial" w:eastAsia="Arial" w:hAnsi="Arial" w:cs="Arial"/>
          <w:bCs/>
          <w:sz w:val="24"/>
          <w:szCs w:val="24"/>
        </w:rPr>
        <w:t xml:space="preserve"> information on how to access</w:t>
      </w:r>
      <w:r w:rsidR="0087292E">
        <w:rPr>
          <w:rFonts w:ascii="Arial" w:eastAsia="Arial" w:hAnsi="Arial" w:cs="Arial"/>
          <w:bCs/>
          <w:sz w:val="24"/>
          <w:szCs w:val="24"/>
        </w:rPr>
        <w:t xml:space="preserve"> technical assistance if needed. </w:t>
      </w:r>
    </w:p>
    <w:p w:rsidR="0087292E" w:rsidRDefault="00072E55" w:rsidP="0048410D">
      <w:pPr>
        <w:rPr>
          <w:rFonts w:ascii="Arial" w:eastAsia="Arial" w:hAnsi="Arial" w:cs="Arial"/>
          <w:b/>
          <w:bCs/>
          <w:sz w:val="28"/>
          <w:szCs w:val="28"/>
        </w:rPr>
      </w:pPr>
      <w:r>
        <w:rPr>
          <w:rFonts w:ascii="Arial" w:eastAsia="Arial" w:hAnsi="Arial" w:cs="Arial"/>
          <w:sz w:val="24"/>
          <w:szCs w:val="24"/>
        </w:rPr>
        <w:t>Proceed</w:t>
      </w:r>
      <w:r w:rsidRPr="0048410D">
        <w:rPr>
          <w:rFonts w:ascii="Arial" w:eastAsia="Arial" w:hAnsi="Arial" w:cs="Arial"/>
          <w:sz w:val="24"/>
          <w:szCs w:val="24"/>
        </w:rPr>
        <w:t xml:space="preserve"> to Step </w:t>
      </w:r>
      <w:r>
        <w:rPr>
          <w:rFonts w:ascii="Arial" w:eastAsia="Arial" w:hAnsi="Arial" w:cs="Arial"/>
          <w:sz w:val="24"/>
          <w:szCs w:val="24"/>
        </w:rPr>
        <w:t>8</w:t>
      </w:r>
      <w:r w:rsidRPr="0048410D">
        <w:rPr>
          <w:rFonts w:ascii="Arial" w:eastAsia="Arial" w:hAnsi="Arial" w:cs="Arial"/>
          <w:sz w:val="24"/>
          <w:szCs w:val="24"/>
        </w:rPr>
        <w:t>.</w:t>
      </w:r>
    </w:p>
    <w:p w:rsidR="0087292E" w:rsidRPr="0087292E" w:rsidRDefault="0087292E" w:rsidP="0087292E">
      <w:pPr>
        <w:rPr>
          <w:rFonts w:ascii="Arial" w:eastAsia="Arial" w:hAnsi="Arial" w:cs="Arial"/>
          <w:sz w:val="28"/>
          <w:szCs w:val="28"/>
        </w:rPr>
      </w:pPr>
    </w:p>
    <w:p w:rsidR="0087292E" w:rsidRDefault="0087292E" w:rsidP="0048410D">
      <w:pPr>
        <w:rPr>
          <w:rFonts w:ascii="Arial" w:eastAsia="Arial" w:hAnsi="Arial" w:cs="Arial"/>
          <w:sz w:val="28"/>
          <w:szCs w:val="28"/>
        </w:rPr>
      </w:pPr>
    </w:p>
    <w:p w:rsidR="003858B2" w:rsidRPr="003858B2" w:rsidRDefault="00C75694" w:rsidP="003858B2">
      <w:pPr>
        <w:rPr>
          <w:rFonts w:ascii="Arial" w:hAnsi="Arial"/>
          <w:b/>
          <w:caps/>
          <w:color w:val="5B9BD5" w:themeColor="accent1"/>
          <w:sz w:val="28"/>
          <w:szCs w:val="28"/>
        </w:rPr>
      </w:pPr>
      <w:r w:rsidRPr="0087292E">
        <w:rPr>
          <w:rFonts w:ascii="Arial" w:eastAsia="Arial" w:hAnsi="Arial" w:cs="Arial"/>
          <w:sz w:val="28"/>
          <w:szCs w:val="28"/>
        </w:rPr>
        <w:br w:type="page"/>
      </w:r>
      <w:bookmarkStart w:id="8" w:name="step9"/>
      <w:bookmarkEnd w:id="8"/>
      <w:r w:rsidR="003858B2" w:rsidRPr="003858B2">
        <w:rPr>
          <w:rFonts w:ascii="Arial" w:hAnsi="Arial"/>
          <w:b/>
          <w:caps/>
          <w:color w:val="5B9BD5" w:themeColor="accent1"/>
          <w:sz w:val="28"/>
          <w:szCs w:val="28"/>
        </w:rPr>
        <w:lastRenderedPageBreak/>
        <w:t>step 8: enterprise application system (eas)</w:t>
      </w:r>
    </w:p>
    <w:p w:rsidR="003858B2" w:rsidRPr="003858B2" w:rsidRDefault="003858B2" w:rsidP="003858B2">
      <w:pPr>
        <w:rPr>
          <w:rFonts w:ascii="Arial" w:eastAsia="Arial" w:hAnsi="Arial" w:cs="Arial"/>
          <w:bCs/>
          <w:sz w:val="24"/>
          <w:szCs w:val="24"/>
        </w:rPr>
      </w:pPr>
      <w:bookmarkStart w:id="9" w:name="step8"/>
      <w:bookmarkEnd w:id="9"/>
      <w:r w:rsidRPr="003858B2">
        <w:rPr>
          <w:rFonts w:ascii="Arial" w:eastAsia="Arial" w:hAnsi="Arial" w:cs="Arial"/>
          <w:bCs/>
          <w:sz w:val="24"/>
          <w:szCs w:val="24"/>
        </w:rPr>
        <w:t>The following types of programs will use EAS to report child, teacher and program data:</w:t>
      </w:r>
    </w:p>
    <w:p w:rsidR="003858B2" w:rsidRPr="003858B2" w:rsidRDefault="003858B2" w:rsidP="003858B2">
      <w:pPr>
        <w:numPr>
          <w:ilvl w:val="0"/>
          <w:numId w:val="6"/>
        </w:numPr>
        <w:contextualSpacing/>
        <w:rPr>
          <w:rFonts w:ascii="Arial" w:eastAsia="Arial" w:hAnsi="Arial" w:cs="Arial"/>
          <w:bCs/>
          <w:sz w:val="24"/>
          <w:szCs w:val="24"/>
        </w:rPr>
      </w:pPr>
      <w:r w:rsidRPr="003858B2">
        <w:rPr>
          <w:rFonts w:ascii="Arial" w:eastAsia="Arial" w:hAnsi="Arial" w:cs="Arial"/>
          <w:bCs/>
          <w:sz w:val="24"/>
          <w:szCs w:val="24"/>
        </w:rPr>
        <w:t>Ohio Department of Job and Family Services licensed programs</w:t>
      </w:r>
    </w:p>
    <w:p w:rsidR="003858B2" w:rsidRPr="003858B2" w:rsidRDefault="003858B2" w:rsidP="003858B2">
      <w:pPr>
        <w:numPr>
          <w:ilvl w:val="0"/>
          <w:numId w:val="6"/>
        </w:numPr>
        <w:contextualSpacing/>
        <w:rPr>
          <w:rFonts w:ascii="Arial" w:eastAsia="Arial" w:hAnsi="Arial" w:cs="Arial"/>
          <w:bCs/>
          <w:sz w:val="24"/>
          <w:szCs w:val="24"/>
        </w:rPr>
      </w:pPr>
      <w:r w:rsidRPr="003858B2">
        <w:rPr>
          <w:rFonts w:ascii="Arial" w:eastAsia="Arial" w:hAnsi="Arial" w:cs="Arial"/>
          <w:bCs/>
          <w:sz w:val="24"/>
          <w:szCs w:val="24"/>
        </w:rPr>
        <w:t>Chartered Non-Public Schools</w:t>
      </w:r>
    </w:p>
    <w:p w:rsidR="003858B2" w:rsidRPr="003858B2" w:rsidRDefault="003858B2" w:rsidP="003858B2">
      <w:pPr>
        <w:autoSpaceDE w:val="0"/>
        <w:autoSpaceDN w:val="0"/>
        <w:adjustRightInd w:val="0"/>
        <w:spacing w:after="0" w:line="240" w:lineRule="auto"/>
        <w:rPr>
          <w:rFonts w:ascii="Arial" w:hAnsi="Arial" w:cs="Arial"/>
          <w:color w:val="0563C1" w:themeColor="hyperlink"/>
          <w:spacing w:val="-1"/>
          <w:sz w:val="24"/>
          <w:szCs w:val="24"/>
          <w:u w:val="single"/>
        </w:rPr>
      </w:pPr>
      <w:r w:rsidRPr="003858B2">
        <w:rPr>
          <w:rFonts w:ascii="Arial" w:eastAsia="Arial" w:hAnsi="Arial" w:cs="Arial"/>
          <w:color w:val="000000"/>
          <w:sz w:val="24"/>
          <w:szCs w:val="24"/>
        </w:rPr>
        <w:t xml:space="preserve">You will access EAS through your </w:t>
      </w:r>
      <w:hyperlink r:id="rId43" w:history="1">
        <w:r w:rsidRPr="003858B2">
          <w:rPr>
            <w:rFonts w:ascii="Arial" w:eastAsia="Arial" w:hAnsi="Arial" w:cs="Arial"/>
            <w:color w:val="0563C1" w:themeColor="hyperlink"/>
            <w:spacing w:val="-1"/>
            <w:sz w:val="24"/>
            <w:szCs w:val="24"/>
            <w:u w:val="single"/>
          </w:rPr>
          <w:t>SAFE account</w:t>
        </w:r>
      </w:hyperlink>
      <w:r w:rsidRPr="003858B2">
        <w:rPr>
          <w:rFonts w:ascii="Arial" w:eastAsia="Arial" w:hAnsi="Arial" w:cs="Arial"/>
          <w:color w:val="0563C1" w:themeColor="hyperlink"/>
          <w:spacing w:val="-1"/>
          <w:sz w:val="24"/>
          <w:szCs w:val="24"/>
          <w:u w:val="single"/>
        </w:rPr>
        <w:t xml:space="preserve">. </w:t>
      </w:r>
    </w:p>
    <w:p w:rsidR="003858B2" w:rsidRPr="003858B2" w:rsidRDefault="003858B2" w:rsidP="003858B2">
      <w:pPr>
        <w:autoSpaceDE w:val="0"/>
        <w:autoSpaceDN w:val="0"/>
        <w:adjustRightInd w:val="0"/>
        <w:spacing w:after="0" w:line="240" w:lineRule="auto"/>
        <w:rPr>
          <w:rFonts w:ascii="Arial" w:hAnsi="Arial" w:cs="Arial"/>
          <w:color w:val="000000"/>
          <w:sz w:val="24"/>
          <w:szCs w:val="24"/>
        </w:rPr>
      </w:pPr>
    </w:p>
    <w:p w:rsidR="003858B2" w:rsidRPr="003858B2" w:rsidRDefault="003858B2" w:rsidP="003858B2">
      <w:pPr>
        <w:autoSpaceDE w:val="0"/>
        <w:autoSpaceDN w:val="0"/>
        <w:adjustRightInd w:val="0"/>
        <w:spacing w:after="0" w:line="240" w:lineRule="auto"/>
        <w:rPr>
          <w:rFonts w:ascii="Arial" w:hAnsi="Arial" w:cs="Arial"/>
          <w:color w:val="000000"/>
          <w:sz w:val="24"/>
          <w:szCs w:val="24"/>
        </w:rPr>
      </w:pPr>
      <w:r w:rsidRPr="003858B2">
        <w:rPr>
          <w:rFonts w:ascii="Arial" w:hAnsi="Arial" w:cs="Arial"/>
          <w:color w:val="000000"/>
          <w:sz w:val="24"/>
          <w:szCs w:val="24"/>
        </w:rPr>
        <w:t xml:space="preserve">When you first log into SAFE, the Early Childhood Education link will not appear as one of the selections. The provider will need to go through the following initial steps. The link will appear on subsequent logins. </w:t>
      </w:r>
    </w:p>
    <w:p w:rsidR="003858B2" w:rsidRPr="003858B2" w:rsidRDefault="003858B2" w:rsidP="003858B2">
      <w:pPr>
        <w:autoSpaceDE w:val="0"/>
        <w:autoSpaceDN w:val="0"/>
        <w:adjustRightInd w:val="0"/>
        <w:spacing w:after="13" w:line="240" w:lineRule="auto"/>
        <w:rPr>
          <w:rFonts w:ascii="Arial" w:hAnsi="Arial" w:cs="Arial"/>
          <w:color w:val="000000"/>
          <w:sz w:val="24"/>
          <w:szCs w:val="24"/>
        </w:rPr>
      </w:pPr>
    </w:p>
    <w:p w:rsidR="003858B2" w:rsidRPr="003858B2" w:rsidRDefault="003858B2" w:rsidP="003858B2">
      <w:pPr>
        <w:autoSpaceDE w:val="0"/>
        <w:autoSpaceDN w:val="0"/>
        <w:adjustRightInd w:val="0"/>
        <w:spacing w:after="13" w:line="240" w:lineRule="auto"/>
        <w:ind w:left="720"/>
        <w:rPr>
          <w:rFonts w:ascii="Arial" w:hAnsi="Arial" w:cs="Arial"/>
          <w:color w:val="000000"/>
          <w:sz w:val="24"/>
          <w:szCs w:val="24"/>
        </w:rPr>
      </w:pPr>
      <w:r w:rsidRPr="003858B2">
        <w:rPr>
          <w:rFonts w:ascii="Arial" w:hAnsi="Arial" w:cs="Arial"/>
          <w:color w:val="000000"/>
          <w:sz w:val="24"/>
          <w:szCs w:val="24"/>
        </w:rPr>
        <w:t xml:space="preserve">1. Log into SAFE. </w:t>
      </w:r>
    </w:p>
    <w:p w:rsidR="003858B2" w:rsidRPr="003858B2" w:rsidRDefault="003858B2" w:rsidP="003858B2">
      <w:pPr>
        <w:autoSpaceDE w:val="0"/>
        <w:autoSpaceDN w:val="0"/>
        <w:adjustRightInd w:val="0"/>
        <w:spacing w:after="0" w:line="240" w:lineRule="auto"/>
        <w:ind w:left="720"/>
        <w:rPr>
          <w:rFonts w:ascii="Arial" w:hAnsi="Arial" w:cs="Arial"/>
          <w:color w:val="000000"/>
          <w:sz w:val="24"/>
          <w:szCs w:val="24"/>
        </w:rPr>
      </w:pPr>
      <w:r w:rsidRPr="003858B2">
        <w:rPr>
          <w:rFonts w:ascii="Arial" w:hAnsi="Arial" w:cs="Arial"/>
          <w:color w:val="000000"/>
          <w:sz w:val="24"/>
          <w:szCs w:val="24"/>
        </w:rPr>
        <w:t xml:space="preserve">2. Select the </w:t>
      </w:r>
      <w:r w:rsidRPr="003858B2">
        <w:rPr>
          <w:rFonts w:ascii="Arial" w:hAnsi="Arial" w:cs="Arial"/>
          <w:b/>
          <w:bCs/>
          <w:color w:val="000000"/>
          <w:sz w:val="24"/>
          <w:szCs w:val="24"/>
        </w:rPr>
        <w:t>Request access to Adult Learner/Scholarship/CCIP</w:t>
      </w:r>
      <w:r w:rsidR="00FF3E3D">
        <w:rPr>
          <w:rFonts w:ascii="Arial" w:hAnsi="Arial" w:cs="Arial"/>
          <w:b/>
          <w:bCs/>
          <w:color w:val="000000"/>
          <w:sz w:val="24"/>
          <w:szCs w:val="24"/>
        </w:rPr>
        <w:t>/OEDS</w:t>
      </w:r>
      <w:r w:rsidRPr="003858B2">
        <w:rPr>
          <w:rFonts w:ascii="Arial" w:hAnsi="Arial" w:cs="Arial"/>
          <w:b/>
          <w:bCs/>
          <w:color w:val="000000"/>
          <w:sz w:val="24"/>
          <w:szCs w:val="24"/>
        </w:rPr>
        <w:t xml:space="preserve"> </w:t>
      </w:r>
      <w:r w:rsidRPr="003858B2">
        <w:rPr>
          <w:rFonts w:ascii="Arial" w:hAnsi="Arial" w:cs="Arial"/>
          <w:color w:val="000000"/>
          <w:sz w:val="24"/>
          <w:szCs w:val="24"/>
        </w:rPr>
        <w:t xml:space="preserve">link. </w:t>
      </w:r>
    </w:p>
    <w:p w:rsidR="003858B2" w:rsidRPr="003858B2" w:rsidRDefault="003858B2" w:rsidP="003858B2">
      <w:pPr>
        <w:tabs>
          <w:tab w:val="left" w:pos="780"/>
          <w:tab w:val="center" w:pos="4680"/>
        </w:tabs>
        <w:autoSpaceDE w:val="0"/>
        <w:autoSpaceDN w:val="0"/>
        <w:adjustRightInd w:val="0"/>
        <w:spacing w:after="0" w:line="240" w:lineRule="auto"/>
        <w:rPr>
          <w:rFonts w:ascii="Cambria" w:hAnsi="Cambria"/>
          <w:sz w:val="24"/>
          <w:szCs w:val="24"/>
        </w:rPr>
      </w:pPr>
      <w:r w:rsidRPr="003858B2">
        <w:rPr>
          <w:rFonts w:ascii="Cambria" w:hAnsi="Cambria"/>
          <w:sz w:val="24"/>
          <w:szCs w:val="24"/>
        </w:rPr>
        <w:tab/>
      </w:r>
      <w:r w:rsidR="00665B31" w:rsidRPr="00665B31">
        <w:rPr>
          <w:noProof/>
        </w:rPr>
        <w:drawing>
          <wp:inline distT="0" distB="0" distL="0" distR="0" wp14:anchorId="52655C7A" wp14:editId="5F33074A">
            <wp:extent cx="5943600" cy="1913890"/>
            <wp:effectExtent l="0" t="0" r="0" b="0"/>
            <wp:docPr id="6" name="Picture 6" title="Request access to Adult Learner/Scholarship/CC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913890"/>
                    </a:xfrm>
                    <a:prstGeom prst="rect">
                      <a:avLst/>
                    </a:prstGeom>
                  </pic:spPr>
                </pic:pic>
              </a:graphicData>
            </a:graphic>
          </wp:inline>
        </w:drawing>
      </w:r>
    </w:p>
    <w:p w:rsidR="003858B2" w:rsidRPr="003858B2" w:rsidRDefault="003858B2" w:rsidP="003858B2">
      <w:pPr>
        <w:tabs>
          <w:tab w:val="left" w:pos="5664"/>
        </w:tabs>
        <w:autoSpaceDE w:val="0"/>
        <w:autoSpaceDN w:val="0"/>
        <w:adjustRightInd w:val="0"/>
        <w:spacing w:after="0" w:line="240" w:lineRule="auto"/>
        <w:rPr>
          <w:rFonts w:ascii="Cambria" w:hAnsi="Cambria" w:cs="Cambria"/>
          <w:sz w:val="23"/>
          <w:szCs w:val="23"/>
        </w:rPr>
      </w:pPr>
      <w:r w:rsidRPr="003858B2">
        <w:rPr>
          <w:rFonts w:ascii="Cambria" w:hAnsi="Cambria" w:cs="Cambria"/>
          <w:sz w:val="23"/>
          <w:szCs w:val="23"/>
        </w:rPr>
        <w:tab/>
      </w:r>
    </w:p>
    <w:p w:rsidR="003858B2" w:rsidRPr="003858B2" w:rsidRDefault="003858B2" w:rsidP="003858B2">
      <w:pPr>
        <w:autoSpaceDE w:val="0"/>
        <w:autoSpaceDN w:val="0"/>
        <w:adjustRightInd w:val="0"/>
        <w:spacing w:after="0" w:line="240" w:lineRule="auto"/>
        <w:ind w:left="720"/>
        <w:rPr>
          <w:rFonts w:ascii="Arial" w:hAnsi="Arial" w:cs="Arial"/>
          <w:sz w:val="24"/>
          <w:szCs w:val="24"/>
        </w:rPr>
      </w:pPr>
      <w:r w:rsidRPr="003858B2">
        <w:rPr>
          <w:rFonts w:ascii="Arial" w:hAnsi="Arial" w:cs="Arial"/>
          <w:sz w:val="24"/>
          <w:szCs w:val="24"/>
        </w:rPr>
        <w:t xml:space="preserve">3. The SAFE Application Request window will appear. In the Application field, select </w:t>
      </w:r>
      <w:r w:rsidRPr="003858B2">
        <w:rPr>
          <w:rFonts w:ascii="Arial" w:hAnsi="Arial" w:cs="Arial"/>
          <w:b/>
          <w:bCs/>
          <w:sz w:val="24"/>
          <w:szCs w:val="24"/>
        </w:rPr>
        <w:t xml:space="preserve">Early Childhood Education </w:t>
      </w:r>
      <w:r w:rsidRPr="003858B2">
        <w:rPr>
          <w:rFonts w:ascii="Arial" w:hAnsi="Arial" w:cs="Arial"/>
          <w:sz w:val="24"/>
          <w:szCs w:val="24"/>
        </w:rPr>
        <w:t xml:space="preserve">in the drop-down menu. </w:t>
      </w:r>
    </w:p>
    <w:p w:rsidR="003858B2" w:rsidRPr="003858B2" w:rsidRDefault="003858B2" w:rsidP="003858B2">
      <w:pPr>
        <w:autoSpaceDE w:val="0"/>
        <w:autoSpaceDN w:val="0"/>
        <w:adjustRightInd w:val="0"/>
        <w:spacing w:after="10" w:line="240" w:lineRule="auto"/>
        <w:ind w:left="720"/>
        <w:rPr>
          <w:rFonts w:ascii="Arial" w:hAnsi="Arial" w:cs="Arial"/>
          <w:sz w:val="24"/>
          <w:szCs w:val="24"/>
        </w:rPr>
      </w:pPr>
      <w:r w:rsidRPr="003858B2">
        <w:rPr>
          <w:rFonts w:ascii="Arial" w:eastAsia="Arial" w:hAnsi="Arial" w:cs="Arial"/>
          <w:sz w:val="24"/>
          <w:szCs w:val="24"/>
        </w:rPr>
        <w:t xml:space="preserve">4. When the Application field is selected, the Membership Requested field will automatically change to the appropriate selection (ELE Provider Applicant). </w:t>
      </w:r>
    </w:p>
    <w:p w:rsidR="003858B2" w:rsidRPr="003858B2" w:rsidRDefault="003858B2" w:rsidP="003858B2">
      <w:pPr>
        <w:autoSpaceDE w:val="0"/>
        <w:autoSpaceDN w:val="0"/>
        <w:adjustRightInd w:val="0"/>
        <w:spacing w:after="10" w:line="240" w:lineRule="auto"/>
        <w:ind w:left="720"/>
        <w:rPr>
          <w:rFonts w:ascii="Arial" w:hAnsi="Arial" w:cs="Arial"/>
          <w:sz w:val="24"/>
          <w:szCs w:val="24"/>
        </w:rPr>
      </w:pPr>
      <w:r w:rsidRPr="003858B2">
        <w:rPr>
          <w:rFonts w:ascii="Arial" w:hAnsi="Arial" w:cs="Arial"/>
          <w:sz w:val="24"/>
          <w:szCs w:val="24"/>
        </w:rPr>
        <w:t>5. The Reason field is required. Type a brief sentence stating that the application is necessary to fulfill ECE Grant</w:t>
      </w:r>
      <w:r w:rsidR="00FF3E3D">
        <w:rPr>
          <w:rFonts w:ascii="Arial" w:hAnsi="Arial" w:cs="Arial"/>
          <w:sz w:val="24"/>
          <w:szCs w:val="24"/>
        </w:rPr>
        <w:t>s</w:t>
      </w:r>
      <w:r w:rsidRPr="003858B2">
        <w:rPr>
          <w:rFonts w:ascii="Arial" w:hAnsi="Arial" w:cs="Arial"/>
          <w:sz w:val="24"/>
          <w:szCs w:val="24"/>
        </w:rPr>
        <w:t xml:space="preserve"> requirements. </w:t>
      </w:r>
    </w:p>
    <w:p w:rsidR="003858B2" w:rsidRPr="003858B2" w:rsidRDefault="003858B2" w:rsidP="003858B2">
      <w:pPr>
        <w:autoSpaceDE w:val="0"/>
        <w:autoSpaceDN w:val="0"/>
        <w:adjustRightInd w:val="0"/>
        <w:spacing w:after="10" w:line="240" w:lineRule="auto"/>
        <w:ind w:left="720"/>
        <w:rPr>
          <w:rFonts w:ascii="Arial" w:hAnsi="Arial" w:cs="Arial"/>
          <w:sz w:val="24"/>
          <w:szCs w:val="24"/>
        </w:rPr>
      </w:pPr>
      <w:r w:rsidRPr="003858B2">
        <w:rPr>
          <w:rFonts w:ascii="Arial" w:hAnsi="Arial" w:cs="Arial"/>
          <w:sz w:val="24"/>
          <w:szCs w:val="24"/>
        </w:rPr>
        <w:t xml:space="preserve">6. Hit </w:t>
      </w:r>
      <w:r w:rsidRPr="003858B2">
        <w:rPr>
          <w:rFonts w:ascii="Arial" w:hAnsi="Arial" w:cs="Arial"/>
          <w:b/>
          <w:bCs/>
          <w:sz w:val="24"/>
          <w:szCs w:val="24"/>
        </w:rPr>
        <w:t>Submit</w:t>
      </w:r>
      <w:r w:rsidRPr="003858B2">
        <w:rPr>
          <w:rFonts w:ascii="Arial" w:hAnsi="Arial" w:cs="Arial"/>
          <w:sz w:val="24"/>
          <w:szCs w:val="24"/>
        </w:rPr>
        <w:t xml:space="preserve">. </w:t>
      </w:r>
    </w:p>
    <w:p w:rsidR="003858B2" w:rsidRPr="003858B2" w:rsidRDefault="003858B2" w:rsidP="003858B2">
      <w:pPr>
        <w:autoSpaceDE w:val="0"/>
        <w:autoSpaceDN w:val="0"/>
        <w:adjustRightInd w:val="0"/>
        <w:spacing w:after="0" w:line="240" w:lineRule="auto"/>
        <w:ind w:left="720"/>
        <w:rPr>
          <w:rFonts w:ascii="Arial" w:hAnsi="Arial" w:cs="Arial"/>
          <w:sz w:val="24"/>
          <w:szCs w:val="24"/>
        </w:rPr>
      </w:pPr>
      <w:r w:rsidRPr="003858B2">
        <w:rPr>
          <w:rFonts w:ascii="Arial" w:hAnsi="Arial" w:cs="Arial"/>
          <w:sz w:val="24"/>
          <w:szCs w:val="24"/>
        </w:rPr>
        <w:t xml:space="preserve">7. Notification of this request will be sent to ODE for approval. Once approved, the Early Childhood Education link will appear. </w:t>
      </w:r>
    </w:p>
    <w:p w:rsidR="003858B2" w:rsidRPr="003858B2" w:rsidRDefault="003858B2" w:rsidP="003858B2">
      <w:pPr>
        <w:autoSpaceDE w:val="0"/>
        <w:autoSpaceDN w:val="0"/>
        <w:adjustRightInd w:val="0"/>
        <w:spacing w:after="0" w:line="240" w:lineRule="auto"/>
        <w:ind w:left="720"/>
        <w:rPr>
          <w:rFonts w:ascii="Arial" w:hAnsi="Arial" w:cs="Arial"/>
          <w:sz w:val="24"/>
          <w:szCs w:val="24"/>
        </w:rPr>
      </w:pPr>
    </w:p>
    <w:p w:rsidR="00500539" w:rsidRDefault="003858B2" w:rsidP="00500539">
      <w:pPr>
        <w:rPr>
          <w:rFonts w:ascii="Arial" w:hAnsi="Arial" w:cs="Arial"/>
          <w:sz w:val="24"/>
          <w:szCs w:val="24"/>
        </w:rPr>
      </w:pPr>
      <w:r w:rsidRPr="003858B2">
        <w:rPr>
          <w:rFonts w:ascii="Arial" w:hAnsi="Arial" w:cs="Arial"/>
          <w:sz w:val="24"/>
          <w:szCs w:val="24"/>
        </w:rPr>
        <w:t>When successfully logged into the SAFE account and the Early Child</w:t>
      </w:r>
      <w:r w:rsidR="00500539">
        <w:rPr>
          <w:rFonts w:ascii="Arial" w:hAnsi="Arial" w:cs="Arial"/>
          <w:sz w:val="24"/>
          <w:szCs w:val="24"/>
        </w:rPr>
        <w:t xml:space="preserve">hood Education </w:t>
      </w:r>
      <w:r w:rsidRPr="003858B2">
        <w:rPr>
          <w:rFonts w:ascii="Arial" w:hAnsi="Arial" w:cs="Arial"/>
          <w:sz w:val="24"/>
          <w:szCs w:val="24"/>
        </w:rPr>
        <w:t xml:space="preserve">link is available, click the </w:t>
      </w:r>
      <w:r w:rsidR="00500539">
        <w:rPr>
          <w:rFonts w:ascii="Arial" w:hAnsi="Arial" w:cs="Arial"/>
          <w:b/>
          <w:bCs/>
          <w:sz w:val="24"/>
          <w:szCs w:val="24"/>
        </w:rPr>
        <w:t xml:space="preserve">Early Childhood Education </w:t>
      </w:r>
      <w:r w:rsidRPr="003858B2">
        <w:rPr>
          <w:rFonts w:ascii="Arial" w:hAnsi="Arial" w:cs="Arial"/>
          <w:sz w:val="24"/>
          <w:szCs w:val="24"/>
        </w:rPr>
        <w:t>link.</w:t>
      </w:r>
    </w:p>
    <w:p w:rsidR="003858B2" w:rsidRPr="003858B2" w:rsidRDefault="00500539" w:rsidP="00500539">
      <w:pPr>
        <w:jc w:val="center"/>
        <w:rPr>
          <w:rFonts w:ascii="Arial" w:eastAsia="Arial" w:hAnsi="Arial" w:cs="Arial"/>
          <w:sz w:val="24"/>
          <w:szCs w:val="24"/>
          <w:highlight w:val="yellow"/>
        </w:rPr>
      </w:pPr>
      <w:r>
        <w:rPr>
          <w:rFonts w:ascii="Arial" w:hAnsi="Arial" w:cs="Arial"/>
          <w:noProof/>
          <w:sz w:val="24"/>
          <w:szCs w:val="24"/>
        </w:rPr>
        <w:lastRenderedPageBreak/>
        <mc:AlternateContent>
          <mc:Choice Requires="wps">
            <w:drawing>
              <wp:anchor distT="0" distB="0" distL="114300" distR="114300" simplePos="0" relativeHeight="251665412" behindDoc="0" locked="0" layoutInCell="1" allowOverlap="1">
                <wp:simplePos x="0" y="0"/>
                <wp:positionH relativeFrom="column">
                  <wp:posOffset>1009650</wp:posOffset>
                </wp:positionH>
                <wp:positionV relativeFrom="paragraph">
                  <wp:posOffset>899795</wp:posOffset>
                </wp:positionV>
                <wp:extent cx="1028700" cy="285750"/>
                <wp:effectExtent l="19050" t="19050" r="19050" b="19050"/>
                <wp:wrapNone/>
                <wp:docPr id="9" name="Rectangle: Rounded Corners 9" descr="Outline" title="Outline"/>
                <wp:cNvGraphicFramePr/>
                <a:graphic xmlns:a="http://schemas.openxmlformats.org/drawingml/2006/main">
                  <a:graphicData uri="http://schemas.microsoft.com/office/word/2010/wordprocessingShape">
                    <wps:wsp>
                      <wps:cNvSpPr/>
                      <wps:spPr>
                        <a:xfrm>
                          <a:off x="0" y="0"/>
                          <a:ext cx="1028700" cy="285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6C999B" id="Rectangle: Rounded Corners 9" o:spid="_x0000_s1026" alt="Title: Outline - Description: Outline" style="position:absolute;margin-left:79.5pt;margin-top:70.85pt;width:81pt;height:22.5pt;z-index:2516654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" filled="f" strokecolor="red" strokeweight="3pt">
                <v:stroke joinstyle="miter"/>
              </v:roundrect>
            </w:pict>
          </mc:Fallback>
        </mc:AlternateContent>
      </w:r>
      <w:r>
        <w:rPr>
          <w:noProof/>
        </w:rPr>
        <w:drawing>
          <wp:inline distT="0" distB="0" distL="0" distR="0" wp14:anchorId="35CE17C3" wp14:editId="62384365">
            <wp:extent cx="3971643" cy="2546350"/>
            <wp:effectExtent l="0" t="0" r="0" b="6350"/>
            <wp:docPr id="4" name="Picture 4" descr="Screenshot"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79809" cy="2551585"/>
                    </a:xfrm>
                    <a:prstGeom prst="rect">
                      <a:avLst/>
                    </a:prstGeom>
                  </pic:spPr>
                </pic:pic>
              </a:graphicData>
            </a:graphic>
          </wp:inline>
        </w:drawing>
      </w:r>
    </w:p>
    <w:p w:rsidR="003858B2" w:rsidRPr="003858B2" w:rsidRDefault="003858B2" w:rsidP="003858B2">
      <w:pPr>
        <w:spacing w:before="100" w:beforeAutospacing="1" w:after="100" w:afterAutospacing="1" w:line="240" w:lineRule="auto"/>
        <w:rPr>
          <w:rFonts w:ascii="Arial" w:eastAsia="Arial,Arial,Arial,Times New Rom" w:hAnsi="Arial" w:cs="Arial"/>
          <w:sz w:val="24"/>
          <w:szCs w:val="24"/>
        </w:rPr>
      </w:pPr>
      <w:r w:rsidRPr="003858B2">
        <w:rPr>
          <w:rFonts w:ascii="Arial" w:eastAsia="Arial,Arial,Arial,Times New Rom" w:hAnsi="Arial" w:cs="Arial"/>
          <w:sz w:val="24"/>
          <w:szCs w:val="24"/>
        </w:rPr>
        <w:t xml:space="preserve">The OEDS Administrator is the personnel who must start the EAS application.  The CCIP </w:t>
      </w:r>
      <w:r w:rsidR="00FF3E3D">
        <w:rPr>
          <w:rFonts w:ascii="Arial" w:eastAsia="Arial,Arial,Arial,Times New Rom" w:hAnsi="Arial" w:cs="Arial"/>
          <w:sz w:val="24"/>
          <w:szCs w:val="24"/>
        </w:rPr>
        <w:t>A</w:t>
      </w:r>
      <w:r w:rsidRPr="003858B2">
        <w:rPr>
          <w:rFonts w:ascii="Arial" w:eastAsia="Arial,Arial,Arial,Times New Rom" w:hAnsi="Arial" w:cs="Arial"/>
          <w:sz w:val="24"/>
          <w:szCs w:val="24"/>
        </w:rPr>
        <w:t xml:space="preserve">uthorized </w:t>
      </w:r>
      <w:r w:rsidR="00FF3E3D">
        <w:rPr>
          <w:rFonts w:ascii="Arial" w:eastAsia="Arial,Arial,Arial,Times New Rom" w:hAnsi="Arial" w:cs="Arial"/>
          <w:sz w:val="24"/>
          <w:szCs w:val="24"/>
        </w:rPr>
        <w:t xml:space="preserve">Representative </w:t>
      </w:r>
      <w:r w:rsidRPr="003858B2">
        <w:rPr>
          <w:rFonts w:ascii="Arial" w:eastAsia="Arial,Arial,Arial,Times New Rom" w:hAnsi="Arial" w:cs="Arial"/>
          <w:sz w:val="24"/>
          <w:szCs w:val="24"/>
        </w:rPr>
        <w:t xml:space="preserve">and </w:t>
      </w:r>
      <w:r w:rsidR="00FF3E3D">
        <w:rPr>
          <w:rFonts w:ascii="Arial" w:eastAsia="Arial,Arial,Arial,Times New Rom" w:hAnsi="Arial" w:cs="Arial"/>
          <w:sz w:val="24"/>
          <w:szCs w:val="24"/>
        </w:rPr>
        <w:t>CCIP Fiscal Repr</w:t>
      </w:r>
      <w:r w:rsidRPr="003858B2">
        <w:rPr>
          <w:rFonts w:ascii="Arial" w:eastAsia="Arial,Arial,Arial,Times New Rom" w:hAnsi="Arial" w:cs="Arial"/>
          <w:sz w:val="24"/>
          <w:szCs w:val="24"/>
        </w:rPr>
        <w:t xml:space="preserve">esentative roles will be able to access EAS for data entry.  </w:t>
      </w:r>
    </w:p>
    <w:p w:rsidR="003858B2" w:rsidRPr="003858B2" w:rsidRDefault="003858B2" w:rsidP="003858B2">
      <w:pPr>
        <w:spacing w:before="100" w:beforeAutospacing="1" w:after="100" w:afterAutospacing="1" w:line="240" w:lineRule="auto"/>
        <w:rPr>
          <w:rFonts w:ascii="Arial" w:eastAsia="Arial,Arial,Arial,Times New Rom" w:hAnsi="Arial" w:cs="Arial"/>
          <w:sz w:val="24"/>
          <w:szCs w:val="24"/>
        </w:rPr>
      </w:pPr>
      <w:r w:rsidRPr="003858B2">
        <w:rPr>
          <w:rFonts w:ascii="Arial" w:eastAsia="Arial,Arial,Arial,Times New Rom" w:hAnsi="Arial" w:cs="Arial"/>
          <w:sz w:val="24"/>
          <w:szCs w:val="24"/>
        </w:rPr>
        <w:t>The OEDS Administrator will also need the Data Entry – Early Childhood Education role if they do not also hold one of the CCIP roles.</w:t>
      </w:r>
    </w:p>
    <w:p w:rsidR="003858B2" w:rsidRPr="003858B2" w:rsidRDefault="003858B2" w:rsidP="003858B2">
      <w:pPr>
        <w:spacing w:before="100" w:beforeAutospacing="1" w:after="100" w:afterAutospacing="1" w:line="240" w:lineRule="auto"/>
        <w:rPr>
          <w:rFonts w:ascii="Arial" w:eastAsia="Arial,Arial,Arial,Times New Rom" w:hAnsi="Arial" w:cs="Arial"/>
          <w:sz w:val="24"/>
          <w:szCs w:val="24"/>
        </w:rPr>
      </w:pPr>
      <w:r w:rsidRPr="003858B2">
        <w:rPr>
          <w:rFonts w:ascii="Arial" w:eastAsia="Arial,Arial,Arial,Times New Rom" w:hAnsi="Arial" w:cs="Arial"/>
          <w:sz w:val="24"/>
          <w:szCs w:val="24"/>
        </w:rPr>
        <w:t xml:space="preserve">Note:  </w:t>
      </w:r>
      <w:r w:rsidR="00C1705A" w:rsidRPr="003858B2">
        <w:rPr>
          <w:rFonts w:ascii="Arial" w:eastAsia="Arial,Arial,Arial,Times New Rom" w:hAnsi="Arial" w:cs="Arial"/>
          <w:sz w:val="24"/>
          <w:szCs w:val="24"/>
        </w:rPr>
        <w:t>To</w:t>
      </w:r>
      <w:r w:rsidRPr="003858B2">
        <w:rPr>
          <w:rFonts w:ascii="Arial" w:eastAsia="Arial,Arial,Arial,Times New Rom" w:hAnsi="Arial" w:cs="Arial"/>
          <w:sz w:val="24"/>
          <w:szCs w:val="24"/>
        </w:rPr>
        <w:t xml:space="preserve"> submit the provider application, the user must hold either one of the CCIP roles or the Data Entry – Early Childhood Education role.</w:t>
      </w:r>
    </w:p>
    <w:p w:rsidR="003858B2" w:rsidRPr="003858B2" w:rsidRDefault="003858B2" w:rsidP="003858B2">
      <w:pPr>
        <w:rPr>
          <w:rFonts w:ascii="Arial" w:hAnsi="Arial" w:cs="Arial"/>
          <w:bCs/>
          <w:sz w:val="24"/>
          <w:szCs w:val="24"/>
        </w:rPr>
      </w:pPr>
      <w:r w:rsidRPr="003858B2">
        <w:rPr>
          <w:rFonts w:ascii="Arial" w:hAnsi="Arial" w:cs="Arial"/>
          <w:bCs/>
          <w:sz w:val="24"/>
          <w:szCs w:val="24"/>
        </w:rPr>
        <w:t xml:space="preserve">To assign the </w:t>
      </w:r>
      <w:r w:rsidRPr="003858B2">
        <w:rPr>
          <w:rFonts w:ascii="Arial" w:eastAsia="Arial,Arial,Arial,Times New Rom" w:hAnsi="Arial" w:cs="Arial"/>
          <w:sz w:val="24"/>
          <w:szCs w:val="24"/>
        </w:rPr>
        <w:t>Data Entry – Early Childhood Education role,</w:t>
      </w:r>
      <w:r w:rsidRPr="003858B2">
        <w:rPr>
          <w:rFonts w:ascii="Arial" w:hAnsi="Arial" w:cs="Arial"/>
          <w:bCs/>
          <w:sz w:val="24"/>
          <w:szCs w:val="24"/>
        </w:rPr>
        <w:t xml:space="preserve"> the person who is named as an organization’s OEDS Administrator will go to the department’s </w:t>
      </w:r>
      <w:hyperlink r:id="rId46" w:history="1">
        <w:r w:rsidRPr="003858B2">
          <w:rPr>
            <w:rFonts w:ascii="Arial" w:hAnsi="Arial" w:cs="Arial"/>
            <w:bCs/>
            <w:color w:val="0563C1" w:themeColor="hyperlink"/>
            <w:sz w:val="24"/>
            <w:szCs w:val="24"/>
            <w:u w:val="single"/>
          </w:rPr>
          <w:t>home page</w:t>
        </w:r>
      </w:hyperlink>
      <w:r w:rsidRPr="003858B2">
        <w:rPr>
          <w:rFonts w:ascii="Arial" w:hAnsi="Arial" w:cs="Arial"/>
          <w:bCs/>
          <w:sz w:val="24"/>
          <w:szCs w:val="24"/>
        </w:rPr>
        <w:t xml:space="preserve"> and click on the SAFE link at the top.</w:t>
      </w:r>
    </w:p>
    <w:p w:rsidR="003858B2" w:rsidRPr="003858B2" w:rsidRDefault="003858B2" w:rsidP="003858B2">
      <w:pPr>
        <w:jc w:val="center"/>
        <w:rPr>
          <w:b/>
          <w:bCs/>
        </w:rPr>
      </w:pPr>
      <w:r w:rsidRPr="003858B2">
        <w:rPr>
          <w:noProof/>
        </w:rPr>
        <w:drawing>
          <wp:inline distT="0" distB="0" distL="0" distR="0" wp14:anchorId="77299004" wp14:editId="1086CE9C">
            <wp:extent cx="3433469" cy="1963972"/>
            <wp:effectExtent l="0" t="0" r="0" b="0"/>
            <wp:docPr id="10" name="Picture 10" title="SAF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7756" cy="1972144"/>
                    </a:xfrm>
                    <a:prstGeom prst="rect">
                      <a:avLst/>
                    </a:prstGeom>
                  </pic:spPr>
                </pic:pic>
              </a:graphicData>
            </a:graphic>
          </wp:inline>
        </w:drawing>
      </w:r>
    </w:p>
    <w:p w:rsidR="003858B2" w:rsidRPr="003858B2" w:rsidRDefault="003858B2" w:rsidP="003858B2">
      <w:pPr>
        <w:rPr>
          <w:rFonts w:ascii="Arial" w:hAnsi="Arial" w:cs="Arial"/>
          <w:bCs/>
          <w:sz w:val="24"/>
          <w:szCs w:val="24"/>
        </w:rPr>
      </w:pPr>
      <w:r w:rsidRPr="003858B2">
        <w:rPr>
          <w:rFonts w:ascii="Arial" w:hAnsi="Arial" w:cs="Arial"/>
          <w:bCs/>
          <w:sz w:val="24"/>
          <w:szCs w:val="24"/>
        </w:rPr>
        <w:t>Choose the OEDS link from the list of web systems.</w:t>
      </w:r>
    </w:p>
    <w:p w:rsidR="003858B2" w:rsidRPr="003858B2" w:rsidRDefault="009A363B" w:rsidP="003858B2">
      <w:pPr>
        <w:jc w:val="center"/>
        <w:rPr>
          <w:b/>
          <w:bCs/>
        </w:rPr>
      </w:pPr>
      <w:r w:rsidRPr="009A363B">
        <w:rPr>
          <w:noProof/>
        </w:rPr>
        <w:lastRenderedPageBreak/>
        <w:drawing>
          <wp:inline distT="0" distB="0" distL="0" distR="0" wp14:anchorId="17F62206" wp14:editId="51EF3523">
            <wp:extent cx="2609850" cy="2376935"/>
            <wp:effectExtent l="0" t="0" r="0" b="4445"/>
            <wp:docPr id="39" name="Picture 39" descr="Screenshot"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9360" cy="2385596"/>
                    </a:xfrm>
                    <a:prstGeom prst="rect">
                      <a:avLst/>
                    </a:prstGeom>
                  </pic:spPr>
                </pic:pic>
              </a:graphicData>
            </a:graphic>
          </wp:inline>
        </w:drawing>
      </w:r>
    </w:p>
    <w:p w:rsidR="003858B2" w:rsidRPr="003858B2" w:rsidRDefault="003858B2" w:rsidP="003858B2">
      <w:pPr>
        <w:rPr>
          <w:rFonts w:ascii="Arial" w:hAnsi="Arial" w:cs="Arial"/>
          <w:noProof/>
          <w:sz w:val="24"/>
          <w:szCs w:val="24"/>
        </w:rPr>
      </w:pPr>
      <w:r w:rsidRPr="003858B2">
        <w:rPr>
          <w:rFonts w:ascii="Arial" w:hAnsi="Arial" w:cs="Arial"/>
          <w:noProof/>
          <w:sz w:val="24"/>
          <w:szCs w:val="24"/>
        </w:rPr>
        <w:t>Search for your organization.  For best results, type your IRN into the highlighted field and click on the blue Search button.</w:t>
      </w:r>
    </w:p>
    <w:p w:rsidR="003858B2" w:rsidRPr="003858B2" w:rsidRDefault="003858B2" w:rsidP="003858B2">
      <w:pPr>
        <w:jc w:val="center"/>
      </w:pPr>
      <w:r w:rsidRPr="003858B2">
        <w:rPr>
          <w:noProof/>
        </w:rPr>
        <w:drawing>
          <wp:inline distT="0" distB="0" distL="0" distR="0" wp14:anchorId="3AC2C677" wp14:editId="5D44950D">
            <wp:extent cx="3886200" cy="1353943"/>
            <wp:effectExtent l="0" t="0" r="0" b="0"/>
            <wp:docPr id="12" name="Picture 12" title="Search you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95868" cy="1357311"/>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Click on your organization from the list of search results.</w:t>
      </w:r>
    </w:p>
    <w:p w:rsidR="003858B2" w:rsidRPr="003858B2" w:rsidRDefault="003858B2" w:rsidP="003858B2">
      <w:pPr>
        <w:jc w:val="center"/>
      </w:pPr>
      <w:r w:rsidRPr="003858B2">
        <w:rPr>
          <w:noProof/>
        </w:rPr>
        <w:drawing>
          <wp:inline distT="0" distB="0" distL="0" distR="0" wp14:anchorId="2B16FB0D" wp14:editId="2BA9E7B5">
            <wp:extent cx="3302000" cy="1663700"/>
            <wp:effectExtent l="0" t="0" r="0" b="0"/>
            <wp:docPr id="13" name="Picture 13" title="OEDS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18284" cy="1671905"/>
                    </a:xfrm>
                    <a:prstGeom prst="rect">
                      <a:avLst/>
                    </a:prstGeom>
                  </pic:spPr>
                </pic:pic>
              </a:graphicData>
            </a:graphic>
          </wp:inline>
        </w:drawing>
      </w:r>
    </w:p>
    <w:p w:rsidR="003858B2" w:rsidRPr="003858B2" w:rsidRDefault="003858B2" w:rsidP="003858B2">
      <w:pPr>
        <w:rPr>
          <w:rFonts w:ascii="Arial" w:hAnsi="Arial" w:cs="Arial"/>
          <w:noProof/>
          <w:sz w:val="24"/>
          <w:szCs w:val="24"/>
        </w:rPr>
      </w:pPr>
      <w:r w:rsidRPr="003858B2">
        <w:rPr>
          <w:rFonts w:ascii="Arial" w:hAnsi="Arial" w:cs="Arial"/>
          <w:noProof/>
          <w:sz w:val="24"/>
          <w:szCs w:val="24"/>
        </w:rPr>
        <w:t>Click on the Personnel tab.</w:t>
      </w:r>
    </w:p>
    <w:p w:rsidR="003858B2" w:rsidRPr="003858B2" w:rsidRDefault="003858B2" w:rsidP="003858B2">
      <w:pPr>
        <w:jc w:val="center"/>
      </w:pPr>
      <w:r w:rsidRPr="003858B2">
        <w:rPr>
          <w:noProof/>
        </w:rPr>
        <w:drawing>
          <wp:inline distT="0" distB="0" distL="0" distR="0" wp14:anchorId="302AD742" wp14:editId="7690C3E8">
            <wp:extent cx="3092450" cy="973329"/>
            <wp:effectExtent l="0" t="0" r="0" b="0"/>
            <wp:docPr id="14" name="Picture 14" title="Personne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V="1">
                      <a:off x="0" y="0"/>
                      <a:ext cx="3122357" cy="982742"/>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lastRenderedPageBreak/>
        <w:t>To assign your Data Entry – Early Childhood Education role, type Data Entry in the search box and select the corresponding plus sign.</w:t>
      </w:r>
    </w:p>
    <w:p w:rsidR="003858B2" w:rsidRPr="003858B2" w:rsidRDefault="003858B2" w:rsidP="003858B2">
      <w:pPr>
        <w:jc w:val="center"/>
      </w:pPr>
      <w:r w:rsidRPr="003858B2">
        <w:rPr>
          <w:noProof/>
        </w:rPr>
        <w:drawing>
          <wp:inline distT="0" distB="0" distL="0" distR="0" wp14:anchorId="2AB89FAE" wp14:editId="07D2AE8E">
            <wp:extent cx="3663950" cy="1756817"/>
            <wp:effectExtent l="0" t="0" r="0" b="0"/>
            <wp:docPr id="15" name="Picture 15" title="Data Entry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75626" cy="1762415"/>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Enter the person whom you desire to be named to the Data Entry – Early Childhood Education role in the highlighted fields and click SEARCH.</w:t>
      </w:r>
    </w:p>
    <w:p w:rsidR="003858B2" w:rsidRPr="003858B2" w:rsidRDefault="003858B2" w:rsidP="003858B2">
      <w:pPr>
        <w:jc w:val="center"/>
      </w:pPr>
      <w:r w:rsidRPr="003858B2">
        <w:rPr>
          <w:noProof/>
        </w:rPr>
        <w:drawing>
          <wp:inline distT="0" distB="0" distL="0" distR="0" wp14:anchorId="387F36FB" wp14:editId="036D1A46">
            <wp:extent cx="3454400" cy="2576037"/>
            <wp:effectExtent l="0" t="0" r="0" b="0"/>
            <wp:docPr id="16" name="Picture 16" title="Data Enrty role- Early Childhood Educ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61487" cy="2581322"/>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 xml:space="preserve">Scroll down to see the search results and select the correct person.  If the person does not appear, go back and double check the data you’ve entered.  If the person still does not appear, then </w:t>
      </w:r>
      <w:r w:rsidRPr="003858B2">
        <w:rPr>
          <w:rFonts w:ascii="Arial" w:eastAsia="Arial" w:hAnsi="Arial" w:cs="Arial"/>
          <w:sz w:val="24"/>
          <w:szCs w:val="24"/>
        </w:rPr>
        <w:t xml:space="preserve">they will need to apply for a SAFE account at </w:t>
      </w:r>
      <w:hyperlink r:id="rId49" w:history="1">
        <w:r w:rsidRPr="003858B2">
          <w:rPr>
            <w:rFonts w:ascii="Arial" w:eastAsia="Arial" w:hAnsi="Arial" w:cs="Arial"/>
            <w:color w:val="0563C1" w:themeColor="hyperlink"/>
            <w:sz w:val="24"/>
            <w:szCs w:val="24"/>
            <w:u w:val="single"/>
          </w:rPr>
          <w:t>this sign-up link</w:t>
        </w:r>
      </w:hyperlink>
      <w:r w:rsidRPr="003858B2">
        <w:rPr>
          <w:rFonts w:ascii="Arial" w:eastAsia="Arial" w:hAnsi="Arial" w:cs="Arial"/>
          <w:spacing w:val="-1"/>
          <w:sz w:val="24"/>
          <w:szCs w:val="24"/>
        </w:rPr>
        <w:t>.</w:t>
      </w:r>
    </w:p>
    <w:p w:rsidR="003858B2" w:rsidRPr="003858B2" w:rsidRDefault="003858B2" w:rsidP="003858B2">
      <w:pPr>
        <w:jc w:val="center"/>
      </w:pPr>
      <w:r w:rsidRPr="003858B2">
        <w:rPr>
          <w:noProof/>
        </w:rPr>
        <w:drawing>
          <wp:inline distT="0" distB="0" distL="0" distR="0" wp14:anchorId="0B958FCD" wp14:editId="03BA70EF">
            <wp:extent cx="3971290" cy="713220"/>
            <wp:effectExtent l="0" t="0" r="0" b="0"/>
            <wp:docPr id="17" name="Picture 17" title="Nam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4403" cy="719167"/>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Click SAVE to confirm this assignment.</w:t>
      </w:r>
    </w:p>
    <w:p w:rsidR="003858B2" w:rsidRPr="003858B2" w:rsidRDefault="003858B2" w:rsidP="003858B2">
      <w:pPr>
        <w:jc w:val="center"/>
      </w:pPr>
      <w:r w:rsidRPr="003858B2">
        <w:rPr>
          <w:noProof/>
        </w:rPr>
        <w:lastRenderedPageBreak/>
        <w:drawing>
          <wp:inline distT="0" distB="0" distL="0" distR="0" wp14:anchorId="228B42EA" wp14:editId="5392C66D">
            <wp:extent cx="2609850" cy="2321818"/>
            <wp:effectExtent l="0" t="0" r="0" b="2540"/>
            <wp:docPr id="18" name="Picture 18" title="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29354" cy="2339170"/>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Repeat this step to name as many Data Entry – Early Childhood Education personnel as you desire.</w:t>
      </w:r>
    </w:p>
    <w:p w:rsidR="003858B2" w:rsidRPr="003858B2" w:rsidRDefault="003858B2" w:rsidP="003858B2">
      <w:pPr>
        <w:rPr>
          <w:rFonts w:ascii="Arial" w:hAnsi="Arial" w:cs="Arial"/>
          <w:sz w:val="24"/>
          <w:szCs w:val="24"/>
        </w:rPr>
      </w:pPr>
      <w:r w:rsidRPr="003858B2">
        <w:rPr>
          <w:rFonts w:ascii="Arial" w:hAnsi="Arial" w:cs="Arial"/>
          <w:sz w:val="24"/>
          <w:szCs w:val="24"/>
        </w:rPr>
        <w:t>You can also modify these directions to assign any other roles desired (e.g. Data View Funding CCIP).  Roles can be removed from personnel by clicking the trash can and following the prompts to confirm.</w:t>
      </w:r>
    </w:p>
    <w:p w:rsidR="003858B2" w:rsidRPr="003858B2" w:rsidRDefault="003858B2" w:rsidP="003858B2">
      <w:pPr>
        <w:jc w:val="center"/>
        <w:rPr>
          <w:rFonts w:ascii="Arial" w:hAnsi="Arial" w:cs="Arial"/>
          <w:sz w:val="24"/>
          <w:szCs w:val="24"/>
        </w:rPr>
      </w:pPr>
      <w:r w:rsidRPr="003858B2">
        <w:rPr>
          <w:noProof/>
        </w:rPr>
        <w:drawing>
          <wp:inline distT="0" distB="0" distL="0" distR="0" wp14:anchorId="40D31F03" wp14:editId="7E5980A4">
            <wp:extent cx="3924300" cy="1674956"/>
            <wp:effectExtent l="0" t="0" r="0" b="1905"/>
            <wp:docPr id="19" name="Picture 19" title="Assign data entry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63794" cy="1691813"/>
                    </a:xfrm>
                    <a:prstGeom prst="rect">
                      <a:avLst/>
                    </a:prstGeom>
                  </pic:spPr>
                </pic:pic>
              </a:graphicData>
            </a:graphic>
          </wp:inline>
        </w:drawing>
      </w:r>
    </w:p>
    <w:p w:rsidR="003858B2" w:rsidRPr="003858B2" w:rsidRDefault="003858B2" w:rsidP="003858B2">
      <w:pPr>
        <w:rPr>
          <w:rFonts w:ascii="Arial" w:eastAsia="Arial,Times New Roman" w:hAnsi="Arial" w:cs="Arial"/>
          <w:b/>
          <w:bCs/>
          <w:sz w:val="24"/>
          <w:szCs w:val="24"/>
        </w:rPr>
      </w:pPr>
      <w:r w:rsidRPr="003858B2">
        <w:rPr>
          <w:rFonts w:ascii="Arial" w:eastAsia="Arial,Arial,Times New Roman" w:hAnsi="Arial" w:cs="Arial"/>
          <w:b/>
          <w:bCs/>
          <w:sz w:val="24"/>
          <w:szCs w:val="24"/>
        </w:rPr>
        <w:t>These are the key tasks that you need to complete in EAS:</w:t>
      </w:r>
    </w:p>
    <w:p w:rsidR="003858B2" w:rsidRPr="003858B2" w:rsidRDefault="00D81D50" w:rsidP="003858B2">
      <w:pPr>
        <w:numPr>
          <w:ilvl w:val="0"/>
          <w:numId w:val="10"/>
        </w:numPr>
        <w:contextualSpacing/>
        <w:rPr>
          <w:rFonts w:ascii="Arial" w:eastAsia="Arial" w:hAnsi="Arial" w:cs="Arial"/>
          <w:sz w:val="24"/>
          <w:szCs w:val="24"/>
        </w:rPr>
      </w:pPr>
      <w:hyperlink r:id="rId51" w:history="1">
        <w:r w:rsidR="003858B2" w:rsidRPr="003858B2">
          <w:rPr>
            <w:rFonts w:ascii="Arial" w:eastAsia="Arial" w:hAnsi="Arial" w:cs="Arial"/>
            <w:color w:val="0563C1" w:themeColor="hyperlink"/>
            <w:sz w:val="24"/>
            <w:szCs w:val="24"/>
            <w:u w:val="single"/>
          </w:rPr>
          <w:t>Provider application</w:t>
        </w:r>
      </w:hyperlink>
    </w:p>
    <w:p w:rsidR="003858B2" w:rsidRPr="003858B2" w:rsidRDefault="00D81D50" w:rsidP="003858B2">
      <w:pPr>
        <w:numPr>
          <w:ilvl w:val="0"/>
          <w:numId w:val="10"/>
        </w:numPr>
        <w:contextualSpacing/>
        <w:rPr>
          <w:rFonts w:ascii="Arial" w:eastAsia="Arial" w:hAnsi="Arial" w:cs="Arial"/>
          <w:sz w:val="24"/>
          <w:szCs w:val="24"/>
        </w:rPr>
      </w:pPr>
      <w:hyperlink r:id="rId52" w:history="1">
        <w:r w:rsidR="003858B2" w:rsidRPr="003858B2">
          <w:rPr>
            <w:rFonts w:ascii="Arial" w:eastAsia="Arial" w:hAnsi="Arial" w:cs="Arial"/>
            <w:color w:val="0563C1" w:themeColor="hyperlink"/>
            <w:sz w:val="24"/>
            <w:szCs w:val="24"/>
            <w:u w:val="single"/>
          </w:rPr>
          <w:t>Student applications</w:t>
        </w:r>
      </w:hyperlink>
    </w:p>
    <w:p w:rsidR="003858B2" w:rsidRPr="003858B2" w:rsidRDefault="00D81D50" w:rsidP="003858B2">
      <w:pPr>
        <w:numPr>
          <w:ilvl w:val="1"/>
          <w:numId w:val="10"/>
        </w:numPr>
        <w:contextualSpacing/>
        <w:rPr>
          <w:rFonts w:ascii="Arial" w:eastAsia="Arial" w:hAnsi="Arial" w:cs="Arial"/>
          <w:sz w:val="24"/>
          <w:szCs w:val="24"/>
        </w:rPr>
      </w:pPr>
      <w:hyperlink r:id="rId53" w:history="1">
        <w:r w:rsidR="003858B2" w:rsidRPr="000E56F6">
          <w:rPr>
            <w:rStyle w:val="Hyperlink"/>
            <w:rFonts w:ascii="Arial" w:eastAsia="Arial" w:hAnsi="Arial" w:cs="Arial"/>
            <w:sz w:val="24"/>
            <w:szCs w:val="24"/>
          </w:rPr>
          <w:t>ELA scores</w:t>
        </w:r>
      </w:hyperlink>
      <w:r w:rsidR="003858B2" w:rsidRPr="003858B2">
        <w:rPr>
          <w:rFonts w:ascii="Arial" w:eastAsia="Arial" w:hAnsi="Arial" w:cs="Arial"/>
          <w:sz w:val="24"/>
          <w:szCs w:val="24"/>
        </w:rPr>
        <w:t xml:space="preserve"> - </w:t>
      </w:r>
      <w:r w:rsidR="00C1705A" w:rsidRPr="003858B2">
        <w:rPr>
          <w:rFonts w:ascii="Arial" w:eastAsia="Arial" w:hAnsi="Arial" w:cs="Arial"/>
          <w:sz w:val="24"/>
          <w:szCs w:val="24"/>
        </w:rPr>
        <w:t>To</w:t>
      </w:r>
      <w:r w:rsidR="003858B2" w:rsidRPr="003858B2">
        <w:rPr>
          <w:rFonts w:ascii="Arial" w:eastAsia="Arial" w:hAnsi="Arial" w:cs="Arial"/>
          <w:sz w:val="24"/>
          <w:szCs w:val="24"/>
        </w:rPr>
        <w:t xml:space="preserve"> enter Early Learning Assessment scores in EAS, programs must convert skills, knowledge and behavior (SKB) scores into Learning Progression scores</w:t>
      </w:r>
      <w:r w:rsidR="00747868">
        <w:rPr>
          <w:rFonts w:ascii="Arial" w:eastAsia="Arial" w:hAnsi="Arial" w:cs="Arial"/>
          <w:sz w:val="24"/>
          <w:szCs w:val="24"/>
        </w:rPr>
        <w:t xml:space="preserve"> by using the KReady system or </w:t>
      </w:r>
      <w:r w:rsidR="00747868" w:rsidRPr="00072E55">
        <w:rPr>
          <w:rFonts w:ascii="Arial" w:eastAsia="Arial" w:hAnsi="Arial" w:cs="Arial"/>
          <w:sz w:val="24"/>
          <w:szCs w:val="24"/>
        </w:rPr>
        <w:t>the</w:t>
      </w:r>
      <w:r w:rsidR="003858B2" w:rsidRPr="003858B2">
        <w:rPr>
          <w:rFonts w:ascii="Arial" w:eastAsia="Arial" w:hAnsi="Arial" w:cs="Arial"/>
          <w:sz w:val="24"/>
          <w:szCs w:val="24"/>
        </w:rPr>
        <w:t xml:space="preserve"> </w:t>
      </w:r>
      <w:hyperlink r:id="rId54">
        <w:r w:rsidR="003858B2" w:rsidRPr="003858B2">
          <w:rPr>
            <w:rFonts w:ascii="Arial" w:eastAsia="Arial" w:hAnsi="Arial" w:cs="Arial"/>
            <w:color w:val="0563C1" w:themeColor="hyperlink"/>
            <w:sz w:val="24"/>
            <w:szCs w:val="24"/>
            <w:u w:val="single"/>
          </w:rPr>
          <w:t>Early Learning Assessment Bridge (Score Conversion) Form</w:t>
        </w:r>
      </w:hyperlink>
      <w:r w:rsidR="003858B2" w:rsidRPr="003858B2">
        <w:rPr>
          <w:rFonts w:ascii="Arial" w:eastAsia="Arial" w:hAnsi="Arial" w:cs="Arial"/>
          <w:sz w:val="24"/>
          <w:szCs w:val="24"/>
        </w:rPr>
        <w:t xml:space="preserve">.  </w:t>
      </w:r>
      <w:r w:rsidR="00747868">
        <w:rPr>
          <w:rFonts w:ascii="Arial" w:eastAsia="Arial" w:hAnsi="Arial" w:cs="Arial"/>
          <w:sz w:val="24"/>
          <w:szCs w:val="24"/>
        </w:rPr>
        <w:t xml:space="preserve">The </w:t>
      </w:r>
      <w:hyperlink r:id="rId55" w:history="1">
        <w:r w:rsidR="00747868" w:rsidRPr="004E1A7C">
          <w:rPr>
            <w:rStyle w:val="Hyperlink"/>
            <w:rFonts w:ascii="Arial" w:eastAsia="Arial" w:hAnsi="Arial" w:cs="Arial"/>
            <w:sz w:val="24"/>
            <w:szCs w:val="24"/>
          </w:rPr>
          <w:t>Early Learning Assessment webpage</w:t>
        </w:r>
      </w:hyperlink>
      <w:r w:rsidR="00747868">
        <w:rPr>
          <w:rFonts w:ascii="Arial" w:eastAsia="Arial" w:hAnsi="Arial" w:cs="Arial"/>
          <w:sz w:val="24"/>
          <w:szCs w:val="24"/>
        </w:rPr>
        <w:t xml:space="preserve"> contains additional information regarding the use of the assessment.  </w:t>
      </w:r>
      <w:r w:rsidR="003858B2" w:rsidRPr="003858B2">
        <w:rPr>
          <w:rFonts w:ascii="Arial" w:eastAsia="Arial" w:hAnsi="Arial" w:cs="Arial"/>
          <w:sz w:val="24"/>
          <w:szCs w:val="24"/>
        </w:rPr>
        <w:t xml:space="preserve">Here is the link to the </w:t>
      </w:r>
      <w:hyperlink r:id="rId56" w:history="1">
        <w:r w:rsidR="003858B2" w:rsidRPr="003858B2">
          <w:rPr>
            <w:rFonts w:ascii="Arial" w:eastAsia="Arial" w:hAnsi="Arial" w:cs="Arial"/>
            <w:color w:val="0563C1" w:themeColor="hyperlink"/>
            <w:sz w:val="24"/>
            <w:szCs w:val="24"/>
            <w:u w:val="single"/>
          </w:rPr>
          <w:t>Test Incident Form</w:t>
        </w:r>
      </w:hyperlink>
      <w:r w:rsidR="003858B2" w:rsidRPr="003858B2">
        <w:rPr>
          <w:rFonts w:ascii="Arial" w:eastAsia="Arial" w:hAnsi="Arial" w:cs="Arial"/>
          <w:sz w:val="24"/>
          <w:szCs w:val="24"/>
        </w:rPr>
        <w:t xml:space="preserve"> that can be used to report issues in reporting ELA scores.</w:t>
      </w:r>
    </w:p>
    <w:p w:rsidR="003858B2" w:rsidRPr="00747868" w:rsidRDefault="00D81D50" w:rsidP="00B3409E">
      <w:pPr>
        <w:numPr>
          <w:ilvl w:val="1"/>
          <w:numId w:val="10"/>
        </w:numPr>
        <w:contextualSpacing/>
        <w:rPr>
          <w:rFonts w:ascii="Arial" w:hAnsi="Arial"/>
          <w:b/>
          <w:caps/>
          <w:color w:val="5B9BD5" w:themeColor="accent1"/>
          <w:sz w:val="28"/>
          <w:szCs w:val="28"/>
        </w:rPr>
      </w:pPr>
      <w:hyperlink r:id="rId57" w:history="1">
        <w:r w:rsidR="003858B2" w:rsidRPr="00747868">
          <w:rPr>
            <w:rStyle w:val="Hyperlink"/>
            <w:rFonts w:ascii="Arial" w:eastAsia="Arial" w:hAnsi="Arial" w:cs="Arial"/>
            <w:sz w:val="24"/>
            <w:szCs w:val="24"/>
          </w:rPr>
          <w:t>Attendance</w:t>
        </w:r>
      </w:hyperlink>
      <w:r w:rsidR="003858B2" w:rsidRPr="00747868">
        <w:rPr>
          <w:rFonts w:ascii="Arial" w:eastAsia="Arial" w:hAnsi="Arial" w:cs="Arial"/>
          <w:sz w:val="24"/>
          <w:szCs w:val="24"/>
        </w:rPr>
        <w:t xml:space="preserve"> </w:t>
      </w:r>
      <w:r w:rsidR="003858B2" w:rsidRPr="00747868">
        <w:rPr>
          <w:rFonts w:ascii="Arial" w:hAnsi="Arial"/>
          <w:b/>
          <w:caps/>
          <w:color w:val="5B9BD5" w:themeColor="accent1"/>
          <w:sz w:val="28"/>
          <w:szCs w:val="28"/>
        </w:rPr>
        <w:br w:type="page"/>
      </w:r>
    </w:p>
    <w:p w:rsidR="00D45603" w:rsidRPr="00CA25E2" w:rsidRDefault="00D45603" w:rsidP="003858B2">
      <w:pPr>
        <w:rPr>
          <w:rFonts w:ascii="Arial" w:hAnsi="Arial"/>
          <w:b/>
          <w:caps/>
          <w:color w:val="5B9BD5" w:themeColor="accent1"/>
          <w:sz w:val="28"/>
          <w:szCs w:val="28"/>
        </w:rPr>
      </w:pPr>
      <w:r>
        <w:rPr>
          <w:rFonts w:ascii="Arial" w:hAnsi="Arial"/>
          <w:b/>
          <w:caps/>
          <w:color w:val="5B9BD5" w:themeColor="accent1"/>
          <w:sz w:val="28"/>
          <w:szCs w:val="28"/>
        </w:rPr>
        <w:lastRenderedPageBreak/>
        <w:t>9</w:t>
      </w:r>
      <w:r w:rsidRPr="00BF4D5D">
        <w:rPr>
          <w:rFonts w:ascii="Arial" w:hAnsi="Arial"/>
          <w:b/>
          <w:caps/>
          <w:color w:val="5B9BD5" w:themeColor="accent1"/>
          <w:sz w:val="28"/>
          <w:szCs w:val="28"/>
        </w:rPr>
        <w:t xml:space="preserve">: </w:t>
      </w:r>
      <w:r>
        <w:rPr>
          <w:rFonts w:ascii="Arial" w:hAnsi="Arial"/>
          <w:b/>
          <w:caps/>
          <w:color w:val="5B9BD5" w:themeColor="accent1"/>
          <w:sz w:val="28"/>
          <w:szCs w:val="28"/>
        </w:rPr>
        <w:t>technical assistance</w:t>
      </w:r>
    </w:p>
    <w:p w:rsidR="002741CA" w:rsidRDefault="002741CA" w:rsidP="002741CA">
      <w:pPr>
        <w:spacing w:line="200" w:lineRule="atLeast"/>
        <w:ind w:left="204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7F3043F" wp14:editId="50F6C997">
            <wp:extent cx="3123565" cy="3123566"/>
            <wp:effectExtent l="0" t="0" r="635" b="635"/>
            <wp:docPr id="1" name="image1.jpeg" title="TA Regio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8" cstate="print"/>
                    <a:stretch>
                      <a:fillRect/>
                    </a:stretch>
                  </pic:blipFill>
                  <pic:spPr>
                    <a:xfrm>
                      <a:off x="0" y="0"/>
                      <a:ext cx="3126401" cy="3126402"/>
                    </a:xfrm>
                    <a:prstGeom prst="rect">
                      <a:avLst/>
                    </a:prstGeom>
                  </pic:spPr>
                </pic:pic>
              </a:graphicData>
            </a:graphic>
          </wp:inline>
        </w:drawing>
      </w:r>
    </w:p>
    <w:tbl>
      <w:tblPr>
        <w:tblW w:w="0" w:type="auto"/>
        <w:tblCellMar>
          <w:left w:w="0" w:type="dxa"/>
          <w:right w:w="0" w:type="dxa"/>
        </w:tblCellMar>
        <w:tblLook w:val="01E0" w:firstRow="1" w:lastRow="1" w:firstColumn="1" w:lastColumn="1" w:noHBand="0" w:noVBand="0"/>
      </w:tblPr>
      <w:tblGrid>
        <w:gridCol w:w="4543"/>
        <w:gridCol w:w="4817"/>
      </w:tblGrid>
      <w:tr w:rsidR="002741CA" w:rsidTr="3825AC21">
        <w:trPr>
          <w:trHeight w:hRule="exact" w:val="753"/>
        </w:trPr>
        <w:tc>
          <w:tcPr>
            <w:tcW w:w="0" w:type="auto"/>
            <w:tcBorders>
              <w:top w:val="nil"/>
              <w:left w:val="nil"/>
              <w:bottom w:val="nil"/>
              <w:right w:val="single" w:sz="12" w:space="0" w:color="000000" w:themeColor="text1"/>
            </w:tcBorders>
            <w:shd w:val="clear" w:color="auto" w:fill="FFD9D9"/>
          </w:tcPr>
          <w:p w:rsidR="002741CA" w:rsidRDefault="002741CA" w:rsidP="002741CA">
            <w:pPr>
              <w:pStyle w:val="TableParagraph"/>
              <w:spacing w:line="248" w:lineRule="exact"/>
              <w:ind w:left="107"/>
              <w:rPr>
                <w:rFonts w:ascii="Arial" w:eastAsia="Arial" w:hAnsi="Arial" w:cs="Arial"/>
              </w:rPr>
            </w:pPr>
            <w:r w:rsidRPr="130D8C21">
              <w:rPr>
                <w:rFonts w:ascii="Arial" w:eastAsia="Arial" w:hAnsi="Arial" w:cs="Arial"/>
                <w:b/>
                <w:bCs/>
                <w:spacing w:val="-1"/>
              </w:rPr>
              <w:t>Amy</w:t>
            </w:r>
            <w:r w:rsidRPr="130D8C21">
              <w:rPr>
                <w:rFonts w:ascii="Arial" w:eastAsia="Arial" w:hAnsi="Arial" w:cs="Arial"/>
                <w:b/>
                <w:bCs/>
                <w:spacing w:val="-4"/>
              </w:rPr>
              <w:t xml:space="preserve"> </w:t>
            </w:r>
            <w:r w:rsidRPr="130D8C21">
              <w:rPr>
                <w:rFonts w:ascii="Arial" w:eastAsia="Arial" w:hAnsi="Arial" w:cs="Arial"/>
                <w:b/>
                <w:bCs/>
              </w:rPr>
              <w:t>Orr</w:t>
            </w:r>
            <w:r w:rsidRPr="130D8C21">
              <w:rPr>
                <w:rFonts w:ascii="Arial" w:eastAsia="Arial" w:hAnsi="Arial" w:cs="Arial"/>
                <w:b/>
                <w:bCs/>
                <w:spacing w:val="2"/>
              </w:rPr>
              <w:t xml:space="preserve"> </w:t>
            </w:r>
            <w:r w:rsidRPr="130D8C21">
              <w:rPr>
                <w:rFonts w:ascii="Arial" w:eastAsia="Arial" w:hAnsi="Arial" w:cs="Arial"/>
                <w:b/>
                <w:bCs/>
                <w:spacing w:val="-1"/>
              </w:rPr>
              <w:t>Parker</w:t>
            </w:r>
          </w:p>
          <w:p w:rsidR="002741CA" w:rsidRDefault="002741CA" w:rsidP="002741CA">
            <w:pPr>
              <w:pStyle w:val="TableParagraph"/>
              <w:spacing w:before="2"/>
              <w:ind w:left="107"/>
              <w:rPr>
                <w:rFonts w:ascii="Arial" w:eastAsia="Arial" w:hAnsi="Arial" w:cs="Arial"/>
              </w:rPr>
            </w:pPr>
            <w:r w:rsidRPr="130D8C21">
              <w:rPr>
                <w:rFonts w:ascii="Arial" w:eastAsia="Arial" w:hAnsi="Arial" w:cs="Arial"/>
                <w:spacing w:val="-1"/>
              </w:rPr>
              <w:t>614-369-4918</w:t>
            </w:r>
          </w:p>
          <w:p w:rsidR="002741CA" w:rsidRDefault="00D81D50" w:rsidP="002741CA">
            <w:pPr>
              <w:pStyle w:val="TableParagraph"/>
              <w:spacing w:before="1" w:line="239" w:lineRule="exact"/>
              <w:ind w:left="107"/>
              <w:rPr>
                <w:rFonts w:ascii="Arial" w:eastAsia="Arial" w:hAnsi="Arial" w:cs="Arial"/>
              </w:rPr>
            </w:pPr>
            <w:hyperlink r:id="rId59">
              <w:r w:rsidR="002741CA">
                <w:rPr>
                  <w:rFonts w:ascii="Arial"/>
                  <w:color w:val="0462C1"/>
                  <w:spacing w:val="-1"/>
                </w:rPr>
                <w:t>Amy.Parker@education.ohio.gov</w:t>
              </w:r>
            </w:hyperlink>
          </w:p>
        </w:tc>
        <w:tc>
          <w:tcPr>
            <w:tcW w:w="0" w:type="auto"/>
            <w:tcBorders>
              <w:top w:val="nil"/>
              <w:left w:val="single" w:sz="12" w:space="0" w:color="000000" w:themeColor="text1"/>
              <w:bottom w:val="nil"/>
              <w:right w:val="nil"/>
            </w:tcBorders>
            <w:shd w:val="clear" w:color="auto" w:fill="ECF5CF"/>
          </w:tcPr>
          <w:p w:rsidR="002741CA" w:rsidRDefault="002741CA" w:rsidP="002741CA">
            <w:pPr>
              <w:pStyle w:val="TableParagraph"/>
              <w:spacing w:line="248" w:lineRule="exact"/>
              <w:ind w:left="92"/>
              <w:rPr>
                <w:rFonts w:ascii="Arial" w:eastAsia="Arial" w:hAnsi="Arial" w:cs="Arial"/>
              </w:rPr>
            </w:pPr>
            <w:r w:rsidRPr="130D8C21">
              <w:rPr>
                <w:rFonts w:ascii="Arial" w:eastAsia="Arial" w:hAnsi="Arial" w:cs="Arial"/>
                <w:b/>
                <w:bCs/>
              </w:rPr>
              <w:t xml:space="preserve">Erin </w:t>
            </w:r>
            <w:r w:rsidRPr="130D8C21">
              <w:rPr>
                <w:rFonts w:ascii="Arial" w:eastAsia="Arial" w:hAnsi="Arial" w:cs="Arial"/>
                <w:b/>
                <w:bCs/>
                <w:spacing w:val="-1"/>
              </w:rPr>
              <w:t>Bagley</w:t>
            </w:r>
          </w:p>
          <w:p w:rsidR="002741CA" w:rsidRDefault="002741CA" w:rsidP="002741CA">
            <w:pPr>
              <w:pStyle w:val="TableParagraph"/>
              <w:spacing w:before="2"/>
              <w:ind w:left="92"/>
              <w:rPr>
                <w:rFonts w:ascii="Arial" w:eastAsia="Arial" w:hAnsi="Arial" w:cs="Arial"/>
              </w:rPr>
            </w:pPr>
            <w:r w:rsidRPr="130D8C21">
              <w:rPr>
                <w:rFonts w:ascii="Arial" w:eastAsia="Arial" w:hAnsi="Arial" w:cs="Arial"/>
                <w:spacing w:val="-1"/>
              </w:rPr>
              <w:t>614-369-4917</w:t>
            </w:r>
          </w:p>
          <w:p w:rsidR="002741CA" w:rsidRDefault="00D81D50" w:rsidP="002741CA">
            <w:pPr>
              <w:pStyle w:val="TableParagraph"/>
              <w:spacing w:before="1" w:line="239" w:lineRule="exact"/>
              <w:ind w:left="92"/>
              <w:rPr>
                <w:rFonts w:ascii="Arial" w:eastAsia="Arial" w:hAnsi="Arial" w:cs="Arial"/>
              </w:rPr>
            </w:pPr>
            <w:hyperlink r:id="rId60">
              <w:r w:rsidR="002741CA">
                <w:rPr>
                  <w:rFonts w:ascii="Arial"/>
                  <w:color w:val="0462C1"/>
                  <w:spacing w:val="-1"/>
                </w:rPr>
                <w:t>Erin.Bagley@education.ohio.gov</w:t>
              </w:r>
            </w:hyperlink>
          </w:p>
        </w:tc>
      </w:tr>
      <w:tr w:rsidR="002741CA" w:rsidTr="3825AC21">
        <w:trPr>
          <w:trHeight w:hRule="exact" w:val="150"/>
        </w:trPr>
        <w:tc>
          <w:tcPr>
            <w:tcW w:w="0" w:type="auto"/>
            <w:tcBorders>
              <w:top w:val="nil"/>
              <w:left w:val="nil"/>
              <w:bottom w:val="nil"/>
              <w:right w:val="single" w:sz="12" w:space="0" w:color="000000" w:themeColor="text1"/>
            </w:tcBorders>
            <w:shd w:val="clear" w:color="auto" w:fill="FFD9D9"/>
          </w:tcPr>
          <w:p w:rsidR="002741CA" w:rsidRDefault="002741CA" w:rsidP="002741CA"/>
        </w:tc>
        <w:tc>
          <w:tcPr>
            <w:tcW w:w="0" w:type="auto"/>
            <w:tcBorders>
              <w:top w:val="nil"/>
              <w:left w:val="single" w:sz="12" w:space="0" w:color="000000" w:themeColor="text1"/>
              <w:bottom w:val="nil"/>
              <w:right w:val="nil"/>
            </w:tcBorders>
            <w:shd w:val="clear" w:color="auto" w:fill="ECF5CF"/>
          </w:tcPr>
          <w:p w:rsidR="002741CA" w:rsidRDefault="002741CA" w:rsidP="002741CA"/>
        </w:tc>
      </w:tr>
      <w:tr w:rsidR="002741CA" w:rsidTr="3825AC21">
        <w:trPr>
          <w:trHeight w:hRule="exact" w:val="938"/>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5"/>
              <w:rPr>
                <w:rFonts w:ascii="Times New Roman" w:eastAsia="Times New Roman" w:hAnsi="Times New Roman" w:cs="Times New Roman"/>
                <w:sz w:val="16"/>
                <w:szCs w:val="16"/>
              </w:rPr>
            </w:pPr>
          </w:p>
          <w:p w:rsidR="002741CA" w:rsidRPr="002741CA" w:rsidRDefault="002741CA" w:rsidP="002741CA">
            <w:pPr>
              <w:pStyle w:val="TableParagraph"/>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1</w:t>
            </w:r>
          </w:p>
          <w:p w:rsidR="002741CA" w:rsidRPr="002741CA" w:rsidRDefault="002741CA" w:rsidP="002741CA">
            <w:pPr>
              <w:pStyle w:val="TableParagraph"/>
              <w:spacing w:before="6"/>
              <w:ind w:left="107" w:right="238"/>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3"/>
                <w:sz w:val="16"/>
                <w:szCs w:val="16"/>
                <w:u w:val="single" w:color="000000"/>
              </w:rPr>
              <w:t xml:space="preserve"> </w:t>
            </w:r>
            <w:r w:rsidRPr="130D8C21">
              <w:rPr>
                <w:rFonts w:ascii="Arial" w:eastAsia="Arial" w:hAnsi="Arial" w:cs="Arial"/>
                <w:sz w:val="16"/>
                <w:szCs w:val="16"/>
              </w:rPr>
              <w:t xml:space="preserve">Williams, </w:t>
            </w:r>
            <w:r w:rsidRPr="130D8C21">
              <w:rPr>
                <w:rFonts w:ascii="Arial" w:eastAsia="Arial" w:hAnsi="Arial" w:cs="Arial"/>
                <w:spacing w:val="-1"/>
                <w:sz w:val="16"/>
                <w:szCs w:val="16"/>
              </w:rPr>
              <w:t>Fulton,</w:t>
            </w:r>
            <w:r w:rsidRPr="130D8C21">
              <w:rPr>
                <w:rFonts w:ascii="Arial" w:eastAsia="Arial" w:hAnsi="Arial" w:cs="Arial"/>
                <w:sz w:val="16"/>
                <w:szCs w:val="16"/>
              </w:rPr>
              <w:t xml:space="preserve"> </w:t>
            </w:r>
            <w:r w:rsidRPr="130D8C21">
              <w:rPr>
                <w:rFonts w:ascii="Arial" w:eastAsia="Arial" w:hAnsi="Arial" w:cs="Arial"/>
                <w:spacing w:val="-1"/>
                <w:sz w:val="16"/>
                <w:szCs w:val="16"/>
              </w:rPr>
              <w:t>Lucas,</w:t>
            </w:r>
            <w:r w:rsidRPr="130D8C21">
              <w:rPr>
                <w:rFonts w:ascii="Arial" w:eastAsia="Arial" w:hAnsi="Arial" w:cs="Arial"/>
                <w:sz w:val="16"/>
                <w:szCs w:val="16"/>
              </w:rPr>
              <w:t xml:space="preserve"> </w:t>
            </w:r>
            <w:r w:rsidRPr="130D8C21">
              <w:rPr>
                <w:rFonts w:ascii="Arial" w:eastAsia="Arial" w:hAnsi="Arial" w:cs="Arial"/>
                <w:spacing w:val="-1"/>
                <w:sz w:val="16"/>
                <w:szCs w:val="16"/>
              </w:rPr>
              <w:t>Defiance,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Henry,</w:t>
            </w:r>
            <w:r w:rsidRPr="130D8C21">
              <w:rPr>
                <w:rFonts w:ascii="Arial" w:eastAsia="Arial" w:hAnsi="Arial" w:cs="Arial"/>
                <w:spacing w:val="-2"/>
                <w:sz w:val="16"/>
                <w:szCs w:val="16"/>
              </w:rPr>
              <w:t xml:space="preserve"> </w:t>
            </w:r>
            <w:r w:rsidRPr="130D8C21">
              <w:rPr>
                <w:rFonts w:ascii="Arial" w:eastAsia="Arial" w:hAnsi="Arial" w:cs="Arial"/>
                <w:sz w:val="16"/>
                <w:szCs w:val="16"/>
              </w:rPr>
              <w:t>Wood,</w:t>
            </w:r>
            <w:r w:rsidRPr="130D8C21">
              <w:rPr>
                <w:rFonts w:ascii="Arial" w:eastAsia="Arial" w:hAnsi="Arial" w:cs="Arial"/>
                <w:spacing w:val="59"/>
                <w:sz w:val="16"/>
                <w:szCs w:val="16"/>
              </w:rPr>
              <w:t xml:space="preserve"> </w:t>
            </w:r>
            <w:r w:rsidRPr="130D8C21">
              <w:rPr>
                <w:rFonts w:ascii="Arial" w:eastAsia="Arial" w:hAnsi="Arial" w:cs="Arial"/>
                <w:spacing w:val="-1"/>
                <w:sz w:val="16"/>
                <w:szCs w:val="16"/>
              </w:rPr>
              <w:t>Paulding,</w:t>
            </w:r>
            <w:r w:rsidRPr="130D8C21">
              <w:rPr>
                <w:rFonts w:ascii="Arial" w:eastAsia="Arial" w:hAnsi="Arial" w:cs="Arial"/>
                <w:sz w:val="16"/>
                <w:szCs w:val="16"/>
              </w:rPr>
              <w:t xml:space="preserve"> </w:t>
            </w:r>
            <w:r w:rsidRPr="130D8C21">
              <w:rPr>
                <w:rFonts w:ascii="Arial" w:eastAsia="Arial" w:hAnsi="Arial" w:cs="Arial"/>
                <w:spacing w:val="-1"/>
                <w:sz w:val="16"/>
                <w:szCs w:val="16"/>
              </w:rPr>
              <w:t>Ottawa</w:t>
            </w:r>
          </w:p>
        </w:tc>
        <w:tc>
          <w:tcPr>
            <w:tcW w:w="0" w:type="auto"/>
            <w:tcBorders>
              <w:top w:val="nil"/>
              <w:left w:val="single" w:sz="12" w:space="0" w:color="000000" w:themeColor="text1"/>
              <w:bottom w:val="nil"/>
              <w:right w:val="nil"/>
            </w:tcBorders>
          </w:tcPr>
          <w:p w:rsidR="002741CA" w:rsidRPr="002741CA" w:rsidRDefault="002741CA" w:rsidP="002741CA">
            <w:pPr>
              <w:pStyle w:val="TableParagraph"/>
              <w:spacing w:before="5"/>
              <w:rPr>
                <w:rFonts w:ascii="Times New Roman" w:eastAsia="Times New Roman" w:hAnsi="Times New Roman" w:cs="Times New Roman"/>
                <w:sz w:val="16"/>
                <w:szCs w:val="16"/>
              </w:rPr>
            </w:pPr>
          </w:p>
          <w:p w:rsidR="002741CA" w:rsidRPr="002741CA" w:rsidRDefault="002741CA" w:rsidP="002741CA">
            <w:pPr>
              <w:pStyle w:val="TableParagraph"/>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3</w:t>
            </w:r>
          </w:p>
          <w:p w:rsidR="002741CA" w:rsidRPr="002741CA" w:rsidRDefault="002741CA" w:rsidP="002741CA">
            <w:pPr>
              <w:pStyle w:val="TableParagraph"/>
              <w:spacing w:before="6"/>
              <w:ind w:left="92"/>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Cuyahoga,</w:t>
            </w:r>
            <w:r w:rsidRPr="130D8C21">
              <w:rPr>
                <w:rFonts w:ascii="Arial" w:eastAsia="Arial" w:hAnsi="Arial" w:cs="Arial"/>
                <w:sz w:val="16"/>
                <w:szCs w:val="16"/>
              </w:rPr>
              <w:t xml:space="preserve"> </w:t>
            </w:r>
            <w:r w:rsidRPr="130D8C21">
              <w:rPr>
                <w:rFonts w:ascii="Arial" w:eastAsia="Arial" w:hAnsi="Arial" w:cs="Arial"/>
                <w:spacing w:val="-1"/>
                <w:sz w:val="16"/>
                <w:szCs w:val="16"/>
              </w:rPr>
              <w:t>Lake,</w:t>
            </w:r>
            <w:r w:rsidRPr="130D8C21">
              <w:rPr>
                <w:rFonts w:ascii="Arial" w:eastAsia="Arial" w:hAnsi="Arial" w:cs="Arial"/>
                <w:sz w:val="16"/>
                <w:szCs w:val="16"/>
              </w:rPr>
              <w:t xml:space="preserve"> </w:t>
            </w:r>
            <w:r w:rsidRPr="130D8C21">
              <w:rPr>
                <w:rFonts w:ascii="Arial" w:eastAsia="Arial" w:hAnsi="Arial" w:cs="Arial"/>
                <w:spacing w:val="-1"/>
                <w:sz w:val="16"/>
                <w:szCs w:val="16"/>
              </w:rPr>
              <w:t>Ashtabula,</w:t>
            </w:r>
            <w:r w:rsidRPr="130D8C21">
              <w:rPr>
                <w:rFonts w:ascii="Arial" w:eastAsia="Arial" w:hAnsi="Arial" w:cs="Arial"/>
                <w:sz w:val="16"/>
                <w:szCs w:val="16"/>
              </w:rPr>
              <w:t xml:space="preserve"> </w:t>
            </w:r>
            <w:r w:rsidRPr="130D8C21">
              <w:rPr>
                <w:rFonts w:ascii="Arial" w:eastAsia="Arial" w:hAnsi="Arial" w:cs="Arial"/>
                <w:spacing w:val="-1"/>
                <w:sz w:val="16"/>
                <w:szCs w:val="16"/>
              </w:rPr>
              <w:t>Geauga</w:t>
            </w:r>
          </w:p>
        </w:tc>
      </w:tr>
      <w:tr w:rsidR="002741CA" w:rsidTr="3825AC21">
        <w:trPr>
          <w:trHeight w:hRule="exact" w:val="828"/>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2</w:t>
            </w:r>
          </w:p>
          <w:p w:rsidR="002741CA" w:rsidRPr="002741CA" w:rsidRDefault="002741CA" w:rsidP="002741CA">
            <w:pPr>
              <w:pStyle w:val="TableParagraph"/>
              <w:spacing w:before="6"/>
              <w:ind w:left="10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Sandusky,</w:t>
            </w:r>
            <w:r w:rsidRPr="130D8C21">
              <w:rPr>
                <w:rFonts w:ascii="Arial" w:eastAsia="Arial" w:hAnsi="Arial" w:cs="Arial"/>
                <w:sz w:val="16"/>
                <w:szCs w:val="16"/>
              </w:rPr>
              <w:t xml:space="preserve"> </w:t>
            </w:r>
            <w:r w:rsidRPr="130D8C21">
              <w:rPr>
                <w:rFonts w:ascii="Arial" w:eastAsia="Arial" w:hAnsi="Arial" w:cs="Arial"/>
                <w:spacing w:val="-1"/>
                <w:sz w:val="16"/>
                <w:szCs w:val="16"/>
              </w:rPr>
              <w:t>Seneca,</w:t>
            </w:r>
            <w:r w:rsidRPr="130D8C21">
              <w:rPr>
                <w:rFonts w:ascii="Arial" w:eastAsia="Arial" w:hAnsi="Arial" w:cs="Arial"/>
                <w:sz w:val="16"/>
                <w:szCs w:val="16"/>
              </w:rPr>
              <w:t xml:space="preserve"> </w:t>
            </w:r>
            <w:r w:rsidRPr="130D8C21">
              <w:rPr>
                <w:rFonts w:ascii="Arial" w:eastAsia="Arial" w:hAnsi="Arial" w:cs="Arial"/>
                <w:spacing w:val="-1"/>
                <w:sz w:val="16"/>
                <w:szCs w:val="16"/>
              </w:rPr>
              <w:t>Erie,</w:t>
            </w:r>
            <w:r w:rsidRPr="130D8C21">
              <w:rPr>
                <w:rFonts w:ascii="Arial" w:eastAsia="Arial" w:hAnsi="Arial" w:cs="Arial"/>
                <w:sz w:val="16"/>
                <w:szCs w:val="16"/>
              </w:rPr>
              <w:t xml:space="preserve"> </w:t>
            </w:r>
            <w:r w:rsidRPr="130D8C21">
              <w:rPr>
                <w:rFonts w:ascii="Arial" w:eastAsia="Arial" w:hAnsi="Arial" w:cs="Arial"/>
                <w:spacing w:val="-1"/>
                <w:sz w:val="16"/>
                <w:szCs w:val="16"/>
              </w:rPr>
              <w:t>Huron,</w:t>
            </w:r>
            <w:r w:rsidRPr="130D8C21">
              <w:rPr>
                <w:rFonts w:ascii="Arial" w:eastAsia="Arial" w:hAnsi="Arial" w:cs="Arial"/>
                <w:sz w:val="16"/>
                <w:szCs w:val="16"/>
              </w:rPr>
              <w:t xml:space="preserve"> </w:t>
            </w:r>
            <w:r w:rsidRPr="130D8C21">
              <w:rPr>
                <w:rFonts w:ascii="Arial" w:eastAsia="Arial" w:hAnsi="Arial" w:cs="Arial"/>
                <w:spacing w:val="-1"/>
                <w:sz w:val="16"/>
                <w:szCs w:val="16"/>
              </w:rPr>
              <w:t>Lorain</w:t>
            </w:r>
          </w:p>
        </w:tc>
        <w:tc>
          <w:tcPr>
            <w:tcW w:w="0" w:type="auto"/>
            <w:tcBorders>
              <w:top w:val="nil"/>
              <w:left w:val="single" w:sz="12" w:space="0" w:color="000000" w:themeColor="text1"/>
              <w:bottom w:val="nil"/>
              <w:right w:val="nil"/>
            </w:tcBorders>
          </w:tcPr>
          <w:p w:rsidR="002741CA" w:rsidRPr="002741CA" w:rsidRDefault="002741CA" w:rsidP="002741CA">
            <w:pPr>
              <w:pStyle w:val="TableParagraph"/>
              <w:spacing w:before="91"/>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4</w:t>
            </w:r>
          </w:p>
          <w:p w:rsidR="002741CA" w:rsidRPr="002741CA" w:rsidRDefault="002741CA" w:rsidP="002741CA">
            <w:pPr>
              <w:pStyle w:val="TableParagraph"/>
              <w:spacing w:before="6"/>
              <w:ind w:left="92" w:right="653"/>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Medina,</w:t>
            </w:r>
            <w:r w:rsidRPr="130D8C21">
              <w:rPr>
                <w:rFonts w:ascii="Arial" w:eastAsia="Arial" w:hAnsi="Arial" w:cs="Arial"/>
                <w:sz w:val="16"/>
                <w:szCs w:val="16"/>
              </w:rPr>
              <w:t xml:space="preserve"> </w:t>
            </w:r>
            <w:r w:rsidRPr="130D8C21">
              <w:rPr>
                <w:rFonts w:ascii="Arial" w:eastAsia="Arial" w:hAnsi="Arial" w:cs="Arial"/>
                <w:spacing w:val="-1"/>
                <w:sz w:val="16"/>
                <w:szCs w:val="16"/>
              </w:rPr>
              <w:t>Summit,</w:t>
            </w:r>
            <w:r w:rsidRPr="130D8C21">
              <w:rPr>
                <w:rFonts w:ascii="Arial" w:eastAsia="Arial" w:hAnsi="Arial" w:cs="Arial"/>
                <w:sz w:val="16"/>
                <w:szCs w:val="16"/>
              </w:rPr>
              <w:t xml:space="preserve"> </w:t>
            </w:r>
            <w:r w:rsidRPr="130D8C21">
              <w:rPr>
                <w:rFonts w:ascii="Arial" w:eastAsia="Arial" w:hAnsi="Arial" w:cs="Arial"/>
                <w:spacing w:val="-1"/>
                <w:sz w:val="16"/>
                <w:szCs w:val="16"/>
              </w:rPr>
              <w:t>Portage,</w:t>
            </w:r>
            <w:r w:rsidRPr="130D8C21">
              <w:rPr>
                <w:rFonts w:ascii="Arial" w:eastAsia="Arial" w:hAnsi="Arial" w:cs="Arial"/>
                <w:sz w:val="16"/>
                <w:szCs w:val="16"/>
              </w:rPr>
              <w:t xml:space="preserve"> </w:t>
            </w:r>
            <w:r w:rsidRPr="130D8C21">
              <w:rPr>
                <w:rFonts w:ascii="Arial" w:eastAsia="Arial" w:hAnsi="Arial" w:cs="Arial"/>
                <w:spacing w:val="-1"/>
                <w:sz w:val="16"/>
                <w:szCs w:val="16"/>
              </w:rPr>
              <w:t>Stark,</w:t>
            </w:r>
            <w:r w:rsidRPr="130D8C21">
              <w:rPr>
                <w:rFonts w:ascii="Arial" w:eastAsia="Arial" w:hAnsi="Arial" w:cs="Arial"/>
                <w:sz w:val="16"/>
                <w:szCs w:val="16"/>
              </w:rPr>
              <w:t xml:space="preserve"> </w:t>
            </w:r>
            <w:r w:rsidRPr="130D8C21">
              <w:rPr>
                <w:rFonts w:ascii="Arial" w:eastAsia="Arial" w:hAnsi="Arial" w:cs="Arial"/>
                <w:spacing w:val="-1"/>
                <w:sz w:val="16"/>
                <w:szCs w:val="16"/>
              </w:rPr>
              <w:t>Trumbull,</w:t>
            </w:r>
            <w:r w:rsidRPr="130D8C21">
              <w:rPr>
                <w:rFonts w:ascii="Arial" w:eastAsia="Arial" w:hAnsi="Arial" w:cs="Arial"/>
                <w:spacing w:val="59"/>
                <w:sz w:val="16"/>
                <w:szCs w:val="16"/>
              </w:rPr>
              <w:t xml:space="preserve"> </w:t>
            </w:r>
            <w:r w:rsidRPr="130D8C21">
              <w:rPr>
                <w:rFonts w:ascii="Arial" w:eastAsia="Arial" w:hAnsi="Arial" w:cs="Arial"/>
                <w:spacing w:val="-1"/>
                <w:sz w:val="16"/>
                <w:szCs w:val="16"/>
              </w:rPr>
              <w:t>Mahoning</w:t>
            </w:r>
          </w:p>
        </w:tc>
      </w:tr>
      <w:tr w:rsidR="002741CA" w:rsidTr="3825AC21">
        <w:trPr>
          <w:trHeight w:hRule="exact" w:val="828"/>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6</w:t>
            </w:r>
          </w:p>
          <w:p w:rsidR="002741CA" w:rsidRPr="002741CA" w:rsidRDefault="002741CA" w:rsidP="002741CA">
            <w:pPr>
              <w:pStyle w:val="TableParagraph"/>
              <w:spacing w:before="6"/>
              <w:ind w:left="10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Butler,</w:t>
            </w:r>
            <w:r w:rsidRPr="130D8C21">
              <w:rPr>
                <w:rFonts w:ascii="Arial" w:eastAsia="Arial" w:hAnsi="Arial" w:cs="Arial"/>
                <w:spacing w:val="-4"/>
                <w:sz w:val="16"/>
                <w:szCs w:val="16"/>
              </w:rPr>
              <w:t xml:space="preserve"> </w:t>
            </w:r>
            <w:r w:rsidRPr="130D8C21">
              <w:rPr>
                <w:rFonts w:ascii="Arial" w:eastAsia="Arial" w:hAnsi="Arial" w:cs="Arial"/>
                <w:sz w:val="16"/>
                <w:szCs w:val="16"/>
              </w:rPr>
              <w:t xml:space="preserve">Warren, </w:t>
            </w:r>
            <w:r w:rsidRPr="130D8C21">
              <w:rPr>
                <w:rFonts w:ascii="Arial" w:eastAsia="Arial" w:hAnsi="Arial" w:cs="Arial"/>
                <w:spacing w:val="-1"/>
                <w:sz w:val="16"/>
                <w:szCs w:val="16"/>
              </w:rPr>
              <w:t>Clinton,</w:t>
            </w:r>
            <w:r w:rsidRPr="130D8C21">
              <w:rPr>
                <w:rFonts w:ascii="Arial" w:eastAsia="Arial" w:hAnsi="Arial" w:cs="Arial"/>
                <w:sz w:val="16"/>
                <w:szCs w:val="16"/>
              </w:rPr>
              <w:t xml:space="preserve"> </w:t>
            </w:r>
            <w:r w:rsidRPr="130D8C21">
              <w:rPr>
                <w:rFonts w:ascii="Arial" w:eastAsia="Arial" w:hAnsi="Arial" w:cs="Arial"/>
                <w:spacing w:val="-1"/>
                <w:sz w:val="16"/>
                <w:szCs w:val="16"/>
              </w:rPr>
              <w:t>Hamilton,</w:t>
            </w:r>
            <w:r w:rsidRPr="130D8C21">
              <w:rPr>
                <w:rFonts w:ascii="Arial" w:eastAsia="Arial" w:hAnsi="Arial" w:cs="Arial"/>
                <w:sz w:val="16"/>
                <w:szCs w:val="16"/>
              </w:rPr>
              <w:t xml:space="preserve"> </w:t>
            </w:r>
            <w:r w:rsidRPr="130D8C21">
              <w:rPr>
                <w:rFonts w:ascii="Arial" w:eastAsia="Arial" w:hAnsi="Arial" w:cs="Arial"/>
                <w:spacing w:val="-1"/>
                <w:sz w:val="16"/>
                <w:szCs w:val="16"/>
              </w:rPr>
              <w:t>Clermont</w:t>
            </w:r>
          </w:p>
        </w:tc>
        <w:tc>
          <w:tcPr>
            <w:tcW w:w="0" w:type="auto"/>
            <w:tcBorders>
              <w:top w:val="nil"/>
              <w:left w:val="single" w:sz="12" w:space="0" w:color="000000" w:themeColor="text1"/>
              <w:bottom w:val="nil"/>
              <w:right w:val="nil"/>
            </w:tcBorders>
          </w:tcPr>
          <w:p w:rsidR="002741CA" w:rsidRPr="002741CA" w:rsidRDefault="002741CA" w:rsidP="002741CA">
            <w:pPr>
              <w:pStyle w:val="TableParagraph"/>
              <w:spacing w:before="91"/>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5</w:t>
            </w:r>
          </w:p>
          <w:p w:rsidR="002741CA" w:rsidRPr="002741CA" w:rsidRDefault="002741CA" w:rsidP="002741CA">
            <w:pPr>
              <w:pStyle w:val="TableParagraph"/>
              <w:spacing w:before="6"/>
              <w:ind w:left="92" w:right="513"/>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Ashland,</w:t>
            </w:r>
            <w:r w:rsidRPr="130D8C21">
              <w:rPr>
                <w:rFonts w:ascii="Arial" w:eastAsia="Arial" w:hAnsi="Arial" w:cs="Arial"/>
                <w:spacing w:val="-5"/>
                <w:sz w:val="16"/>
                <w:szCs w:val="16"/>
              </w:rPr>
              <w:t xml:space="preserve"> </w:t>
            </w:r>
            <w:r w:rsidRPr="130D8C21">
              <w:rPr>
                <w:rFonts w:ascii="Arial" w:eastAsia="Arial" w:hAnsi="Arial" w:cs="Arial"/>
                <w:spacing w:val="-1"/>
                <w:sz w:val="16"/>
                <w:szCs w:val="16"/>
              </w:rPr>
              <w:t>Wayne,</w:t>
            </w:r>
            <w:r w:rsidRPr="130D8C21">
              <w:rPr>
                <w:rFonts w:ascii="Arial" w:eastAsia="Arial" w:hAnsi="Arial" w:cs="Arial"/>
                <w:sz w:val="16"/>
                <w:szCs w:val="16"/>
              </w:rPr>
              <w:t xml:space="preserve"> Holmes, </w:t>
            </w:r>
            <w:r w:rsidRPr="130D8C21">
              <w:rPr>
                <w:rFonts w:ascii="Arial" w:eastAsia="Arial" w:hAnsi="Arial" w:cs="Arial"/>
                <w:spacing w:val="-2"/>
                <w:sz w:val="16"/>
                <w:szCs w:val="16"/>
              </w:rPr>
              <w:t>Knox,</w:t>
            </w:r>
            <w:r w:rsidRPr="130D8C21">
              <w:rPr>
                <w:rFonts w:ascii="Arial" w:eastAsia="Arial" w:hAnsi="Arial" w:cs="Arial"/>
                <w:sz w:val="16"/>
                <w:szCs w:val="16"/>
              </w:rPr>
              <w:t xml:space="preserve"> </w:t>
            </w:r>
            <w:r w:rsidRPr="130D8C21">
              <w:rPr>
                <w:rFonts w:ascii="Arial" w:eastAsia="Arial" w:hAnsi="Arial" w:cs="Arial"/>
                <w:spacing w:val="-1"/>
                <w:sz w:val="16"/>
                <w:szCs w:val="16"/>
              </w:rPr>
              <w:t>Coshocton,</w:t>
            </w:r>
            <w:r w:rsidRPr="130D8C21">
              <w:rPr>
                <w:rFonts w:ascii="Arial" w:eastAsia="Arial" w:hAnsi="Arial" w:cs="Arial"/>
                <w:spacing w:val="59"/>
                <w:sz w:val="16"/>
                <w:szCs w:val="16"/>
              </w:rPr>
              <w:t xml:space="preserve"> </w:t>
            </w:r>
            <w:r w:rsidRPr="130D8C21">
              <w:rPr>
                <w:rFonts w:ascii="Arial" w:eastAsia="Arial" w:hAnsi="Arial" w:cs="Arial"/>
                <w:sz w:val="16"/>
                <w:szCs w:val="16"/>
              </w:rPr>
              <w:t xml:space="preserve">Carroll, </w:t>
            </w:r>
            <w:r w:rsidRPr="130D8C21">
              <w:rPr>
                <w:rFonts w:ascii="Arial" w:eastAsia="Arial" w:hAnsi="Arial" w:cs="Arial"/>
                <w:spacing w:val="-1"/>
                <w:sz w:val="16"/>
                <w:szCs w:val="16"/>
              </w:rPr>
              <w:t>Columbiana,</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Jefferson,</w:t>
            </w:r>
            <w:r w:rsidRPr="130D8C21">
              <w:rPr>
                <w:rFonts w:ascii="Arial" w:eastAsia="Arial" w:hAnsi="Arial" w:cs="Arial"/>
                <w:spacing w:val="3"/>
                <w:sz w:val="16"/>
                <w:szCs w:val="16"/>
              </w:rPr>
              <w:t xml:space="preserve"> </w:t>
            </w:r>
            <w:r w:rsidRPr="130D8C21">
              <w:rPr>
                <w:rFonts w:ascii="Arial" w:eastAsia="Arial" w:hAnsi="Arial" w:cs="Arial"/>
                <w:spacing w:val="-1"/>
                <w:sz w:val="16"/>
                <w:szCs w:val="16"/>
              </w:rPr>
              <w:t>Harrison,</w:t>
            </w:r>
            <w:r w:rsidRPr="130D8C21">
              <w:rPr>
                <w:rFonts w:ascii="Arial" w:eastAsia="Arial" w:hAnsi="Arial" w:cs="Arial"/>
                <w:sz w:val="16"/>
                <w:szCs w:val="16"/>
              </w:rPr>
              <w:t xml:space="preserve"> </w:t>
            </w:r>
            <w:r w:rsidRPr="130D8C21">
              <w:rPr>
                <w:rFonts w:ascii="Arial" w:eastAsia="Arial" w:hAnsi="Arial" w:cs="Arial"/>
                <w:spacing w:val="-1"/>
                <w:sz w:val="16"/>
                <w:szCs w:val="16"/>
              </w:rPr>
              <w:t>Tuscarawas</w:t>
            </w:r>
          </w:p>
        </w:tc>
      </w:tr>
      <w:tr w:rsidR="002741CA" w:rsidTr="3825AC21">
        <w:trPr>
          <w:trHeight w:hRule="exact" w:val="803"/>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7</w:t>
            </w:r>
          </w:p>
          <w:p w:rsidR="002741CA" w:rsidRPr="002741CA" w:rsidRDefault="002741CA" w:rsidP="002741CA">
            <w:pPr>
              <w:pStyle w:val="TableParagraph"/>
              <w:spacing w:before="6"/>
              <w:ind w:left="107" w:right="651"/>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Putnam,</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Hancock,</w:t>
            </w:r>
            <w:r w:rsidRPr="130D8C21">
              <w:rPr>
                <w:rFonts w:ascii="Arial" w:eastAsia="Arial" w:hAnsi="Arial" w:cs="Arial"/>
                <w:sz w:val="16"/>
                <w:szCs w:val="16"/>
              </w:rPr>
              <w:t xml:space="preserve"> </w:t>
            </w:r>
            <w:r w:rsidRPr="130D8C21">
              <w:rPr>
                <w:rFonts w:ascii="Arial" w:eastAsia="Arial" w:hAnsi="Arial" w:cs="Arial"/>
                <w:spacing w:val="-1"/>
                <w:sz w:val="16"/>
                <w:szCs w:val="16"/>
              </w:rPr>
              <w:t>Van</w:t>
            </w:r>
            <w:r w:rsidRPr="130D8C21">
              <w:rPr>
                <w:rFonts w:ascii="Arial" w:eastAsia="Arial" w:hAnsi="Arial" w:cs="Arial"/>
                <w:spacing w:val="-4"/>
                <w:sz w:val="16"/>
                <w:szCs w:val="16"/>
              </w:rPr>
              <w:t xml:space="preserve"> </w:t>
            </w:r>
            <w:r w:rsidRPr="130D8C21">
              <w:rPr>
                <w:rFonts w:ascii="Arial" w:eastAsia="Arial" w:hAnsi="Arial" w:cs="Arial"/>
                <w:sz w:val="16"/>
                <w:szCs w:val="16"/>
              </w:rPr>
              <w:t xml:space="preserve">Wert, </w:t>
            </w:r>
            <w:r w:rsidRPr="130D8C21">
              <w:rPr>
                <w:rFonts w:ascii="Arial" w:eastAsia="Arial" w:hAnsi="Arial" w:cs="Arial"/>
                <w:spacing w:val="-1"/>
                <w:sz w:val="16"/>
                <w:szCs w:val="16"/>
              </w:rPr>
              <w:t>Allen,</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Hardin,</w:t>
            </w:r>
            <w:r w:rsidRPr="130D8C21">
              <w:rPr>
                <w:rFonts w:ascii="Arial" w:eastAsia="Arial" w:hAnsi="Arial" w:cs="Arial"/>
                <w:spacing w:val="67"/>
                <w:sz w:val="16"/>
                <w:szCs w:val="16"/>
              </w:rPr>
              <w:t xml:space="preserve"> </w:t>
            </w:r>
            <w:r w:rsidRPr="130D8C21">
              <w:rPr>
                <w:rFonts w:ascii="Arial" w:eastAsia="Arial" w:hAnsi="Arial" w:cs="Arial"/>
                <w:spacing w:val="-1"/>
                <w:sz w:val="16"/>
                <w:szCs w:val="16"/>
              </w:rPr>
              <w:t>Auglaize,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Mercer,</w:t>
            </w:r>
            <w:r w:rsidRPr="130D8C21">
              <w:rPr>
                <w:rFonts w:ascii="Arial" w:eastAsia="Arial" w:hAnsi="Arial" w:cs="Arial"/>
                <w:spacing w:val="-4"/>
                <w:sz w:val="16"/>
                <w:szCs w:val="16"/>
              </w:rPr>
              <w:t xml:space="preserve"> </w:t>
            </w:r>
            <w:r w:rsidRPr="130D8C21">
              <w:rPr>
                <w:rFonts w:ascii="Arial" w:eastAsia="Arial" w:hAnsi="Arial" w:cs="Arial"/>
                <w:sz w:val="16"/>
                <w:szCs w:val="16"/>
              </w:rPr>
              <w:t>Wyandot</w:t>
            </w:r>
          </w:p>
        </w:tc>
        <w:tc>
          <w:tcPr>
            <w:tcW w:w="0" w:type="auto"/>
            <w:tcBorders>
              <w:top w:val="nil"/>
              <w:left w:val="single" w:sz="12" w:space="0" w:color="000000" w:themeColor="text1"/>
              <w:bottom w:val="nil"/>
              <w:right w:val="nil"/>
            </w:tcBorders>
          </w:tcPr>
          <w:p w:rsidR="002741CA" w:rsidRPr="002741CA" w:rsidRDefault="002741CA" w:rsidP="002741CA">
            <w:pPr>
              <w:pStyle w:val="TableParagraph"/>
              <w:spacing w:before="91"/>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10</w:t>
            </w:r>
          </w:p>
          <w:p w:rsidR="002741CA" w:rsidRPr="002741CA" w:rsidRDefault="002741CA" w:rsidP="002741CA">
            <w:pPr>
              <w:pStyle w:val="TableParagraph"/>
              <w:spacing w:before="6"/>
              <w:ind w:left="92" w:right="161"/>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Muskingum,</w:t>
            </w:r>
            <w:r w:rsidRPr="130D8C21">
              <w:rPr>
                <w:rFonts w:ascii="Arial" w:eastAsia="Arial" w:hAnsi="Arial" w:cs="Arial"/>
                <w:spacing w:val="-4"/>
                <w:sz w:val="16"/>
                <w:szCs w:val="16"/>
              </w:rPr>
              <w:t xml:space="preserve"> </w:t>
            </w:r>
            <w:r w:rsidRPr="130D8C21">
              <w:rPr>
                <w:rFonts w:ascii="Arial" w:eastAsia="Arial" w:hAnsi="Arial" w:cs="Arial"/>
                <w:spacing w:val="-1"/>
                <w:sz w:val="16"/>
                <w:szCs w:val="16"/>
              </w:rPr>
              <w:t>Guernsey,</w:t>
            </w:r>
            <w:r w:rsidRPr="130D8C21">
              <w:rPr>
                <w:rFonts w:ascii="Arial" w:eastAsia="Arial" w:hAnsi="Arial" w:cs="Arial"/>
                <w:sz w:val="16"/>
                <w:szCs w:val="16"/>
              </w:rPr>
              <w:t xml:space="preserve"> </w:t>
            </w:r>
            <w:r w:rsidRPr="130D8C21">
              <w:rPr>
                <w:rFonts w:ascii="Arial" w:eastAsia="Arial" w:hAnsi="Arial" w:cs="Arial"/>
                <w:spacing w:val="-1"/>
                <w:sz w:val="16"/>
                <w:szCs w:val="16"/>
              </w:rPr>
              <w:t>Belmont,</w:t>
            </w:r>
            <w:r w:rsidRPr="130D8C21">
              <w:rPr>
                <w:rFonts w:ascii="Arial" w:eastAsia="Arial" w:hAnsi="Arial" w:cs="Arial"/>
                <w:sz w:val="16"/>
                <w:szCs w:val="16"/>
              </w:rPr>
              <w:t xml:space="preserve"> </w:t>
            </w:r>
            <w:r w:rsidRPr="130D8C21">
              <w:rPr>
                <w:rFonts w:ascii="Arial" w:eastAsia="Arial" w:hAnsi="Arial" w:cs="Arial"/>
                <w:spacing w:val="-1"/>
                <w:sz w:val="16"/>
                <w:szCs w:val="16"/>
              </w:rPr>
              <w:t>Noble,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Monroe,</w:t>
            </w:r>
            <w:r w:rsidRPr="130D8C21">
              <w:rPr>
                <w:rFonts w:ascii="Arial" w:eastAsia="Arial" w:hAnsi="Arial" w:cs="Arial"/>
                <w:spacing w:val="77"/>
                <w:sz w:val="16"/>
                <w:szCs w:val="16"/>
              </w:rPr>
              <w:t xml:space="preserve"> </w:t>
            </w:r>
            <w:r w:rsidRPr="130D8C21">
              <w:rPr>
                <w:rFonts w:ascii="Arial" w:eastAsia="Arial" w:hAnsi="Arial" w:cs="Arial"/>
                <w:spacing w:val="-1"/>
                <w:sz w:val="16"/>
                <w:szCs w:val="16"/>
              </w:rPr>
              <w:t>Morgan,</w:t>
            </w:r>
            <w:r w:rsidRPr="130D8C21">
              <w:rPr>
                <w:rFonts w:ascii="Arial" w:eastAsia="Arial" w:hAnsi="Arial" w:cs="Arial"/>
                <w:sz w:val="16"/>
                <w:szCs w:val="16"/>
              </w:rPr>
              <w:t xml:space="preserve"> </w:t>
            </w:r>
            <w:r w:rsidRPr="130D8C21">
              <w:rPr>
                <w:rFonts w:ascii="Arial" w:eastAsia="Arial" w:hAnsi="Arial" w:cs="Arial"/>
                <w:spacing w:val="-1"/>
                <w:sz w:val="16"/>
                <w:szCs w:val="16"/>
              </w:rPr>
              <w:t>Perry,</w:t>
            </w:r>
            <w:r w:rsidRPr="130D8C21">
              <w:rPr>
                <w:rFonts w:ascii="Arial" w:eastAsia="Arial" w:hAnsi="Arial" w:cs="Arial"/>
                <w:spacing w:val="-5"/>
                <w:sz w:val="16"/>
                <w:szCs w:val="16"/>
              </w:rPr>
              <w:t xml:space="preserve"> </w:t>
            </w:r>
            <w:r w:rsidRPr="130D8C21">
              <w:rPr>
                <w:rFonts w:ascii="Arial" w:eastAsia="Arial" w:hAnsi="Arial" w:cs="Arial"/>
                <w:sz w:val="16"/>
                <w:szCs w:val="16"/>
              </w:rPr>
              <w:t xml:space="preserve">Washington, </w:t>
            </w:r>
            <w:r w:rsidRPr="130D8C21">
              <w:rPr>
                <w:rFonts w:ascii="Arial" w:eastAsia="Arial" w:hAnsi="Arial" w:cs="Arial"/>
                <w:spacing w:val="-1"/>
                <w:sz w:val="16"/>
                <w:szCs w:val="16"/>
              </w:rPr>
              <w:t>Hocking,</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Athens</w:t>
            </w:r>
          </w:p>
        </w:tc>
      </w:tr>
      <w:tr w:rsidR="002741CA" w:rsidTr="3825AC21">
        <w:trPr>
          <w:trHeight w:hRule="exact" w:val="803"/>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66"/>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8</w:t>
            </w:r>
          </w:p>
          <w:p w:rsidR="002741CA" w:rsidRPr="002741CA" w:rsidRDefault="002741CA" w:rsidP="002741CA">
            <w:pPr>
              <w:pStyle w:val="TableParagraph"/>
              <w:spacing w:before="4"/>
              <w:ind w:left="107" w:right="198"/>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2"/>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z w:val="16"/>
                <w:szCs w:val="16"/>
                <w:u w:val="single" w:color="000000"/>
              </w:rPr>
              <w:t xml:space="preserve"> </w:t>
            </w:r>
            <w:r w:rsidRPr="130D8C21">
              <w:rPr>
                <w:rFonts w:ascii="Arial" w:eastAsia="Arial" w:hAnsi="Arial" w:cs="Arial"/>
                <w:spacing w:val="-1"/>
                <w:sz w:val="16"/>
                <w:szCs w:val="16"/>
              </w:rPr>
              <w:t>Darke,</w:t>
            </w:r>
            <w:r w:rsidRPr="130D8C21">
              <w:rPr>
                <w:rFonts w:ascii="Arial" w:eastAsia="Arial" w:hAnsi="Arial" w:cs="Arial"/>
                <w:sz w:val="16"/>
                <w:szCs w:val="16"/>
              </w:rPr>
              <w:t xml:space="preserve"> </w:t>
            </w:r>
            <w:r w:rsidRPr="130D8C21">
              <w:rPr>
                <w:rFonts w:ascii="Arial" w:eastAsia="Arial" w:hAnsi="Arial" w:cs="Arial"/>
                <w:spacing w:val="-1"/>
                <w:sz w:val="16"/>
                <w:szCs w:val="16"/>
              </w:rPr>
              <w:t>Shelby,</w:t>
            </w:r>
            <w:r w:rsidRPr="130D8C21">
              <w:rPr>
                <w:rFonts w:ascii="Arial" w:eastAsia="Arial" w:hAnsi="Arial" w:cs="Arial"/>
                <w:sz w:val="16"/>
                <w:szCs w:val="16"/>
              </w:rPr>
              <w:t xml:space="preserve"> </w:t>
            </w:r>
            <w:r w:rsidRPr="130D8C21">
              <w:rPr>
                <w:rFonts w:ascii="Arial" w:eastAsia="Arial" w:hAnsi="Arial" w:cs="Arial"/>
                <w:spacing w:val="-1"/>
                <w:sz w:val="16"/>
                <w:szCs w:val="16"/>
              </w:rPr>
              <w:t>Logan,</w:t>
            </w:r>
            <w:r w:rsidRPr="130D8C21">
              <w:rPr>
                <w:rFonts w:ascii="Arial" w:eastAsia="Arial" w:hAnsi="Arial" w:cs="Arial"/>
                <w:sz w:val="16"/>
                <w:szCs w:val="16"/>
              </w:rPr>
              <w:t xml:space="preserve"> </w:t>
            </w:r>
            <w:r w:rsidRPr="130D8C21">
              <w:rPr>
                <w:rFonts w:ascii="Arial" w:eastAsia="Arial" w:hAnsi="Arial" w:cs="Arial"/>
                <w:spacing w:val="-1"/>
                <w:sz w:val="16"/>
                <w:szCs w:val="16"/>
              </w:rPr>
              <w:t>Miami,</w:t>
            </w:r>
            <w:r w:rsidRPr="130D8C21">
              <w:rPr>
                <w:rFonts w:ascii="Arial" w:eastAsia="Arial" w:hAnsi="Arial" w:cs="Arial"/>
                <w:sz w:val="16"/>
                <w:szCs w:val="16"/>
              </w:rPr>
              <w:t xml:space="preserve"> </w:t>
            </w:r>
            <w:r w:rsidRPr="130D8C21">
              <w:rPr>
                <w:rFonts w:ascii="Arial" w:eastAsia="Arial" w:hAnsi="Arial" w:cs="Arial"/>
                <w:spacing w:val="-1"/>
                <w:sz w:val="16"/>
                <w:szCs w:val="16"/>
              </w:rPr>
              <w:t>Champaign,</w:t>
            </w:r>
            <w:r w:rsidRPr="130D8C21">
              <w:rPr>
                <w:rFonts w:ascii="Arial" w:eastAsia="Arial" w:hAnsi="Arial" w:cs="Arial"/>
                <w:spacing w:val="-2"/>
                <w:sz w:val="16"/>
                <w:szCs w:val="16"/>
              </w:rPr>
              <w:t xml:space="preserve"> </w:t>
            </w:r>
            <w:r w:rsidRPr="130D8C21">
              <w:rPr>
                <w:rFonts w:ascii="Arial" w:eastAsia="Arial" w:hAnsi="Arial" w:cs="Arial"/>
                <w:sz w:val="16"/>
                <w:szCs w:val="16"/>
              </w:rPr>
              <w:t>Clark,</w:t>
            </w:r>
            <w:r w:rsidRPr="130D8C21">
              <w:rPr>
                <w:rFonts w:ascii="Arial" w:eastAsia="Arial" w:hAnsi="Arial" w:cs="Arial"/>
                <w:spacing w:val="59"/>
                <w:sz w:val="16"/>
                <w:szCs w:val="16"/>
              </w:rPr>
              <w:t xml:space="preserve"> </w:t>
            </w:r>
            <w:r w:rsidRPr="130D8C21">
              <w:rPr>
                <w:rFonts w:ascii="Arial" w:eastAsia="Arial" w:hAnsi="Arial" w:cs="Arial"/>
                <w:spacing w:val="-1"/>
                <w:sz w:val="16"/>
                <w:szCs w:val="16"/>
              </w:rPr>
              <w:t>Greene,</w:t>
            </w:r>
            <w:r w:rsidRPr="130D8C21">
              <w:rPr>
                <w:rFonts w:ascii="Arial" w:eastAsia="Arial" w:hAnsi="Arial" w:cs="Arial"/>
                <w:sz w:val="16"/>
                <w:szCs w:val="16"/>
              </w:rPr>
              <w:t xml:space="preserve"> </w:t>
            </w:r>
            <w:r w:rsidRPr="130D8C21">
              <w:rPr>
                <w:rFonts w:ascii="Arial" w:eastAsia="Arial" w:hAnsi="Arial" w:cs="Arial"/>
                <w:spacing w:val="-1"/>
                <w:sz w:val="16"/>
                <w:szCs w:val="16"/>
              </w:rPr>
              <w:t>Montgomery,</w:t>
            </w:r>
            <w:r w:rsidRPr="130D8C21">
              <w:rPr>
                <w:rFonts w:ascii="Arial" w:eastAsia="Arial" w:hAnsi="Arial" w:cs="Arial"/>
                <w:sz w:val="16"/>
                <w:szCs w:val="16"/>
              </w:rPr>
              <w:t xml:space="preserve"> </w:t>
            </w:r>
            <w:r w:rsidRPr="130D8C21">
              <w:rPr>
                <w:rFonts w:ascii="Arial" w:eastAsia="Arial" w:hAnsi="Arial" w:cs="Arial"/>
                <w:spacing w:val="-1"/>
                <w:sz w:val="16"/>
                <w:szCs w:val="16"/>
              </w:rPr>
              <w:t>Preble,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Fayette</w:t>
            </w:r>
          </w:p>
        </w:tc>
        <w:tc>
          <w:tcPr>
            <w:tcW w:w="0" w:type="auto"/>
            <w:tcBorders>
              <w:top w:val="nil"/>
              <w:left w:val="single" w:sz="12" w:space="0" w:color="000000" w:themeColor="text1"/>
              <w:bottom w:val="nil"/>
              <w:right w:val="nil"/>
            </w:tcBorders>
          </w:tcPr>
          <w:p w:rsidR="002741CA" w:rsidRPr="002741CA" w:rsidRDefault="002741CA" w:rsidP="002741CA">
            <w:pPr>
              <w:pStyle w:val="TableParagraph"/>
              <w:spacing w:before="66"/>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11</w:t>
            </w:r>
          </w:p>
          <w:p w:rsidR="002741CA" w:rsidRPr="002741CA" w:rsidRDefault="002741CA" w:rsidP="002741CA">
            <w:pPr>
              <w:pStyle w:val="TableParagraph"/>
              <w:spacing w:before="4"/>
              <w:ind w:left="92" w:right="631"/>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Vinton,</w:t>
            </w:r>
            <w:r w:rsidRPr="130D8C21">
              <w:rPr>
                <w:rFonts w:ascii="Arial" w:eastAsia="Arial" w:hAnsi="Arial" w:cs="Arial"/>
                <w:sz w:val="16"/>
                <w:szCs w:val="16"/>
              </w:rPr>
              <w:t xml:space="preserve"> </w:t>
            </w:r>
            <w:r w:rsidRPr="130D8C21">
              <w:rPr>
                <w:rFonts w:ascii="Arial" w:eastAsia="Arial" w:hAnsi="Arial" w:cs="Arial"/>
                <w:spacing w:val="-1"/>
                <w:sz w:val="16"/>
                <w:szCs w:val="16"/>
              </w:rPr>
              <w:t>Meigs,</w:t>
            </w:r>
            <w:r w:rsidRPr="130D8C21">
              <w:rPr>
                <w:rFonts w:ascii="Arial" w:eastAsia="Arial" w:hAnsi="Arial" w:cs="Arial"/>
                <w:sz w:val="16"/>
                <w:szCs w:val="16"/>
              </w:rPr>
              <w:t xml:space="preserve"> </w:t>
            </w:r>
            <w:r w:rsidRPr="130D8C21">
              <w:rPr>
                <w:rFonts w:ascii="Arial" w:eastAsia="Arial" w:hAnsi="Arial" w:cs="Arial"/>
                <w:spacing w:val="-1"/>
                <w:sz w:val="16"/>
                <w:szCs w:val="16"/>
              </w:rPr>
              <w:t>Jackson,</w:t>
            </w:r>
            <w:r w:rsidRPr="130D8C21">
              <w:rPr>
                <w:rFonts w:ascii="Arial" w:eastAsia="Arial" w:hAnsi="Arial" w:cs="Arial"/>
                <w:sz w:val="16"/>
                <w:szCs w:val="16"/>
              </w:rPr>
              <w:t xml:space="preserve"> </w:t>
            </w:r>
            <w:r w:rsidRPr="130D8C21">
              <w:rPr>
                <w:rFonts w:ascii="Arial" w:eastAsia="Arial" w:hAnsi="Arial" w:cs="Arial"/>
                <w:spacing w:val="-1"/>
                <w:sz w:val="16"/>
                <w:szCs w:val="16"/>
              </w:rPr>
              <w:t>Gallia,</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Ross,</w:t>
            </w:r>
            <w:r w:rsidRPr="130D8C21">
              <w:rPr>
                <w:rFonts w:ascii="Arial" w:eastAsia="Arial" w:hAnsi="Arial" w:cs="Arial"/>
                <w:sz w:val="16"/>
                <w:szCs w:val="16"/>
              </w:rPr>
              <w:t xml:space="preserve"> </w:t>
            </w:r>
            <w:r w:rsidRPr="130D8C21">
              <w:rPr>
                <w:rFonts w:ascii="Arial" w:eastAsia="Arial" w:hAnsi="Arial" w:cs="Arial"/>
                <w:spacing w:val="-1"/>
                <w:sz w:val="16"/>
                <w:szCs w:val="16"/>
              </w:rPr>
              <w:t>Pike,</w:t>
            </w:r>
            <w:r w:rsidRPr="130D8C21">
              <w:rPr>
                <w:rFonts w:ascii="Arial" w:eastAsia="Arial" w:hAnsi="Arial" w:cs="Arial"/>
                <w:spacing w:val="65"/>
                <w:sz w:val="16"/>
                <w:szCs w:val="16"/>
              </w:rPr>
              <w:t xml:space="preserve"> </w:t>
            </w:r>
            <w:r w:rsidRPr="130D8C21">
              <w:rPr>
                <w:rFonts w:ascii="Arial" w:eastAsia="Arial" w:hAnsi="Arial" w:cs="Arial"/>
                <w:spacing w:val="-1"/>
                <w:sz w:val="16"/>
                <w:szCs w:val="16"/>
              </w:rPr>
              <w:t>Scioto,</w:t>
            </w:r>
            <w:r w:rsidRPr="130D8C21">
              <w:rPr>
                <w:rFonts w:ascii="Arial" w:eastAsia="Arial" w:hAnsi="Arial" w:cs="Arial"/>
                <w:sz w:val="16"/>
                <w:szCs w:val="16"/>
              </w:rPr>
              <w:t xml:space="preserve"> </w:t>
            </w:r>
            <w:r w:rsidRPr="130D8C21">
              <w:rPr>
                <w:rFonts w:ascii="Arial" w:eastAsia="Arial" w:hAnsi="Arial" w:cs="Arial"/>
                <w:spacing w:val="-1"/>
                <w:sz w:val="16"/>
                <w:szCs w:val="16"/>
              </w:rPr>
              <w:t>Lawrence,</w:t>
            </w:r>
            <w:r w:rsidRPr="130D8C21">
              <w:rPr>
                <w:rFonts w:ascii="Arial" w:eastAsia="Arial" w:hAnsi="Arial" w:cs="Arial"/>
                <w:sz w:val="16"/>
                <w:szCs w:val="16"/>
              </w:rPr>
              <w:t xml:space="preserve"> </w:t>
            </w:r>
            <w:r w:rsidRPr="130D8C21">
              <w:rPr>
                <w:rFonts w:ascii="Arial" w:eastAsia="Arial" w:hAnsi="Arial" w:cs="Arial"/>
                <w:spacing w:val="-1"/>
                <w:sz w:val="16"/>
                <w:szCs w:val="16"/>
              </w:rPr>
              <w:t>Highland,</w:t>
            </w:r>
            <w:r w:rsidRPr="130D8C21">
              <w:rPr>
                <w:rFonts w:ascii="Arial" w:eastAsia="Arial" w:hAnsi="Arial" w:cs="Arial"/>
                <w:sz w:val="16"/>
                <w:szCs w:val="16"/>
              </w:rPr>
              <w:t xml:space="preserve"> </w:t>
            </w:r>
            <w:r w:rsidRPr="130D8C21">
              <w:rPr>
                <w:rFonts w:ascii="Arial" w:eastAsia="Arial" w:hAnsi="Arial" w:cs="Arial"/>
                <w:spacing w:val="-1"/>
                <w:sz w:val="16"/>
                <w:szCs w:val="16"/>
              </w:rPr>
              <w:t>Adams,</w:t>
            </w:r>
            <w:r w:rsidRPr="130D8C21">
              <w:rPr>
                <w:rFonts w:ascii="Arial" w:eastAsia="Arial" w:hAnsi="Arial" w:cs="Arial"/>
                <w:sz w:val="16"/>
                <w:szCs w:val="16"/>
              </w:rPr>
              <w:t xml:space="preserve"> </w:t>
            </w:r>
            <w:r w:rsidRPr="130D8C21">
              <w:rPr>
                <w:rFonts w:ascii="Arial" w:eastAsia="Arial" w:hAnsi="Arial" w:cs="Arial"/>
                <w:spacing w:val="-1"/>
                <w:sz w:val="16"/>
                <w:szCs w:val="16"/>
              </w:rPr>
              <w:t>Brown</w:t>
            </w:r>
          </w:p>
        </w:tc>
      </w:tr>
      <w:tr w:rsidR="002741CA" w:rsidTr="3825AC21">
        <w:trPr>
          <w:trHeight w:hRule="exact" w:val="827"/>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9</w:t>
            </w:r>
          </w:p>
          <w:p w:rsidR="002741CA" w:rsidRPr="002741CA" w:rsidRDefault="002741CA" w:rsidP="002741CA">
            <w:pPr>
              <w:pStyle w:val="TableParagraph"/>
              <w:spacing w:before="4"/>
              <w:ind w:left="107" w:right="57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Union,</w:t>
            </w:r>
            <w:r w:rsidRPr="130D8C21">
              <w:rPr>
                <w:rFonts w:ascii="Arial" w:eastAsia="Arial" w:hAnsi="Arial" w:cs="Arial"/>
                <w:sz w:val="16"/>
                <w:szCs w:val="16"/>
              </w:rPr>
              <w:t xml:space="preserve"> </w:t>
            </w:r>
            <w:r w:rsidRPr="130D8C21">
              <w:rPr>
                <w:rFonts w:ascii="Arial" w:eastAsia="Arial" w:hAnsi="Arial" w:cs="Arial"/>
                <w:spacing w:val="-1"/>
                <w:sz w:val="16"/>
                <w:szCs w:val="16"/>
              </w:rPr>
              <w:t>Delaware,</w:t>
            </w:r>
            <w:r w:rsidRPr="130D8C21">
              <w:rPr>
                <w:rFonts w:ascii="Arial" w:eastAsia="Arial" w:hAnsi="Arial" w:cs="Arial"/>
                <w:sz w:val="16"/>
                <w:szCs w:val="16"/>
              </w:rPr>
              <w:t xml:space="preserve"> </w:t>
            </w:r>
            <w:r w:rsidRPr="130D8C21">
              <w:rPr>
                <w:rFonts w:ascii="Arial" w:eastAsia="Arial" w:hAnsi="Arial" w:cs="Arial"/>
                <w:spacing w:val="-1"/>
                <w:sz w:val="16"/>
                <w:szCs w:val="16"/>
              </w:rPr>
              <w:t>Licking,</w:t>
            </w:r>
            <w:r w:rsidRPr="130D8C21">
              <w:rPr>
                <w:rFonts w:ascii="Arial" w:eastAsia="Arial" w:hAnsi="Arial" w:cs="Arial"/>
                <w:spacing w:val="1"/>
                <w:sz w:val="16"/>
                <w:szCs w:val="16"/>
              </w:rPr>
              <w:t xml:space="preserve"> </w:t>
            </w:r>
            <w:r w:rsidRPr="130D8C21">
              <w:rPr>
                <w:rFonts w:ascii="Arial" w:eastAsia="Arial" w:hAnsi="Arial" w:cs="Arial"/>
                <w:spacing w:val="-1"/>
                <w:sz w:val="16"/>
                <w:szCs w:val="16"/>
              </w:rPr>
              <w:t>Franklin,</w:t>
            </w:r>
            <w:r w:rsidRPr="130D8C21">
              <w:rPr>
                <w:rFonts w:ascii="Arial" w:eastAsia="Arial" w:hAnsi="Arial" w:cs="Arial"/>
                <w:sz w:val="16"/>
                <w:szCs w:val="16"/>
              </w:rPr>
              <w:t xml:space="preserve"> </w:t>
            </w:r>
            <w:r w:rsidRPr="130D8C21">
              <w:rPr>
                <w:rFonts w:ascii="Arial" w:eastAsia="Arial" w:hAnsi="Arial" w:cs="Arial"/>
                <w:spacing w:val="-1"/>
                <w:sz w:val="16"/>
                <w:szCs w:val="16"/>
              </w:rPr>
              <w:t>Fairfield,</w:t>
            </w:r>
            <w:r w:rsidRPr="130D8C21">
              <w:rPr>
                <w:rFonts w:ascii="Arial" w:eastAsia="Arial" w:hAnsi="Arial" w:cs="Arial"/>
                <w:spacing w:val="69"/>
                <w:sz w:val="16"/>
                <w:szCs w:val="16"/>
              </w:rPr>
              <w:t xml:space="preserve"> </w:t>
            </w:r>
            <w:r w:rsidRPr="130D8C21">
              <w:rPr>
                <w:rFonts w:ascii="Arial" w:eastAsia="Arial" w:hAnsi="Arial" w:cs="Arial"/>
                <w:spacing w:val="-1"/>
                <w:sz w:val="16"/>
                <w:szCs w:val="16"/>
              </w:rPr>
              <w:t>Pickaway,</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Madison</w:t>
            </w:r>
          </w:p>
        </w:tc>
        <w:tc>
          <w:tcPr>
            <w:tcW w:w="0" w:type="auto"/>
            <w:tcBorders>
              <w:top w:val="nil"/>
              <w:left w:val="single" w:sz="12" w:space="0" w:color="000000" w:themeColor="text1"/>
              <w:bottom w:val="nil"/>
              <w:right w:val="nil"/>
            </w:tcBorders>
          </w:tcPr>
          <w:p w:rsidR="002741CA" w:rsidRPr="002741CA" w:rsidRDefault="002741CA" w:rsidP="002741CA">
            <w:pPr>
              <w:rPr>
                <w:sz w:val="16"/>
                <w:szCs w:val="16"/>
              </w:rPr>
            </w:pPr>
          </w:p>
        </w:tc>
      </w:tr>
      <w:tr w:rsidR="002741CA" w:rsidTr="3825AC21">
        <w:trPr>
          <w:trHeight w:hRule="exact" w:val="719"/>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92"/>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12</w:t>
            </w:r>
          </w:p>
          <w:p w:rsidR="002741CA" w:rsidRPr="002741CA" w:rsidRDefault="002741CA" w:rsidP="002741CA">
            <w:pPr>
              <w:pStyle w:val="TableParagraph"/>
              <w:spacing w:before="4"/>
              <w:ind w:left="10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Crawford,</w:t>
            </w:r>
            <w:r w:rsidRPr="130D8C21">
              <w:rPr>
                <w:rFonts w:ascii="Arial" w:eastAsia="Arial" w:hAnsi="Arial" w:cs="Arial"/>
                <w:sz w:val="16"/>
                <w:szCs w:val="16"/>
              </w:rPr>
              <w:t xml:space="preserve"> </w:t>
            </w:r>
            <w:r w:rsidRPr="130D8C21">
              <w:rPr>
                <w:rFonts w:ascii="Arial" w:eastAsia="Arial" w:hAnsi="Arial" w:cs="Arial"/>
                <w:spacing w:val="-1"/>
                <w:sz w:val="16"/>
                <w:szCs w:val="16"/>
              </w:rPr>
              <w:t>Richmond,</w:t>
            </w:r>
            <w:r w:rsidRPr="130D8C21">
              <w:rPr>
                <w:rFonts w:ascii="Arial" w:eastAsia="Arial" w:hAnsi="Arial" w:cs="Arial"/>
                <w:sz w:val="16"/>
                <w:szCs w:val="16"/>
              </w:rPr>
              <w:t xml:space="preserve"> </w:t>
            </w:r>
            <w:r w:rsidRPr="130D8C21">
              <w:rPr>
                <w:rFonts w:ascii="Arial" w:eastAsia="Arial" w:hAnsi="Arial" w:cs="Arial"/>
                <w:spacing w:val="-1"/>
                <w:sz w:val="16"/>
                <w:szCs w:val="16"/>
              </w:rPr>
              <w:t>Marion,</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Morrow</w:t>
            </w:r>
          </w:p>
        </w:tc>
        <w:tc>
          <w:tcPr>
            <w:tcW w:w="0" w:type="auto"/>
            <w:tcBorders>
              <w:top w:val="nil"/>
              <w:left w:val="single" w:sz="12" w:space="0" w:color="000000" w:themeColor="text1"/>
              <w:bottom w:val="nil"/>
              <w:right w:val="nil"/>
            </w:tcBorders>
          </w:tcPr>
          <w:p w:rsidR="002741CA" w:rsidRPr="002741CA" w:rsidRDefault="002741CA" w:rsidP="002741CA">
            <w:pPr>
              <w:rPr>
                <w:sz w:val="16"/>
                <w:szCs w:val="16"/>
              </w:rPr>
            </w:pPr>
          </w:p>
        </w:tc>
      </w:tr>
    </w:tbl>
    <w:p w:rsidR="00CC2029" w:rsidRDefault="00CC2029" w:rsidP="007A7E7C">
      <w:pPr>
        <w:spacing w:before="5"/>
        <w:rPr>
          <w:rFonts w:ascii="Arial" w:eastAsia="Arial,Times New Roman" w:hAnsi="Arial" w:cs="Arial"/>
          <w:b/>
          <w:bCs/>
          <w:sz w:val="28"/>
          <w:szCs w:val="28"/>
        </w:rPr>
      </w:pPr>
    </w:p>
    <w:p w:rsidR="00D45603" w:rsidRDefault="004E401F" w:rsidP="00D45603">
      <w:pPr>
        <w:autoSpaceDE w:val="0"/>
        <w:autoSpaceDN w:val="0"/>
        <w:spacing w:after="0" w:line="240" w:lineRule="auto"/>
        <w:rPr>
          <w:rFonts w:ascii="Arial" w:hAnsi="Arial"/>
          <w:b/>
          <w:caps/>
          <w:color w:val="5B9BD5" w:themeColor="accent1"/>
          <w:sz w:val="28"/>
          <w:szCs w:val="28"/>
        </w:rPr>
      </w:pPr>
      <w:bookmarkStart w:id="10" w:name="step10"/>
      <w:bookmarkEnd w:id="10"/>
      <w:r>
        <w:rPr>
          <w:rFonts w:ascii="Arial" w:hAnsi="Arial"/>
          <w:b/>
          <w:caps/>
          <w:color w:val="5B9BD5" w:themeColor="accent1"/>
          <w:sz w:val="28"/>
          <w:szCs w:val="28"/>
        </w:rPr>
        <w:lastRenderedPageBreak/>
        <w:t>10</w:t>
      </w:r>
      <w:r w:rsidR="00D45603" w:rsidRPr="00BF4D5D">
        <w:rPr>
          <w:rFonts w:ascii="Arial" w:hAnsi="Arial"/>
          <w:b/>
          <w:caps/>
          <w:color w:val="5B9BD5" w:themeColor="accent1"/>
          <w:sz w:val="28"/>
          <w:szCs w:val="28"/>
        </w:rPr>
        <w:t xml:space="preserve">: </w:t>
      </w:r>
      <w:r w:rsidR="00D45603">
        <w:rPr>
          <w:rFonts w:ascii="Arial" w:hAnsi="Arial"/>
          <w:b/>
          <w:caps/>
          <w:color w:val="5B9BD5" w:themeColor="accent1"/>
          <w:sz w:val="28"/>
          <w:szCs w:val="28"/>
        </w:rPr>
        <w:t>optional checklist</w:t>
      </w:r>
    </w:p>
    <w:p w:rsidR="009D493C" w:rsidRPr="00CA25E2" w:rsidRDefault="009D493C" w:rsidP="00D45603">
      <w:pPr>
        <w:autoSpaceDE w:val="0"/>
        <w:autoSpaceDN w:val="0"/>
        <w:spacing w:after="0" w:line="240" w:lineRule="auto"/>
        <w:rPr>
          <w:rFonts w:ascii="Arial" w:hAnsi="Arial"/>
          <w:b/>
          <w:caps/>
          <w:color w:val="5B9BD5" w:themeColor="accent1"/>
          <w:sz w:val="28"/>
          <w:szCs w:val="28"/>
        </w:rPr>
      </w:pPr>
    </w:p>
    <w:p w:rsidR="007A7E7C" w:rsidRPr="00D45603" w:rsidRDefault="3825AC21" w:rsidP="007A7E7C">
      <w:pPr>
        <w:spacing w:before="5"/>
        <w:rPr>
          <w:rFonts w:ascii="Arial" w:eastAsia="Arial,Times New Roman" w:hAnsi="Arial" w:cs="Arial"/>
          <w:sz w:val="24"/>
          <w:szCs w:val="24"/>
        </w:rPr>
      </w:pPr>
      <w:r w:rsidRPr="00D45603">
        <w:rPr>
          <w:rFonts w:ascii="Arial" w:eastAsia="Arial,Times New Roman" w:hAnsi="Arial" w:cs="Arial"/>
          <w:sz w:val="24"/>
          <w:szCs w:val="24"/>
        </w:rPr>
        <w:t>The following optional checklist is provided for your convenience.  Please do not submit to the department.</w:t>
      </w:r>
    </w:p>
    <w:p w:rsidR="00A9251C" w:rsidRPr="00D45603" w:rsidRDefault="3825AC21" w:rsidP="007A7E7C">
      <w:pPr>
        <w:spacing w:before="5"/>
        <w:rPr>
          <w:rFonts w:ascii="Arial" w:eastAsia="Times New Roman" w:hAnsi="Arial" w:cs="Arial"/>
          <w:sz w:val="24"/>
          <w:szCs w:val="24"/>
        </w:rPr>
      </w:pPr>
      <w:r w:rsidRPr="00D45603">
        <w:rPr>
          <w:rFonts w:ascii="Arial" w:eastAsia="Arial,Times New Roman" w:hAnsi="Arial" w:cs="Arial"/>
          <w:sz w:val="24"/>
          <w:szCs w:val="24"/>
        </w:rPr>
        <w:t>Access to some of these systems are dependent on your enrollment in some of the other systems.  Please attempt to complete these tasks in the order presented.</w:t>
      </w:r>
    </w:p>
    <w:tbl>
      <w:tblPr>
        <w:tblStyle w:val="TableGrid"/>
        <w:tblW w:w="0" w:type="auto"/>
        <w:tblLayout w:type="fixed"/>
        <w:tblLook w:val="04A0" w:firstRow="1" w:lastRow="0" w:firstColumn="1" w:lastColumn="0" w:noHBand="0" w:noVBand="1"/>
        <w:tblCaption w:val="Optional Checklist"/>
        <w:tblDescription w:val="Helpful links"/>
      </w:tblPr>
      <w:tblGrid>
        <w:gridCol w:w="2875"/>
        <w:gridCol w:w="4140"/>
        <w:gridCol w:w="2335"/>
      </w:tblGrid>
      <w:tr w:rsidR="007A7E7C" w:rsidTr="007E5568">
        <w:trPr>
          <w:tblHeader/>
        </w:trPr>
        <w:tc>
          <w:tcPr>
            <w:tcW w:w="2875" w:type="dxa"/>
            <w:shd w:val="clear" w:color="auto" w:fill="D9D9D9" w:themeFill="background1" w:themeFillShade="D9"/>
          </w:tcPr>
          <w:p w:rsidR="007A7E7C" w:rsidRPr="00CB587C" w:rsidRDefault="3825AC21" w:rsidP="00CB587C">
            <w:pPr>
              <w:spacing w:before="60" w:after="60"/>
              <w:rPr>
                <w:rFonts w:ascii="Arial" w:eastAsia="Times New Roman" w:hAnsi="Arial" w:cs="Arial"/>
                <w:sz w:val="24"/>
                <w:szCs w:val="24"/>
              </w:rPr>
            </w:pPr>
            <w:r w:rsidRPr="00CB587C">
              <w:rPr>
                <w:rFonts w:ascii="Arial" w:eastAsia="Arial,Times New Roman" w:hAnsi="Arial" w:cs="Arial"/>
                <w:sz w:val="24"/>
                <w:szCs w:val="24"/>
              </w:rPr>
              <w:t>Deliverable:</w:t>
            </w:r>
          </w:p>
        </w:tc>
        <w:tc>
          <w:tcPr>
            <w:tcW w:w="4140" w:type="dxa"/>
            <w:shd w:val="clear" w:color="auto" w:fill="D9D9D9" w:themeFill="background1" w:themeFillShade="D9"/>
          </w:tcPr>
          <w:p w:rsidR="007A7E7C" w:rsidRPr="00CB587C" w:rsidRDefault="3825AC21" w:rsidP="00CB587C">
            <w:pPr>
              <w:spacing w:before="60"/>
              <w:rPr>
                <w:rFonts w:ascii="Arial" w:eastAsia="Times New Roman" w:hAnsi="Arial" w:cs="Arial"/>
                <w:sz w:val="24"/>
                <w:szCs w:val="24"/>
              </w:rPr>
            </w:pPr>
            <w:r w:rsidRPr="00CB587C">
              <w:rPr>
                <w:rFonts w:ascii="Arial" w:eastAsia="Arial,Times New Roman" w:hAnsi="Arial" w:cs="Arial"/>
                <w:sz w:val="24"/>
                <w:szCs w:val="24"/>
              </w:rPr>
              <w:t>Sent to:</w:t>
            </w:r>
          </w:p>
        </w:tc>
        <w:tc>
          <w:tcPr>
            <w:tcW w:w="2335" w:type="dxa"/>
            <w:shd w:val="clear" w:color="auto" w:fill="D9D9D9" w:themeFill="background1" w:themeFillShade="D9"/>
          </w:tcPr>
          <w:p w:rsidR="007A7E7C" w:rsidRPr="00CB587C" w:rsidRDefault="3825AC21" w:rsidP="00CB587C">
            <w:pPr>
              <w:spacing w:before="60"/>
              <w:rPr>
                <w:rFonts w:ascii="Arial" w:eastAsia="Times New Roman" w:hAnsi="Arial" w:cs="Arial"/>
                <w:sz w:val="24"/>
                <w:szCs w:val="24"/>
              </w:rPr>
            </w:pPr>
            <w:r w:rsidRPr="00CB587C">
              <w:rPr>
                <w:rFonts w:ascii="Arial" w:eastAsia="Arial,Times New Roman" w:hAnsi="Arial" w:cs="Arial"/>
                <w:sz w:val="24"/>
                <w:szCs w:val="24"/>
              </w:rPr>
              <w:t>Date Completed:</w:t>
            </w:r>
          </w:p>
        </w:tc>
      </w:tr>
      <w:tr w:rsidR="007A7E7C" w:rsidTr="00136BE3">
        <w:tc>
          <w:tcPr>
            <w:tcW w:w="2875" w:type="dxa"/>
          </w:tcPr>
          <w:p w:rsidR="007A7E7C" w:rsidRPr="00C1705A" w:rsidRDefault="00C1705A" w:rsidP="00C1705A">
            <w:pPr>
              <w:spacing w:before="5"/>
              <w:rPr>
                <w:rFonts w:ascii="Arial" w:eastAsia="Times New Roman" w:hAnsi="Arial" w:cs="Arial"/>
              </w:rPr>
            </w:pPr>
            <w:r w:rsidRPr="00C1705A">
              <w:rPr>
                <w:rFonts w:ascii="Arial" w:hAnsi="Arial" w:cs="Arial"/>
              </w:rPr>
              <w:t>Obtain OAKS ID#</w:t>
            </w:r>
          </w:p>
        </w:tc>
        <w:tc>
          <w:tcPr>
            <w:tcW w:w="4140" w:type="dxa"/>
          </w:tcPr>
          <w:p w:rsidR="007A7E7C" w:rsidRPr="00564072" w:rsidRDefault="00D81D50" w:rsidP="007A7E7C">
            <w:pPr>
              <w:spacing w:before="5"/>
              <w:rPr>
                <w:rFonts w:ascii="Arial" w:eastAsia="Times New Roman" w:hAnsi="Arial" w:cs="Arial"/>
              </w:rPr>
            </w:pPr>
            <w:hyperlink r:id="rId61" w:history="1">
              <w:r w:rsidR="00C1705A" w:rsidRPr="007B43F7">
                <w:rPr>
                  <w:rStyle w:val="Hyperlink"/>
                  <w:rFonts w:ascii="Arial" w:hAnsi="Arial" w:cs="Arial"/>
                </w:rPr>
                <w:t>OSS Site</w:t>
              </w:r>
            </w:hyperlink>
          </w:p>
        </w:tc>
        <w:tc>
          <w:tcPr>
            <w:tcW w:w="2335" w:type="dxa"/>
          </w:tcPr>
          <w:p w:rsidR="007A7E7C" w:rsidRPr="00CB587C" w:rsidRDefault="007A7E7C" w:rsidP="007A7E7C">
            <w:pPr>
              <w:spacing w:before="5"/>
              <w:rPr>
                <w:rFonts w:ascii="Arial" w:eastAsia="Times New Roman" w:hAnsi="Arial" w:cs="Arial"/>
                <w:sz w:val="24"/>
                <w:szCs w:val="24"/>
              </w:rPr>
            </w:pPr>
          </w:p>
        </w:tc>
      </w:tr>
      <w:tr w:rsidR="007A7E7C" w:rsidTr="00136BE3">
        <w:tc>
          <w:tcPr>
            <w:tcW w:w="2875" w:type="dxa"/>
          </w:tcPr>
          <w:p w:rsidR="007A7E7C" w:rsidRPr="00C1705A" w:rsidRDefault="00CC2029" w:rsidP="00CB587C">
            <w:pPr>
              <w:spacing w:before="60" w:after="60"/>
              <w:rPr>
                <w:rFonts w:ascii="Arial" w:eastAsia="Times New Roman" w:hAnsi="Arial" w:cs="Arial"/>
              </w:rPr>
            </w:pPr>
            <w:r w:rsidRPr="00C1705A">
              <w:rPr>
                <w:rFonts w:ascii="Arial" w:eastAsia="Arial,Times New Roman" w:hAnsi="Arial" w:cs="Arial"/>
              </w:rPr>
              <w:t>Request</w:t>
            </w:r>
            <w:r w:rsidRPr="00C1705A">
              <w:rPr>
                <w:rStyle w:val="Hyperlink"/>
                <w:rFonts w:ascii="Arial" w:eastAsia="Arial,Times New Roman" w:hAnsi="Arial" w:cs="Arial"/>
                <w:color w:val="auto"/>
                <w:u w:val="none"/>
              </w:rPr>
              <w:t xml:space="preserve"> IRN</w:t>
            </w:r>
          </w:p>
        </w:tc>
        <w:tc>
          <w:tcPr>
            <w:tcW w:w="4140" w:type="dxa"/>
          </w:tcPr>
          <w:p w:rsidR="007A7E7C" w:rsidRPr="00564072" w:rsidRDefault="00D81D50" w:rsidP="007A7E7C">
            <w:pPr>
              <w:spacing w:before="5"/>
              <w:rPr>
                <w:rFonts w:ascii="Arial" w:eastAsia="Times New Roman" w:hAnsi="Arial" w:cs="Arial"/>
              </w:rPr>
            </w:pPr>
            <w:hyperlink r:id="rId62" w:history="1">
              <w:r w:rsidR="000669CD" w:rsidRPr="00564072">
                <w:rPr>
                  <w:rStyle w:val="Hyperlink"/>
                  <w:rFonts w:ascii="Arial" w:eastAsia="Arial" w:hAnsi="Arial" w:cs="Arial"/>
                </w:rPr>
                <w:t>Ctrl+Click here to request an IRN</w:t>
              </w:r>
            </w:hyperlink>
          </w:p>
        </w:tc>
        <w:tc>
          <w:tcPr>
            <w:tcW w:w="2335" w:type="dxa"/>
          </w:tcPr>
          <w:p w:rsidR="007A7E7C" w:rsidRPr="00CB587C" w:rsidRDefault="007A7E7C" w:rsidP="007A7E7C">
            <w:pPr>
              <w:spacing w:before="5"/>
              <w:rPr>
                <w:rFonts w:ascii="Arial" w:eastAsia="Times New Roman" w:hAnsi="Arial" w:cs="Arial"/>
                <w:sz w:val="24"/>
                <w:szCs w:val="24"/>
              </w:rPr>
            </w:pPr>
          </w:p>
        </w:tc>
      </w:tr>
      <w:tr w:rsidR="007A7E7C" w:rsidTr="00136BE3">
        <w:tc>
          <w:tcPr>
            <w:tcW w:w="2875" w:type="dxa"/>
          </w:tcPr>
          <w:p w:rsidR="007A7E7C" w:rsidRPr="00C1705A" w:rsidRDefault="00DB7F73" w:rsidP="00DB7F73">
            <w:pPr>
              <w:rPr>
                <w:rFonts w:ascii="Arial" w:eastAsia="Times New Roman" w:hAnsi="Arial" w:cs="Arial"/>
              </w:rPr>
            </w:pPr>
            <w:r w:rsidRPr="00C1705A">
              <w:rPr>
                <w:rFonts w:ascii="Arial" w:eastAsia="Times New Roman" w:hAnsi="Arial" w:cs="Arial"/>
              </w:rPr>
              <w:t>Link IRN and OAKS numbers</w:t>
            </w:r>
          </w:p>
        </w:tc>
        <w:tc>
          <w:tcPr>
            <w:tcW w:w="4140" w:type="dxa"/>
          </w:tcPr>
          <w:p w:rsidR="007A7E7C" w:rsidRPr="00564072" w:rsidRDefault="00D81D50" w:rsidP="00CC2029">
            <w:pPr>
              <w:rPr>
                <w:rFonts w:ascii="Arial" w:hAnsi="Arial" w:cs="Arial"/>
              </w:rPr>
            </w:pPr>
            <w:hyperlink r:id="rId63" w:history="1">
              <w:r w:rsidR="000669CD" w:rsidRPr="00564072">
                <w:rPr>
                  <w:rStyle w:val="Hyperlink"/>
                  <w:rFonts w:ascii="Arial" w:hAnsi="Arial" w:cs="Arial"/>
                </w:rPr>
                <w:t xml:space="preserve">Ctrl+Click here to submit </w:t>
              </w:r>
              <w:r w:rsidR="009C240E">
                <w:rPr>
                  <w:rStyle w:val="Hyperlink"/>
                  <w:rFonts w:ascii="Arial" w:hAnsi="Arial" w:cs="Arial"/>
                </w:rPr>
                <w:t xml:space="preserve">IRN/OAKS </w:t>
              </w:r>
              <w:r w:rsidR="000669CD" w:rsidRPr="00564072">
                <w:rPr>
                  <w:rStyle w:val="Hyperlink"/>
                  <w:rFonts w:ascii="Arial" w:hAnsi="Arial" w:cs="Arial"/>
                </w:rPr>
                <w:t>information.</w:t>
              </w:r>
            </w:hyperlink>
          </w:p>
        </w:tc>
        <w:tc>
          <w:tcPr>
            <w:tcW w:w="2335" w:type="dxa"/>
          </w:tcPr>
          <w:p w:rsidR="007A7E7C" w:rsidRPr="00CB587C" w:rsidRDefault="007A7E7C" w:rsidP="007A7E7C">
            <w:pPr>
              <w:spacing w:before="5"/>
              <w:rPr>
                <w:rFonts w:ascii="Arial" w:eastAsia="Times New Roman" w:hAnsi="Arial" w:cs="Arial"/>
                <w:sz w:val="24"/>
                <w:szCs w:val="24"/>
              </w:rPr>
            </w:pPr>
          </w:p>
        </w:tc>
      </w:tr>
      <w:tr w:rsidR="007A7E7C" w:rsidTr="00136BE3">
        <w:tc>
          <w:tcPr>
            <w:tcW w:w="2875" w:type="dxa"/>
          </w:tcPr>
          <w:p w:rsidR="007A7E7C" w:rsidRPr="00C1705A" w:rsidRDefault="0026649E" w:rsidP="00CB587C">
            <w:pPr>
              <w:spacing w:before="60" w:after="60"/>
              <w:rPr>
                <w:rFonts w:ascii="Arial" w:eastAsia="Times New Roman" w:hAnsi="Arial" w:cs="Arial"/>
              </w:rPr>
            </w:pPr>
            <w:r w:rsidRPr="00C1705A">
              <w:rPr>
                <w:rFonts w:ascii="Arial" w:eastAsia="Arial,Times New Roman" w:hAnsi="Arial" w:cs="Arial"/>
              </w:rPr>
              <w:t xml:space="preserve">Access </w:t>
            </w:r>
            <w:r w:rsidR="3825AC21" w:rsidRPr="00C1705A">
              <w:rPr>
                <w:rFonts w:ascii="Arial" w:eastAsia="Arial,Times New Roman" w:hAnsi="Arial" w:cs="Arial"/>
              </w:rPr>
              <w:t>SAFE account</w:t>
            </w:r>
          </w:p>
        </w:tc>
        <w:tc>
          <w:tcPr>
            <w:tcW w:w="4140" w:type="dxa"/>
          </w:tcPr>
          <w:p w:rsidR="007A7E7C" w:rsidRPr="00564072" w:rsidRDefault="001C7B96" w:rsidP="007A7E7C">
            <w:pPr>
              <w:spacing w:before="5"/>
              <w:rPr>
                <w:rFonts w:ascii="Arial" w:eastAsia="Times New Roman" w:hAnsi="Arial" w:cs="Arial"/>
              </w:rPr>
            </w:pPr>
            <w:r w:rsidRPr="00564072">
              <w:rPr>
                <w:rFonts w:ascii="Arial" w:eastAsia="Arial" w:hAnsi="Arial" w:cs="Arial"/>
                <w:spacing w:val="-1"/>
              </w:rPr>
              <w:t>Use</w:t>
            </w:r>
            <w:r w:rsidRPr="00564072">
              <w:rPr>
                <w:rFonts w:ascii="Arial" w:eastAsia="Arial" w:hAnsi="Arial" w:cs="Arial"/>
              </w:rPr>
              <w:t xml:space="preserve"> </w:t>
            </w:r>
            <w:hyperlink r:id="rId64" w:history="1">
              <w:r w:rsidRPr="00564072">
                <w:rPr>
                  <w:rStyle w:val="Hyperlink"/>
                  <w:rFonts w:ascii="Arial" w:eastAsia="Arial" w:hAnsi="Arial" w:cs="Arial"/>
                </w:rPr>
                <w:t xml:space="preserve">this </w:t>
              </w:r>
              <w:r w:rsidR="009C240E">
                <w:rPr>
                  <w:rStyle w:val="Hyperlink"/>
                  <w:rFonts w:ascii="Arial" w:eastAsia="Arial" w:hAnsi="Arial" w:cs="Arial"/>
                </w:rPr>
                <w:t xml:space="preserve">SAFE account </w:t>
              </w:r>
              <w:r w:rsidRPr="00564072">
                <w:rPr>
                  <w:rStyle w:val="Hyperlink"/>
                  <w:rFonts w:ascii="Arial" w:eastAsia="Arial" w:hAnsi="Arial" w:cs="Arial"/>
                </w:rPr>
                <w:t>sign-up link</w:t>
              </w:r>
            </w:hyperlink>
            <w:r w:rsidRPr="00564072">
              <w:rPr>
                <w:rFonts w:ascii="Arial" w:eastAsia="Arial" w:hAnsi="Arial" w:cs="Arial"/>
                <w:spacing w:val="-1"/>
              </w:rPr>
              <w:t>.</w:t>
            </w:r>
          </w:p>
        </w:tc>
        <w:tc>
          <w:tcPr>
            <w:tcW w:w="2335" w:type="dxa"/>
          </w:tcPr>
          <w:p w:rsidR="007A7E7C" w:rsidRPr="00CB587C" w:rsidRDefault="007A7E7C" w:rsidP="007A7E7C">
            <w:pPr>
              <w:spacing w:before="5"/>
              <w:rPr>
                <w:rFonts w:ascii="Arial" w:eastAsia="Times New Roman" w:hAnsi="Arial" w:cs="Arial"/>
                <w:sz w:val="24"/>
                <w:szCs w:val="24"/>
              </w:rPr>
            </w:pPr>
          </w:p>
        </w:tc>
      </w:tr>
      <w:tr w:rsidR="007A7E7C" w:rsidTr="00136BE3">
        <w:tc>
          <w:tcPr>
            <w:tcW w:w="2875" w:type="dxa"/>
          </w:tcPr>
          <w:p w:rsidR="007A7E7C" w:rsidRPr="00C1705A" w:rsidRDefault="00D81D50" w:rsidP="00DF669F">
            <w:pPr>
              <w:spacing w:before="5"/>
              <w:rPr>
                <w:rFonts w:ascii="Arial" w:eastAsia="Times New Roman" w:hAnsi="Arial" w:cs="Arial"/>
              </w:rPr>
            </w:pPr>
            <w:hyperlink w:anchor="oedstable" w:history="1">
              <w:r w:rsidR="00DF669F" w:rsidRPr="00C1705A">
                <w:rPr>
                  <w:rStyle w:val="Hyperlink"/>
                  <w:rFonts w:ascii="Arial" w:eastAsia="Arial,Times New Roman" w:hAnsi="Arial" w:cs="Arial"/>
                  <w:color w:val="auto"/>
                  <w:u w:val="none"/>
                </w:rPr>
                <w:t>Assign</w:t>
              </w:r>
            </w:hyperlink>
            <w:r w:rsidR="00DF669F" w:rsidRPr="00C1705A">
              <w:rPr>
                <w:rStyle w:val="Hyperlink"/>
                <w:rFonts w:ascii="Arial" w:eastAsia="Arial,Times New Roman" w:hAnsi="Arial" w:cs="Arial"/>
                <w:color w:val="auto"/>
                <w:u w:val="none"/>
              </w:rPr>
              <w:t xml:space="preserve"> OEDS Administrator</w:t>
            </w:r>
          </w:p>
        </w:tc>
        <w:tc>
          <w:tcPr>
            <w:tcW w:w="4140" w:type="dxa"/>
          </w:tcPr>
          <w:p w:rsidR="007A7E7C" w:rsidRPr="00564072" w:rsidRDefault="00D81D50" w:rsidP="00DF669F">
            <w:pPr>
              <w:rPr>
                <w:rFonts w:ascii="Arial" w:hAnsi="Arial" w:cs="Arial"/>
              </w:rPr>
            </w:pPr>
            <w:hyperlink r:id="rId65" w:history="1">
              <w:r w:rsidR="000669CD" w:rsidRPr="00564072">
                <w:rPr>
                  <w:rStyle w:val="Hyperlink"/>
                  <w:rFonts w:ascii="Arial" w:eastAsia="Arial" w:hAnsi="Arial" w:cs="Arial"/>
                  <w:spacing w:val="-1"/>
                </w:rPr>
                <w:t>Ctrl+Click here to send</w:t>
              </w:r>
              <w:r w:rsidR="009C240E">
                <w:rPr>
                  <w:rStyle w:val="Hyperlink"/>
                  <w:rFonts w:ascii="Arial" w:eastAsia="Arial" w:hAnsi="Arial" w:cs="Arial"/>
                  <w:spacing w:val="-1"/>
                </w:rPr>
                <w:t xml:space="preserve"> OEDS</w:t>
              </w:r>
              <w:r w:rsidR="000669CD" w:rsidRPr="00564072">
                <w:rPr>
                  <w:rStyle w:val="Hyperlink"/>
                  <w:rFonts w:ascii="Arial" w:eastAsia="Arial" w:hAnsi="Arial" w:cs="Arial"/>
                  <w:spacing w:val="-1"/>
                </w:rPr>
                <w:t xml:space="preserve"> information.</w:t>
              </w:r>
            </w:hyperlink>
          </w:p>
        </w:tc>
        <w:tc>
          <w:tcPr>
            <w:tcW w:w="2335" w:type="dxa"/>
          </w:tcPr>
          <w:p w:rsidR="007A7E7C" w:rsidRPr="00CB587C" w:rsidRDefault="007A7E7C" w:rsidP="007A7E7C">
            <w:pPr>
              <w:spacing w:before="5"/>
              <w:rPr>
                <w:rFonts w:ascii="Arial" w:eastAsia="Times New Roman" w:hAnsi="Arial" w:cs="Arial"/>
                <w:sz w:val="24"/>
                <w:szCs w:val="24"/>
              </w:rPr>
            </w:pPr>
          </w:p>
        </w:tc>
      </w:tr>
      <w:tr w:rsidR="007A7E7C" w:rsidTr="00136BE3">
        <w:tc>
          <w:tcPr>
            <w:tcW w:w="2875" w:type="dxa"/>
          </w:tcPr>
          <w:p w:rsidR="007A7E7C" w:rsidRPr="00C1705A" w:rsidRDefault="0026649E" w:rsidP="001C7B96">
            <w:pPr>
              <w:spacing w:before="5"/>
              <w:rPr>
                <w:rFonts w:ascii="Arial" w:eastAsia="Times New Roman" w:hAnsi="Arial" w:cs="Arial"/>
              </w:rPr>
            </w:pPr>
            <w:r w:rsidRPr="00C1705A">
              <w:rPr>
                <w:rFonts w:ascii="Arial" w:eastAsia="Arial,Times New Roman" w:hAnsi="Arial" w:cs="Arial"/>
              </w:rPr>
              <w:t xml:space="preserve">Access </w:t>
            </w:r>
            <w:r w:rsidR="3825AC21" w:rsidRPr="00C1705A">
              <w:rPr>
                <w:rFonts w:ascii="Arial" w:eastAsia="Arial,Times New Roman" w:hAnsi="Arial" w:cs="Arial"/>
              </w:rPr>
              <w:t>CCIP</w:t>
            </w:r>
          </w:p>
        </w:tc>
        <w:tc>
          <w:tcPr>
            <w:tcW w:w="4140" w:type="dxa"/>
          </w:tcPr>
          <w:p w:rsidR="007A7E7C" w:rsidRPr="00564072" w:rsidRDefault="00564072" w:rsidP="00564072">
            <w:pPr>
              <w:rPr>
                <w:rFonts w:ascii="Arial" w:hAnsi="Arial" w:cs="Arial"/>
              </w:rPr>
            </w:pPr>
            <w:r w:rsidRPr="00564072">
              <w:rPr>
                <w:rFonts w:ascii="Arial" w:eastAsia="Arial" w:hAnsi="Arial" w:cs="Arial"/>
              </w:rPr>
              <w:t xml:space="preserve">Access CCIP through your </w:t>
            </w:r>
            <w:hyperlink r:id="rId66" w:history="1">
              <w:r w:rsidRPr="00564072">
                <w:rPr>
                  <w:rStyle w:val="Hyperlink"/>
                  <w:rFonts w:ascii="Arial" w:eastAsia="Arial" w:hAnsi="Arial" w:cs="Arial"/>
                  <w:spacing w:val="-1"/>
                </w:rPr>
                <w:t>SAFE account</w:t>
              </w:r>
            </w:hyperlink>
            <w:r w:rsidRPr="00564072">
              <w:rPr>
                <w:rStyle w:val="Hyperlink"/>
                <w:rFonts w:ascii="Arial" w:eastAsia="Arial" w:hAnsi="Arial" w:cs="Arial"/>
                <w:spacing w:val="-1"/>
              </w:rPr>
              <w:t>.</w:t>
            </w:r>
          </w:p>
        </w:tc>
        <w:tc>
          <w:tcPr>
            <w:tcW w:w="2335" w:type="dxa"/>
          </w:tcPr>
          <w:p w:rsidR="007A7E7C" w:rsidRPr="00CB587C" w:rsidRDefault="007A7E7C" w:rsidP="007A7E7C">
            <w:pPr>
              <w:spacing w:before="5"/>
              <w:rPr>
                <w:rFonts w:ascii="Arial" w:eastAsia="Times New Roman" w:hAnsi="Arial" w:cs="Arial"/>
                <w:sz w:val="24"/>
                <w:szCs w:val="24"/>
              </w:rPr>
            </w:pPr>
          </w:p>
        </w:tc>
      </w:tr>
      <w:tr w:rsidR="007A7E7C" w:rsidTr="00136BE3">
        <w:tc>
          <w:tcPr>
            <w:tcW w:w="2875" w:type="dxa"/>
          </w:tcPr>
          <w:p w:rsidR="007A7E7C" w:rsidRPr="00C1705A" w:rsidRDefault="0026649E" w:rsidP="00CB587C">
            <w:pPr>
              <w:spacing w:before="5" w:after="60"/>
              <w:rPr>
                <w:rFonts w:ascii="Arial" w:eastAsia="Times New Roman" w:hAnsi="Arial" w:cs="Arial"/>
              </w:rPr>
            </w:pPr>
            <w:r w:rsidRPr="00C1705A">
              <w:rPr>
                <w:rFonts w:ascii="Arial" w:eastAsia="Arial,Times New Roman" w:hAnsi="Arial" w:cs="Arial"/>
              </w:rPr>
              <w:t xml:space="preserve">Access </w:t>
            </w:r>
            <w:r w:rsidR="3825AC21" w:rsidRPr="00C1705A">
              <w:rPr>
                <w:rFonts w:ascii="Arial" w:eastAsia="Arial,Times New Roman" w:hAnsi="Arial" w:cs="Arial"/>
              </w:rPr>
              <w:t>EAS</w:t>
            </w:r>
            <w:r w:rsidR="006D34DF" w:rsidRPr="00C1705A">
              <w:rPr>
                <w:rFonts w:ascii="Arial" w:eastAsia="Arial,Times New Roman" w:hAnsi="Arial" w:cs="Arial"/>
              </w:rPr>
              <w:t>, if applicable</w:t>
            </w:r>
          </w:p>
        </w:tc>
        <w:tc>
          <w:tcPr>
            <w:tcW w:w="4140" w:type="dxa"/>
          </w:tcPr>
          <w:p w:rsidR="007A7E7C" w:rsidRPr="00564072" w:rsidRDefault="008E4581" w:rsidP="008E4581">
            <w:pPr>
              <w:pStyle w:val="Default"/>
              <w:rPr>
                <w:rFonts w:ascii="Arial" w:hAnsi="Arial" w:cs="Arial"/>
                <w:color w:val="0563C1" w:themeColor="hyperlink"/>
                <w:spacing w:val="-1"/>
                <w:sz w:val="22"/>
                <w:szCs w:val="22"/>
                <w:u w:val="single"/>
              </w:rPr>
            </w:pPr>
            <w:r w:rsidRPr="00564072">
              <w:rPr>
                <w:rFonts w:ascii="Arial" w:eastAsia="Arial" w:hAnsi="Arial" w:cs="Arial"/>
                <w:sz w:val="22"/>
                <w:szCs w:val="22"/>
              </w:rPr>
              <w:t xml:space="preserve">Access EAS through your </w:t>
            </w:r>
            <w:hyperlink r:id="rId67" w:history="1">
              <w:r w:rsidRPr="00564072">
                <w:rPr>
                  <w:rStyle w:val="Hyperlink"/>
                  <w:rFonts w:ascii="Arial" w:eastAsia="Arial" w:hAnsi="Arial" w:cs="Arial"/>
                  <w:spacing w:val="-1"/>
                  <w:sz w:val="22"/>
                  <w:szCs w:val="22"/>
                </w:rPr>
                <w:t>SAFE account</w:t>
              </w:r>
            </w:hyperlink>
            <w:r w:rsidRPr="00564072">
              <w:rPr>
                <w:rStyle w:val="Hyperlink"/>
                <w:rFonts w:ascii="Arial" w:eastAsia="Arial" w:hAnsi="Arial" w:cs="Arial"/>
                <w:spacing w:val="-1"/>
                <w:sz w:val="22"/>
                <w:szCs w:val="22"/>
              </w:rPr>
              <w:t>.</w:t>
            </w:r>
          </w:p>
        </w:tc>
        <w:tc>
          <w:tcPr>
            <w:tcW w:w="2335" w:type="dxa"/>
          </w:tcPr>
          <w:p w:rsidR="007A7E7C" w:rsidRPr="00CB587C" w:rsidRDefault="007A7E7C" w:rsidP="007A7E7C">
            <w:pPr>
              <w:spacing w:before="5"/>
              <w:rPr>
                <w:rFonts w:ascii="Arial" w:eastAsia="Times New Roman" w:hAnsi="Arial" w:cs="Arial"/>
                <w:sz w:val="24"/>
                <w:szCs w:val="24"/>
              </w:rPr>
            </w:pPr>
          </w:p>
        </w:tc>
      </w:tr>
    </w:tbl>
    <w:p w:rsidR="007A7E7C" w:rsidRPr="00564072" w:rsidRDefault="007A7E7C" w:rsidP="007A7E7C">
      <w:pPr>
        <w:spacing w:before="5"/>
        <w:rPr>
          <w:rFonts w:ascii="Arial" w:eastAsia="Times New Roman" w:hAnsi="Arial" w:cs="Arial"/>
        </w:rPr>
      </w:pPr>
    </w:p>
    <w:sectPr w:rsidR="007A7E7C" w:rsidRPr="00564072">
      <w:headerReference w:type="default" r:id="rId68"/>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47FE" w:rsidRDefault="007447FE" w:rsidP="002741CA">
      <w:pPr>
        <w:spacing w:after="0" w:line="240" w:lineRule="auto"/>
      </w:pPr>
      <w:r>
        <w:separator/>
      </w:r>
    </w:p>
  </w:endnote>
  <w:endnote w:type="continuationSeparator" w:id="0">
    <w:p w:rsidR="007447FE" w:rsidRDefault="007447FE" w:rsidP="002741CA">
      <w:pPr>
        <w:spacing w:after="0" w:line="240" w:lineRule="auto"/>
      </w:pPr>
      <w:r>
        <w:continuationSeparator/>
      </w:r>
    </w:p>
  </w:endnote>
  <w:endnote w:type="continuationNotice" w:id="1">
    <w:p w:rsidR="007447FE" w:rsidRDefault="007447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Times New Roman">
    <w:altName w:val="Times New Roman"/>
    <w:panose1 w:val="00000000000000000000"/>
    <w:charset w:val="00"/>
    <w:family w:val="roman"/>
    <w:notTrueType/>
    <w:pitch w:val="default"/>
  </w:font>
  <w:font w:name="Arial,Arial,Arial,Times New Rom">
    <w:altName w:val="Times New Roman"/>
    <w:panose1 w:val="00000000000000000000"/>
    <w:charset w:val="00"/>
    <w:family w:val="roman"/>
    <w:notTrueType/>
    <w:pitch w:val="default"/>
  </w:font>
  <w:font w:name="Arial,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9D3" w:rsidRDefault="008013F2" w:rsidP="008013F2">
    <w:pPr>
      <w:pStyle w:val="Footer"/>
      <w:tabs>
        <w:tab w:val="left" w:pos="1752"/>
      </w:tabs>
      <w:jc w:val="right"/>
    </w:pPr>
    <w:r w:rsidRPr="007D727D">
      <w:rPr>
        <w:rFonts w:ascii="Arial" w:hAnsi="Arial" w:cs="Arial"/>
        <w:b/>
      </w:rPr>
      <w:fldChar w:fldCharType="begin"/>
    </w:r>
    <w:r w:rsidRPr="007D727D">
      <w:rPr>
        <w:rFonts w:ascii="Arial" w:hAnsi="Arial" w:cs="Arial"/>
        <w:b/>
      </w:rPr>
      <w:instrText xml:space="preserve"> PAGE   \* MERGEFORMAT </w:instrText>
    </w:r>
    <w:r w:rsidRPr="007D727D">
      <w:rPr>
        <w:rFonts w:ascii="Arial" w:hAnsi="Arial" w:cs="Arial"/>
        <w:b/>
      </w:rPr>
      <w:fldChar w:fldCharType="separate"/>
    </w:r>
    <w:r w:rsidR="00D81D50">
      <w:rPr>
        <w:rFonts w:ascii="Arial" w:hAnsi="Arial" w:cs="Arial"/>
        <w:b/>
        <w:noProof/>
      </w:rPr>
      <w:t>2</w:t>
    </w:r>
    <w:r w:rsidRPr="007D727D">
      <w:rPr>
        <w:rFonts w:ascii="Arial" w:hAnsi="Arial" w:cs="Arial"/>
        <w:b/>
        <w:noProof/>
      </w:rPr>
      <w:fldChar w:fldCharType="end"/>
    </w:r>
    <w:r w:rsidRPr="007D727D">
      <w:rPr>
        <w:rFonts w:ascii="Arial" w:hAnsi="Arial" w:cs="Arial"/>
      </w:rPr>
      <w:t xml:space="preserve"> </w:t>
    </w:r>
    <w:r>
      <w:rPr>
        <w:rFonts w:ascii="Arial" w:hAnsi="Arial" w:cs="Arial"/>
      </w:rPr>
      <w:t>|</w:t>
    </w:r>
    <w:r w:rsidRPr="00F53423">
      <w:rPr>
        <w:rFonts w:ascii="Arial" w:hAnsi="Arial" w:cs="Arial"/>
      </w:rPr>
      <w:t xml:space="preserve"> </w:t>
    </w:r>
    <w:r>
      <w:rPr>
        <w:rFonts w:ascii="Arial" w:hAnsi="Arial" w:cs="Arial"/>
      </w:rPr>
      <w:t>Early Childhood Education</w:t>
    </w:r>
    <w:r w:rsidRPr="007D727D">
      <w:rPr>
        <w:rFonts w:ascii="Arial" w:hAnsi="Arial" w:cs="Arial"/>
      </w:rPr>
      <w:t xml:space="preserve"> </w:t>
    </w:r>
    <w:r w:rsidR="00234718">
      <w:rPr>
        <w:rFonts w:ascii="Arial" w:hAnsi="Arial" w:cs="Arial"/>
      </w:rPr>
      <w:t xml:space="preserve">Grants </w:t>
    </w:r>
    <w:r w:rsidR="00FF3E3D">
      <w:rPr>
        <w:rFonts w:ascii="Arial" w:hAnsi="Arial" w:cs="Arial"/>
      </w:rPr>
      <w:t>Data Systems Access Guide</w:t>
    </w:r>
    <w:r w:rsidRPr="007D727D">
      <w:rPr>
        <w:rFonts w:ascii="Arial" w:hAnsi="Arial" w:cs="Arial"/>
      </w:rPr>
      <w:t xml:space="preserve"> </w:t>
    </w:r>
    <w:r w:rsidRPr="00F53423">
      <w:rPr>
        <w:rFonts w:ascii="Arial" w:hAnsi="Arial" w:cs="Arial"/>
      </w:rPr>
      <w:t xml:space="preserve">| </w:t>
    </w:r>
    <w:r w:rsidR="00FF3E3D">
      <w:rPr>
        <w:rFonts w:ascii="Arial" w:hAnsi="Arial" w:cs="Arial"/>
      </w:rPr>
      <w:t>revised 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47FE" w:rsidRDefault="007447FE" w:rsidP="002741CA">
      <w:pPr>
        <w:spacing w:after="0" w:line="240" w:lineRule="auto"/>
      </w:pPr>
      <w:r>
        <w:separator/>
      </w:r>
    </w:p>
  </w:footnote>
  <w:footnote w:type="continuationSeparator" w:id="0">
    <w:p w:rsidR="007447FE" w:rsidRDefault="007447FE" w:rsidP="002741CA">
      <w:pPr>
        <w:spacing w:after="0" w:line="240" w:lineRule="auto"/>
      </w:pPr>
      <w:r>
        <w:continuationSeparator/>
      </w:r>
    </w:p>
  </w:footnote>
  <w:footnote w:type="continuationNotice" w:id="1">
    <w:p w:rsidR="007447FE" w:rsidRDefault="007447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9D3" w:rsidRDefault="00D229D3">
    <w:pPr>
      <w:pStyle w:val="Header"/>
    </w:pPr>
    <w:r>
      <w:rPr>
        <w:noProof/>
      </w:rPr>
      <w:drawing>
        <wp:inline distT="0" distB="0" distL="0" distR="0" wp14:anchorId="13B52E8F" wp14:editId="28C7E909">
          <wp:extent cx="5943600" cy="536575"/>
          <wp:effectExtent l="0" t="0" r="0" b="0"/>
          <wp:docPr id="2" name="Picture 2" title="EC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rlyChildhoodBanner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536575"/>
                  </a:xfrm>
                  <a:prstGeom prst="rect">
                    <a:avLst/>
                  </a:prstGeom>
                </pic:spPr>
              </pic:pic>
            </a:graphicData>
          </a:graphic>
        </wp:inline>
      </w:drawing>
    </w:r>
  </w:p>
  <w:p w:rsidR="00D229D3" w:rsidRDefault="00D229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462FC"/>
    <w:multiLevelType w:val="hybridMultilevel"/>
    <w:tmpl w:val="6458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E2388"/>
    <w:multiLevelType w:val="hybridMultilevel"/>
    <w:tmpl w:val="623AB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A36D9"/>
    <w:multiLevelType w:val="hybridMultilevel"/>
    <w:tmpl w:val="32C2A906"/>
    <w:lvl w:ilvl="0" w:tplc="E048BB18">
      <w:start w:val="1"/>
      <w:numFmt w:val="decimal"/>
      <w:suff w:val="space"/>
      <w:lvlText w:val="%1."/>
      <w:lvlJc w:val="left"/>
      <w:pPr>
        <w:ind w:left="720" w:hanging="360"/>
      </w:pPr>
      <w:rPr>
        <w:rFonts w:hint="default"/>
        <w:color w:val="002060"/>
      </w:rPr>
    </w:lvl>
    <w:lvl w:ilvl="1" w:tplc="3084B174">
      <w:start w:val="1"/>
      <w:numFmt w:val="lowerLetter"/>
      <w:lvlText w:val="%2."/>
      <w:lvlJc w:val="left"/>
      <w:pPr>
        <w:ind w:left="1440" w:hanging="360"/>
      </w:pPr>
    </w:lvl>
    <w:lvl w:ilvl="2" w:tplc="2524206A">
      <w:start w:val="1"/>
      <w:numFmt w:val="lowerRoman"/>
      <w:lvlText w:val="%3."/>
      <w:lvlJc w:val="right"/>
      <w:pPr>
        <w:ind w:left="2160" w:hanging="180"/>
      </w:pPr>
    </w:lvl>
    <w:lvl w:ilvl="3" w:tplc="0E4CCB20">
      <w:start w:val="1"/>
      <w:numFmt w:val="decimal"/>
      <w:lvlText w:val="%4."/>
      <w:lvlJc w:val="left"/>
      <w:pPr>
        <w:ind w:left="2880" w:hanging="360"/>
      </w:pPr>
    </w:lvl>
    <w:lvl w:ilvl="4" w:tplc="061EF8CE">
      <w:start w:val="1"/>
      <w:numFmt w:val="lowerLetter"/>
      <w:lvlText w:val="%5."/>
      <w:lvlJc w:val="left"/>
      <w:pPr>
        <w:ind w:left="3600" w:hanging="360"/>
      </w:pPr>
    </w:lvl>
    <w:lvl w:ilvl="5" w:tplc="89864B66">
      <w:start w:val="1"/>
      <w:numFmt w:val="lowerRoman"/>
      <w:lvlText w:val="%6."/>
      <w:lvlJc w:val="right"/>
      <w:pPr>
        <w:ind w:left="4320" w:hanging="180"/>
      </w:pPr>
    </w:lvl>
    <w:lvl w:ilvl="6" w:tplc="F51CBA4E">
      <w:start w:val="1"/>
      <w:numFmt w:val="decimal"/>
      <w:lvlText w:val="%7."/>
      <w:lvlJc w:val="left"/>
      <w:pPr>
        <w:ind w:left="5040" w:hanging="360"/>
      </w:pPr>
    </w:lvl>
    <w:lvl w:ilvl="7" w:tplc="EC924476">
      <w:start w:val="1"/>
      <w:numFmt w:val="lowerLetter"/>
      <w:lvlText w:val="%8."/>
      <w:lvlJc w:val="left"/>
      <w:pPr>
        <w:ind w:left="5760" w:hanging="360"/>
      </w:pPr>
    </w:lvl>
    <w:lvl w:ilvl="8" w:tplc="F0AA628C">
      <w:start w:val="1"/>
      <w:numFmt w:val="lowerRoman"/>
      <w:lvlText w:val="%9."/>
      <w:lvlJc w:val="right"/>
      <w:pPr>
        <w:ind w:left="6480" w:hanging="180"/>
      </w:pPr>
    </w:lvl>
  </w:abstractNum>
  <w:abstractNum w:abstractNumId="3" w15:restartNumberingAfterBreak="0">
    <w:nsid w:val="1AD87ABF"/>
    <w:multiLevelType w:val="hybridMultilevel"/>
    <w:tmpl w:val="A0E6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56757"/>
    <w:multiLevelType w:val="hybridMultilevel"/>
    <w:tmpl w:val="816C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47285"/>
    <w:multiLevelType w:val="hybridMultilevel"/>
    <w:tmpl w:val="3C4EF276"/>
    <w:lvl w:ilvl="0" w:tplc="ADC60A2A">
      <w:start w:val="1"/>
      <w:numFmt w:val="decimal"/>
      <w:lvlText w:val="%1."/>
      <w:lvlJc w:val="left"/>
      <w:pPr>
        <w:ind w:left="720" w:hanging="360"/>
      </w:pPr>
      <w:rPr>
        <w:color w:val="002060"/>
      </w:rPr>
    </w:lvl>
    <w:lvl w:ilvl="1" w:tplc="3084B174">
      <w:start w:val="1"/>
      <w:numFmt w:val="lowerLetter"/>
      <w:lvlText w:val="%2."/>
      <w:lvlJc w:val="left"/>
      <w:pPr>
        <w:ind w:left="1440" w:hanging="360"/>
      </w:pPr>
    </w:lvl>
    <w:lvl w:ilvl="2" w:tplc="2524206A">
      <w:start w:val="1"/>
      <w:numFmt w:val="lowerRoman"/>
      <w:lvlText w:val="%3."/>
      <w:lvlJc w:val="right"/>
      <w:pPr>
        <w:ind w:left="2160" w:hanging="180"/>
      </w:pPr>
    </w:lvl>
    <w:lvl w:ilvl="3" w:tplc="0E4CCB20">
      <w:start w:val="1"/>
      <w:numFmt w:val="decimal"/>
      <w:lvlText w:val="%4."/>
      <w:lvlJc w:val="left"/>
      <w:pPr>
        <w:ind w:left="2880" w:hanging="360"/>
      </w:pPr>
    </w:lvl>
    <w:lvl w:ilvl="4" w:tplc="061EF8CE">
      <w:start w:val="1"/>
      <w:numFmt w:val="lowerLetter"/>
      <w:lvlText w:val="%5."/>
      <w:lvlJc w:val="left"/>
      <w:pPr>
        <w:ind w:left="3600" w:hanging="360"/>
      </w:pPr>
    </w:lvl>
    <w:lvl w:ilvl="5" w:tplc="89864B66">
      <w:start w:val="1"/>
      <w:numFmt w:val="lowerRoman"/>
      <w:lvlText w:val="%6."/>
      <w:lvlJc w:val="right"/>
      <w:pPr>
        <w:ind w:left="4320" w:hanging="180"/>
      </w:pPr>
    </w:lvl>
    <w:lvl w:ilvl="6" w:tplc="F51CBA4E">
      <w:start w:val="1"/>
      <w:numFmt w:val="decimal"/>
      <w:lvlText w:val="%7."/>
      <w:lvlJc w:val="left"/>
      <w:pPr>
        <w:ind w:left="5040" w:hanging="360"/>
      </w:pPr>
    </w:lvl>
    <w:lvl w:ilvl="7" w:tplc="EC924476">
      <w:start w:val="1"/>
      <w:numFmt w:val="lowerLetter"/>
      <w:lvlText w:val="%8."/>
      <w:lvlJc w:val="left"/>
      <w:pPr>
        <w:ind w:left="5760" w:hanging="360"/>
      </w:pPr>
    </w:lvl>
    <w:lvl w:ilvl="8" w:tplc="F0AA628C">
      <w:start w:val="1"/>
      <w:numFmt w:val="lowerRoman"/>
      <w:lvlText w:val="%9."/>
      <w:lvlJc w:val="right"/>
      <w:pPr>
        <w:ind w:left="6480" w:hanging="180"/>
      </w:pPr>
    </w:lvl>
  </w:abstractNum>
  <w:abstractNum w:abstractNumId="6" w15:restartNumberingAfterBreak="0">
    <w:nsid w:val="31B234B0"/>
    <w:multiLevelType w:val="hybridMultilevel"/>
    <w:tmpl w:val="13FA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3D5766"/>
    <w:multiLevelType w:val="hybridMultilevel"/>
    <w:tmpl w:val="48427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444DFB"/>
    <w:multiLevelType w:val="hybridMultilevel"/>
    <w:tmpl w:val="A7B082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5E25A4"/>
    <w:multiLevelType w:val="hybridMultilevel"/>
    <w:tmpl w:val="779E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3"/>
  </w:num>
  <w:num w:numId="5">
    <w:abstractNumId w:val="9"/>
  </w:num>
  <w:num w:numId="6">
    <w:abstractNumId w:val="6"/>
  </w:num>
  <w:num w:numId="7">
    <w:abstractNumId w:val="4"/>
  </w:num>
  <w:num w:numId="8">
    <w:abstractNumId w:val="5"/>
  </w:num>
  <w:num w:numId="9">
    <w:abstractNumId w:val="0"/>
  </w:num>
  <w:num w:numId="1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20"/>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EE9CB0D"/>
    <w:rsid w:val="00006F49"/>
    <w:rsid w:val="0004742F"/>
    <w:rsid w:val="000575B3"/>
    <w:rsid w:val="00060A38"/>
    <w:rsid w:val="000669CD"/>
    <w:rsid w:val="00072E55"/>
    <w:rsid w:val="0007527F"/>
    <w:rsid w:val="00075D78"/>
    <w:rsid w:val="00085CEB"/>
    <w:rsid w:val="00092762"/>
    <w:rsid w:val="000D622B"/>
    <w:rsid w:val="000E56F6"/>
    <w:rsid w:val="000E59BF"/>
    <w:rsid w:val="000F330C"/>
    <w:rsid w:val="001029B3"/>
    <w:rsid w:val="0010323F"/>
    <w:rsid w:val="00136BE3"/>
    <w:rsid w:val="00140BFD"/>
    <w:rsid w:val="00151829"/>
    <w:rsid w:val="00160F8C"/>
    <w:rsid w:val="001742F9"/>
    <w:rsid w:val="00176977"/>
    <w:rsid w:val="00183070"/>
    <w:rsid w:val="001B07D9"/>
    <w:rsid w:val="001C1F22"/>
    <w:rsid w:val="001C549B"/>
    <w:rsid w:val="001C75AF"/>
    <w:rsid w:val="001C7B96"/>
    <w:rsid w:val="001E6BA3"/>
    <w:rsid w:val="00201FF2"/>
    <w:rsid w:val="00205A42"/>
    <w:rsid w:val="0022439B"/>
    <w:rsid w:val="00231ECD"/>
    <w:rsid w:val="00234718"/>
    <w:rsid w:val="00240A1A"/>
    <w:rsid w:val="00254747"/>
    <w:rsid w:val="0026649E"/>
    <w:rsid w:val="002741CA"/>
    <w:rsid w:val="002A1232"/>
    <w:rsid w:val="002A3203"/>
    <w:rsid w:val="002A760C"/>
    <w:rsid w:val="002B650C"/>
    <w:rsid w:val="002C2A70"/>
    <w:rsid w:val="002C4A7C"/>
    <w:rsid w:val="002C7C71"/>
    <w:rsid w:val="002D4917"/>
    <w:rsid w:val="002F4447"/>
    <w:rsid w:val="003016CE"/>
    <w:rsid w:val="003300C6"/>
    <w:rsid w:val="00334C50"/>
    <w:rsid w:val="00340450"/>
    <w:rsid w:val="00344585"/>
    <w:rsid w:val="003531FF"/>
    <w:rsid w:val="003566AA"/>
    <w:rsid w:val="00361DCB"/>
    <w:rsid w:val="0038309F"/>
    <w:rsid w:val="00385525"/>
    <w:rsid w:val="003858B2"/>
    <w:rsid w:val="003862D6"/>
    <w:rsid w:val="0039247C"/>
    <w:rsid w:val="003A1C6A"/>
    <w:rsid w:val="003A5BED"/>
    <w:rsid w:val="003C1A50"/>
    <w:rsid w:val="003D5345"/>
    <w:rsid w:val="003F4344"/>
    <w:rsid w:val="0040725E"/>
    <w:rsid w:val="0042191E"/>
    <w:rsid w:val="00421FDD"/>
    <w:rsid w:val="00426522"/>
    <w:rsid w:val="00427ACD"/>
    <w:rsid w:val="0043064E"/>
    <w:rsid w:val="00431ACF"/>
    <w:rsid w:val="0044725D"/>
    <w:rsid w:val="00452B2E"/>
    <w:rsid w:val="0048410D"/>
    <w:rsid w:val="00495207"/>
    <w:rsid w:val="004957F1"/>
    <w:rsid w:val="004A32F6"/>
    <w:rsid w:val="004C57BA"/>
    <w:rsid w:val="004E0372"/>
    <w:rsid w:val="004E1A7C"/>
    <w:rsid w:val="004E2700"/>
    <w:rsid w:val="004E3648"/>
    <w:rsid w:val="004E401F"/>
    <w:rsid w:val="004E4C9C"/>
    <w:rsid w:val="004F2EBA"/>
    <w:rsid w:val="00500539"/>
    <w:rsid w:val="00505032"/>
    <w:rsid w:val="00520ACA"/>
    <w:rsid w:val="00524C9D"/>
    <w:rsid w:val="00530F42"/>
    <w:rsid w:val="005345E9"/>
    <w:rsid w:val="005374DC"/>
    <w:rsid w:val="00547B8E"/>
    <w:rsid w:val="005500A0"/>
    <w:rsid w:val="00551173"/>
    <w:rsid w:val="00564072"/>
    <w:rsid w:val="005714ED"/>
    <w:rsid w:val="00572E15"/>
    <w:rsid w:val="0057408A"/>
    <w:rsid w:val="0057581E"/>
    <w:rsid w:val="00577AD2"/>
    <w:rsid w:val="005840F9"/>
    <w:rsid w:val="00586925"/>
    <w:rsid w:val="00592AA4"/>
    <w:rsid w:val="005A0211"/>
    <w:rsid w:val="005B2179"/>
    <w:rsid w:val="005B7D1D"/>
    <w:rsid w:val="005D7001"/>
    <w:rsid w:val="005E3A7B"/>
    <w:rsid w:val="005F5361"/>
    <w:rsid w:val="00631C6D"/>
    <w:rsid w:val="00633BD9"/>
    <w:rsid w:val="00642543"/>
    <w:rsid w:val="00643AC7"/>
    <w:rsid w:val="00652D44"/>
    <w:rsid w:val="0066027B"/>
    <w:rsid w:val="00665B31"/>
    <w:rsid w:val="00666861"/>
    <w:rsid w:val="00671680"/>
    <w:rsid w:val="00681840"/>
    <w:rsid w:val="00685FEB"/>
    <w:rsid w:val="00686554"/>
    <w:rsid w:val="006A2ED9"/>
    <w:rsid w:val="006B0525"/>
    <w:rsid w:val="006D048F"/>
    <w:rsid w:val="006D34DF"/>
    <w:rsid w:val="006E24C0"/>
    <w:rsid w:val="006E3B7C"/>
    <w:rsid w:val="006F00AB"/>
    <w:rsid w:val="006F75A1"/>
    <w:rsid w:val="007378AB"/>
    <w:rsid w:val="007447FE"/>
    <w:rsid w:val="00747868"/>
    <w:rsid w:val="00751081"/>
    <w:rsid w:val="00757C32"/>
    <w:rsid w:val="007619B7"/>
    <w:rsid w:val="00785290"/>
    <w:rsid w:val="00796CAA"/>
    <w:rsid w:val="007A7E7C"/>
    <w:rsid w:val="007B43F7"/>
    <w:rsid w:val="007D016E"/>
    <w:rsid w:val="007D2F93"/>
    <w:rsid w:val="007D4E20"/>
    <w:rsid w:val="007D5C22"/>
    <w:rsid w:val="007E5568"/>
    <w:rsid w:val="007F2060"/>
    <w:rsid w:val="008013F2"/>
    <w:rsid w:val="00802B77"/>
    <w:rsid w:val="00823302"/>
    <w:rsid w:val="0084427C"/>
    <w:rsid w:val="00850471"/>
    <w:rsid w:val="0087292E"/>
    <w:rsid w:val="00876EB3"/>
    <w:rsid w:val="00881BDB"/>
    <w:rsid w:val="008877B2"/>
    <w:rsid w:val="008A401C"/>
    <w:rsid w:val="008B315F"/>
    <w:rsid w:val="008C5FD0"/>
    <w:rsid w:val="008D6675"/>
    <w:rsid w:val="008D7368"/>
    <w:rsid w:val="008E4581"/>
    <w:rsid w:val="008F4CD5"/>
    <w:rsid w:val="00930A53"/>
    <w:rsid w:val="00931FCB"/>
    <w:rsid w:val="00936583"/>
    <w:rsid w:val="00936E3B"/>
    <w:rsid w:val="00940629"/>
    <w:rsid w:val="00953754"/>
    <w:rsid w:val="0095516B"/>
    <w:rsid w:val="00974003"/>
    <w:rsid w:val="009740D2"/>
    <w:rsid w:val="00975331"/>
    <w:rsid w:val="009962DC"/>
    <w:rsid w:val="009A363B"/>
    <w:rsid w:val="009C149D"/>
    <w:rsid w:val="009C240E"/>
    <w:rsid w:val="009D26ED"/>
    <w:rsid w:val="009D493C"/>
    <w:rsid w:val="009F0AD4"/>
    <w:rsid w:val="00A11982"/>
    <w:rsid w:val="00A151F5"/>
    <w:rsid w:val="00A213CB"/>
    <w:rsid w:val="00A22EDA"/>
    <w:rsid w:val="00A27A01"/>
    <w:rsid w:val="00A456A1"/>
    <w:rsid w:val="00A64F06"/>
    <w:rsid w:val="00A66568"/>
    <w:rsid w:val="00A8337E"/>
    <w:rsid w:val="00A8674B"/>
    <w:rsid w:val="00A9251C"/>
    <w:rsid w:val="00AA5EBF"/>
    <w:rsid w:val="00AC2875"/>
    <w:rsid w:val="00B14609"/>
    <w:rsid w:val="00B224F4"/>
    <w:rsid w:val="00B24815"/>
    <w:rsid w:val="00B33934"/>
    <w:rsid w:val="00B4664A"/>
    <w:rsid w:val="00B60A30"/>
    <w:rsid w:val="00B652C8"/>
    <w:rsid w:val="00B712A7"/>
    <w:rsid w:val="00B75BFF"/>
    <w:rsid w:val="00B93EA8"/>
    <w:rsid w:val="00B941ED"/>
    <w:rsid w:val="00BA36BA"/>
    <w:rsid w:val="00BB26E4"/>
    <w:rsid w:val="00BB738B"/>
    <w:rsid w:val="00BC3B79"/>
    <w:rsid w:val="00BD08EE"/>
    <w:rsid w:val="00BD1487"/>
    <w:rsid w:val="00BD4C6A"/>
    <w:rsid w:val="00BE58FD"/>
    <w:rsid w:val="00BF4D5D"/>
    <w:rsid w:val="00BF67FC"/>
    <w:rsid w:val="00C059B5"/>
    <w:rsid w:val="00C1705A"/>
    <w:rsid w:val="00C33361"/>
    <w:rsid w:val="00C349F8"/>
    <w:rsid w:val="00C6222E"/>
    <w:rsid w:val="00C665ED"/>
    <w:rsid w:val="00C73A79"/>
    <w:rsid w:val="00C73D57"/>
    <w:rsid w:val="00C75694"/>
    <w:rsid w:val="00C84BF2"/>
    <w:rsid w:val="00C87940"/>
    <w:rsid w:val="00C91F28"/>
    <w:rsid w:val="00C92573"/>
    <w:rsid w:val="00C96865"/>
    <w:rsid w:val="00CA2087"/>
    <w:rsid w:val="00CA25E2"/>
    <w:rsid w:val="00CA58F9"/>
    <w:rsid w:val="00CA6BD9"/>
    <w:rsid w:val="00CB41E6"/>
    <w:rsid w:val="00CB587C"/>
    <w:rsid w:val="00CC0642"/>
    <w:rsid w:val="00CC0986"/>
    <w:rsid w:val="00CC2029"/>
    <w:rsid w:val="00CC2722"/>
    <w:rsid w:val="00CD4093"/>
    <w:rsid w:val="00CE07A0"/>
    <w:rsid w:val="00D11914"/>
    <w:rsid w:val="00D13A41"/>
    <w:rsid w:val="00D14340"/>
    <w:rsid w:val="00D229D3"/>
    <w:rsid w:val="00D2483F"/>
    <w:rsid w:val="00D31B3B"/>
    <w:rsid w:val="00D416D6"/>
    <w:rsid w:val="00D45603"/>
    <w:rsid w:val="00D4585E"/>
    <w:rsid w:val="00D81D50"/>
    <w:rsid w:val="00D97EE9"/>
    <w:rsid w:val="00DA3C76"/>
    <w:rsid w:val="00DA42EB"/>
    <w:rsid w:val="00DB7F73"/>
    <w:rsid w:val="00DC0938"/>
    <w:rsid w:val="00DD7D99"/>
    <w:rsid w:val="00DE02FA"/>
    <w:rsid w:val="00DF5E9E"/>
    <w:rsid w:val="00DF669F"/>
    <w:rsid w:val="00E15D9B"/>
    <w:rsid w:val="00E235C9"/>
    <w:rsid w:val="00E24761"/>
    <w:rsid w:val="00E35F21"/>
    <w:rsid w:val="00E61E13"/>
    <w:rsid w:val="00E62250"/>
    <w:rsid w:val="00E75EF6"/>
    <w:rsid w:val="00E827D9"/>
    <w:rsid w:val="00E90F5E"/>
    <w:rsid w:val="00E954D4"/>
    <w:rsid w:val="00EA6070"/>
    <w:rsid w:val="00EB335A"/>
    <w:rsid w:val="00EB6CB7"/>
    <w:rsid w:val="00EC5EAF"/>
    <w:rsid w:val="00ED0FBD"/>
    <w:rsid w:val="00ED3292"/>
    <w:rsid w:val="00ED6D64"/>
    <w:rsid w:val="00EE0409"/>
    <w:rsid w:val="00EE41A4"/>
    <w:rsid w:val="00EE4358"/>
    <w:rsid w:val="00EF0A0F"/>
    <w:rsid w:val="00EF3975"/>
    <w:rsid w:val="00EF4AA3"/>
    <w:rsid w:val="00F01686"/>
    <w:rsid w:val="00F4056E"/>
    <w:rsid w:val="00F443E6"/>
    <w:rsid w:val="00F678E9"/>
    <w:rsid w:val="00F80757"/>
    <w:rsid w:val="00F807B3"/>
    <w:rsid w:val="00FA2D60"/>
    <w:rsid w:val="00FA4A47"/>
    <w:rsid w:val="00FA68C8"/>
    <w:rsid w:val="00FB0E3D"/>
    <w:rsid w:val="00FE2923"/>
    <w:rsid w:val="00FF3E3D"/>
    <w:rsid w:val="00FF4479"/>
    <w:rsid w:val="00FF7BC1"/>
    <w:rsid w:val="0EB0EB6C"/>
    <w:rsid w:val="130D8C21"/>
    <w:rsid w:val="19F9DAE7"/>
    <w:rsid w:val="1EE9CB0D"/>
    <w:rsid w:val="3825AC21"/>
    <w:rsid w:val="43723F74"/>
    <w:rsid w:val="45C3DE53"/>
    <w:rsid w:val="59E4CFD9"/>
    <w:rsid w:val="5C04A2CB"/>
    <w:rsid w:val="6CB23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chartTrackingRefBased/>
  <w15:docId w15:val="{933BE3BA-8E57-4E57-8812-67BCAB732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1E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6818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840"/>
    <w:rPr>
      <w:rFonts w:ascii="Segoe UI" w:hAnsi="Segoe UI" w:cs="Segoe UI"/>
      <w:sz w:val="18"/>
      <w:szCs w:val="18"/>
    </w:rPr>
  </w:style>
  <w:style w:type="character" w:styleId="Hyperlink">
    <w:name w:val="Hyperlink"/>
    <w:basedOn w:val="DefaultParagraphFont"/>
    <w:uiPriority w:val="99"/>
    <w:unhideWhenUsed/>
    <w:rsid w:val="00940629"/>
    <w:rPr>
      <w:color w:val="0563C1" w:themeColor="hyperlink"/>
      <w:u w:val="single"/>
    </w:rPr>
  </w:style>
  <w:style w:type="paragraph" w:styleId="BodyText">
    <w:name w:val="Body Text"/>
    <w:basedOn w:val="Normal"/>
    <w:link w:val="BodyTextChar"/>
    <w:uiPriority w:val="1"/>
    <w:qFormat/>
    <w:rsid w:val="00940629"/>
    <w:pPr>
      <w:autoSpaceDE w:val="0"/>
      <w:autoSpaceDN w:val="0"/>
      <w:adjustRightInd w:val="0"/>
      <w:spacing w:after="0" w:line="240" w:lineRule="auto"/>
      <w:ind w:left="39"/>
    </w:pPr>
    <w:rPr>
      <w:rFonts w:ascii="Arial" w:hAnsi="Arial" w:cs="Arial"/>
    </w:rPr>
  </w:style>
  <w:style w:type="character" w:customStyle="1" w:styleId="BodyTextChar">
    <w:name w:val="Body Text Char"/>
    <w:basedOn w:val="DefaultParagraphFont"/>
    <w:link w:val="BodyText"/>
    <w:uiPriority w:val="1"/>
    <w:rsid w:val="00940629"/>
    <w:rPr>
      <w:rFonts w:ascii="Arial" w:hAnsi="Arial" w:cs="Arial"/>
    </w:rPr>
  </w:style>
  <w:style w:type="paragraph" w:styleId="Header">
    <w:name w:val="header"/>
    <w:basedOn w:val="Normal"/>
    <w:link w:val="HeaderChar"/>
    <w:uiPriority w:val="99"/>
    <w:unhideWhenUsed/>
    <w:rsid w:val="002741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1CA"/>
  </w:style>
  <w:style w:type="paragraph" w:styleId="Footer">
    <w:name w:val="footer"/>
    <w:basedOn w:val="Normal"/>
    <w:link w:val="FooterChar"/>
    <w:uiPriority w:val="99"/>
    <w:unhideWhenUsed/>
    <w:rsid w:val="002741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1CA"/>
  </w:style>
  <w:style w:type="paragraph" w:customStyle="1" w:styleId="TableParagraph">
    <w:name w:val="Table Paragraph"/>
    <w:basedOn w:val="Normal"/>
    <w:uiPriority w:val="1"/>
    <w:qFormat/>
    <w:rsid w:val="002741CA"/>
    <w:pPr>
      <w:widowControl w:val="0"/>
      <w:spacing w:after="0" w:line="240" w:lineRule="auto"/>
    </w:pPr>
  </w:style>
  <w:style w:type="paragraph" w:styleId="Revision">
    <w:name w:val="Revision"/>
    <w:hidden/>
    <w:uiPriority w:val="99"/>
    <w:semiHidden/>
    <w:rsid w:val="005F5361"/>
    <w:pPr>
      <w:spacing w:after="0" w:line="240" w:lineRule="auto"/>
    </w:pPr>
  </w:style>
  <w:style w:type="character" w:styleId="CommentReference">
    <w:name w:val="annotation reference"/>
    <w:basedOn w:val="DefaultParagraphFont"/>
    <w:uiPriority w:val="99"/>
    <w:semiHidden/>
    <w:unhideWhenUsed/>
    <w:rsid w:val="00BE58FD"/>
    <w:rPr>
      <w:sz w:val="16"/>
      <w:szCs w:val="16"/>
    </w:rPr>
  </w:style>
  <w:style w:type="paragraph" w:styleId="CommentText">
    <w:name w:val="annotation text"/>
    <w:basedOn w:val="Normal"/>
    <w:link w:val="CommentTextChar"/>
    <w:uiPriority w:val="99"/>
    <w:semiHidden/>
    <w:unhideWhenUsed/>
    <w:rsid w:val="00BE58FD"/>
    <w:pPr>
      <w:spacing w:line="240" w:lineRule="auto"/>
    </w:pPr>
    <w:rPr>
      <w:sz w:val="20"/>
      <w:szCs w:val="20"/>
    </w:rPr>
  </w:style>
  <w:style w:type="character" w:customStyle="1" w:styleId="CommentTextChar">
    <w:name w:val="Comment Text Char"/>
    <w:basedOn w:val="DefaultParagraphFont"/>
    <w:link w:val="CommentText"/>
    <w:uiPriority w:val="99"/>
    <w:semiHidden/>
    <w:rsid w:val="00BE58FD"/>
    <w:rPr>
      <w:sz w:val="20"/>
      <w:szCs w:val="20"/>
    </w:rPr>
  </w:style>
  <w:style w:type="paragraph" w:styleId="CommentSubject">
    <w:name w:val="annotation subject"/>
    <w:basedOn w:val="CommentText"/>
    <w:next w:val="CommentText"/>
    <w:link w:val="CommentSubjectChar"/>
    <w:uiPriority w:val="99"/>
    <w:semiHidden/>
    <w:unhideWhenUsed/>
    <w:rsid w:val="00BE58FD"/>
    <w:rPr>
      <w:b/>
      <w:bCs/>
    </w:rPr>
  </w:style>
  <w:style w:type="character" w:customStyle="1" w:styleId="CommentSubjectChar">
    <w:name w:val="Comment Subject Char"/>
    <w:basedOn w:val="CommentTextChar"/>
    <w:link w:val="CommentSubject"/>
    <w:uiPriority w:val="99"/>
    <w:semiHidden/>
    <w:rsid w:val="00BE58FD"/>
    <w:rPr>
      <w:b/>
      <w:bCs/>
      <w:sz w:val="20"/>
      <w:szCs w:val="20"/>
    </w:rPr>
  </w:style>
  <w:style w:type="paragraph" w:styleId="Caption">
    <w:name w:val="caption"/>
    <w:basedOn w:val="Normal"/>
    <w:next w:val="Normal"/>
    <w:qFormat/>
    <w:rsid w:val="00340450"/>
    <w:pPr>
      <w:spacing w:before="20" w:after="0" w:line="240" w:lineRule="auto"/>
      <w:jc w:val="center"/>
    </w:pPr>
    <w:rPr>
      <w:rFonts w:ascii="Arial" w:eastAsia="Times New Roman" w:hAnsi="Arial" w:cs="Times New Roman"/>
      <w:b/>
      <w:sz w:val="28"/>
      <w:szCs w:val="20"/>
    </w:rPr>
  </w:style>
  <w:style w:type="paragraph" w:styleId="NormalWeb">
    <w:name w:val="Normal (Web)"/>
    <w:basedOn w:val="Normal"/>
    <w:unhideWhenUsed/>
    <w:rsid w:val="00DC0938"/>
    <w:rPr>
      <w:rFonts w:ascii="Times New Roman" w:hAnsi="Times New Roman" w:cs="Times New Roman"/>
      <w:sz w:val="24"/>
      <w:szCs w:val="24"/>
    </w:rPr>
  </w:style>
  <w:style w:type="table" w:styleId="TableGrid">
    <w:name w:val="Table Grid"/>
    <w:basedOn w:val="TableNormal"/>
    <w:uiPriority w:val="39"/>
    <w:rsid w:val="00FF4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6F49"/>
    <w:rPr>
      <w:color w:val="954F72" w:themeColor="followedHyperlink"/>
      <w:u w:val="single"/>
    </w:rPr>
  </w:style>
  <w:style w:type="character" w:styleId="Strong">
    <w:name w:val="Strong"/>
    <w:qFormat/>
    <w:rsid w:val="00ED0FBD"/>
    <w:rPr>
      <w:b/>
      <w:bCs/>
    </w:rPr>
  </w:style>
  <w:style w:type="paragraph" w:customStyle="1" w:styleId="Default">
    <w:name w:val="Default"/>
    <w:rsid w:val="00D97EE9"/>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E61E1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0977">
      <w:bodyDiv w:val="1"/>
      <w:marLeft w:val="0"/>
      <w:marRight w:val="0"/>
      <w:marTop w:val="0"/>
      <w:marBottom w:val="0"/>
      <w:divBdr>
        <w:top w:val="none" w:sz="0" w:space="0" w:color="auto"/>
        <w:left w:val="none" w:sz="0" w:space="0" w:color="auto"/>
        <w:bottom w:val="none" w:sz="0" w:space="0" w:color="auto"/>
        <w:right w:val="none" w:sz="0" w:space="0" w:color="auto"/>
      </w:divBdr>
    </w:div>
    <w:div w:id="147209991">
      <w:bodyDiv w:val="1"/>
      <w:marLeft w:val="0"/>
      <w:marRight w:val="0"/>
      <w:marTop w:val="0"/>
      <w:marBottom w:val="0"/>
      <w:divBdr>
        <w:top w:val="none" w:sz="0" w:space="0" w:color="auto"/>
        <w:left w:val="none" w:sz="0" w:space="0" w:color="auto"/>
        <w:bottom w:val="none" w:sz="0" w:space="0" w:color="auto"/>
        <w:right w:val="none" w:sz="0" w:space="0" w:color="auto"/>
      </w:divBdr>
    </w:div>
    <w:div w:id="159273811">
      <w:bodyDiv w:val="1"/>
      <w:marLeft w:val="0"/>
      <w:marRight w:val="0"/>
      <w:marTop w:val="0"/>
      <w:marBottom w:val="0"/>
      <w:divBdr>
        <w:top w:val="none" w:sz="0" w:space="0" w:color="auto"/>
        <w:left w:val="none" w:sz="0" w:space="0" w:color="auto"/>
        <w:bottom w:val="none" w:sz="0" w:space="0" w:color="auto"/>
        <w:right w:val="none" w:sz="0" w:space="0" w:color="auto"/>
      </w:divBdr>
      <w:divsChild>
        <w:div w:id="1929726997">
          <w:marLeft w:val="0"/>
          <w:marRight w:val="0"/>
          <w:marTop w:val="0"/>
          <w:marBottom w:val="0"/>
          <w:divBdr>
            <w:top w:val="none" w:sz="0" w:space="0" w:color="auto"/>
            <w:left w:val="none" w:sz="0" w:space="0" w:color="auto"/>
            <w:bottom w:val="none" w:sz="0" w:space="0" w:color="auto"/>
            <w:right w:val="none" w:sz="0" w:space="0" w:color="auto"/>
          </w:divBdr>
        </w:div>
        <w:div w:id="1552502427">
          <w:marLeft w:val="0"/>
          <w:marRight w:val="0"/>
          <w:marTop w:val="0"/>
          <w:marBottom w:val="0"/>
          <w:divBdr>
            <w:top w:val="none" w:sz="0" w:space="0" w:color="auto"/>
            <w:left w:val="none" w:sz="0" w:space="0" w:color="auto"/>
            <w:bottom w:val="none" w:sz="0" w:space="0" w:color="auto"/>
            <w:right w:val="none" w:sz="0" w:space="0" w:color="auto"/>
          </w:divBdr>
        </w:div>
        <w:div w:id="1116682582">
          <w:marLeft w:val="0"/>
          <w:marRight w:val="0"/>
          <w:marTop w:val="0"/>
          <w:marBottom w:val="0"/>
          <w:divBdr>
            <w:top w:val="none" w:sz="0" w:space="0" w:color="auto"/>
            <w:left w:val="none" w:sz="0" w:space="0" w:color="auto"/>
            <w:bottom w:val="none" w:sz="0" w:space="0" w:color="auto"/>
            <w:right w:val="none" w:sz="0" w:space="0" w:color="auto"/>
          </w:divBdr>
        </w:div>
        <w:div w:id="1009870061">
          <w:marLeft w:val="0"/>
          <w:marRight w:val="0"/>
          <w:marTop w:val="0"/>
          <w:marBottom w:val="0"/>
          <w:divBdr>
            <w:top w:val="none" w:sz="0" w:space="0" w:color="auto"/>
            <w:left w:val="none" w:sz="0" w:space="0" w:color="auto"/>
            <w:bottom w:val="none" w:sz="0" w:space="0" w:color="auto"/>
            <w:right w:val="none" w:sz="0" w:space="0" w:color="auto"/>
          </w:divBdr>
        </w:div>
      </w:divsChild>
    </w:div>
    <w:div w:id="201598833">
      <w:bodyDiv w:val="1"/>
      <w:marLeft w:val="0"/>
      <w:marRight w:val="0"/>
      <w:marTop w:val="0"/>
      <w:marBottom w:val="0"/>
      <w:divBdr>
        <w:top w:val="none" w:sz="0" w:space="0" w:color="auto"/>
        <w:left w:val="none" w:sz="0" w:space="0" w:color="auto"/>
        <w:bottom w:val="none" w:sz="0" w:space="0" w:color="auto"/>
        <w:right w:val="none" w:sz="0" w:space="0" w:color="auto"/>
      </w:divBdr>
    </w:div>
    <w:div w:id="252713478">
      <w:bodyDiv w:val="1"/>
      <w:marLeft w:val="0"/>
      <w:marRight w:val="0"/>
      <w:marTop w:val="0"/>
      <w:marBottom w:val="0"/>
      <w:divBdr>
        <w:top w:val="none" w:sz="0" w:space="0" w:color="auto"/>
        <w:left w:val="none" w:sz="0" w:space="0" w:color="auto"/>
        <w:bottom w:val="none" w:sz="0" w:space="0" w:color="auto"/>
        <w:right w:val="none" w:sz="0" w:space="0" w:color="auto"/>
      </w:divBdr>
      <w:divsChild>
        <w:div w:id="869805216">
          <w:marLeft w:val="0"/>
          <w:marRight w:val="0"/>
          <w:marTop w:val="0"/>
          <w:marBottom w:val="0"/>
          <w:divBdr>
            <w:top w:val="none" w:sz="0" w:space="0" w:color="auto"/>
            <w:left w:val="none" w:sz="0" w:space="0" w:color="auto"/>
            <w:bottom w:val="none" w:sz="0" w:space="0" w:color="auto"/>
            <w:right w:val="none" w:sz="0" w:space="0" w:color="auto"/>
          </w:divBdr>
          <w:divsChild>
            <w:div w:id="1447195093">
              <w:marLeft w:val="0"/>
              <w:marRight w:val="0"/>
              <w:marTop w:val="0"/>
              <w:marBottom w:val="0"/>
              <w:divBdr>
                <w:top w:val="none" w:sz="0" w:space="0" w:color="auto"/>
                <w:left w:val="none" w:sz="0" w:space="0" w:color="auto"/>
                <w:bottom w:val="none" w:sz="0" w:space="0" w:color="auto"/>
                <w:right w:val="none" w:sz="0" w:space="0" w:color="auto"/>
              </w:divBdr>
              <w:divsChild>
                <w:div w:id="744575444">
                  <w:marLeft w:val="0"/>
                  <w:marRight w:val="0"/>
                  <w:marTop w:val="0"/>
                  <w:marBottom w:val="0"/>
                  <w:divBdr>
                    <w:top w:val="none" w:sz="0" w:space="0" w:color="auto"/>
                    <w:left w:val="none" w:sz="0" w:space="0" w:color="auto"/>
                    <w:bottom w:val="none" w:sz="0" w:space="0" w:color="auto"/>
                    <w:right w:val="none" w:sz="0" w:space="0" w:color="auto"/>
                  </w:divBdr>
                  <w:divsChild>
                    <w:div w:id="187842619">
                      <w:marLeft w:val="0"/>
                      <w:marRight w:val="0"/>
                      <w:marTop w:val="0"/>
                      <w:marBottom w:val="0"/>
                      <w:divBdr>
                        <w:top w:val="none" w:sz="0" w:space="0" w:color="auto"/>
                        <w:left w:val="none" w:sz="0" w:space="0" w:color="auto"/>
                        <w:bottom w:val="none" w:sz="0" w:space="0" w:color="auto"/>
                        <w:right w:val="none" w:sz="0" w:space="0" w:color="auto"/>
                      </w:divBdr>
                      <w:divsChild>
                        <w:div w:id="558790638">
                          <w:marLeft w:val="0"/>
                          <w:marRight w:val="0"/>
                          <w:marTop w:val="0"/>
                          <w:marBottom w:val="0"/>
                          <w:divBdr>
                            <w:top w:val="none" w:sz="0" w:space="0" w:color="auto"/>
                            <w:left w:val="none" w:sz="0" w:space="0" w:color="auto"/>
                            <w:bottom w:val="none" w:sz="0" w:space="0" w:color="auto"/>
                            <w:right w:val="none" w:sz="0" w:space="0" w:color="auto"/>
                          </w:divBdr>
                          <w:divsChild>
                            <w:div w:id="669678835">
                              <w:marLeft w:val="0"/>
                              <w:marRight w:val="0"/>
                              <w:marTop w:val="0"/>
                              <w:marBottom w:val="0"/>
                              <w:divBdr>
                                <w:top w:val="none" w:sz="0" w:space="0" w:color="auto"/>
                                <w:left w:val="none" w:sz="0" w:space="0" w:color="auto"/>
                                <w:bottom w:val="none" w:sz="0" w:space="0" w:color="auto"/>
                                <w:right w:val="none" w:sz="0" w:space="0" w:color="auto"/>
                              </w:divBdr>
                              <w:divsChild>
                                <w:div w:id="1721242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067919">
      <w:bodyDiv w:val="1"/>
      <w:marLeft w:val="0"/>
      <w:marRight w:val="0"/>
      <w:marTop w:val="0"/>
      <w:marBottom w:val="0"/>
      <w:divBdr>
        <w:top w:val="none" w:sz="0" w:space="0" w:color="auto"/>
        <w:left w:val="none" w:sz="0" w:space="0" w:color="auto"/>
        <w:bottom w:val="none" w:sz="0" w:space="0" w:color="auto"/>
        <w:right w:val="none" w:sz="0" w:space="0" w:color="auto"/>
      </w:divBdr>
    </w:div>
    <w:div w:id="395707688">
      <w:bodyDiv w:val="1"/>
      <w:marLeft w:val="0"/>
      <w:marRight w:val="0"/>
      <w:marTop w:val="0"/>
      <w:marBottom w:val="0"/>
      <w:divBdr>
        <w:top w:val="none" w:sz="0" w:space="0" w:color="auto"/>
        <w:left w:val="none" w:sz="0" w:space="0" w:color="auto"/>
        <w:bottom w:val="none" w:sz="0" w:space="0" w:color="auto"/>
        <w:right w:val="none" w:sz="0" w:space="0" w:color="auto"/>
      </w:divBdr>
    </w:div>
    <w:div w:id="800920207">
      <w:bodyDiv w:val="1"/>
      <w:marLeft w:val="0"/>
      <w:marRight w:val="0"/>
      <w:marTop w:val="0"/>
      <w:marBottom w:val="0"/>
      <w:divBdr>
        <w:top w:val="none" w:sz="0" w:space="0" w:color="auto"/>
        <w:left w:val="none" w:sz="0" w:space="0" w:color="auto"/>
        <w:bottom w:val="none" w:sz="0" w:space="0" w:color="auto"/>
        <w:right w:val="none" w:sz="0" w:space="0" w:color="auto"/>
      </w:divBdr>
      <w:divsChild>
        <w:div w:id="572545632">
          <w:marLeft w:val="0"/>
          <w:marRight w:val="0"/>
          <w:marTop w:val="0"/>
          <w:marBottom w:val="0"/>
          <w:divBdr>
            <w:top w:val="none" w:sz="0" w:space="0" w:color="auto"/>
            <w:left w:val="none" w:sz="0" w:space="0" w:color="auto"/>
            <w:bottom w:val="none" w:sz="0" w:space="0" w:color="auto"/>
            <w:right w:val="none" w:sz="0" w:space="0" w:color="auto"/>
          </w:divBdr>
        </w:div>
        <w:div w:id="695697080">
          <w:marLeft w:val="0"/>
          <w:marRight w:val="0"/>
          <w:marTop w:val="0"/>
          <w:marBottom w:val="0"/>
          <w:divBdr>
            <w:top w:val="none" w:sz="0" w:space="0" w:color="auto"/>
            <w:left w:val="none" w:sz="0" w:space="0" w:color="auto"/>
            <w:bottom w:val="none" w:sz="0" w:space="0" w:color="auto"/>
            <w:right w:val="none" w:sz="0" w:space="0" w:color="auto"/>
          </w:divBdr>
        </w:div>
        <w:div w:id="227957739">
          <w:marLeft w:val="0"/>
          <w:marRight w:val="0"/>
          <w:marTop w:val="0"/>
          <w:marBottom w:val="0"/>
          <w:divBdr>
            <w:top w:val="none" w:sz="0" w:space="0" w:color="auto"/>
            <w:left w:val="none" w:sz="0" w:space="0" w:color="auto"/>
            <w:bottom w:val="none" w:sz="0" w:space="0" w:color="auto"/>
            <w:right w:val="none" w:sz="0" w:space="0" w:color="auto"/>
          </w:divBdr>
        </w:div>
        <w:div w:id="1644037687">
          <w:marLeft w:val="0"/>
          <w:marRight w:val="0"/>
          <w:marTop w:val="0"/>
          <w:marBottom w:val="0"/>
          <w:divBdr>
            <w:top w:val="none" w:sz="0" w:space="0" w:color="auto"/>
            <w:left w:val="none" w:sz="0" w:space="0" w:color="auto"/>
            <w:bottom w:val="none" w:sz="0" w:space="0" w:color="auto"/>
            <w:right w:val="none" w:sz="0" w:space="0" w:color="auto"/>
          </w:divBdr>
        </w:div>
        <w:div w:id="52194504">
          <w:marLeft w:val="0"/>
          <w:marRight w:val="0"/>
          <w:marTop w:val="0"/>
          <w:marBottom w:val="0"/>
          <w:divBdr>
            <w:top w:val="none" w:sz="0" w:space="0" w:color="auto"/>
            <w:left w:val="none" w:sz="0" w:space="0" w:color="auto"/>
            <w:bottom w:val="none" w:sz="0" w:space="0" w:color="auto"/>
            <w:right w:val="none" w:sz="0" w:space="0" w:color="auto"/>
          </w:divBdr>
        </w:div>
        <w:div w:id="1660309361">
          <w:marLeft w:val="0"/>
          <w:marRight w:val="0"/>
          <w:marTop w:val="0"/>
          <w:marBottom w:val="0"/>
          <w:divBdr>
            <w:top w:val="none" w:sz="0" w:space="0" w:color="auto"/>
            <w:left w:val="none" w:sz="0" w:space="0" w:color="auto"/>
            <w:bottom w:val="none" w:sz="0" w:space="0" w:color="auto"/>
            <w:right w:val="none" w:sz="0" w:space="0" w:color="auto"/>
          </w:divBdr>
        </w:div>
      </w:divsChild>
    </w:div>
    <w:div w:id="1208762409">
      <w:bodyDiv w:val="1"/>
      <w:marLeft w:val="0"/>
      <w:marRight w:val="0"/>
      <w:marTop w:val="0"/>
      <w:marBottom w:val="0"/>
      <w:divBdr>
        <w:top w:val="none" w:sz="0" w:space="0" w:color="auto"/>
        <w:left w:val="none" w:sz="0" w:space="0" w:color="auto"/>
        <w:bottom w:val="none" w:sz="0" w:space="0" w:color="auto"/>
        <w:right w:val="none" w:sz="0" w:space="0" w:color="auto"/>
      </w:divBdr>
    </w:div>
    <w:div w:id="1294797919">
      <w:bodyDiv w:val="1"/>
      <w:marLeft w:val="0"/>
      <w:marRight w:val="0"/>
      <w:marTop w:val="0"/>
      <w:marBottom w:val="0"/>
      <w:divBdr>
        <w:top w:val="none" w:sz="0" w:space="0" w:color="auto"/>
        <w:left w:val="none" w:sz="0" w:space="0" w:color="auto"/>
        <w:bottom w:val="none" w:sz="0" w:space="0" w:color="auto"/>
        <w:right w:val="none" w:sz="0" w:space="0" w:color="auto"/>
      </w:divBdr>
      <w:divsChild>
        <w:div w:id="112477409">
          <w:marLeft w:val="0"/>
          <w:marRight w:val="0"/>
          <w:marTop w:val="0"/>
          <w:marBottom w:val="0"/>
          <w:divBdr>
            <w:top w:val="none" w:sz="0" w:space="0" w:color="auto"/>
            <w:left w:val="none" w:sz="0" w:space="0" w:color="auto"/>
            <w:bottom w:val="none" w:sz="0" w:space="0" w:color="auto"/>
            <w:right w:val="none" w:sz="0" w:space="0" w:color="auto"/>
          </w:divBdr>
        </w:div>
        <w:div w:id="248582303">
          <w:marLeft w:val="0"/>
          <w:marRight w:val="0"/>
          <w:marTop w:val="0"/>
          <w:marBottom w:val="0"/>
          <w:divBdr>
            <w:top w:val="none" w:sz="0" w:space="0" w:color="auto"/>
            <w:left w:val="none" w:sz="0" w:space="0" w:color="auto"/>
            <w:bottom w:val="none" w:sz="0" w:space="0" w:color="auto"/>
            <w:right w:val="none" w:sz="0" w:space="0" w:color="auto"/>
          </w:divBdr>
        </w:div>
        <w:div w:id="621766675">
          <w:marLeft w:val="0"/>
          <w:marRight w:val="0"/>
          <w:marTop w:val="0"/>
          <w:marBottom w:val="0"/>
          <w:divBdr>
            <w:top w:val="none" w:sz="0" w:space="0" w:color="auto"/>
            <w:left w:val="none" w:sz="0" w:space="0" w:color="auto"/>
            <w:bottom w:val="none" w:sz="0" w:space="0" w:color="auto"/>
            <w:right w:val="none" w:sz="0" w:space="0" w:color="auto"/>
          </w:divBdr>
        </w:div>
        <w:div w:id="886377741">
          <w:marLeft w:val="0"/>
          <w:marRight w:val="0"/>
          <w:marTop w:val="0"/>
          <w:marBottom w:val="0"/>
          <w:divBdr>
            <w:top w:val="none" w:sz="0" w:space="0" w:color="auto"/>
            <w:left w:val="none" w:sz="0" w:space="0" w:color="auto"/>
            <w:bottom w:val="none" w:sz="0" w:space="0" w:color="auto"/>
            <w:right w:val="none" w:sz="0" w:space="0" w:color="auto"/>
          </w:divBdr>
        </w:div>
        <w:div w:id="733505555">
          <w:marLeft w:val="0"/>
          <w:marRight w:val="0"/>
          <w:marTop w:val="0"/>
          <w:marBottom w:val="0"/>
          <w:divBdr>
            <w:top w:val="none" w:sz="0" w:space="0" w:color="auto"/>
            <w:left w:val="none" w:sz="0" w:space="0" w:color="auto"/>
            <w:bottom w:val="none" w:sz="0" w:space="0" w:color="auto"/>
            <w:right w:val="none" w:sz="0" w:space="0" w:color="auto"/>
          </w:divBdr>
        </w:div>
        <w:div w:id="1091778698">
          <w:marLeft w:val="0"/>
          <w:marRight w:val="0"/>
          <w:marTop w:val="0"/>
          <w:marBottom w:val="0"/>
          <w:divBdr>
            <w:top w:val="none" w:sz="0" w:space="0" w:color="auto"/>
            <w:left w:val="none" w:sz="0" w:space="0" w:color="auto"/>
            <w:bottom w:val="none" w:sz="0" w:space="0" w:color="auto"/>
            <w:right w:val="none" w:sz="0" w:space="0" w:color="auto"/>
          </w:divBdr>
        </w:div>
        <w:div w:id="751047236">
          <w:marLeft w:val="0"/>
          <w:marRight w:val="0"/>
          <w:marTop w:val="0"/>
          <w:marBottom w:val="0"/>
          <w:divBdr>
            <w:top w:val="none" w:sz="0" w:space="0" w:color="auto"/>
            <w:left w:val="none" w:sz="0" w:space="0" w:color="auto"/>
            <w:bottom w:val="none" w:sz="0" w:space="0" w:color="auto"/>
            <w:right w:val="none" w:sz="0" w:space="0" w:color="auto"/>
          </w:divBdr>
        </w:div>
      </w:divsChild>
    </w:div>
    <w:div w:id="1427268150">
      <w:bodyDiv w:val="1"/>
      <w:marLeft w:val="0"/>
      <w:marRight w:val="0"/>
      <w:marTop w:val="0"/>
      <w:marBottom w:val="0"/>
      <w:divBdr>
        <w:top w:val="none" w:sz="0" w:space="0" w:color="auto"/>
        <w:left w:val="none" w:sz="0" w:space="0" w:color="auto"/>
        <w:bottom w:val="none" w:sz="0" w:space="0" w:color="auto"/>
        <w:right w:val="none" w:sz="0" w:space="0" w:color="auto"/>
      </w:divBdr>
      <w:divsChild>
        <w:div w:id="850029333">
          <w:marLeft w:val="0"/>
          <w:marRight w:val="0"/>
          <w:marTop w:val="0"/>
          <w:marBottom w:val="0"/>
          <w:divBdr>
            <w:top w:val="none" w:sz="0" w:space="0" w:color="auto"/>
            <w:left w:val="none" w:sz="0" w:space="0" w:color="auto"/>
            <w:bottom w:val="none" w:sz="0" w:space="0" w:color="auto"/>
            <w:right w:val="none" w:sz="0" w:space="0" w:color="auto"/>
          </w:divBdr>
        </w:div>
        <w:div w:id="627318752">
          <w:marLeft w:val="0"/>
          <w:marRight w:val="0"/>
          <w:marTop w:val="0"/>
          <w:marBottom w:val="0"/>
          <w:divBdr>
            <w:top w:val="none" w:sz="0" w:space="0" w:color="auto"/>
            <w:left w:val="none" w:sz="0" w:space="0" w:color="auto"/>
            <w:bottom w:val="none" w:sz="0" w:space="0" w:color="auto"/>
            <w:right w:val="none" w:sz="0" w:space="0" w:color="auto"/>
          </w:divBdr>
        </w:div>
        <w:div w:id="1685015230">
          <w:marLeft w:val="0"/>
          <w:marRight w:val="0"/>
          <w:marTop w:val="0"/>
          <w:marBottom w:val="0"/>
          <w:divBdr>
            <w:top w:val="none" w:sz="0" w:space="0" w:color="auto"/>
            <w:left w:val="none" w:sz="0" w:space="0" w:color="auto"/>
            <w:bottom w:val="none" w:sz="0" w:space="0" w:color="auto"/>
            <w:right w:val="none" w:sz="0" w:space="0" w:color="auto"/>
          </w:divBdr>
        </w:div>
        <w:div w:id="1889367110">
          <w:marLeft w:val="0"/>
          <w:marRight w:val="0"/>
          <w:marTop w:val="0"/>
          <w:marBottom w:val="0"/>
          <w:divBdr>
            <w:top w:val="none" w:sz="0" w:space="0" w:color="auto"/>
            <w:left w:val="none" w:sz="0" w:space="0" w:color="auto"/>
            <w:bottom w:val="none" w:sz="0" w:space="0" w:color="auto"/>
            <w:right w:val="none" w:sz="0" w:space="0" w:color="auto"/>
          </w:divBdr>
        </w:div>
      </w:divsChild>
    </w:div>
    <w:div w:id="1445270101">
      <w:bodyDiv w:val="1"/>
      <w:marLeft w:val="0"/>
      <w:marRight w:val="0"/>
      <w:marTop w:val="0"/>
      <w:marBottom w:val="0"/>
      <w:divBdr>
        <w:top w:val="none" w:sz="0" w:space="0" w:color="auto"/>
        <w:left w:val="none" w:sz="0" w:space="0" w:color="auto"/>
        <w:bottom w:val="none" w:sz="0" w:space="0" w:color="auto"/>
        <w:right w:val="none" w:sz="0" w:space="0" w:color="auto"/>
      </w:divBdr>
      <w:divsChild>
        <w:div w:id="576211089">
          <w:marLeft w:val="0"/>
          <w:marRight w:val="0"/>
          <w:marTop w:val="0"/>
          <w:marBottom w:val="0"/>
          <w:divBdr>
            <w:top w:val="none" w:sz="0" w:space="0" w:color="auto"/>
            <w:left w:val="none" w:sz="0" w:space="0" w:color="auto"/>
            <w:bottom w:val="none" w:sz="0" w:space="0" w:color="auto"/>
            <w:right w:val="none" w:sz="0" w:space="0" w:color="auto"/>
          </w:divBdr>
        </w:div>
        <w:div w:id="65345407">
          <w:marLeft w:val="0"/>
          <w:marRight w:val="0"/>
          <w:marTop w:val="0"/>
          <w:marBottom w:val="0"/>
          <w:divBdr>
            <w:top w:val="none" w:sz="0" w:space="0" w:color="auto"/>
            <w:left w:val="none" w:sz="0" w:space="0" w:color="auto"/>
            <w:bottom w:val="none" w:sz="0" w:space="0" w:color="auto"/>
            <w:right w:val="none" w:sz="0" w:space="0" w:color="auto"/>
          </w:divBdr>
        </w:div>
        <w:div w:id="1943296172">
          <w:marLeft w:val="0"/>
          <w:marRight w:val="0"/>
          <w:marTop w:val="0"/>
          <w:marBottom w:val="0"/>
          <w:divBdr>
            <w:top w:val="none" w:sz="0" w:space="0" w:color="auto"/>
            <w:left w:val="none" w:sz="0" w:space="0" w:color="auto"/>
            <w:bottom w:val="none" w:sz="0" w:space="0" w:color="auto"/>
            <w:right w:val="none" w:sz="0" w:space="0" w:color="auto"/>
          </w:divBdr>
        </w:div>
        <w:div w:id="1402823811">
          <w:marLeft w:val="0"/>
          <w:marRight w:val="0"/>
          <w:marTop w:val="0"/>
          <w:marBottom w:val="0"/>
          <w:divBdr>
            <w:top w:val="none" w:sz="0" w:space="0" w:color="auto"/>
            <w:left w:val="none" w:sz="0" w:space="0" w:color="auto"/>
            <w:bottom w:val="none" w:sz="0" w:space="0" w:color="auto"/>
            <w:right w:val="none" w:sz="0" w:space="0" w:color="auto"/>
          </w:divBdr>
        </w:div>
        <w:div w:id="754010070">
          <w:marLeft w:val="0"/>
          <w:marRight w:val="0"/>
          <w:marTop w:val="0"/>
          <w:marBottom w:val="0"/>
          <w:divBdr>
            <w:top w:val="none" w:sz="0" w:space="0" w:color="auto"/>
            <w:left w:val="none" w:sz="0" w:space="0" w:color="auto"/>
            <w:bottom w:val="none" w:sz="0" w:space="0" w:color="auto"/>
            <w:right w:val="none" w:sz="0" w:space="0" w:color="auto"/>
          </w:divBdr>
        </w:div>
        <w:div w:id="127088169">
          <w:marLeft w:val="0"/>
          <w:marRight w:val="0"/>
          <w:marTop w:val="0"/>
          <w:marBottom w:val="0"/>
          <w:divBdr>
            <w:top w:val="none" w:sz="0" w:space="0" w:color="auto"/>
            <w:left w:val="none" w:sz="0" w:space="0" w:color="auto"/>
            <w:bottom w:val="none" w:sz="0" w:space="0" w:color="auto"/>
            <w:right w:val="none" w:sz="0" w:space="0" w:color="auto"/>
          </w:divBdr>
        </w:div>
        <w:div w:id="1222210985">
          <w:marLeft w:val="0"/>
          <w:marRight w:val="0"/>
          <w:marTop w:val="0"/>
          <w:marBottom w:val="0"/>
          <w:divBdr>
            <w:top w:val="none" w:sz="0" w:space="0" w:color="auto"/>
            <w:left w:val="none" w:sz="0" w:space="0" w:color="auto"/>
            <w:bottom w:val="none" w:sz="0" w:space="0" w:color="auto"/>
            <w:right w:val="none" w:sz="0" w:space="0" w:color="auto"/>
          </w:divBdr>
        </w:div>
        <w:div w:id="143158011">
          <w:marLeft w:val="0"/>
          <w:marRight w:val="0"/>
          <w:marTop w:val="0"/>
          <w:marBottom w:val="0"/>
          <w:divBdr>
            <w:top w:val="none" w:sz="0" w:space="0" w:color="auto"/>
            <w:left w:val="none" w:sz="0" w:space="0" w:color="auto"/>
            <w:bottom w:val="none" w:sz="0" w:space="0" w:color="auto"/>
            <w:right w:val="none" w:sz="0" w:space="0" w:color="auto"/>
          </w:divBdr>
        </w:div>
      </w:divsChild>
    </w:div>
    <w:div w:id="1746143812">
      <w:bodyDiv w:val="1"/>
      <w:marLeft w:val="0"/>
      <w:marRight w:val="0"/>
      <w:marTop w:val="0"/>
      <w:marBottom w:val="0"/>
      <w:divBdr>
        <w:top w:val="none" w:sz="0" w:space="0" w:color="auto"/>
        <w:left w:val="none" w:sz="0" w:space="0" w:color="auto"/>
        <w:bottom w:val="none" w:sz="0" w:space="0" w:color="auto"/>
        <w:right w:val="none" w:sz="0" w:space="0" w:color="auto"/>
      </w:divBdr>
      <w:divsChild>
        <w:div w:id="694961438">
          <w:marLeft w:val="0"/>
          <w:marRight w:val="0"/>
          <w:marTop w:val="0"/>
          <w:marBottom w:val="0"/>
          <w:divBdr>
            <w:top w:val="none" w:sz="0" w:space="0" w:color="auto"/>
            <w:left w:val="none" w:sz="0" w:space="0" w:color="auto"/>
            <w:bottom w:val="none" w:sz="0" w:space="0" w:color="auto"/>
            <w:right w:val="none" w:sz="0" w:space="0" w:color="auto"/>
          </w:divBdr>
        </w:div>
        <w:div w:id="466440398">
          <w:marLeft w:val="0"/>
          <w:marRight w:val="0"/>
          <w:marTop w:val="0"/>
          <w:marBottom w:val="0"/>
          <w:divBdr>
            <w:top w:val="none" w:sz="0" w:space="0" w:color="auto"/>
            <w:left w:val="none" w:sz="0" w:space="0" w:color="auto"/>
            <w:bottom w:val="none" w:sz="0" w:space="0" w:color="auto"/>
            <w:right w:val="none" w:sz="0" w:space="0" w:color="auto"/>
          </w:divBdr>
        </w:div>
        <w:div w:id="208029220">
          <w:marLeft w:val="0"/>
          <w:marRight w:val="0"/>
          <w:marTop w:val="0"/>
          <w:marBottom w:val="0"/>
          <w:divBdr>
            <w:top w:val="none" w:sz="0" w:space="0" w:color="auto"/>
            <w:left w:val="none" w:sz="0" w:space="0" w:color="auto"/>
            <w:bottom w:val="none" w:sz="0" w:space="0" w:color="auto"/>
            <w:right w:val="none" w:sz="0" w:space="0" w:color="auto"/>
          </w:divBdr>
        </w:div>
        <w:div w:id="2105877148">
          <w:marLeft w:val="0"/>
          <w:marRight w:val="0"/>
          <w:marTop w:val="0"/>
          <w:marBottom w:val="0"/>
          <w:divBdr>
            <w:top w:val="none" w:sz="0" w:space="0" w:color="auto"/>
            <w:left w:val="none" w:sz="0" w:space="0" w:color="auto"/>
            <w:bottom w:val="none" w:sz="0" w:space="0" w:color="auto"/>
            <w:right w:val="none" w:sz="0" w:space="0" w:color="auto"/>
          </w:divBdr>
        </w:div>
        <w:div w:id="1210262918">
          <w:marLeft w:val="0"/>
          <w:marRight w:val="0"/>
          <w:marTop w:val="0"/>
          <w:marBottom w:val="0"/>
          <w:divBdr>
            <w:top w:val="none" w:sz="0" w:space="0" w:color="auto"/>
            <w:left w:val="none" w:sz="0" w:space="0" w:color="auto"/>
            <w:bottom w:val="none" w:sz="0" w:space="0" w:color="auto"/>
            <w:right w:val="none" w:sz="0" w:space="0" w:color="auto"/>
          </w:divBdr>
        </w:div>
        <w:div w:id="720137070">
          <w:marLeft w:val="0"/>
          <w:marRight w:val="0"/>
          <w:marTop w:val="0"/>
          <w:marBottom w:val="0"/>
          <w:divBdr>
            <w:top w:val="none" w:sz="0" w:space="0" w:color="auto"/>
            <w:left w:val="none" w:sz="0" w:space="0" w:color="auto"/>
            <w:bottom w:val="none" w:sz="0" w:space="0" w:color="auto"/>
            <w:right w:val="none" w:sz="0" w:space="0" w:color="auto"/>
          </w:divBdr>
        </w:div>
        <w:div w:id="27074935">
          <w:marLeft w:val="0"/>
          <w:marRight w:val="0"/>
          <w:marTop w:val="0"/>
          <w:marBottom w:val="0"/>
          <w:divBdr>
            <w:top w:val="none" w:sz="0" w:space="0" w:color="auto"/>
            <w:left w:val="none" w:sz="0" w:space="0" w:color="auto"/>
            <w:bottom w:val="none" w:sz="0" w:space="0" w:color="auto"/>
            <w:right w:val="none" w:sz="0" w:space="0" w:color="auto"/>
          </w:divBdr>
        </w:div>
        <w:div w:id="1582638651">
          <w:marLeft w:val="0"/>
          <w:marRight w:val="0"/>
          <w:marTop w:val="0"/>
          <w:marBottom w:val="0"/>
          <w:divBdr>
            <w:top w:val="none" w:sz="0" w:space="0" w:color="auto"/>
            <w:left w:val="none" w:sz="0" w:space="0" w:color="auto"/>
            <w:bottom w:val="none" w:sz="0" w:space="0" w:color="auto"/>
            <w:right w:val="none" w:sz="0" w:space="0" w:color="auto"/>
          </w:divBdr>
        </w:div>
        <w:div w:id="1148589815">
          <w:marLeft w:val="0"/>
          <w:marRight w:val="0"/>
          <w:marTop w:val="0"/>
          <w:marBottom w:val="0"/>
          <w:divBdr>
            <w:top w:val="none" w:sz="0" w:space="0" w:color="auto"/>
            <w:left w:val="none" w:sz="0" w:space="0" w:color="auto"/>
            <w:bottom w:val="none" w:sz="0" w:space="0" w:color="auto"/>
            <w:right w:val="none" w:sz="0" w:space="0" w:color="auto"/>
          </w:divBdr>
        </w:div>
        <w:div w:id="191844841">
          <w:marLeft w:val="0"/>
          <w:marRight w:val="0"/>
          <w:marTop w:val="0"/>
          <w:marBottom w:val="0"/>
          <w:divBdr>
            <w:top w:val="none" w:sz="0" w:space="0" w:color="auto"/>
            <w:left w:val="none" w:sz="0" w:space="0" w:color="auto"/>
            <w:bottom w:val="none" w:sz="0" w:space="0" w:color="auto"/>
            <w:right w:val="none" w:sz="0" w:space="0" w:color="auto"/>
          </w:divBdr>
        </w:div>
        <w:div w:id="1708070284">
          <w:marLeft w:val="0"/>
          <w:marRight w:val="0"/>
          <w:marTop w:val="0"/>
          <w:marBottom w:val="0"/>
          <w:divBdr>
            <w:top w:val="none" w:sz="0" w:space="0" w:color="auto"/>
            <w:left w:val="none" w:sz="0" w:space="0" w:color="auto"/>
            <w:bottom w:val="none" w:sz="0" w:space="0" w:color="auto"/>
            <w:right w:val="none" w:sz="0" w:space="0" w:color="auto"/>
          </w:divBdr>
        </w:div>
        <w:div w:id="421681091">
          <w:marLeft w:val="0"/>
          <w:marRight w:val="0"/>
          <w:marTop w:val="0"/>
          <w:marBottom w:val="0"/>
          <w:divBdr>
            <w:top w:val="none" w:sz="0" w:space="0" w:color="auto"/>
            <w:left w:val="none" w:sz="0" w:space="0" w:color="auto"/>
            <w:bottom w:val="none" w:sz="0" w:space="0" w:color="auto"/>
            <w:right w:val="none" w:sz="0" w:space="0" w:color="auto"/>
          </w:divBdr>
        </w:div>
        <w:div w:id="72746700">
          <w:marLeft w:val="0"/>
          <w:marRight w:val="0"/>
          <w:marTop w:val="0"/>
          <w:marBottom w:val="0"/>
          <w:divBdr>
            <w:top w:val="none" w:sz="0" w:space="0" w:color="auto"/>
            <w:left w:val="none" w:sz="0" w:space="0" w:color="auto"/>
            <w:bottom w:val="none" w:sz="0" w:space="0" w:color="auto"/>
            <w:right w:val="none" w:sz="0" w:space="0" w:color="auto"/>
          </w:divBdr>
        </w:div>
        <w:div w:id="950935491">
          <w:marLeft w:val="0"/>
          <w:marRight w:val="0"/>
          <w:marTop w:val="0"/>
          <w:marBottom w:val="0"/>
          <w:divBdr>
            <w:top w:val="none" w:sz="0" w:space="0" w:color="auto"/>
            <w:left w:val="none" w:sz="0" w:space="0" w:color="auto"/>
            <w:bottom w:val="none" w:sz="0" w:space="0" w:color="auto"/>
            <w:right w:val="none" w:sz="0" w:space="0" w:color="auto"/>
          </w:divBdr>
        </w:div>
        <w:div w:id="191772132">
          <w:marLeft w:val="0"/>
          <w:marRight w:val="0"/>
          <w:marTop w:val="0"/>
          <w:marBottom w:val="0"/>
          <w:divBdr>
            <w:top w:val="none" w:sz="0" w:space="0" w:color="auto"/>
            <w:left w:val="none" w:sz="0" w:space="0" w:color="auto"/>
            <w:bottom w:val="none" w:sz="0" w:space="0" w:color="auto"/>
            <w:right w:val="none" w:sz="0" w:space="0" w:color="auto"/>
          </w:divBdr>
        </w:div>
        <w:div w:id="34238667">
          <w:marLeft w:val="0"/>
          <w:marRight w:val="0"/>
          <w:marTop w:val="0"/>
          <w:marBottom w:val="0"/>
          <w:divBdr>
            <w:top w:val="none" w:sz="0" w:space="0" w:color="auto"/>
            <w:left w:val="none" w:sz="0" w:space="0" w:color="auto"/>
            <w:bottom w:val="none" w:sz="0" w:space="0" w:color="auto"/>
            <w:right w:val="none" w:sz="0" w:space="0" w:color="auto"/>
          </w:divBdr>
        </w:div>
        <w:div w:id="1068193240">
          <w:marLeft w:val="0"/>
          <w:marRight w:val="0"/>
          <w:marTop w:val="0"/>
          <w:marBottom w:val="0"/>
          <w:divBdr>
            <w:top w:val="none" w:sz="0" w:space="0" w:color="auto"/>
            <w:left w:val="none" w:sz="0" w:space="0" w:color="auto"/>
            <w:bottom w:val="none" w:sz="0" w:space="0" w:color="auto"/>
            <w:right w:val="none" w:sz="0" w:space="0" w:color="auto"/>
          </w:divBdr>
        </w:div>
        <w:div w:id="1896967258">
          <w:marLeft w:val="0"/>
          <w:marRight w:val="0"/>
          <w:marTop w:val="0"/>
          <w:marBottom w:val="0"/>
          <w:divBdr>
            <w:top w:val="none" w:sz="0" w:space="0" w:color="auto"/>
            <w:left w:val="none" w:sz="0" w:space="0" w:color="auto"/>
            <w:bottom w:val="none" w:sz="0" w:space="0" w:color="auto"/>
            <w:right w:val="none" w:sz="0" w:space="0" w:color="auto"/>
          </w:divBdr>
        </w:div>
        <w:div w:id="1416436304">
          <w:marLeft w:val="0"/>
          <w:marRight w:val="0"/>
          <w:marTop w:val="0"/>
          <w:marBottom w:val="0"/>
          <w:divBdr>
            <w:top w:val="none" w:sz="0" w:space="0" w:color="auto"/>
            <w:left w:val="none" w:sz="0" w:space="0" w:color="auto"/>
            <w:bottom w:val="none" w:sz="0" w:space="0" w:color="auto"/>
            <w:right w:val="none" w:sz="0" w:space="0" w:color="auto"/>
          </w:divBdr>
        </w:div>
        <w:div w:id="2056737174">
          <w:marLeft w:val="0"/>
          <w:marRight w:val="0"/>
          <w:marTop w:val="0"/>
          <w:marBottom w:val="0"/>
          <w:divBdr>
            <w:top w:val="none" w:sz="0" w:space="0" w:color="auto"/>
            <w:left w:val="none" w:sz="0" w:space="0" w:color="auto"/>
            <w:bottom w:val="none" w:sz="0" w:space="0" w:color="auto"/>
            <w:right w:val="none" w:sz="0" w:space="0" w:color="auto"/>
          </w:divBdr>
        </w:div>
        <w:div w:id="2060280712">
          <w:marLeft w:val="0"/>
          <w:marRight w:val="0"/>
          <w:marTop w:val="0"/>
          <w:marBottom w:val="0"/>
          <w:divBdr>
            <w:top w:val="none" w:sz="0" w:space="0" w:color="auto"/>
            <w:left w:val="none" w:sz="0" w:space="0" w:color="auto"/>
            <w:bottom w:val="none" w:sz="0" w:space="0" w:color="auto"/>
            <w:right w:val="none" w:sz="0" w:space="0" w:color="auto"/>
          </w:divBdr>
        </w:div>
        <w:div w:id="108594482">
          <w:marLeft w:val="0"/>
          <w:marRight w:val="0"/>
          <w:marTop w:val="0"/>
          <w:marBottom w:val="0"/>
          <w:divBdr>
            <w:top w:val="none" w:sz="0" w:space="0" w:color="auto"/>
            <w:left w:val="none" w:sz="0" w:space="0" w:color="auto"/>
            <w:bottom w:val="none" w:sz="0" w:space="0" w:color="auto"/>
            <w:right w:val="none" w:sz="0" w:space="0" w:color="auto"/>
          </w:divBdr>
        </w:div>
        <w:div w:id="1646467898">
          <w:marLeft w:val="0"/>
          <w:marRight w:val="0"/>
          <w:marTop w:val="0"/>
          <w:marBottom w:val="0"/>
          <w:divBdr>
            <w:top w:val="none" w:sz="0" w:space="0" w:color="auto"/>
            <w:left w:val="none" w:sz="0" w:space="0" w:color="auto"/>
            <w:bottom w:val="none" w:sz="0" w:space="0" w:color="auto"/>
            <w:right w:val="none" w:sz="0" w:space="0" w:color="auto"/>
          </w:divBdr>
        </w:div>
        <w:div w:id="98376499">
          <w:marLeft w:val="0"/>
          <w:marRight w:val="0"/>
          <w:marTop w:val="0"/>
          <w:marBottom w:val="0"/>
          <w:divBdr>
            <w:top w:val="none" w:sz="0" w:space="0" w:color="auto"/>
            <w:left w:val="none" w:sz="0" w:space="0" w:color="auto"/>
            <w:bottom w:val="none" w:sz="0" w:space="0" w:color="auto"/>
            <w:right w:val="none" w:sz="0" w:space="0" w:color="auto"/>
          </w:divBdr>
        </w:div>
        <w:div w:id="64841543">
          <w:marLeft w:val="0"/>
          <w:marRight w:val="0"/>
          <w:marTop w:val="0"/>
          <w:marBottom w:val="0"/>
          <w:divBdr>
            <w:top w:val="none" w:sz="0" w:space="0" w:color="auto"/>
            <w:left w:val="none" w:sz="0" w:space="0" w:color="auto"/>
            <w:bottom w:val="none" w:sz="0" w:space="0" w:color="auto"/>
            <w:right w:val="none" w:sz="0" w:space="0" w:color="auto"/>
          </w:divBdr>
        </w:div>
        <w:div w:id="1175533971">
          <w:marLeft w:val="0"/>
          <w:marRight w:val="0"/>
          <w:marTop w:val="0"/>
          <w:marBottom w:val="0"/>
          <w:divBdr>
            <w:top w:val="none" w:sz="0" w:space="0" w:color="auto"/>
            <w:left w:val="none" w:sz="0" w:space="0" w:color="auto"/>
            <w:bottom w:val="none" w:sz="0" w:space="0" w:color="auto"/>
            <w:right w:val="none" w:sz="0" w:space="0" w:color="auto"/>
          </w:divBdr>
        </w:div>
        <w:div w:id="1571037386">
          <w:marLeft w:val="0"/>
          <w:marRight w:val="0"/>
          <w:marTop w:val="0"/>
          <w:marBottom w:val="0"/>
          <w:divBdr>
            <w:top w:val="none" w:sz="0" w:space="0" w:color="auto"/>
            <w:left w:val="none" w:sz="0" w:space="0" w:color="auto"/>
            <w:bottom w:val="none" w:sz="0" w:space="0" w:color="auto"/>
            <w:right w:val="none" w:sz="0" w:space="0" w:color="auto"/>
          </w:divBdr>
        </w:div>
        <w:div w:id="29457353">
          <w:marLeft w:val="0"/>
          <w:marRight w:val="0"/>
          <w:marTop w:val="0"/>
          <w:marBottom w:val="0"/>
          <w:divBdr>
            <w:top w:val="none" w:sz="0" w:space="0" w:color="auto"/>
            <w:left w:val="none" w:sz="0" w:space="0" w:color="auto"/>
            <w:bottom w:val="none" w:sz="0" w:space="0" w:color="auto"/>
            <w:right w:val="none" w:sz="0" w:space="0" w:color="auto"/>
          </w:divBdr>
        </w:div>
        <w:div w:id="1868064112">
          <w:marLeft w:val="0"/>
          <w:marRight w:val="0"/>
          <w:marTop w:val="0"/>
          <w:marBottom w:val="0"/>
          <w:divBdr>
            <w:top w:val="none" w:sz="0" w:space="0" w:color="auto"/>
            <w:left w:val="none" w:sz="0" w:space="0" w:color="auto"/>
            <w:bottom w:val="none" w:sz="0" w:space="0" w:color="auto"/>
            <w:right w:val="none" w:sz="0" w:space="0" w:color="auto"/>
          </w:divBdr>
        </w:div>
        <w:div w:id="535238732">
          <w:marLeft w:val="0"/>
          <w:marRight w:val="0"/>
          <w:marTop w:val="0"/>
          <w:marBottom w:val="0"/>
          <w:divBdr>
            <w:top w:val="none" w:sz="0" w:space="0" w:color="auto"/>
            <w:left w:val="none" w:sz="0" w:space="0" w:color="auto"/>
            <w:bottom w:val="none" w:sz="0" w:space="0" w:color="auto"/>
            <w:right w:val="none" w:sz="0" w:space="0" w:color="auto"/>
          </w:divBdr>
        </w:div>
        <w:div w:id="880824506">
          <w:marLeft w:val="0"/>
          <w:marRight w:val="0"/>
          <w:marTop w:val="0"/>
          <w:marBottom w:val="0"/>
          <w:divBdr>
            <w:top w:val="none" w:sz="0" w:space="0" w:color="auto"/>
            <w:left w:val="none" w:sz="0" w:space="0" w:color="auto"/>
            <w:bottom w:val="none" w:sz="0" w:space="0" w:color="auto"/>
            <w:right w:val="none" w:sz="0" w:space="0" w:color="auto"/>
          </w:divBdr>
        </w:div>
        <w:div w:id="20978596">
          <w:marLeft w:val="0"/>
          <w:marRight w:val="0"/>
          <w:marTop w:val="0"/>
          <w:marBottom w:val="0"/>
          <w:divBdr>
            <w:top w:val="none" w:sz="0" w:space="0" w:color="auto"/>
            <w:left w:val="none" w:sz="0" w:space="0" w:color="auto"/>
            <w:bottom w:val="none" w:sz="0" w:space="0" w:color="auto"/>
            <w:right w:val="none" w:sz="0" w:space="0" w:color="auto"/>
          </w:divBdr>
        </w:div>
        <w:div w:id="1927763170">
          <w:marLeft w:val="0"/>
          <w:marRight w:val="0"/>
          <w:marTop w:val="0"/>
          <w:marBottom w:val="0"/>
          <w:divBdr>
            <w:top w:val="none" w:sz="0" w:space="0" w:color="auto"/>
            <w:left w:val="none" w:sz="0" w:space="0" w:color="auto"/>
            <w:bottom w:val="none" w:sz="0" w:space="0" w:color="auto"/>
            <w:right w:val="none" w:sz="0" w:space="0" w:color="auto"/>
          </w:divBdr>
        </w:div>
        <w:div w:id="1935741076">
          <w:marLeft w:val="0"/>
          <w:marRight w:val="0"/>
          <w:marTop w:val="0"/>
          <w:marBottom w:val="0"/>
          <w:divBdr>
            <w:top w:val="none" w:sz="0" w:space="0" w:color="auto"/>
            <w:left w:val="none" w:sz="0" w:space="0" w:color="auto"/>
            <w:bottom w:val="none" w:sz="0" w:space="0" w:color="auto"/>
            <w:right w:val="none" w:sz="0" w:space="0" w:color="auto"/>
          </w:divBdr>
        </w:div>
        <w:div w:id="14432253">
          <w:marLeft w:val="0"/>
          <w:marRight w:val="0"/>
          <w:marTop w:val="0"/>
          <w:marBottom w:val="0"/>
          <w:divBdr>
            <w:top w:val="none" w:sz="0" w:space="0" w:color="auto"/>
            <w:left w:val="none" w:sz="0" w:space="0" w:color="auto"/>
            <w:bottom w:val="none" w:sz="0" w:space="0" w:color="auto"/>
            <w:right w:val="none" w:sz="0" w:space="0" w:color="auto"/>
          </w:divBdr>
        </w:div>
        <w:div w:id="2131851786">
          <w:marLeft w:val="0"/>
          <w:marRight w:val="0"/>
          <w:marTop w:val="0"/>
          <w:marBottom w:val="0"/>
          <w:divBdr>
            <w:top w:val="none" w:sz="0" w:space="0" w:color="auto"/>
            <w:left w:val="none" w:sz="0" w:space="0" w:color="auto"/>
            <w:bottom w:val="none" w:sz="0" w:space="0" w:color="auto"/>
            <w:right w:val="none" w:sz="0" w:space="0" w:color="auto"/>
          </w:divBdr>
        </w:div>
        <w:div w:id="1829439158">
          <w:marLeft w:val="0"/>
          <w:marRight w:val="0"/>
          <w:marTop w:val="0"/>
          <w:marBottom w:val="0"/>
          <w:divBdr>
            <w:top w:val="none" w:sz="0" w:space="0" w:color="auto"/>
            <w:left w:val="none" w:sz="0" w:space="0" w:color="auto"/>
            <w:bottom w:val="none" w:sz="0" w:space="0" w:color="auto"/>
            <w:right w:val="none" w:sz="0" w:space="0" w:color="auto"/>
          </w:divBdr>
        </w:div>
        <w:div w:id="1798403671">
          <w:marLeft w:val="0"/>
          <w:marRight w:val="0"/>
          <w:marTop w:val="0"/>
          <w:marBottom w:val="0"/>
          <w:divBdr>
            <w:top w:val="none" w:sz="0" w:space="0" w:color="auto"/>
            <w:left w:val="none" w:sz="0" w:space="0" w:color="auto"/>
            <w:bottom w:val="none" w:sz="0" w:space="0" w:color="auto"/>
            <w:right w:val="none" w:sz="0" w:space="0" w:color="auto"/>
          </w:divBdr>
        </w:div>
        <w:div w:id="455179571">
          <w:marLeft w:val="0"/>
          <w:marRight w:val="0"/>
          <w:marTop w:val="0"/>
          <w:marBottom w:val="0"/>
          <w:divBdr>
            <w:top w:val="none" w:sz="0" w:space="0" w:color="auto"/>
            <w:left w:val="none" w:sz="0" w:space="0" w:color="auto"/>
            <w:bottom w:val="none" w:sz="0" w:space="0" w:color="auto"/>
            <w:right w:val="none" w:sz="0" w:space="0" w:color="auto"/>
          </w:divBdr>
        </w:div>
        <w:div w:id="1170215294">
          <w:marLeft w:val="0"/>
          <w:marRight w:val="0"/>
          <w:marTop w:val="0"/>
          <w:marBottom w:val="0"/>
          <w:divBdr>
            <w:top w:val="none" w:sz="0" w:space="0" w:color="auto"/>
            <w:left w:val="none" w:sz="0" w:space="0" w:color="auto"/>
            <w:bottom w:val="none" w:sz="0" w:space="0" w:color="auto"/>
            <w:right w:val="none" w:sz="0" w:space="0" w:color="auto"/>
          </w:divBdr>
        </w:div>
        <w:div w:id="431165455">
          <w:marLeft w:val="0"/>
          <w:marRight w:val="0"/>
          <w:marTop w:val="0"/>
          <w:marBottom w:val="0"/>
          <w:divBdr>
            <w:top w:val="none" w:sz="0" w:space="0" w:color="auto"/>
            <w:left w:val="none" w:sz="0" w:space="0" w:color="auto"/>
            <w:bottom w:val="none" w:sz="0" w:space="0" w:color="auto"/>
            <w:right w:val="none" w:sz="0" w:space="0" w:color="auto"/>
          </w:divBdr>
        </w:div>
        <w:div w:id="431512389">
          <w:marLeft w:val="0"/>
          <w:marRight w:val="0"/>
          <w:marTop w:val="0"/>
          <w:marBottom w:val="0"/>
          <w:divBdr>
            <w:top w:val="none" w:sz="0" w:space="0" w:color="auto"/>
            <w:left w:val="none" w:sz="0" w:space="0" w:color="auto"/>
            <w:bottom w:val="none" w:sz="0" w:space="0" w:color="auto"/>
            <w:right w:val="none" w:sz="0" w:space="0" w:color="auto"/>
          </w:divBdr>
        </w:div>
        <w:div w:id="2016299465">
          <w:marLeft w:val="0"/>
          <w:marRight w:val="0"/>
          <w:marTop w:val="0"/>
          <w:marBottom w:val="0"/>
          <w:divBdr>
            <w:top w:val="none" w:sz="0" w:space="0" w:color="auto"/>
            <w:left w:val="none" w:sz="0" w:space="0" w:color="auto"/>
            <w:bottom w:val="none" w:sz="0" w:space="0" w:color="auto"/>
            <w:right w:val="none" w:sz="0" w:space="0" w:color="auto"/>
          </w:divBdr>
        </w:div>
        <w:div w:id="1421440684">
          <w:marLeft w:val="0"/>
          <w:marRight w:val="0"/>
          <w:marTop w:val="0"/>
          <w:marBottom w:val="0"/>
          <w:divBdr>
            <w:top w:val="none" w:sz="0" w:space="0" w:color="auto"/>
            <w:left w:val="none" w:sz="0" w:space="0" w:color="auto"/>
            <w:bottom w:val="none" w:sz="0" w:space="0" w:color="auto"/>
            <w:right w:val="none" w:sz="0" w:space="0" w:color="auto"/>
          </w:divBdr>
        </w:div>
        <w:div w:id="1582326940">
          <w:marLeft w:val="0"/>
          <w:marRight w:val="0"/>
          <w:marTop w:val="0"/>
          <w:marBottom w:val="0"/>
          <w:divBdr>
            <w:top w:val="none" w:sz="0" w:space="0" w:color="auto"/>
            <w:left w:val="none" w:sz="0" w:space="0" w:color="auto"/>
            <w:bottom w:val="none" w:sz="0" w:space="0" w:color="auto"/>
            <w:right w:val="none" w:sz="0" w:space="0" w:color="auto"/>
          </w:divBdr>
        </w:div>
        <w:div w:id="1507405159">
          <w:marLeft w:val="0"/>
          <w:marRight w:val="0"/>
          <w:marTop w:val="0"/>
          <w:marBottom w:val="0"/>
          <w:divBdr>
            <w:top w:val="none" w:sz="0" w:space="0" w:color="auto"/>
            <w:left w:val="none" w:sz="0" w:space="0" w:color="auto"/>
            <w:bottom w:val="none" w:sz="0" w:space="0" w:color="auto"/>
            <w:right w:val="none" w:sz="0" w:space="0" w:color="auto"/>
          </w:divBdr>
        </w:div>
        <w:div w:id="1614167096">
          <w:marLeft w:val="0"/>
          <w:marRight w:val="0"/>
          <w:marTop w:val="0"/>
          <w:marBottom w:val="0"/>
          <w:divBdr>
            <w:top w:val="none" w:sz="0" w:space="0" w:color="auto"/>
            <w:left w:val="none" w:sz="0" w:space="0" w:color="auto"/>
            <w:bottom w:val="none" w:sz="0" w:space="0" w:color="auto"/>
            <w:right w:val="none" w:sz="0" w:space="0" w:color="auto"/>
          </w:divBdr>
        </w:div>
        <w:div w:id="1006522312">
          <w:marLeft w:val="0"/>
          <w:marRight w:val="0"/>
          <w:marTop w:val="0"/>
          <w:marBottom w:val="0"/>
          <w:divBdr>
            <w:top w:val="none" w:sz="0" w:space="0" w:color="auto"/>
            <w:left w:val="none" w:sz="0" w:space="0" w:color="auto"/>
            <w:bottom w:val="none" w:sz="0" w:space="0" w:color="auto"/>
            <w:right w:val="none" w:sz="0" w:space="0" w:color="auto"/>
          </w:divBdr>
        </w:div>
        <w:div w:id="1142693215">
          <w:marLeft w:val="0"/>
          <w:marRight w:val="0"/>
          <w:marTop w:val="0"/>
          <w:marBottom w:val="0"/>
          <w:divBdr>
            <w:top w:val="none" w:sz="0" w:space="0" w:color="auto"/>
            <w:left w:val="none" w:sz="0" w:space="0" w:color="auto"/>
            <w:bottom w:val="none" w:sz="0" w:space="0" w:color="auto"/>
            <w:right w:val="none" w:sz="0" w:space="0" w:color="auto"/>
          </w:divBdr>
        </w:div>
        <w:div w:id="1625381907">
          <w:marLeft w:val="0"/>
          <w:marRight w:val="0"/>
          <w:marTop w:val="0"/>
          <w:marBottom w:val="0"/>
          <w:divBdr>
            <w:top w:val="none" w:sz="0" w:space="0" w:color="auto"/>
            <w:left w:val="none" w:sz="0" w:space="0" w:color="auto"/>
            <w:bottom w:val="none" w:sz="0" w:space="0" w:color="auto"/>
            <w:right w:val="none" w:sz="0" w:space="0" w:color="auto"/>
          </w:divBdr>
        </w:div>
        <w:div w:id="1979647379">
          <w:marLeft w:val="0"/>
          <w:marRight w:val="0"/>
          <w:marTop w:val="0"/>
          <w:marBottom w:val="0"/>
          <w:divBdr>
            <w:top w:val="none" w:sz="0" w:space="0" w:color="auto"/>
            <w:left w:val="none" w:sz="0" w:space="0" w:color="auto"/>
            <w:bottom w:val="none" w:sz="0" w:space="0" w:color="auto"/>
            <w:right w:val="none" w:sz="0" w:space="0" w:color="auto"/>
          </w:divBdr>
        </w:div>
        <w:div w:id="1876967912">
          <w:marLeft w:val="0"/>
          <w:marRight w:val="0"/>
          <w:marTop w:val="0"/>
          <w:marBottom w:val="0"/>
          <w:divBdr>
            <w:top w:val="none" w:sz="0" w:space="0" w:color="auto"/>
            <w:left w:val="none" w:sz="0" w:space="0" w:color="auto"/>
            <w:bottom w:val="none" w:sz="0" w:space="0" w:color="auto"/>
            <w:right w:val="none" w:sz="0" w:space="0" w:color="auto"/>
          </w:divBdr>
        </w:div>
        <w:div w:id="1850096345">
          <w:marLeft w:val="0"/>
          <w:marRight w:val="0"/>
          <w:marTop w:val="0"/>
          <w:marBottom w:val="0"/>
          <w:divBdr>
            <w:top w:val="none" w:sz="0" w:space="0" w:color="auto"/>
            <w:left w:val="none" w:sz="0" w:space="0" w:color="auto"/>
            <w:bottom w:val="none" w:sz="0" w:space="0" w:color="auto"/>
            <w:right w:val="none" w:sz="0" w:space="0" w:color="auto"/>
          </w:divBdr>
        </w:div>
        <w:div w:id="820078186">
          <w:marLeft w:val="0"/>
          <w:marRight w:val="0"/>
          <w:marTop w:val="0"/>
          <w:marBottom w:val="0"/>
          <w:divBdr>
            <w:top w:val="none" w:sz="0" w:space="0" w:color="auto"/>
            <w:left w:val="none" w:sz="0" w:space="0" w:color="auto"/>
            <w:bottom w:val="none" w:sz="0" w:space="0" w:color="auto"/>
            <w:right w:val="none" w:sz="0" w:space="0" w:color="auto"/>
          </w:divBdr>
        </w:div>
        <w:div w:id="574096682">
          <w:marLeft w:val="0"/>
          <w:marRight w:val="0"/>
          <w:marTop w:val="0"/>
          <w:marBottom w:val="0"/>
          <w:divBdr>
            <w:top w:val="none" w:sz="0" w:space="0" w:color="auto"/>
            <w:left w:val="none" w:sz="0" w:space="0" w:color="auto"/>
            <w:bottom w:val="none" w:sz="0" w:space="0" w:color="auto"/>
            <w:right w:val="none" w:sz="0" w:space="0" w:color="auto"/>
          </w:divBdr>
        </w:div>
        <w:div w:id="860171908">
          <w:marLeft w:val="0"/>
          <w:marRight w:val="0"/>
          <w:marTop w:val="0"/>
          <w:marBottom w:val="0"/>
          <w:divBdr>
            <w:top w:val="none" w:sz="0" w:space="0" w:color="auto"/>
            <w:left w:val="none" w:sz="0" w:space="0" w:color="auto"/>
            <w:bottom w:val="none" w:sz="0" w:space="0" w:color="auto"/>
            <w:right w:val="none" w:sz="0" w:space="0" w:color="auto"/>
          </w:divBdr>
        </w:div>
        <w:div w:id="26683803">
          <w:marLeft w:val="0"/>
          <w:marRight w:val="0"/>
          <w:marTop w:val="0"/>
          <w:marBottom w:val="0"/>
          <w:divBdr>
            <w:top w:val="none" w:sz="0" w:space="0" w:color="auto"/>
            <w:left w:val="none" w:sz="0" w:space="0" w:color="auto"/>
            <w:bottom w:val="none" w:sz="0" w:space="0" w:color="auto"/>
            <w:right w:val="none" w:sz="0" w:space="0" w:color="auto"/>
          </w:divBdr>
        </w:div>
        <w:div w:id="803700459">
          <w:marLeft w:val="0"/>
          <w:marRight w:val="0"/>
          <w:marTop w:val="0"/>
          <w:marBottom w:val="0"/>
          <w:divBdr>
            <w:top w:val="none" w:sz="0" w:space="0" w:color="auto"/>
            <w:left w:val="none" w:sz="0" w:space="0" w:color="auto"/>
            <w:bottom w:val="none" w:sz="0" w:space="0" w:color="auto"/>
            <w:right w:val="none" w:sz="0" w:space="0" w:color="auto"/>
          </w:divBdr>
        </w:div>
        <w:div w:id="959918399">
          <w:marLeft w:val="0"/>
          <w:marRight w:val="0"/>
          <w:marTop w:val="0"/>
          <w:marBottom w:val="0"/>
          <w:divBdr>
            <w:top w:val="none" w:sz="0" w:space="0" w:color="auto"/>
            <w:left w:val="none" w:sz="0" w:space="0" w:color="auto"/>
            <w:bottom w:val="none" w:sz="0" w:space="0" w:color="auto"/>
            <w:right w:val="none" w:sz="0" w:space="0" w:color="auto"/>
          </w:divBdr>
        </w:div>
        <w:div w:id="1563367507">
          <w:marLeft w:val="0"/>
          <w:marRight w:val="0"/>
          <w:marTop w:val="0"/>
          <w:marBottom w:val="0"/>
          <w:divBdr>
            <w:top w:val="none" w:sz="0" w:space="0" w:color="auto"/>
            <w:left w:val="none" w:sz="0" w:space="0" w:color="auto"/>
            <w:bottom w:val="none" w:sz="0" w:space="0" w:color="auto"/>
            <w:right w:val="none" w:sz="0" w:space="0" w:color="auto"/>
          </w:divBdr>
        </w:div>
        <w:div w:id="951983217">
          <w:marLeft w:val="0"/>
          <w:marRight w:val="0"/>
          <w:marTop w:val="0"/>
          <w:marBottom w:val="0"/>
          <w:divBdr>
            <w:top w:val="none" w:sz="0" w:space="0" w:color="auto"/>
            <w:left w:val="none" w:sz="0" w:space="0" w:color="auto"/>
            <w:bottom w:val="none" w:sz="0" w:space="0" w:color="auto"/>
            <w:right w:val="none" w:sz="0" w:space="0" w:color="auto"/>
          </w:divBdr>
        </w:div>
        <w:div w:id="603390485">
          <w:marLeft w:val="0"/>
          <w:marRight w:val="0"/>
          <w:marTop w:val="0"/>
          <w:marBottom w:val="0"/>
          <w:divBdr>
            <w:top w:val="none" w:sz="0" w:space="0" w:color="auto"/>
            <w:left w:val="none" w:sz="0" w:space="0" w:color="auto"/>
            <w:bottom w:val="none" w:sz="0" w:space="0" w:color="auto"/>
            <w:right w:val="none" w:sz="0" w:space="0" w:color="auto"/>
          </w:divBdr>
        </w:div>
        <w:div w:id="1441030301">
          <w:marLeft w:val="0"/>
          <w:marRight w:val="0"/>
          <w:marTop w:val="0"/>
          <w:marBottom w:val="0"/>
          <w:divBdr>
            <w:top w:val="none" w:sz="0" w:space="0" w:color="auto"/>
            <w:left w:val="none" w:sz="0" w:space="0" w:color="auto"/>
            <w:bottom w:val="none" w:sz="0" w:space="0" w:color="auto"/>
            <w:right w:val="none" w:sz="0" w:space="0" w:color="auto"/>
          </w:divBdr>
        </w:div>
        <w:div w:id="2062898792">
          <w:marLeft w:val="0"/>
          <w:marRight w:val="0"/>
          <w:marTop w:val="0"/>
          <w:marBottom w:val="0"/>
          <w:divBdr>
            <w:top w:val="none" w:sz="0" w:space="0" w:color="auto"/>
            <w:left w:val="none" w:sz="0" w:space="0" w:color="auto"/>
            <w:bottom w:val="none" w:sz="0" w:space="0" w:color="auto"/>
            <w:right w:val="none" w:sz="0" w:space="0" w:color="auto"/>
          </w:divBdr>
        </w:div>
        <w:div w:id="1884445559">
          <w:marLeft w:val="0"/>
          <w:marRight w:val="0"/>
          <w:marTop w:val="0"/>
          <w:marBottom w:val="0"/>
          <w:divBdr>
            <w:top w:val="none" w:sz="0" w:space="0" w:color="auto"/>
            <w:left w:val="none" w:sz="0" w:space="0" w:color="auto"/>
            <w:bottom w:val="none" w:sz="0" w:space="0" w:color="auto"/>
            <w:right w:val="none" w:sz="0" w:space="0" w:color="auto"/>
          </w:divBdr>
        </w:div>
        <w:div w:id="201090094">
          <w:marLeft w:val="0"/>
          <w:marRight w:val="0"/>
          <w:marTop w:val="0"/>
          <w:marBottom w:val="0"/>
          <w:divBdr>
            <w:top w:val="none" w:sz="0" w:space="0" w:color="auto"/>
            <w:left w:val="none" w:sz="0" w:space="0" w:color="auto"/>
            <w:bottom w:val="none" w:sz="0" w:space="0" w:color="auto"/>
            <w:right w:val="none" w:sz="0" w:space="0" w:color="auto"/>
          </w:divBdr>
        </w:div>
        <w:div w:id="1649746697">
          <w:marLeft w:val="0"/>
          <w:marRight w:val="0"/>
          <w:marTop w:val="0"/>
          <w:marBottom w:val="0"/>
          <w:divBdr>
            <w:top w:val="none" w:sz="0" w:space="0" w:color="auto"/>
            <w:left w:val="none" w:sz="0" w:space="0" w:color="auto"/>
            <w:bottom w:val="none" w:sz="0" w:space="0" w:color="auto"/>
            <w:right w:val="none" w:sz="0" w:space="0" w:color="auto"/>
          </w:divBdr>
        </w:div>
        <w:div w:id="849685483">
          <w:marLeft w:val="0"/>
          <w:marRight w:val="0"/>
          <w:marTop w:val="0"/>
          <w:marBottom w:val="0"/>
          <w:divBdr>
            <w:top w:val="none" w:sz="0" w:space="0" w:color="auto"/>
            <w:left w:val="none" w:sz="0" w:space="0" w:color="auto"/>
            <w:bottom w:val="none" w:sz="0" w:space="0" w:color="auto"/>
            <w:right w:val="none" w:sz="0" w:space="0" w:color="auto"/>
          </w:divBdr>
        </w:div>
        <w:div w:id="1806581773">
          <w:marLeft w:val="0"/>
          <w:marRight w:val="0"/>
          <w:marTop w:val="0"/>
          <w:marBottom w:val="0"/>
          <w:divBdr>
            <w:top w:val="none" w:sz="0" w:space="0" w:color="auto"/>
            <w:left w:val="none" w:sz="0" w:space="0" w:color="auto"/>
            <w:bottom w:val="none" w:sz="0" w:space="0" w:color="auto"/>
            <w:right w:val="none" w:sz="0" w:space="0" w:color="auto"/>
          </w:divBdr>
        </w:div>
        <w:div w:id="1170221495">
          <w:marLeft w:val="0"/>
          <w:marRight w:val="0"/>
          <w:marTop w:val="0"/>
          <w:marBottom w:val="0"/>
          <w:divBdr>
            <w:top w:val="none" w:sz="0" w:space="0" w:color="auto"/>
            <w:left w:val="none" w:sz="0" w:space="0" w:color="auto"/>
            <w:bottom w:val="none" w:sz="0" w:space="0" w:color="auto"/>
            <w:right w:val="none" w:sz="0" w:space="0" w:color="auto"/>
          </w:divBdr>
        </w:div>
        <w:div w:id="2008441514">
          <w:marLeft w:val="0"/>
          <w:marRight w:val="0"/>
          <w:marTop w:val="0"/>
          <w:marBottom w:val="0"/>
          <w:divBdr>
            <w:top w:val="none" w:sz="0" w:space="0" w:color="auto"/>
            <w:left w:val="none" w:sz="0" w:space="0" w:color="auto"/>
            <w:bottom w:val="none" w:sz="0" w:space="0" w:color="auto"/>
            <w:right w:val="none" w:sz="0" w:space="0" w:color="auto"/>
          </w:divBdr>
        </w:div>
        <w:div w:id="1037898539">
          <w:marLeft w:val="0"/>
          <w:marRight w:val="0"/>
          <w:marTop w:val="0"/>
          <w:marBottom w:val="0"/>
          <w:divBdr>
            <w:top w:val="none" w:sz="0" w:space="0" w:color="auto"/>
            <w:left w:val="none" w:sz="0" w:space="0" w:color="auto"/>
            <w:bottom w:val="none" w:sz="0" w:space="0" w:color="auto"/>
            <w:right w:val="none" w:sz="0" w:space="0" w:color="auto"/>
          </w:divBdr>
        </w:div>
        <w:div w:id="1895503344">
          <w:marLeft w:val="0"/>
          <w:marRight w:val="0"/>
          <w:marTop w:val="0"/>
          <w:marBottom w:val="0"/>
          <w:divBdr>
            <w:top w:val="none" w:sz="0" w:space="0" w:color="auto"/>
            <w:left w:val="none" w:sz="0" w:space="0" w:color="auto"/>
            <w:bottom w:val="none" w:sz="0" w:space="0" w:color="auto"/>
            <w:right w:val="none" w:sz="0" w:space="0" w:color="auto"/>
          </w:divBdr>
        </w:div>
        <w:div w:id="870806099">
          <w:marLeft w:val="0"/>
          <w:marRight w:val="0"/>
          <w:marTop w:val="0"/>
          <w:marBottom w:val="0"/>
          <w:divBdr>
            <w:top w:val="none" w:sz="0" w:space="0" w:color="auto"/>
            <w:left w:val="none" w:sz="0" w:space="0" w:color="auto"/>
            <w:bottom w:val="none" w:sz="0" w:space="0" w:color="auto"/>
            <w:right w:val="none" w:sz="0" w:space="0" w:color="auto"/>
          </w:divBdr>
        </w:div>
        <w:div w:id="1920020430">
          <w:marLeft w:val="0"/>
          <w:marRight w:val="0"/>
          <w:marTop w:val="0"/>
          <w:marBottom w:val="0"/>
          <w:divBdr>
            <w:top w:val="none" w:sz="0" w:space="0" w:color="auto"/>
            <w:left w:val="none" w:sz="0" w:space="0" w:color="auto"/>
            <w:bottom w:val="none" w:sz="0" w:space="0" w:color="auto"/>
            <w:right w:val="none" w:sz="0" w:space="0" w:color="auto"/>
          </w:divBdr>
        </w:div>
        <w:div w:id="187722551">
          <w:marLeft w:val="0"/>
          <w:marRight w:val="0"/>
          <w:marTop w:val="0"/>
          <w:marBottom w:val="0"/>
          <w:divBdr>
            <w:top w:val="none" w:sz="0" w:space="0" w:color="auto"/>
            <w:left w:val="none" w:sz="0" w:space="0" w:color="auto"/>
            <w:bottom w:val="none" w:sz="0" w:space="0" w:color="auto"/>
            <w:right w:val="none" w:sz="0" w:space="0" w:color="auto"/>
          </w:divBdr>
        </w:div>
        <w:div w:id="1418403960">
          <w:marLeft w:val="0"/>
          <w:marRight w:val="0"/>
          <w:marTop w:val="0"/>
          <w:marBottom w:val="0"/>
          <w:divBdr>
            <w:top w:val="none" w:sz="0" w:space="0" w:color="auto"/>
            <w:left w:val="none" w:sz="0" w:space="0" w:color="auto"/>
            <w:bottom w:val="none" w:sz="0" w:space="0" w:color="auto"/>
            <w:right w:val="none" w:sz="0" w:space="0" w:color="auto"/>
          </w:divBdr>
        </w:div>
        <w:div w:id="950430072">
          <w:marLeft w:val="0"/>
          <w:marRight w:val="0"/>
          <w:marTop w:val="0"/>
          <w:marBottom w:val="0"/>
          <w:divBdr>
            <w:top w:val="none" w:sz="0" w:space="0" w:color="auto"/>
            <w:left w:val="none" w:sz="0" w:space="0" w:color="auto"/>
            <w:bottom w:val="none" w:sz="0" w:space="0" w:color="auto"/>
            <w:right w:val="none" w:sz="0" w:space="0" w:color="auto"/>
          </w:divBdr>
        </w:div>
        <w:div w:id="1520195663">
          <w:marLeft w:val="0"/>
          <w:marRight w:val="0"/>
          <w:marTop w:val="0"/>
          <w:marBottom w:val="0"/>
          <w:divBdr>
            <w:top w:val="none" w:sz="0" w:space="0" w:color="auto"/>
            <w:left w:val="none" w:sz="0" w:space="0" w:color="auto"/>
            <w:bottom w:val="none" w:sz="0" w:space="0" w:color="auto"/>
            <w:right w:val="none" w:sz="0" w:space="0" w:color="auto"/>
          </w:divBdr>
        </w:div>
        <w:div w:id="1843006078">
          <w:marLeft w:val="0"/>
          <w:marRight w:val="0"/>
          <w:marTop w:val="0"/>
          <w:marBottom w:val="0"/>
          <w:divBdr>
            <w:top w:val="none" w:sz="0" w:space="0" w:color="auto"/>
            <w:left w:val="none" w:sz="0" w:space="0" w:color="auto"/>
            <w:bottom w:val="none" w:sz="0" w:space="0" w:color="auto"/>
            <w:right w:val="none" w:sz="0" w:space="0" w:color="auto"/>
          </w:divBdr>
        </w:div>
        <w:div w:id="193538792">
          <w:marLeft w:val="0"/>
          <w:marRight w:val="0"/>
          <w:marTop w:val="0"/>
          <w:marBottom w:val="0"/>
          <w:divBdr>
            <w:top w:val="none" w:sz="0" w:space="0" w:color="auto"/>
            <w:left w:val="none" w:sz="0" w:space="0" w:color="auto"/>
            <w:bottom w:val="none" w:sz="0" w:space="0" w:color="auto"/>
            <w:right w:val="none" w:sz="0" w:space="0" w:color="auto"/>
          </w:divBdr>
        </w:div>
        <w:div w:id="507059585">
          <w:marLeft w:val="0"/>
          <w:marRight w:val="0"/>
          <w:marTop w:val="0"/>
          <w:marBottom w:val="0"/>
          <w:divBdr>
            <w:top w:val="none" w:sz="0" w:space="0" w:color="auto"/>
            <w:left w:val="none" w:sz="0" w:space="0" w:color="auto"/>
            <w:bottom w:val="none" w:sz="0" w:space="0" w:color="auto"/>
            <w:right w:val="none" w:sz="0" w:space="0" w:color="auto"/>
          </w:divBdr>
        </w:div>
        <w:div w:id="14155928">
          <w:marLeft w:val="0"/>
          <w:marRight w:val="0"/>
          <w:marTop w:val="0"/>
          <w:marBottom w:val="0"/>
          <w:divBdr>
            <w:top w:val="none" w:sz="0" w:space="0" w:color="auto"/>
            <w:left w:val="none" w:sz="0" w:space="0" w:color="auto"/>
            <w:bottom w:val="none" w:sz="0" w:space="0" w:color="auto"/>
            <w:right w:val="none" w:sz="0" w:space="0" w:color="auto"/>
          </w:divBdr>
        </w:div>
        <w:div w:id="1503276596">
          <w:marLeft w:val="0"/>
          <w:marRight w:val="0"/>
          <w:marTop w:val="0"/>
          <w:marBottom w:val="0"/>
          <w:divBdr>
            <w:top w:val="none" w:sz="0" w:space="0" w:color="auto"/>
            <w:left w:val="none" w:sz="0" w:space="0" w:color="auto"/>
            <w:bottom w:val="none" w:sz="0" w:space="0" w:color="auto"/>
            <w:right w:val="none" w:sz="0" w:space="0" w:color="auto"/>
          </w:divBdr>
        </w:div>
        <w:div w:id="303046408">
          <w:marLeft w:val="0"/>
          <w:marRight w:val="0"/>
          <w:marTop w:val="0"/>
          <w:marBottom w:val="0"/>
          <w:divBdr>
            <w:top w:val="none" w:sz="0" w:space="0" w:color="auto"/>
            <w:left w:val="none" w:sz="0" w:space="0" w:color="auto"/>
            <w:bottom w:val="none" w:sz="0" w:space="0" w:color="auto"/>
            <w:right w:val="none" w:sz="0" w:space="0" w:color="auto"/>
          </w:divBdr>
        </w:div>
        <w:div w:id="2028210507">
          <w:marLeft w:val="0"/>
          <w:marRight w:val="0"/>
          <w:marTop w:val="0"/>
          <w:marBottom w:val="0"/>
          <w:divBdr>
            <w:top w:val="none" w:sz="0" w:space="0" w:color="auto"/>
            <w:left w:val="none" w:sz="0" w:space="0" w:color="auto"/>
            <w:bottom w:val="none" w:sz="0" w:space="0" w:color="auto"/>
            <w:right w:val="none" w:sz="0" w:space="0" w:color="auto"/>
          </w:divBdr>
        </w:div>
        <w:div w:id="421876236">
          <w:marLeft w:val="0"/>
          <w:marRight w:val="0"/>
          <w:marTop w:val="0"/>
          <w:marBottom w:val="0"/>
          <w:divBdr>
            <w:top w:val="none" w:sz="0" w:space="0" w:color="auto"/>
            <w:left w:val="none" w:sz="0" w:space="0" w:color="auto"/>
            <w:bottom w:val="none" w:sz="0" w:space="0" w:color="auto"/>
            <w:right w:val="none" w:sz="0" w:space="0" w:color="auto"/>
          </w:divBdr>
        </w:div>
        <w:div w:id="1042051261">
          <w:marLeft w:val="0"/>
          <w:marRight w:val="0"/>
          <w:marTop w:val="0"/>
          <w:marBottom w:val="0"/>
          <w:divBdr>
            <w:top w:val="none" w:sz="0" w:space="0" w:color="auto"/>
            <w:left w:val="none" w:sz="0" w:space="0" w:color="auto"/>
            <w:bottom w:val="none" w:sz="0" w:space="0" w:color="auto"/>
            <w:right w:val="none" w:sz="0" w:space="0" w:color="auto"/>
          </w:divBdr>
        </w:div>
        <w:div w:id="1028796952">
          <w:marLeft w:val="0"/>
          <w:marRight w:val="0"/>
          <w:marTop w:val="0"/>
          <w:marBottom w:val="0"/>
          <w:divBdr>
            <w:top w:val="none" w:sz="0" w:space="0" w:color="auto"/>
            <w:left w:val="none" w:sz="0" w:space="0" w:color="auto"/>
            <w:bottom w:val="none" w:sz="0" w:space="0" w:color="auto"/>
            <w:right w:val="none" w:sz="0" w:space="0" w:color="auto"/>
          </w:divBdr>
        </w:div>
        <w:div w:id="1398090211">
          <w:marLeft w:val="0"/>
          <w:marRight w:val="0"/>
          <w:marTop w:val="0"/>
          <w:marBottom w:val="0"/>
          <w:divBdr>
            <w:top w:val="none" w:sz="0" w:space="0" w:color="auto"/>
            <w:left w:val="none" w:sz="0" w:space="0" w:color="auto"/>
            <w:bottom w:val="none" w:sz="0" w:space="0" w:color="auto"/>
            <w:right w:val="none" w:sz="0" w:space="0" w:color="auto"/>
          </w:divBdr>
        </w:div>
        <w:div w:id="181744705">
          <w:marLeft w:val="0"/>
          <w:marRight w:val="0"/>
          <w:marTop w:val="0"/>
          <w:marBottom w:val="0"/>
          <w:divBdr>
            <w:top w:val="none" w:sz="0" w:space="0" w:color="auto"/>
            <w:left w:val="none" w:sz="0" w:space="0" w:color="auto"/>
            <w:bottom w:val="none" w:sz="0" w:space="0" w:color="auto"/>
            <w:right w:val="none" w:sz="0" w:space="0" w:color="auto"/>
          </w:divBdr>
        </w:div>
        <w:div w:id="709837110">
          <w:marLeft w:val="0"/>
          <w:marRight w:val="0"/>
          <w:marTop w:val="0"/>
          <w:marBottom w:val="0"/>
          <w:divBdr>
            <w:top w:val="none" w:sz="0" w:space="0" w:color="auto"/>
            <w:left w:val="none" w:sz="0" w:space="0" w:color="auto"/>
            <w:bottom w:val="none" w:sz="0" w:space="0" w:color="auto"/>
            <w:right w:val="none" w:sz="0" w:space="0" w:color="auto"/>
          </w:divBdr>
        </w:div>
        <w:div w:id="1069035418">
          <w:marLeft w:val="0"/>
          <w:marRight w:val="0"/>
          <w:marTop w:val="0"/>
          <w:marBottom w:val="0"/>
          <w:divBdr>
            <w:top w:val="none" w:sz="0" w:space="0" w:color="auto"/>
            <w:left w:val="none" w:sz="0" w:space="0" w:color="auto"/>
            <w:bottom w:val="none" w:sz="0" w:space="0" w:color="auto"/>
            <w:right w:val="none" w:sz="0" w:space="0" w:color="auto"/>
          </w:divBdr>
        </w:div>
        <w:div w:id="1329361147">
          <w:marLeft w:val="0"/>
          <w:marRight w:val="0"/>
          <w:marTop w:val="0"/>
          <w:marBottom w:val="0"/>
          <w:divBdr>
            <w:top w:val="none" w:sz="0" w:space="0" w:color="auto"/>
            <w:left w:val="none" w:sz="0" w:space="0" w:color="auto"/>
            <w:bottom w:val="none" w:sz="0" w:space="0" w:color="auto"/>
            <w:right w:val="none" w:sz="0" w:space="0" w:color="auto"/>
          </w:divBdr>
        </w:div>
        <w:div w:id="1857503497">
          <w:marLeft w:val="0"/>
          <w:marRight w:val="0"/>
          <w:marTop w:val="0"/>
          <w:marBottom w:val="0"/>
          <w:divBdr>
            <w:top w:val="none" w:sz="0" w:space="0" w:color="auto"/>
            <w:left w:val="none" w:sz="0" w:space="0" w:color="auto"/>
            <w:bottom w:val="none" w:sz="0" w:space="0" w:color="auto"/>
            <w:right w:val="none" w:sz="0" w:space="0" w:color="auto"/>
          </w:divBdr>
        </w:div>
        <w:div w:id="2132085343">
          <w:marLeft w:val="0"/>
          <w:marRight w:val="0"/>
          <w:marTop w:val="0"/>
          <w:marBottom w:val="0"/>
          <w:divBdr>
            <w:top w:val="none" w:sz="0" w:space="0" w:color="auto"/>
            <w:left w:val="none" w:sz="0" w:space="0" w:color="auto"/>
            <w:bottom w:val="none" w:sz="0" w:space="0" w:color="auto"/>
            <w:right w:val="none" w:sz="0" w:space="0" w:color="auto"/>
          </w:divBdr>
        </w:div>
      </w:divsChild>
    </w:div>
    <w:div w:id="180862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education.ohio.gov/Topics/Early-Learning/Kindergarten/Early-Learning-Assessment" TargetMode="External"/><Relationship Id="rId47" Type="http://schemas.openxmlformats.org/officeDocument/2006/relationships/image" Target="media/image18.png"/><Relationship Id="rId63" Type="http://schemas.openxmlformats.org/officeDocument/2006/relationships/hyperlink" Target="mailto:brenda.clarridge@education.ohio.gov?subject=Linking%20OAKS%20and%20IRN&amp;body=%20Hi%20Brenda%2C%0D%20Please%20see%20below%20for%20the%20information%20needed%20to%20link%20our%20OAKS%20and%20IRN%20numbers%2E%0D%0DProgram%20name%3A%5F%5F%5F%5F%5F%5F%5F%5F%5F%5F%5F%5F%0D%20IRN%3A%5F%5F%5F%5F%5F%5F%5F%5F%5F%5F%5F%5F%0DAddress%20for%20financial%20matters%3A%5F%5F%5F%5F%5F%5F%5F%5F%5F%5F%5F%5F%0DOAKS%20Supplier%2FVendor%20ID%20and%2For%20FEIN%3A%5F%5F%5F%5F%5F%5F%5F%5F%5F%5F%5F%5F%0D%0DThanks%21"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eds.ode.state.oh.us/DashBoardInternal" TargetMode="External"/><Relationship Id="rId29" Type="http://schemas.openxmlformats.org/officeDocument/2006/relationships/image" Target="media/image11.png"/><Relationship Id="rId11" Type="http://schemas.openxmlformats.org/officeDocument/2006/relationships/hyperlink" Target="mailto:amy.parker@education.ohio.gov?subject=IRN%20Request&amp;body=Organization%20name%3A%5F%5F%5F%5F%5F%5F%5F%5F%5F%5F%5F%5F%5F%5F%5F%0DAddress%3A%5F%5F%5F%5F%5F%5F%5F%5F%5F%5F%5F%5F%5F%5F%5F%0DCity%2C%20State%2C%20and%20Zip%3A%5F%5F%5F%5F%5F%5F%5F%5F%5F%5F%5F%5F%5F%5F%5F%0DCounty%3A%5F%5F%5F%5F%5F%5F%5F%5F%5F%5F%5F%5F%5F%5F%5F%0DPhone%3A%5F%5F%5F%5F%5F%5F%5F%5F%5F%5F%5F%5F%5F%5F%5F%0DContact%20name%3A%5F%5F%5F%5F%5F%5F%5F%5F%5F%5F%5F%5F%5F%5F%5F%0Demail%20address%20of%20the%20contact%3A%5F%5F%5F%5F%5F%5F%5F%5F%5F%5F%5F%5F%5F%5F%5F%0DDistrict%20type%3A%5F%5F%5F%5F%5F%5F%5F%5F%5F%5F%5F%5F%5F%5F%5F%0DSchool%20type%3A%5F%5F%5F%5F%5F%5F%5F%5F%5F%5F%5F%5F%5F%5F%5F%0DGrade%20span%3A%5F%5F%5F%5F%5F%5F%5F%5F%5F%5F%5F%5F%5F%5F%5F%0DIs%20school%20open%20or%20under%20construction%3F%3A%5F%5F%5F%5F%5F%5F%5F%5F%5F%5F%5F%5F%5F%5F%5F%0DEstimated%20number%20of%20teachers%3A%5F%5F%5F%5F%5F%5F%5F%5F%5F%5F%5F%5F%5F%5F%5F%0DEstimated%20enrollment%3A%5F%5F%5F%5F%5F%5F%5F%5F%5F%5F%5F%5F%5F%5F%5F%0DWhy%20new%20IRN%20is%20needed%3A%5F%5F%5F%5F%5F%5F%5F%5F%5F%5F%5F%5F%5F%5F%5F%0DEmail%20address%20for%20organization%3A%5F%5F%5F%5F%5F%5F%5F%5F%5F%5F%5F%5F%5F%5F%5F%0D" TargetMode="External"/><Relationship Id="rId24" Type="http://schemas.openxmlformats.org/officeDocument/2006/relationships/image" Target="media/image7.png"/><Relationship Id="rId32" Type="http://schemas.openxmlformats.org/officeDocument/2006/relationships/hyperlink" Target="https://safe.ode.state.oh.us/portal/signup/" TargetMode="External"/><Relationship Id="rId37" Type="http://schemas.openxmlformats.org/officeDocument/2006/relationships/hyperlink" Target="http://education.ohio.gov/getattachment/Topics/Early-Learning/Early-Childhood-Education-Grant/Early-Childhood-Education-Grants-for-Administrator/pcrguidanceforccip.pdf.aspx" TargetMode="External"/><Relationship Id="rId40" Type="http://schemas.openxmlformats.org/officeDocument/2006/relationships/hyperlink" Target="mailto:emis@education.ohio.gov" TargetMode="External"/><Relationship Id="rId45" Type="http://schemas.openxmlformats.org/officeDocument/2006/relationships/image" Target="media/image17.png"/><Relationship Id="rId53" Type="http://schemas.openxmlformats.org/officeDocument/2006/relationships/hyperlink" Target="http://education.ohio.gov/getattachment/Topics/Early-Learning/Early-Childhood-Education-Grant/Early-Childhood-Education-Grants-for-Administrator/howtoenterelascoresineas.pdf.aspx" TargetMode="External"/><Relationship Id="rId58" Type="http://schemas.openxmlformats.org/officeDocument/2006/relationships/image" Target="media/image21.jpeg"/><Relationship Id="rId66" Type="http://schemas.openxmlformats.org/officeDocument/2006/relationships/hyperlink" Target="https://safe.ode.state.oh.us/portal/default.asp" TargetMode="External"/><Relationship Id="rId5" Type="http://schemas.openxmlformats.org/officeDocument/2006/relationships/webSettings" Target="webSettings.xml"/><Relationship Id="rId61" Type="http://schemas.openxmlformats.org/officeDocument/2006/relationships/hyperlink" Target="http://www.supplier.obm.ohio.gov/" TargetMode="External"/><Relationship Id="rId19" Type="http://schemas.openxmlformats.org/officeDocument/2006/relationships/hyperlink" Target="http://www.education.ohio.gov" TargetMode="External"/><Relationship Id="rId14" Type="http://schemas.openxmlformats.org/officeDocument/2006/relationships/hyperlink" Target="http://webapp2.ode.state.oh.us/portal/help/" TargetMode="External"/><Relationship Id="rId22" Type="http://schemas.openxmlformats.org/officeDocument/2006/relationships/image" Target="media/image5.png"/><Relationship Id="rId27" Type="http://schemas.openxmlformats.org/officeDocument/2006/relationships/hyperlink" Target="https://safe.ode.state.oh.us/portal/signup/" TargetMode="External"/><Relationship Id="rId30" Type="http://schemas.openxmlformats.org/officeDocument/2006/relationships/image" Target="media/image12.png"/><Relationship Id="rId35" Type="http://schemas.openxmlformats.org/officeDocument/2006/relationships/hyperlink" Target="http://education.ohio.gov/getattachment/Topics/Early-Learning/Early-Childhood-Education-Grant/Early-Childhood-Education-Grants-for-Administrator/CCIP-for-ECE-Grants.pdf.aspx" TargetMode="External"/><Relationship Id="rId43" Type="http://schemas.openxmlformats.org/officeDocument/2006/relationships/hyperlink" Target="https://safe.ode.state.oh.us/portal/default.asp" TargetMode="External"/><Relationship Id="rId48" Type="http://schemas.openxmlformats.org/officeDocument/2006/relationships/image" Target="media/image19.png"/><Relationship Id="rId56" Type="http://schemas.openxmlformats.org/officeDocument/2006/relationships/hyperlink" Target="http://education.ohio.gov/getattachment/Topics/Early-Learning/Kindergarten/Early-Learning-Assessment/Early-Learning-Assessment-for-Administrators/2016-ELA-Test-Incident-Form.pdf.aspx" TargetMode="External"/><Relationship Id="rId64" Type="http://schemas.openxmlformats.org/officeDocument/2006/relationships/hyperlink" Target="https://safe.ode.state.oh.us/portal/signup/" TargetMode="External"/><Relationship Id="rId69" Type="http://schemas.openxmlformats.org/officeDocument/2006/relationships/footer" Target="footer1.xml"/><Relationship Id="rId8" Type="http://schemas.openxmlformats.org/officeDocument/2006/relationships/hyperlink" Target="http://education.ohio.gov/Topics/Early-Learning/Early-Childhood-Education-Grant" TargetMode="External"/><Relationship Id="rId51" Type="http://schemas.openxmlformats.org/officeDocument/2006/relationships/hyperlink" Target="http://education.ohio.gov/getattachment/Topics/Early-Learning/Early-Childhood-Education-Grant/Early-Childhood-Education-Grants-for-Administrator/easproviderapptutorial.pdf.aspx" TargetMode="External"/><Relationship Id="rId3" Type="http://schemas.openxmlformats.org/officeDocument/2006/relationships/styles" Target="styles.xml"/><Relationship Id="rId12" Type="http://schemas.openxmlformats.org/officeDocument/2006/relationships/hyperlink" Target="mailto:brenda.clarridge@education.ohio.gov;%20Michelle.Smith@education.ohio.gov;%20Donnisha.Bright@education.ohio.gov?subject=Linking%20OAKS%20and%20IRN&amp;body=%20Hi%20Brenda%2C%0D%20Please%20see%20below%20for%20the%20information%20needed%20to%20link%20our%20OAKS%20and%20IRN%20numbers%2E%0D%0DProgram%20name%3A%5F%5F%5F%5F%5F%5F%5F%5F%5F%5F%5F%5F%0D%20IRN%3A%5F%5F%5F%5F%5F%5F%5F%5F%5F%5F%5F%5F%0DAddress%20for%20financial%20matters%3A%5F%5F%5F%5F%5F%5F%5F%5F%5F%5F%5F%5F%0DOAKS%20Supplier%2FVendor%20ID%3A%5F%5F%5F%5F%5F%5F%5F%5F%5F%5F%5F%5F%0D%0DThanks%21"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education.ohio.gov/getattachment/Topics/Early-Learning/Early-Childhood-Education-Grant/Early-Childhood-Education-Grants-for-Administrator/FER-Instructions.pdf.aspx" TargetMode="External"/><Relationship Id="rId46" Type="http://schemas.openxmlformats.org/officeDocument/2006/relationships/hyperlink" Target="http://www.education.ohio.gov" TargetMode="External"/><Relationship Id="rId59" Type="http://schemas.openxmlformats.org/officeDocument/2006/relationships/hyperlink" Target="mailto:Amy.Parker@education.ohio.gov" TargetMode="External"/><Relationship Id="rId67" Type="http://schemas.openxmlformats.org/officeDocument/2006/relationships/hyperlink" Target="https://safe.ode.state.oh.us/portal/default.asp" TargetMode="External"/><Relationship Id="rId20" Type="http://schemas.openxmlformats.org/officeDocument/2006/relationships/image" Target="media/image3.png"/><Relationship Id="rId41" Type="http://schemas.openxmlformats.org/officeDocument/2006/relationships/hyperlink" Target="http://education.ohio.gov/getattachment/Topics/Early-Learning/Guidance-About-Kindergarten/Early-Learning-Assessment/Early-Learning-Assessment-for-Administrators/Early-Learning-Assessment-Bridge-Document.xlsx.aspx" TargetMode="External"/><Relationship Id="rId54" Type="http://schemas.openxmlformats.org/officeDocument/2006/relationships/hyperlink" Target="http://education.ohio.gov/getattachment/Topics/Early-Learning/Guidance-About-Kindergarten/Early-Learning-Assessment/Early-Learning-Assessment-for-Administrators/Early-Learning-Assessment-Bridge-Document.xlsx.aspx" TargetMode="External"/><Relationship Id="rId62" Type="http://schemas.openxmlformats.org/officeDocument/2006/relationships/hyperlink" Target="mailto:amy.parker@education.ohio.gov?subject=IRN%20Request&amp;body=Organization%20name%3A%5F%5F%5F%5F%5F%5F%5F%5F%5F%5F%5F%5F%5F%5F%5F%0DAddress%3A%5F%5F%5F%5F%5F%5F%5F%5F%5F%5F%5F%5F%5F%5F%5F%0DCity%2C%20State%2C%20and%20Zip%3A%5F%5F%5F%5F%5F%5F%5F%5F%5F%5F%5F%5F%5F%5F%5F%0DCounty%3A%5F%5F%5F%5F%5F%5F%5F%5F%5F%5F%5F%5F%5F%5F%5F%0DPhone%3A%5F%5F%5F%5F%5F%5F%5F%5F%5F%5F%5F%5F%5F%5F%5F%0DContact%20name%3A%5F%5F%5F%5F%5F%5F%5F%5F%5F%5F%5F%5F%5F%5F%5F%0Demail%20address%20of%20the%20contact%3A%5F%5F%5F%5F%5F%5F%5F%5F%5F%5F%5F%5F%5F%5F%5F%0DDistrict%20type%3A%5F%5F%5F%5F%5F%5F%5F%5F%5F%5F%5F%5F%5F%5F%5F%0DSchool%20type%3A%5F%5F%5F%5F%5F%5F%5F%5F%5F%5F%5F%5F%5F%5F%5F%0DGrade%20span%3A%5F%5F%5F%5F%5F%5F%5F%5F%5F%5F%5F%5F%5F%5F%5F%0DIs%20school%20open%20or%20under%20construction%3F%3A%5F%5F%5F%5F%5F%5F%5F%5F%5F%5F%5F%5F%5F%5F%5F%0DEstimated%20number%20of%20teachers%3A%5F%5F%5F%5F%5F%5F%5F%5F%5F%5F%5F%5F%5F%5F%5F%0DEstimated%20enrollment%3A%5F%5F%5F%5F%5F%5F%5F%5F%5F%5F%5F%5F%5F%5F%5F%0DWhy%20new%20IRN%20is%20needed%3A%5F%5F%5F%5F%5F%5F%5F%5F%5F%5F%5F%5F%5F%5F%5F%0D"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my.parker@education.ohio.gov?subject=OEDS%20Administrator%20Assignment&amp;body=Program%20Name%3A%5F%5F%5F%5F%5F%5F%5F%5F%5F%5F%5F%5F%0DOEDS%20Administrator%27s%20Name%3A%5F%5F%5F%5F%5F%5F%5F%5F%5F%5F%5F%5F%0DDate%20of%20Birth%3A%5F%5F%5F%5F%5F%5F%5F%5F%5F%5F%5F%5F%0DLast%204%20Digits%20of%20SSN%3A%5F%5F%5F%5F%5F%5F%5F%5F%5F%5F%5F%5F%0DOEDS%20Administrator%27s%20email%20address%3A%5F%5F%5F%5F%5F%5F%5F%5F%5F%5F%5F%5F%0DIRN%3A%5F%5F%5F%5F%5F%5F%5F%5F%5F%5F%5F%5F"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education.ohio.gov/getattachment/Topics/Early-Learning/Early-Childhood-Education-Grant/Early-Childhood-Education-Grants-for-Administrator/FY-17-User-Guide.pdf.aspx" TargetMode="External"/><Relationship Id="rId49" Type="http://schemas.openxmlformats.org/officeDocument/2006/relationships/hyperlink" Target="https://safe.ode.state.oh.us/portal/signup/" TargetMode="External"/><Relationship Id="rId57" Type="http://schemas.openxmlformats.org/officeDocument/2006/relationships/hyperlink" Target="http://education.ohio.gov/getattachment/Topics/Early-Learning/Early-Childhood-Education-Grant/Early-Childhood-Education-Grants-for-Administrator/howtoenterattendanceineas.pdf.aspx" TargetMode="External"/><Relationship Id="rId10" Type="http://schemas.openxmlformats.org/officeDocument/2006/relationships/hyperlink" Target="http://www.supplier.obm.ohio.gov/" TargetMode="External"/><Relationship Id="rId31" Type="http://schemas.openxmlformats.org/officeDocument/2006/relationships/image" Target="media/image13.png"/><Relationship Id="rId44" Type="http://schemas.openxmlformats.org/officeDocument/2006/relationships/image" Target="media/image16.png"/><Relationship Id="rId52" Type="http://schemas.openxmlformats.org/officeDocument/2006/relationships/hyperlink" Target="http://education.ohio.gov/getattachment/Topics/Early-Learning/Early-Childhood-Education-Grant/Early-Childhood-Education-Grants-for-Administrator/easstudentapptutorial.pdf.aspx" TargetMode="External"/><Relationship Id="rId60" Type="http://schemas.openxmlformats.org/officeDocument/2006/relationships/hyperlink" Target="mailto:Erin.Bagley@education.ohio.gov" TargetMode="External"/><Relationship Id="rId65" Type="http://schemas.openxmlformats.org/officeDocument/2006/relationships/hyperlink" Target="mailto:amy.parker@education.ohio.gov?subject=OEDS%20Administrator%20Assignment&amp;body=Program%20Name%3A%5F%5F%5F%5F%5F%5F%5F%5F%5F%5F%5F%5F%0DOEDS%20Administrator%27s%20Name%3A%5F%5F%5F%5F%5F%5F%5F%5F%5F%5F%5F%5F%0DDate%20of%20Birth%3A%5F%5F%5F%5F%5F%5F%5F%5F%5F%5F%5F%5F%0DLast%204%20Digits%20of%20SSN%3A%5F%5F%5F%5F%5F%5F%5F%5F%5F%5F%5F%5F%0DOEDS%20Administrator%27s%20email%20address%3A%5F%5F%5F%5F%5F%5F%5F%5F%5F%5F%5F%5F"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safe.ode.state.oh.us/portal/signup/" TargetMode="External"/><Relationship Id="rId18" Type="http://schemas.openxmlformats.org/officeDocument/2006/relationships/hyperlink" Target="https://safe.ode.state.oh.us/portal/default.asp" TargetMode="External"/><Relationship Id="rId39" Type="http://schemas.openxmlformats.org/officeDocument/2006/relationships/hyperlink" Target="http://education.ohio.gov/Topics/Data/EMIS/EMIS-Documentation/Current-EMIS-Manual" TargetMode="External"/><Relationship Id="rId34" Type="http://schemas.openxmlformats.org/officeDocument/2006/relationships/image" Target="media/image15.png"/><Relationship Id="rId50" Type="http://schemas.openxmlformats.org/officeDocument/2006/relationships/image" Target="media/image20.png"/><Relationship Id="rId55" Type="http://schemas.openxmlformats.org/officeDocument/2006/relationships/hyperlink" Target="http://education.ohio.gov/Topics/Early-Learning/Kindergarten/Early-Learning-Assess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FEB7D-1CB5-4D98-8927-03087D516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3719</Words>
  <Characters>21202</Characters>
  <Application>Microsoft Office Word</Application>
  <DocSecurity>4</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Amy</dc:creator>
  <cp:keywords/>
  <dc:description/>
  <cp:lastModifiedBy>Kehl, Janene</cp:lastModifiedBy>
  <cp:revision>2</cp:revision>
  <cp:lastPrinted>2016-04-25T18:07:00Z</cp:lastPrinted>
  <dcterms:created xsi:type="dcterms:W3CDTF">2018-07-16T16:34:00Z</dcterms:created>
  <dcterms:modified xsi:type="dcterms:W3CDTF">2018-07-16T16:34:00Z</dcterms:modified>
</cp:coreProperties>
</file>