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3B8A" w14:textId="77777777" w:rsidR="00101A8F" w:rsidRDefault="00101A8F" w:rsidP="00101A8F">
      <w:pPr>
        <w:textAlignment w:val="center"/>
        <w:rPr>
          <w:rFonts w:ascii="Arial" w:hAnsi="Arial" w:cs="Arial"/>
          <w:bCs/>
          <w:color w:val="222222"/>
          <w:sz w:val="20"/>
          <w:szCs w:val="20"/>
        </w:rPr>
      </w:pPr>
    </w:p>
    <w:p w14:paraId="591D5F05" w14:textId="77777777" w:rsidR="00101A8F" w:rsidRDefault="00101A8F" w:rsidP="00101A8F">
      <w:pPr>
        <w:textAlignment w:val="center"/>
        <w:rPr>
          <w:rFonts w:ascii="Arial" w:hAnsi="Arial" w:cs="Arial"/>
          <w:bCs/>
          <w:color w:val="222222"/>
          <w:sz w:val="20"/>
          <w:szCs w:val="20"/>
        </w:rPr>
      </w:pPr>
    </w:p>
    <w:p w14:paraId="39977460" w14:textId="70070A27" w:rsidR="00101A8F" w:rsidRPr="00101A8F" w:rsidRDefault="00101A8F" w:rsidP="00101A8F">
      <w:pPr>
        <w:textAlignment w:val="center"/>
        <w:rPr>
          <w:rFonts w:ascii="Arial" w:hAnsi="Arial" w:cs="Arial"/>
          <w:bCs/>
          <w:color w:val="222222"/>
          <w:sz w:val="20"/>
          <w:szCs w:val="20"/>
        </w:rPr>
      </w:pPr>
      <w:r w:rsidRPr="00101A8F">
        <w:rPr>
          <w:rFonts w:ascii="Arial" w:hAnsi="Arial" w:cs="Arial"/>
          <w:bCs/>
          <w:color w:val="222222"/>
          <w:sz w:val="20"/>
          <w:szCs w:val="20"/>
        </w:rPr>
        <w:t>To [business person name]</w:t>
      </w:r>
    </w:p>
    <w:p w14:paraId="0258630A" w14:textId="77777777" w:rsidR="00101A8F" w:rsidRPr="00101A8F" w:rsidRDefault="00101A8F" w:rsidP="00101A8F">
      <w:pPr>
        <w:textAlignment w:val="center"/>
        <w:rPr>
          <w:rFonts w:ascii="Arial" w:hAnsi="Arial" w:cs="Arial"/>
          <w:b/>
          <w:bCs/>
          <w:color w:val="222222"/>
          <w:sz w:val="20"/>
          <w:szCs w:val="20"/>
        </w:rPr>
      </w:pPr>
    </w:p>
    <w:p w14:paraId="13DC3A25" w14:textId="77777777" w:rsidR="00101A8F" w:rsidRPr="00101A8F" w:rsidRDefault="00101A8F" w:rsidP="00101A8F">
      <w:pPr>
        <w:textAlignment w:val="center"/>
        <w:rPr>
          <w:rFonts w:ascii="Arial" w:hAnsi="Arial" w:cs="Arial"/>
          <w:sz w:val="20"/>
          <w:szCs w:val="20"/>
        </w:rPr>
      </w:pPr>
      <w:r w:rsidRPr="00101A8F">
        <w:rPr>
          <w:rFonts w:ascii="Arial" w:hAnsi="Arial" w:cs="Arial"/>
          <w:bCs/>
          <w:sz w:val="20"/>
          <w:szCs w:val="20"/>
        </w:rPr>
        <w:t>I am [insert name and job title] and a parent of a student at [insert name of school]. I am working to f</w:t>
      </w:r>
      <w:r w:rsidRPr="00101A8F">
        <w:rPr>
          <w:rFonts w:ascii="Arial" w:hAnsi="Arial" w:cs="Arial"/>
          <w:sz w:val="20"/>
          <w:szCs w:val="20"/>
        </w:rPr>
        <w:t xml:space="preserve">ind innovative ways to better prepare all our students for success in college and their careers. I would like to invite you to consider becoming part of </w:t>
      </w:r>
      <w:proofErr w:type="spellStart"/>
      <w:r w:rsidRPr="00101A8F">
        <w:rPr>
          <w:rFonts w:ascii="Arial" w:hAnsi="Arial" w:cs="Arial"/>
          <w:sz w:val="20"/>
          <w:szCs w:val="20"/>
        </w:rPr>
        <w:t>SuccessBound</w:t>
      </w:r>
      <w:proofErr w:type="spellEnd"/>
      <w:r w:rsidRPr="00101A8F">
        <w:rPr>
          <w:rFonts w:ascii="Arial" w:hAnsi="Arial" w:cs="Arial"/>
          <w:sz w:val="20"/>
          <w:szCs w:val="20"/>
        </w:rPr>
        <w:t>, an educational approach the Ohio Department of Education is promoting to help business and education leaders create stronger workforce and education pathways that will build economically stable and supportive communities.</w:t>
      </w:r>
    </w:p>
    <w:p w14:paraId="02AF6A2D" w14:textId="77777777" w:rsidR="00101A8F" w:rsidRPr="00101A8F" w:rsidRDefault="00101A8F" w:rsidP="00101A8F">
      <w:pPr>
        <w:textAlignment w:val="center"/>
        <w:rPr>
          <w:rFonts w:ascii="Arial" w:hAnsi="Arial" w:cs="Arial"/>
          <w:sz w:val="20"/>
          <w:szCs w:val="20"/>
        </w:rPr>
      </w:pPr>
    </w:p>
    <w:p w14:paraId="1E88E477" w14:textId="77777777" w:rsidR="00101A8F" w:rsidRPr="00101A8F" w:rsidRDefault="00101A8F" w:rsidP="00101A8F">
      <w:pPr>
        <w:textAlignment w:val="center"/>
        <w:rPr>
          <w:rFonts w:ascii="Arial" w:hAnsi="Arial" w:cs="Arial"/>
          <w:bCs/>
          <w:color w:val="222222"/>
          <w:sz w:val="20"/>
          <w:szCs w:val="20"/>
        </w:rPr>
      </w:pPr>
      <w:proofErr w:type="spellStart"/>
      <w:r w:rsidRPr="00101A8F">
        <w:rPr>
          <w:rFonts w:ascii="Arial" w:hAnsi="Arial" w:cs="Arial"/>
          <w:bCs/>
          <w:color w:val="222222"/>
          <w:sz w:val="20"/>
          <w:szCs w:val="20"/>
        </w:rPr>
        <w:t>SuccessBound</w:t>
      </w:r>
      <w:proofErr w:type="spellEnd"/>
      <w:r w:rsidRPr="00101A8F">
        <w:rPr>
          <w:rFonts w:ascii="Arial" w:hAnsi="Arial" w:cs="Arial"/>
          <w:bCs/>
          <w:color w:val="222222"/>
          <w:sz w:val="20"/>
          <w:szCs w:val="20"/>
        </w:rPr>
        <w:t xml:space="preserve"> communities establish partnerships that address our community’s workforce development needs and create educational opportunities to prepare students for their futures. As part of the national New Skills for Youth grant, Ohio’s </w:t>
      </w:r>
      <w:proofErr w:type="spellStart"/>
      <w:r w:rsidRPr="00101A8F">
        <w:rPr>
          <w:rFonts w:ascii="Arial" w:hAnsi="Arial" w:cs="Arial"/>
          <w:bCs/>
          <w:color w:val="222222"/>
          <w:sz w:val="20"/>
          <w:szCs w:val="20"/>
        </w:rPr>
        <w:t>SuccessBound</w:t>
      </w:r>
      <w:proofErr w:type="spellEnd"/>
      <w:r w:rsidRPr="00101A8F">
        <w:rPr>
          <w:rFonts w:ascii="Arial" w:hAnsi="Arial" w:cs="Arial"/>
          <w:bCs/>
          <w:color w:val="222222"/>
          <w:sz w:val="20"/>
          <w:szCs w:val="20"/>
        </w:rPr>
        <w:t xml:space="preserve"> encourages opportunities that link our students to coursework, industry-recognized credentials, job experience and career advising to help them realize their career goals and strengthen our community. I encourage you to explore it and urge you to get involved. These partnerships can help create a new workforce development pipeline that addresses specific criteria your </w:t>
      </w:r>
      <w:bookmarkStart w:id="0" w:name="_GoBack"/>
      <w:bookmarkEnd w:id="0"/>
      <w:r w:rsidRPr="00101A8F">
        <w:rPr>
          <w:rFonts w:ascii="Arial" w:hAnsi="Arial" w:cs="Arial"/>
          <w:bCs/>
          <w:color w:val="222222"/>
          <w:sz w:val="20"/>
          <w:szCs w:val="20"/>
        </w:rPr>
        <w:t>organization looks for in employees.</w:t>
      </w:r>
    </w:p>
    <w:p w14:paraId="04B171D8" w14:textId="77777777" w:rsidR="00101A8F" w:rsidRPr="00101A8F" w:rsidRDefault="00101A8F" w:rsidP="00101A8F">
      <w:pPr>
        <w:textAlignment w:val="center"/>
        <w:rPr>
          <w:rFonts w:ascii="Arial" w:hAnsi="Arial" w:cs="Arial"/>
          <w:bCs/>
          <w:color w:val="222222"/>
          <w:sz w:val="20"/>
          <w:szCs w:val="20"/>
        </w:rPr>
      </w:pPr>
    </w:p>
    <w:p w14:paraId="26690FF6" w14:textId="77777777" w:rsidR="00101A8F" w:rsidRPr="00101A8F" w:rsidRDefault="00101A8F" w:rsidP="00101A8F">
      <w:pPr>
        <w:pStyle w:val="NormalWeb"/>
        <w:shd w:val="clear" w:color="auto" w:fill="FFFFFF"/>
        <w:spacing w:after="0"/>
        <w:rPr>
          <w:rFonts w:ascii="Arial" w:hAnsi="Arial" w:cs="Arial"/>
          <w:sz w:val="20"/>
          <w:szCs w:val="20"/>
        </w:rPr>
      </w:pPr>
      <w:proofErr w:type="spellStart"/>
      <w:r w:rsidRPr="00101A8F">
        <w:rPr>
          <w:rFonts w:ascii="Arial" w:hAnsi="Arial" w:cs="Arial"/>
          <w:b/>
          <w:sz w:val="20"/>
          <w:szCs w:val="20"/>
        </w:rPr>
        <w:t>SuccessBound</w:t>
      </w:r>
      <w:proofErr w:type="spellEnd"/>
      <w:r w:rsidRPr="00101A8F">
        <w:rPr>
          <w:rFonts w:ascii="Arial" w:hAnsi="Arial" w:cs="Arial"/>
          <w:b/>
          <w:sz w:val="20"/>
          <w:szCs w:val="20"/>
        </w:rPr>
        <w:t xml:space="preserve"> communities are emerging all around Ohio, so you don’t need to do it alone!</w:t>
      </w:r>
      <w:r w:rsidRPr="00101A8F">
        <w:rPr>
          <w:rFonts w:ascii="Arial" w:hAnsi="Arial" w:cs="Arial"/>
          <w:sz w:val="20"/>
          <w:szCs w:val="20"/>
        </w:rPr>
        <w:t xml:space="preserve"> </w:t>
      </w:r>
    </w:p>
    <w:p w14:paraId="27961574" w14:textId="77777777" w:rsidR="00101A8F" w:rsidRPr="00101A8F" w:rsidRDefault="00101A8F" w:rsidP="00101A8F">
      <w:pPr>
        <w:pStyle w:val="NormalWeb"/>
        <w:shd w:val="clear" w:color="auto" w:fill="FFFFFF"/>
        <w:spacing w:after="0"/>
        <w:rPr>
          <w:rFonts w:ascii="Arial" w:hAnsi="Arial" w:cs="Arial"/>
          <w:sz w:val="20"/>
          <w:szCs w:val="20"/>
        </w:rPr>
      </w:pPr>
    </w:p>
    <w:p w14:paraId="43C1C8C0" w14:textId="77777777" w:rsidR="00101A8F" w:rsidRPr="00101A8F" w:rsidRDefault="00101A8F" w:rsidP="00101A8F">
      <w:pPr>
        <w:pStyle w:val="NormalWeb"/>
        <w:shd w:val="clear" w:color="auto" w:fill="FFFFFF"/>
        <w:spacing w:after="0"/>
        <w:rPr>
          <w:rFonts w:ascii="Arial" w:hAnsi="Arial" w:cs="Arial"/>
          <w:color w:val="000000"/>
          <w:sz w:val="20"/>
          <w:szCs w:val="20"/>
        </w:rPr>
      </w:pPr>
      <w:r w:rsidRPr="00101A8F">
        <w:rPr>
          <w:rFonts w:ascii="Arial" w:hAnsi="Arial" w:cs="Arial"/>
          <w:sz w:val="20"/>
          <w:szCs w:val="20"/>
        </w:rPr>
        <w:t xml:space="preserve">The </w:t>
      </w:r>
      <w:r w:rsidRPr="00101A8F">
        <w:rPr>
          <w:rFonts w:ascii="Arial" w:hAnsi="Arial" w:cs="Arial"/>
          <w:color w:val="000000"/>
          <w:sz w:val="20"/>
          <w:szCs w:val="20"/>
        </w:rPr>
        <w:t xml:space="preserve">Adecco Group [Link to Adecco], the world's leading provider of workforce solutions, is becoming a partner with the state in on-the-job training efforts aimed at strengthening Ohio's labor market. Adecco has pledged to facilitate 10,000 work-based learning opportunities by 2020, with an emphasis on apprenticeships. </w:t>
      </w:r>
    </w:p>
    <w:p w14:paraId="7C3F3DC5" w14:textId="77777777" w:rsidR="00101A8F" w:rsidRPr="00101A8F" w:rsidRDefault="00101A8F" w:rsidP="00101A8F">
      <w:pPr>
        <w:pStyle w:val="NormalWeb"/>
        <w:shd w:val="clear" w:color="auto" w:fill="FFFFFF"/>
        <w:spacing w:after="0"/>
        <w:rPr>
          <w:rFonts w:ascii="Arial" w:hAnsi="Arial" w:cs="Arial"/>
          <w:color w:val="000000"/>
          <w:sz w:val="20"/>
          <w:szCs w:val="20"/>
        </w:rPr>
      </w:pPr>
    </w:p>
    <w:p w14:paraId="2131AE79" w14:textId="77777777" w:rsidR="00101A8F" w:rsidRPr="00101A8F" w:rsidRDefault="00101A8F" w:rsidP="00101A8F">
      <w:pPr>
        <w:pStyle w:val="NormalWeb"/>
        <w:shd w:val="clear" w:color="auto" w:fill="FFFFFF"/>
        <w:rPr>
          <w:rFonts w:ascii="Arial" w:hAnsi="Arial" w:cs="Arial"/>
          <w:color w:val="000000"/>
          <w:sz w:val="20"/>
          <w:szCs w:val="20"/>
        </w:rPr>
      </w:pPr>
      <w:r w:rsidRPr="00101A8F">
        <w:rPr>
          <w:rFonts w:ascii="Arial" w:hAnsi="Arial" w:cs="Arial"/>
          <w:color w:val="000000"/>
          <w:sz w:val="20"/>
          <w:szCs w:val="20"/>
        </w:rPr>
        <w:t>Small, medium, large and Fortune 500 businesses are encouraged to work with The Adecco Group to coordinate on-the-job training programs tailored to the needs of each business. The human resources company is not only a resource to employers interested in exploring work-based learning options but also can act as the liaison between employers and other stakeholders, such as educators, ensuring all requirements are met to activate work-based learning at a job site. With a network of skilled, local recruiters who understand Ohio's employment landscape, the staffing company also is positioned to take on the role of Employer of Record for work-based learning participants ages 16 or older.</w:t>
      </w:r>
    </w:p>
    <w:p w14:paraId="09FF0DD6" w14:textId="77777777" w:rsidR="00101A8F" w:rsidRPr="00101A8F" w:rsidRDefault="00101A8F" w:rsidP="00101A8F">
      <w:pPr>
        <w:textAlignment w:val="center"/>
        <w:rPr>
          <w:rFonts w:ascii="Arial" w:hAnsi="Arial" w:cs="Arial"/>
          <w:bCs/>
          <w:color w:val="222222"/>
          <w:sz w:val="20"/>
          <w:szCs w:val="20"/>
        </w:rPr>
      </w:pPr>
    </w:p>
    <w:p w14:paraId="18C26EDC" w14:textId="77777777" w:rsidR="00101A8F" w:rsidRPr="00101A8F" w:rsidRDefault="00101A8F" w:rsidP="00101A8F">
      <w:pPr>
        <w:textAlignment w:val="center"/>
        <w:rPr>
          <w:rFonts w:ascii="Arial" w:hAnsi="Arial" w:cs="Arial"/>
          <w:sz w:val="20"/>
          <w:szCs w:val="20"/>
        </w:rPr>
      </w:pPr>
      <w:r w:rsidRPr="00101A8F">
        <w:rPr>
          <w:rFonts w:ascii="Arial" w:hAnsi="Arial" w:cs="Arial"/>
          <w:sz w:val="20"/>
          <w:szCs w:val="20"/>
        </w:rPr>
        <w:t xml:space="preserve">There are many ways to get involved as community partner as we make our community </w:t>
      </w:r>
      <w:proofErr w:type="spellStart"/>
      <w:r w:rsidRPr="00101A8F">
        <w:rPr>
          <w:rFonts w:ascii="Arial" w:hAnsi="Arial" w:cs="Arial"/>
          <w:sz w:val="20"/>
          <w:szCs w:val="20"/>
        </w:rPr>
        <w:t>SuccessBound</w:t>
      </w:r>
      <w:proofErr w:type="spellEnd"/>
      <w:r w:rsidRPr="00101A8F">
        <w:rPr>
          <w:rFonts w:ascii="Arial" w:hAnsi="Arial" w:cs="Arial"/>
          <w:sz w:val="20"/>
          <w:szCs w:val="20"/>
        </w:rPr>
        <w:t xml:space="preserve">: </w:t>
      </w:r>
    </w:p>
    <w:p w14:paraId="7623B686" w14:textId="77777777" w:rsidR="00101A8F" w:rsidRPr="00101A8F" w:rsidRDefault="00101A8F" w:rsidP="00101A8F">
      <w:pPr>
        <w:pStyle w:val="ListParagraph"/>
        <w:numPr>
          <w:ilvl w:val="0"/>
          <w:numId w:val="4"/>
        </w:numPr>
        <w:spacing w:after="0" w:line="240" w:lineRule="auto"/>
        <w:textAlignment w:val="center"/>
        <w:rPr>
          <w:rFonts w:ascii="Arial" w:eastAsia="Times New Roman" w:hAnsi="Arial" w:cs="Arial"/>
          <w:sz w:val="20"/>
          <w:szCs w:val="20"/>
        </w:rPr>
      </w:pPr>
      <w:r w:rsidRPr="00101A8F">
        <w:rPr>
          <w:rFonts w:ascii="Arial" w:eastAsia="Times New Roman" w:hAnsi="Arial" w:cs="Arial"/>
          <w:sz w:val="20"/>
          <w:szCs w:val="20"/>
        </w:rPr>
        <w:t>Collaborate with the school to develop the local workforce.</w:t>
      </w:r>
    </w:p>
    <w:p w14:paraId="531E3341" w14:textId="77777777" w:rsidR="00101A8F" w:rsidRPr="00101A8F" w:rsidRDefault="00101A8F" w:rsidP="00101A8F">
      <w:pPr>
        <w:pStyle w:val="ListParagraph"/>
        <w:numPr>
          <w:ilvl w:val="0"/>
          <w:numId w:val="4"/>
        </w:numPr>
        <w:spacing w:after="0" w:line="240" w:lineRule="auto"/>
        <w:textAlignment w:val="center"/>
        <w:rPr>
          <w:rFonts w:ascii="Arial" w:eastAsia="Times New Roman" w:hAnsi="Arial" w:cs="Arial"/>
          <w:sz w:val="20"/>
          <w:szCs w:val="20"/>
        </w:rPr>
      </w:pPr>
      <w:r w:rsidRPr="00101A8F">
        <w:rPr>
          <w:rFonts w:ascii="Arial" w:eastAsia="Times New Roman" w:hAnsi="Arial" w:cs="Arial"/>
          <w:sz w:val="20"/>
          <w:szCs w:val="20"/>
        </w:rPr>
        <w:t>Communicate openly with schools about what skills students need to</w:t>
      </w:r>
    </w:p>
    <w:p w14:paraId="48A13920" w14:textId="77777777" w:rsidR="00101A8F" w:rsidRPr="00101A8F" w:rsidRDefault="00101A8F" w:rsidP="00101A8F">
      <w:pPr>
        <w:ind w:firstLine="720"/>
        <w:textAlignment w:val="center"/>
        <w:rPr>
          <w:rFonts w:ascii="Arial" w:hAnsi="Arial" w:cs="Arial"/>
          <w:sz w:val="20"/>
          <w:szCs w:val="20"/>
        </w:rPr>
      </w:pPr>
      <w:r w:rsidRPr="00101A8F">
        <w:rPr>
          <w:rFonts w:ascii="Arial" w:hAnsi="Arial" w:cs="Arial"/>
          <w:sz w:val="20"/>
          <w:szCs w:val="20"/>
        </w:rPr>
        <w:t>have when they graduate.</w:t>
      </w:r>
    </w:p>
    <w:p w14:paraId="6C196BC5" w14:textId="77777777" w:rsidR="00101A8F" w:rsidRPr="00101A8F" w:rsidRDefault="00101A8F" w:rsidP="00101A8F">
      <w:pPr>
        <w:pStyle w:val="ListParagraph"/>
        <w:numPr>
          <w:ilvl w:val="0"/>
          <w:numId w:val="4"/>
        </w:numPr>
        <w:spacing w:after="0" w:line="240" w:lineRule="auto"/>
        <w:textAlignment w:val="center"/>
        <w:rPr>
          <w:rFonts w:ascii="Arial" w:eastAsia="Times New Roman" w:hAnsi="Arial" w:cs="Arial"/>
          <w:sz w:val="20"/>
          <w:szCs w:val="20"/>
        </w:rPr>
      </w:pPr>
      <w:r w:rsidRPr="00101A8F">
        <w:rPr>
          <w:rFonts w:ascii="Arial" w:eastAsia="Times New Roman" w:hAnsi="Arial" w:cs="Arial"/>
          <w:sz w:val="20"/>
          <w:szCs w:val="20"/>
        </w:rPr>
        <w:t>Make a monetary or human capital investment in the schools to create educational pathways for students in high-demand fields.</w:t>
      </w:r>
    </w:p>
    <w:p w14:paraId="26485B08" w14:textId="77777777" w:rsidR="00101A8F" w:rsidRPr="00101A8F" w:rsidRDefault="00101A8F" w:rsidP="00101A8F">
      <w:pPr>
        <w:pStyle w:val="ListParagraph"/>
        <w:numPr>
          <w:ilvl w:val="0"/>
          <w:numId w:val="4"/>
        </w:numPr>
        <w:spacing w:after="0" w:line="240" w:lineRule="auto"/>
        <w:textAlignment w:val="center"/>
        <w:rPr>
          <w:rFonts w:ascii="Arial" w:eastAsia="Times New Roman" w:hAnsi="Arial" w:cs="Arial"/>
          <w:sz w:val="20"/>
          <w:szCs w:val="20"/>
        </w:rPr>
      </w:pPr>
      <w:r w:rsidRPr="00101A8F">
        <w:rPr>
          <w:rFonts w:ascii="Arial" w:eastAsia="Times New Roman" w:hAnsi="Arial" w:cs="Arial"/>
          <w:sz w:val="20"/>
          <w:szCs w:val="20"/>
        </w:rPr>
        <w:t>Provide work-based learning experiences that prepare students for jobs that are available.</w:t>
      </w:r>
    </w:p>
    <w:p w14:paraId="40D8FC20" w14:textId="77777777" w:rsidR="00101A8F" w:rsidRPr="00101A8F" w:rsidRDefault="00101A8F" w:rsidP="00101A8F">
      <w:pPr>
        <w:textAlignment w:val="center"/>
        <w:rPr>
          <w:rFonts w:ascii="Arial" w:hAnsi="Arial" w:cs="Arial"/>
          <w:sz w:val="20"/>
          <w:szCs w:val="20"/>
        </w:rPr>
      </w:pPr>
    </w:p>
    <w:p w14:paraId="5F4D36A2" w14:textId="77777777" w:rsidR="00101A8F" w:rsidRPr="00101A8F" w:rsidRDefault="00101A8F" w:rsidP="00101A8F">
      <w:pPr>
        <w:textAlignment w:val="center"/>
        <w:rPr>
          <w:rFonts w:ascii="Arial" w:hAnsi="Arial" w:cs="Arial"/>
          <w:sz w:val="20"/>
          <w:szCs w:val="20"/>
        </w:rPr>
      </w:pPr>
      <w:r w:rsidRPr="00101A8F">
        <w:rPr>
          <w:rFonts w:ascii="Arial" w:hAnsi="Arial" w:cs="Arial"/>
          <w:sz w:val="20"/>
          <w:szCs w:val="20"/>
        </w:rPr>
        <w:t>I appreciate your time and hope you will consider partnering with [insert school or district name.] Please call or email me if you would like more information. [Insert contact information] [Then, parent will follow up in a variety of ways, email, flyers, social media tools…]</w:t>
      </w:r>
    </w:p>
    <w:p w14:paraId="3035CAFB" w14:textId="77777777" w:rsidR="00101A8F" w:rsidRPr="00101A8F" w:rsidRDefault="00101A8F" w:rsidP="00101A8F">
      <w:pPr>
        <w:textAlignment w:val="center"/>
        <w:rPr>
          <w:rFonts w:ascii="Arial" w:hAnsi="Arial" w:cs="Arial"/>
          <w:sz w:val="20"/>
          <w:szCs w:val="20"/>
        </w:rPr>
      </w:pPr>
    </w:p>
    <w:p w14:paraId="1AB8C8C4" w14:textId="77777777" w:rsidR="00101A8F" w:rsidRPr="00101A8F" w:rsidRDefault="00101A8F" w:rsidP="00101A8F">
      <w:pPr>
        <w:textAlignment w:val="center"/>
        <w:rPr>
          <w:rFonts w:ascii="Arial" w:hAnsi="Arial" w:cs="Arial"/>
          <w:sz w:val="20"/>
          <w:szCs w:val="20"/>
        </w:rPr>
      </w:pPr>
      <w:r w:rsidRPr="00101A8F">
        <w:rPr>
          <w:rFonts w:ascii="Arial" w:hAnsi="Arial" w:cs="Arial"/>
          <w:sz w:val="20"/>
          <w:szCs w:val="20"/>
        </w:rPr>
        <w:t>Sincerely,</w:t>
      </w:r>
    </w:p>
    <w:p w14:paraId="3DFAC8EA" w14:textId="77777777" w:rsidR="00101A8F" w:rsidRPr="00101A8F" w:rsidRDefault="00101A8F" w:rsidP="00101A8F">
      <w:pPr>
        <w:textAlignment w:val="center"/>
        <w:rPr>
          <w:rFonts w:ascii="Arial" w:hAnsi="Arial" w:cs="Arial"/>
          <w:sz w:val="20"/>
          <w:szCs w:val="20"/>
        </w:rPr>
      </w:pPr>
    </w:p>
    <w:p w14:paraId="58FA9E4F" w14:textId="77777777" w:rsidR="00101A8F" w:rsidRPr="00101A8F" w:rsidRDefault="00101A8F" w:rsidP="00101A8F">
      <w:pPr>
        <w:textAlignment w:val="center"/>
        <w:rPr>
          <w:rFonts w:ascii="Arial" w:hAnsi="Arial" w:cs="Arial"/>
          <w:sz w:val="20"/>
          <w:szCs w:val="20"/>
        </w:rPr>
      </w:pPr>
      <w:r w:rsidRPr="00101A8F">
        <w:rPr>
          <w:rFonts w:ascii="Arial" w:hAnsi="Arial" w:cs="Arial"/>
          <w:sz w:val="20"/>
          <w:szCs w:val="20"/>
        </w:rPr>
        <w:t>Parent name and title</w:t>
      </w:r>
    </w:p>
    <w:p w14:paraId="40C56BCF" w14:textId="77777777" w:rsidR="00DC245C" w:rsidRDefault="00DC245C" w:rsidP="00DC245C">
      <w:pPr>
        <w:rPr>
          <w:rFonts w:ascii="Arial" w:hAnsi="Arial" w:cs="Arial"/>
          <w:sz w:val="22"/>
          <w:szCs w:val="22"/>
        </w:rPr>
      </w:pPr>
    </w:p>
    <w:p w14:paraId="70C5AFA6" w14:textId="77777777" w:rsidR="00D1414C" w:rsidRPr="00DC245C" w:rsidRDefault="00DC245C" w:rsidP="00DC245C">
      <w:pPr>
        <w:tabs>
          <w:tab w:val="left" w:pos="3075"/>
        </w:tabs>
        <w:rPr>
          <w:rFonts w:ascii="Arial" w:hAnsi="Arial" w:cs="Arial"/>
          <w:sz w:val="22"/>
          <w:szCs w:val="22"/>
        </w:rPr>
      </w:pPr>
      <w:r>
        <w:rPr>
          <w:rFonts w:ascii="Arial" w:hAnsi="Arial" w:cs="Arial"/>
          <w:sz w:val="22"/>
          <w:szCs w:val="22"/>
        </w:rPr>
        <w:tab/>
      </w:r>
    </w:p>
    <w:sectPr w:rsidR="00D1414C" w:rsidRPr="00DC245C" w:rsidSect="00FF51D9">
      <w:headerReference w:type="first" r:id="rId11"/>
      <w:footerReference w:type="first" r:id="rId12"/>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CE36" w14:textId="77777777" w:rsidR="008C1CF8" w:rsidRDefault="008C1CF8">
      <w:r>
        <w:separator/>
      </w:r>
    </w:p>
  </w:endnote>
  <w:endnote w:type="continuationSeparator" w:id="0">
    <w:p w14:paraId="4B22386E" w14:textId="77777777" w:rsidR="008C1CF8" w:rsidRDefault="008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77777777" w:rsidR="00BB2BE5" w:rsidRPr="00BB2BE5" w:rsidRDefault="00BB2BE5" w:rsidP="00BB2BE5">
                          <w:pPr>
                            <w:pStyle w:val="p1"/>
                            <w:rPr>
                              <w:sz w:val="20"/>
                              <w:szCs w:val="20"/>
                            </w:rPr>
                          </w:pPr>
                          <w:r w:rsidRPr="00BB2BE5">
                            <w:rPr>
                              <w:b/>
                              <w:bCs/>
                              <w:sz w:val="20"/>
                              <w:szCs w:val="20"/>
                            </w:rPr>
                            <w:t>education.ohio.gov/</w:t>
                          </w:r>
                          <w:proofErr w:type="spellStart"/>
                          <w:proofErr w:type="gramStart"/>
                          <w:r w:rsidRPr="00BB2BE5">
                            <w:rPr>
                              <w:b/>
                              <w:bCs/>
                              <w:sz w:val="20"/>
                              <w:szCs w:val="20"/>
                            </w:rPr>
                            <w:t>SuccessBound</w:t>
                          </w:r>
                          <w:proofErr w:type="spellEnd"/>
                          <w:r w:rsidRPr="00BB2BE5">
                            <w:rPr>
                              <w:b/>
                              <w:bCs/>
                              <w:sz w:val="20"/>
                              <w:szCs w:val="20"/>
                            </w:rPr>
                            <w:t xml:space="preserve">  |</w:t>
                          </w:r>
                          <w:proofErr w:type="gramEnd"/>
                          <w:r w:rsidRPr="00BB2BE5">
                            <w:rPr>
                              <w:b/>
                              <w:bCs/>
                              <w:sz w:val="20"/>
                              <w:szCs w:val="20"/>
                            </w:rPr>
                            <w:t xml:space="preserve">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8/tgIAALkFAAAOAAAAZHJzL2Uyb0RvYy54bWysVNtu2zAMfR+wfxD07voyxbGNOkUbx8OA&#13;&#10;7gK0+wDFlmNhtuRJSpyu2L+PkpM0bTFg2KYHQRfqkIc84uXVvu/QjinNpchxeBFgxEQlay42Of56&#13;&#10;X3oJRtpQUdNOCpbjB6bx1eLtm8txyFgkW9nVTCEAETobhxy3xgyZ7+uqZT3VF3JgAi4bqXpqYKs2&#13;&#10;fq3oCOh950dBEPujVPWgZMW0htNiusQLh980rDKfm0Yzg7ocQ2zGzcrNazv7i0uabRQdWl4dwqB/&#13;&#10;EUVPuQCnJ6iCGoq2ir+C6nmlpJaNuahk78um4RVzHIBNGLxgc9fSgTkukBw9nNKk/x9s9Wn3RSFe&#13;&#10;55hgJGgPJbpne4Nu5B4Rm51x0BkY3Q1gZvZwDFV2TPVwK6tvGgm5bKnYsGul5NgyWkN0oX3pnz2d&#13;&#10;cLQFWY8fZQ1u6NZIB7RvVG9TB8lAgA5VejhVxoZSweE8joMknWNUwV0UJVB554Jmx9eD0uY9kz2y&#13;&#10;ixwrqLxDp7tbbWw0NDuaWGdClrzrXPU78ewADKcT8A1P7Z2NwhXzMQ3SVbJKiEeieOWRoCi863JJ&#13;&#10;vLgM57PiXbFcFuFP6zckWcvrmgnr5iiskPxZ4Q4SnyRxkpaWHa8tnA1Jq8162Sm0oyDs0o1DQs7M&#13;&#10;/OdhuCQAlxeUwogEN1HqlXEy90hJZl46DxIvCNObNA5ISoryOaVbLti/U0JjjtNZNJvE9FtugRuv&#13;&#10;udGs5wZaR8f7HIMeYFgjmlkJrkTt1obyblqfpcKG/5QKKPex0E6wVqOTWs1+vQcUq+K1rB9AukqC&#13;&#10;skCf0O9g0Ur1A6MRekeO9fctVQyj7oMA+achIbbZuA2ZzSPYqPOb9fkNFRVA5dhgNC2XZmpQ20Hx&#13;&#10;TQuepg8n5DV8mYY7NT9Fdfho0B8cqUMvsw3ofO+snjru4hcAAAD//wMAUEsDBBQABgAIAAAAIQAG&#13;&#10;awul4gAAABEBAAAPAAAAZHJzL2Rvd25yZXYueG1sTE9NT8MwDL0j8R8iI3FjSUvHRtd0QkxcQYwP&#13;&#10;iVvWeG1F41RNtpZ/j3uCiyU/P7+PYju5TpxxCK0nDclCgUCqvG2p1vD+9nSzBhGiIWs6T6jhBwNs&#13;&#10;y8uLwuTWj/SK532sBYtQyI2GJsY+lzJUDToTFr5H4tvRD85EXoda2sGMLO46mSp1J51piR0a0+Nj&#13;&#10;g9X3/uQ0fDwfvz4z9VLv3LIf/aQkuXup9fXVtNvweNiAiDjFvw+YO3B+KDnYwZ/IBtFpWK2YyPAy&#13;&#10;STMQMyFNsgTEYcay9S3IspD/m5S/AAAA//8DAFBLAQItABQABgAIAAAAIQC2gziS/gAAAOEBAAAT&#13;&#10;AAAAAAAAAAAAAAAAAAAAAABbQ29udGVudF9UeXBlc10ueG1sUEsBAi0AFAAGAAgAAAAhADj9If/W&#13;&#10;AAAAlAEAAAsAAAAAAAAAAAAAAAAALwEAAF9yZWxzLy5yZWxzUEsBAi0AFAAGAAgAAAAhAAH9Xz+2&#13;&#10;AgAAuQUAAA4AAAAAAAAAAAAAAAAALgIAAGRycy9lMm9Eb2MueG1sUEsBAi0AFAAGAAgAAAAhAAZr&#13;&#10;C6XiAAAAEQEAAA8AAAAAAAAAAAAAAAAAEAUAAGRycy9kb3ducmV2LnhtbFBLBQYAAAAABAAEAPMA&#13;&#10;AAAfBgAAAAA=&#13;&#10;" filled="f" stroked="f">
              <v:textbox>
                <w:txbxContent>
                  <w:p w14:paraId="7C601CF7" w14:textId="77777777" w:rsidR="00BB2BE5" w:rsidRPr="00BB2BE5" w:rsidRDefault="00BB2BE5" w:rsidP="00BB2BE5">
                    <w:pPr>
                      <w:pStyle w:val="p1"/>
                      <w:rPr>
                        <w:sz w:val="20"/>
                        <w:szCs w:val="20"/>
                      </w:rPr>
                    </w:pPr>
                    <w:r w:rsidRPr="00BB2BE5">
                      <w:rPr>
                        <w:b/>
                        <w:bCs/>
                        <w:sz w:val="20"/>
                        <w:szCs w:val="20"/>
                      </w:rPr>
                      <w:t>education.ohio.gov/</w:t>
                    </w:r>
                    <w:proofErr w:type="spellStart"/>
                    <w:proofErr w:type="gramStart"/>
                    <w:r w:rsidRPr="00BB2BE5">
                      <w:rPr>
                        <w:b/>
                        <w:bCs/>
                        <w:sz w:val="20"/>
                        <w:szCs w:val="20"/>
                      </w:rPr>
                      <w:t>SuccessBound</w:t>
                    </w:r>
                    <w:proofErr w:type="spellEnd"/>
                    <w:r w:rsidRPr="00BB2BE5">
                      <w:rPr>
                        <w:b/>
                        <w:bCs/>
                        <w:sz w:val="20"/>
                        <w:szCs w:val="20"/>
                      </w:rPr>
                      <w:t xml:space="preserve">  |</w:t>
                    </w:r>
                    <w:proofErr w:type="gramEnd"/>
                    <w:r w:rsidRPr="00BB2BE5">
                      <w:rPr>
                        <w:b/>
                        <w:bCs/>
                        <w:sz w:val="20"/>
                        <w:szCs w:val="20"/>
                      </w:rPr>
                      <w:t xml:space="preserve">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CBC8" w14:textId="77777777" w:rsidR="008C1CF8" w:rsidRDefault="008C1CF8">
      <w:r>
        <w:separator/>
      </w:r>
    </w:p>
  </w:footnote>
  <w:footnote w:type="continuationSeparator" w:id="0">
    <w:p w14:paraId="3B3E020A" w14:textId="77777777" w:rsidR="008C1CF8" w:rsidRDefault="008C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101A8F"/>
    <w:rsid w:val="0012191C"/>
    <w:rsid w:val="00170B9B"/>
    <w:rsid w:val="00176673"/>
    <w:rsid w:val="00290326"/>
    <w:rsid w:val="002C4860"/>
    <w:rsid w:val="003320FE"/>
    <w:rsid w:val="00371BA0"/>
    <w:rsid w:val="003721E6"/>
    <w:rsid w:val="003D4F08"/>
    <w:rsid w:val="00443943"/>
    <w:rsid w:val="004E60A6"/>
    <w:rsid w:val="00531B24"/>
    <w:rsid w:val="005E3123"/>
    <w:rsid w:val="005F5071"/>
    <w:rsid w:val="00644D36"/>
    <w:rsid w:val="007A234C"/>
    <w:rsid w:val="0084391C"/>
    <w:rsid w:val="008C1CF8"/>
    <w:rsid w:val="00950FB5"/>
    <w:rsid w:val="009C7985"/>
    <w:rsid w:val="00A159B6"/>
    <w:rsid w:val="00A35941"/>
    <w:rsid w:val="00A46E0F"/>
    <w:rsid w:val="00A66CB0"/>
    <w:rsid w:val="00A6731E"/>
    <w:rsid w:val="00A90C61"/>
    <w:rsid w:val="00B27736"/>
    <w:rsid w:val="00BB2BE5"/>
    <w:rsid w:val="00C16039"/>
    <w:rsid w:val="00CB5F53"/>
    <w:rsid w:val="00CD4896"/>
    <w:rsid w:val="00D1414C"/>
    <w:rsid w:val="00D3596F"/>
    <w:rsid w:val="00D456B0"/>
    <w:rsid w:val="00D80E83"/>
    <w:rsid w:val="00DC245C"/>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3D8A8-6505-CA45-84EB-5812C3C3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cp:revision>
  <cp:lastPrinted>2013-03-21T17:49:00Z</cp:lastPrinted>
  <dcterms:created xsi:type="dcterms:W3CDTF">2018-05-14T20:17:00Z</dcterms:created>
  <dcterms:modified xsi:type="dcterms:W3CDTF">2018-05-14T20:17:00Z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