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C6D9F1" w:themeFill="text2" w:themeFillTint="33"/>
        <w:tblLook w:val="04A0" w:firstRow="1" w:lastRow="0" w:firstColumn="1" w:lastColumn="0" w:noHBand="0" w:noVBand="1"/>
      </w:tblPr>
      <w:tblGrid>
        <w:gridCol w:w="9576"/>
      </w:tblGrid>
      <w:tr w:rsidR="00800B10" w:rsidRPr="00EB7B91" w14:paraId="2859A015" w14:textId="77777777" w:rsidTr="00274CCA">
        <w:tc>
          <w:tcPr>
            <w:tcW w:w="9576" w:type="dxa"/>
            <w:shd w:val="clear" w:color="auto" w:fill="B8CCE4" w:themeFill="accent1" w:themeFillTint="66"/>
          </w:tcPr>
          <w:p w14:paraId="2B6F19FA" w14:textId="77777777" w:rsidR="00800B10" w:rsidRDefault="00FD3339" w:rsidP="00800B10">
            <w:pPr>
              <w:pStyle w:val="Header"/>
              <w:spacing w:line="360" w:lineRule="auto"/>
              <w:jc w:val="center"/>
              <w:rPr>
                <w:rFonts w:ascii="Arial" w:hAnsi="Arial" w:cs="Arial"/>
                <w:b/>
                <w:sz w:val="32"/>
              </w:rPr>
            </w:pPr>
            <w:r>
              <w:rPr>
                <w:rFonts w:ascii="Arial" w:hAnsi="Arial" w:cs="Arial"/>
                <w:b/>
                <w:sz w:val="32"/>
              </w:rPr>
              <w:t xml:space="preserve"> </w:t>
            </w:r>
          </w:p>
          <w:p w14:paraId="604463EF" w14:textId="3C6B31A0" w:rsidR="00FD3339" w:rsidRPr="006D7740" w:rsidRDefault="00ED16F4" w:rsidP="00800B10">
            <w:pPr>
              <w:pStyle w:val="Header"/>
              <w:spacing w:line="360" w:lineRule="auto"/>
              <w:jc w:val="center"/>
              <w:rPr>
                <w:rFonts w:ascii="Arial" w:hAnsi="Arial" w:cs="Arial"/>
                <w:b/>
                <w:sz w:val="32"/>
              </w:rPr>
            </w:pPr>
            <w:r>
              <w:rPr>
                <w:rFonts w:ascii="Arial" w:hAnsi="Arial" w:cs="Arial"/>
                <w:b/>
                <w:sz w:val="32"/>
              </w:rPr>
              <w:t>Recipes I Like</w:t>
            </w:r>
          </w:p>
          <w:p w14:paraId="3ABAB90B" w14:textId="77777777" w:rsidR="00800B10" w:rsidRPr="00777CA1" w:rsidRDefault="00ED16F4" w:rsidP="00800B10">
            <w:pPr>
              <w:tabs>
                <w:tab w:val="center" w:pos="4680"/>
                <w:tab w:val="right" w:pos="9360"/>
              </w:tabs>
              <w:spacing w:line="360" w:lineRule="auto"/>
              <w:jc w:val="center"/>
              <w:rPr>
                <w:rFonts w:ascii="Arial" w:eastAsia="Arial" w:hAnsi="Arial" w:cs="Arial"/>
                <w:szCs w:val="28"/>
              </w:rPr>
            </w:pPr>
            <w:bookmarkStart w:id="0" w:name="TOP"/>
            <w:bookmarkStart w:id="1" w:name="_GoBack"/>
            <w:bookmarkEnd w:id="1"/>
            <w:r w:rsidRPr="00ED16F4">
              <w:rPr>
                <w:rFonts w:ascii="Arial" w:eastAsia="Arial" w:hAnsi="Arial" w:cs="Arial"/>
                <w:sz w:val="24"/>
                <w:szCs w:val="28"/>
              </w:rPr>
              <w:t>(Sample Unit)*</w:t>
            </w:r>
            <w:bookmarkEnd w:id="0"/>
          </w:p>
        </w:tc>
      </w:tr>
      <w:tr w:rsidR="00800B10" w:rsidRPr="00EB7B91" w14:paraId="6AEB8003" w14:textId="77777777" w:rsidTr="008A5DC9">
        <w:tc>
          <w:tcPr>
            <w:tcW w:w="9576" w:type="dxa"/>
            <w:shd w:val="clear" w:color="auto" w:fill="auto"/>
          </w:tcPr>
          <w:p w14:paraId="115F0B3E" w14:textId="77777777" w:rsidR="00800B10" w:rsidRDefault="00800B10" w:rsidP="008A5DC9">
            <w:pPr>
              <w:tabs>
                <w:tab w:val="center" w:pos="4680"/>
                <w:tab w:val="right" w:pos="9360"/>
              </w:tabs>
              <w:rPr>
                <w:rFonts w:ascii="Arial" w:eastAsia="Arial" w:hAnsi="Arial" w:cs="Arial"/>
                <w:b/>
                <w:sz w:val="24"/>
                <w:szCs w:val="24"/>
              </w:rPr>
            </w:pPr>
          </w:p>
          <w:p w14:paraId="063EF330" w14:textId="0DDF7C13" w:rsidR="00800B10" w:rsidRPr="00FD3339" w:rsidRDefault="00855C6A" w:rsidP="008A5DC9">
            <w:pPr>
              <w:tabs>
                <w:tab w:val="center" w:pos="4680"/>
                <w:tab w:val="right" w:pos="9360"/>
              </w:tabs>
              <w:rPr>
                <w:rFonts w:ascii="Arial" w:eastAsia="Arial" w:hAnsi="Arial" w:cs="Arial"/>
                <w:sz w:val="24"/>
                <w:szCs w:val="24"/>
              </w:rPr>
            </w:pPr>
            <w:hyperlink r:id="rId13" w:history="1">
              <w:r w:rsidR="00800B10" w:rsidRPr="00FD3339">
                <w:rPr>
                  <w:rStyle w:val="Hyperlink"/>
                  <w:rFonts w:ascii="Arial" w:eastAsia="Arial" w:hAnsi="Arial" w:cs="Arial"/>
                  <w:b/>
                  <w:sz w:val="24"/>
                  <w:szCs w:val="24"/>
                </w:rPr>
                <w:t>Proficiency</w:t>
              </w:r>
            </w:hyperlink>
            <w:r w:rsidR="00800B10" w:rsidRPr="00FD3339">
              <w:rPr>
                <w:rFonts w:ascii="Arial" w:eastAsia="Arial" w:hAnsi="Arial" w:cs="Arial"/>
                <w:b/>
                <w:sz w:val="24"/>
                <w:szCs w:val="24"/>
              </w:rPr>
              <w:t xml:space="preserve">: </w:t>
            </w:r>
            <w:r w:rsidR="00FD3339" w:rsidRPr="00FD3339">
              <w:rPr>
                <w:rFonts w:ascii="Arial" w:eastAsia="Arial" w:hAnsi="Arial" w:cs="Arial"/>
                <w:sz w:val="24"/>
                <w:szCs w:val="24"/>
              </w:rPr>
              <w:t xml:space="preserve">Novice High </w:t>
            </w:r>
            <w:r w:rsidR="008A5DC9">
              <w:rPr>
                <w:rFonts w:ascii="Arial" w:eastAsia="Arial" w:hAnsi="Arial" w:cs="Arial"/>
                <w:sz w:val="24"/>
                <w:szCs w:val="24"/>
              </w:rPr>
              <w:t>—</w:t>
            </w:r>
            <w:r w:rsidR="00FD3339" w:rsidRPr="00FD3339">
              <w:rPr>
                <w:rFonts w:ascii="Arial" w:eastAsia="Arial" w:hAnsi="Arial" w:cs="Arial"/>
                <w:sz w:val="24"/>
                <w:szCs w:val="24"/>
              </w:rPr>
              <w:t xml:space="preserve"> Elementary</w:t>
            </w:r>
          </w:p>
          <w:p w14:paraId="38042B9D" w14:textId="77777777" w:rsidR="00800B10" w:rsidRPr="00FD3339" w:rsidRDefault="00800B10" w:rsidP="008A5DC9">
            <w:pPr>
              <w:tabs>
                <w:tab w:val="center" w:pos="4680"/>
                <w:tab w:val="right" w:pos="9360"/>
              </w:tabs>
              <w:rPr>
                <w:rFonts w:ascii="Arial" w:eastAsia="Arial" w:hAnsi="Arial" w:cs="Arial"/>
                <w:b/>
                <w:sz w:val="24"/>
                <w:szCs w:val="24"/>
              </w:rPr>
            </w:pPr>
          </w:p>
          <w:p w14:paraId="130A0233" w14:textId="51A79C93" w:rsidR="00800B10" w:rsidRPr="00FD3339" w:rsidRDefault="00800B10" w:rsidP="008A5DC9">
            <w:pPr>
              <w:tabs>
                <w:tab w:val="center" w:pos="4680"/>
                <w:tab w:val="right" w:pos="9360"/>
              </w:tabs>
              <w:rPr>
                <w:rFonts w:ascii="Arial" w:eastAsia="Arial" w:hAnsi="Arial" w:cs="Arial"/>
                <w:sz w:val="24"/>
                <w:szCs w:val="24"/>
              </w:rPr>
            </w:pPr>
            <w:r w:rsidRPr="00FD3339">
              <w:rPr>
                <w:rFonts w:ascii="Arial" w:eastAsia="Arial" w:hAnsi="Arial" w:cs="Arial"/>
                <w:b/>
                <w:sz w:val="24"/>
                <w:szCs w:val="24"/>
              </w:rPr>
              <w:t xml:space="preserve">Language: </w:t>
            </w:r>
            <w:r w:rsidR="00FD3339" w:rsidRPr="00FD3339">
              <w:rPr>
                <w:rFonts w:ascii="Arial" w:eastAsia="Arial" w:hAnsi="Arial" w:cs="Arial"/>
                <w:sz w:val="24"/>
                <w:szCs w:val="24"/>
              </w:rPr>
              <w:t>German</w:t>
            </w:r>
          </w:p>
          <w:p w14:paraId="0203220B" w14:textId="77777777" w:rsidR="00DA34C2" w:rsidRPr="00FD3339" w:rsidRDefault="00DA34C2" w:rsidP="008A5DC9">
            <w:pPr>
              <w:tabs>
                <w:tab w:val="center" w:pos="4680"/>
                <w:tab w:val="right" w:pos="9360"/>
              </w:tabs>
              <w:rPr>
                <w:rFonts w:ascii="Arial" w:eastAsia="Arial" w:hAnsi="Arial" w:cs="Arial"/>
                <w:sz w:val="24"/>
                <w:szCs w:val="24"/>
              </w:rPr>
            </w:pPr>
          </w:p>
          <w:p w14:paraId="4D3DA65C" w14:textId="262E8BAB" w:rsidR="00DA34C2" w:rsidRPr="00FD3339" w:rsidRDefault="00855C6A" w:rsidP="008A5DC9">
            <w:pPr>
              <w:tabs>
                <w:tab w:val="center" w:pos="4680"/>
                <w:tab w:val="right" w:pos="9360"/>
              </w:tabs>
              <w:rPr>
                <w:rFonts w:ascii="Arial" w:eastAsia="Arial" w:hAnsi="Arial" w:cs="Arial"/>
                <w:sz w:val="24"/>
                <w:szCs w:val="24"/>
              </w:rPr>
            </w:pPr>
            <w:hyperlink r:id="rId14" w:history="1">
              <w:r w:rsidR="00DA34C2" w:rsidRPr="00FD3339">
                <w:rPr>
                  <w:rStyle w:val="Hyperlink"/>
                  <w:rFonts w:ascii="Arial" w:eastAsia="Arial" w:hAnsi="Arial" w:cs="Arial"/>
                  <w:b/>
                  <w:sz w:val="24"/>
                  <w:szCs w:val="24"/>
                </w:rPr>
                <w:t>Theme</w:t>
              </w:r>
            </w:hyperlink>
            <w:r w:rsidR="00DA34C2" w:rsidRPr="00FD3339">
              <w:rPr>
                <w:rFonts w:ascii="Arial" w:eastAsia="Arial" w:hAnsi="Arial" w:cs="Arial"/>
                <w:b/>
                <w:sz w:val="24"/>
                <w:szCs w:val="24"/>
              </w:rPr>
              <w:t>:</w:t>
            </w:r>
            <w:r w:rsidR="00FD3339" w:rsidRPr="00FD3339">
              <w:rPr>
                <w:rFonts w:ascii="Arial" w:eastAsia="Arial" w:hAnsi="Arial" w:cs="Arial"/>
                <w:b/>
                <w:sz w:val="24"/>
                <w:szCs w:val="24"/>
              </w:rPr>
              <w:t xml:space="preserve"> </w:t>
            </w:r>
            <w:r w:rsidR="00FD3339" w:rsidRPr="00FD3339">
              <w:rPr>
                <w:rFonts w:ascii="Arial" w:eastAsia="Arial" w:hAnsi="Arial" w:cs="Arial"/>
                <w:sz w:val="24"/>
                <w:szCs w:val="24"/>
              </w:rPr>
              <w:t>Contemporary Life</w:t>
            </w:r>
          </w:p>
          <w:p w14:paraId="5123F143" w14:textId="77777777" w:rsidR="00800B10" w:rsidRPr="00EB7B91" w:rsidRDefault="00800B10" w:rsidP="008A5DC9">
            <w:pPr>
              <w:tabs>
                <w:tab w:val="center" w:pos="4680"/>
                <w:tab w:val="right" w:pos="9360"/>
              </w:tabs>
              <w:rPr>
                <w:rFonts w:eastAsia="Arial"/>
                <w:b/>
              </w:rPr>
            </w:pPr>
          </w:p>
        </w:tc>
      </w:tr>
      <w:tr w:rsidR="0046370D" w:rsidRPr="00EB7B91" w14:paraId="5B2269A5" w14:textId="77777777" w:rsidTr="008A5DC9">
        <w:tc>
          <w:tcPr>
            <w:tcW w:w="9576" w:type="dxa"/>
            <w:shd w:val="clear" w:color="auto" w:fill="auto"/>
          </w:tcPr>
          <w:p w14:paraId="679AE9C6" w14:textId="77777777" w:rsidR="0046370D" w:rsidRDefault="0046370D" w:rsidP="0046370D">
            <w:pPr>
              <w:spacing w:line="276" w:lineRule="auto"/>
              <w:rPr>
                <w:rFonts w:ascii="Arial" w:hAnsi="Arial" w:cs="Arial"/>
                <w:i/>
              </w:rPr>
            </w:pPr>
          </w:p>
          <w:p w14:paraId="3D074658" w14:textId="62B0F7E9" w:rsidR="0046370D" w:rsidRDefault="00ED16F4" w:rsidP="0046370D">
            <w:pPr>
              <w:spacing w:line="276" w:lineRule="auto"/>
            </w:pPr>
            <w:r>
              <w:rPr>
                <w:rFonts w:ascii="Arial" w:hAnsi="Arial" w:cs="Arial"/>
                <w:i/>
              </w:rPr>
              <w:t>This</w:t>
            </w:r>
            <w:r w:rsidRPr="00944CBD">
              <w:rPr>
                <w:rFonts w:ascii="Arial" w:hAnsi="Arial" w:cs="Arial"/>
                <w:i/>
              </w:rPr>
              <w:t xml:space="preserve"> </w:t>
            </w:r>
            <w:r>
              <w:rPr>
                <w:rFonts w:ascii="Arial" w:hAnsi="Arial" w:cs="Arial"/>
                <w:i/>
              </w:rPr>
              <w:t>sample gives the framework for a thematic unit that integrates all the components of the Model Curriculum. Teachers can modify this unit</w:t>
            </w:r>
            <w:r w:rsidRPr="00944CBD">
              <w:rPr>
                <w:rFonts w:ascii="Arial" w:hAnsi="Arial" w:cs="Arial"/>
                <w:i/>
              </w:rPr>
              <w:t xml:space="preserve"> </w:t>
            </w:r>
            <w:r>
              <w:rPr>
                <w:rFonts w:ascii="Arial" w:hAnsi="Arial" w:cs="Arial"/>
                <w:i/>
              </w:rPr>
              <w:t>for their language and</w:t>
            </w:r>
            <w:r w:rsidRPr="00944CBD">
              <w:rPr>
                <w:rFonts w:ascii="Arial" w:hAnsi="Arial" w:cs="Arial"/>
                <w:i/>
              </w:rPr>
              <w:t xml:space="preserve"> proficiency level</w:t>
            </w:r>
            <w:r>
              <w:rPr>
                <w:rFonts w:ascii="Arial" w:hAnsi="Arial" w:cs="Arial"/>
                <w:i/>
              </w:rPr>
              <w:t xml:space="preserve"> and can include specific lessons and content that align with their local course or curriculum.*</w:t>
            </w:r>
          </w:p>
        </w:tc>
      </w:tr>
    </w:tbl>
    <w:p w14:paraId="523BCA50" w14:textId="77777777" w:rsidR="009E2B3F" w:rsidRDefault="009E2B3F" w:rsidP="00ED219F">
      <w:pPr>
        <w:tabs>
          <w:tab w:val="center" w:pos="4680"/>
          <w:tab w:val="right" w:pos="9360"/>
        </w:tabs>
        <w:spacing w:after="0"/>
        <w:jc w:val="center"/>
        <w:rPr>
          <w:rFonts w:ascii="Arial" w:eastAsia="Arial" w:hAnsi="Arial" w:cs="Arial"/>
          <w:b/>
          <w:sz w:val="24"/>
          <w:szCs w:val="28"/>
          <w:u w:val="single"/>
        </w:rPr>
      </w:pPr>
    </w:p>
    <w:p w14:paraId="5ACD4411" w14:textId="77777777" w:rsidR="00D50F77" w:rsidRDefault="00D50F77" w:rsidP="00ED219F">
      <w:pPr>
        <w:tabs>
          <w:tab w:val="center" w:pos="4680"/>
          <w:tab w:val="right" w:pos="9360"/>
        </w:tabs>
        <w:spacing w:after="0"/>
        <w:jc w:val="center"/>
        <w:rPr>
          <w:rFonts w:ascii="Arial" w:eastAsia="Arial" w:hAnsi="Arial" w:cs="Arial"/>
          <w:b/>
          <w:sz w:val="24"/>
          <w:szCs w:val="28"/>
          <w:u w:val="single"/>
        </w:rPr>
      </w:pPr>
    </w:p>
    <w:p w14:paraId="0FB91453" w14:textId="77777777" w:rsidR="00D50F77" w:rsidRDefault="00D50F77" w:rsidP="00ED219F">
      <w:pPr>
        <w:tabs>
          <w:tab w:val="center" w:pos="4680"/>
          <w:tab w:val="right" w:pos="9360"/>
        </w:tabs>
        <w:spacing w:after="0"/>
        <w:jc w:val="center"/>
        <w:rPr>
          <w:rFonts w:ascii="Arial" w:eastAsia="Arial" w:hAnsi="Arial" w:cs="Arial"/>
          <w:b/>
          <w:sz w:val="24"/>
          <w:szCs w:val="28"/>
          <w:u w:val="single"/>
        </w:rPr>
      </w:pPr>
    </w:p>
    <w:p w14:paraId="4A4D66F4" w14:textId="77777777" w:rsidR="00BF143F" w:rsidRDefault="00BF143F" w:rsidP="00ED219F">
      <w:pPr>
        <w:tabs>
          <w:tab w:val="center" w:pos="4680"/>
          <w:tab w:val="right" w:pos="9360"/>
        </w:tabs>
        <w:spacing w:after="0"/>
        <w:jc w:val="center"/>
        <w:rPr>
          <w:rFonts w:ascii="Arial" w:eastAsia="Arial" w:hAnsi="Arial" w:cs="Arial"/>
          <w:b/>
          <w:sz w:val="24"/>
          <w:szCs w:val="28"/>
          <w:u w:val="single"/>
        </w:rPr>
      </w:pPr>
    </w:p>
    <w:p w14:paraId="16737E54" w14:textId="77777777" w:rsidR="00EB7B91" w:rsidRPr="00855C6A" w:rsidRDefault="00EB7B91" w:rsidP="00ED219F">
      <w:pPr>
        <w:tabs>
          <w:tab w:val="center" w:pos="4680"/>
          <w:tab w:val="right" w:pos="9360"/>
        </w:tabs>
        <w:spacing w:after="0"/>
        <w:jc w:val="center"/>
        <w:rPr>
          <w:rFonts w:ascii="Arial" w:eastAsia="Arial" w:hAnsi="Arial" w:cs="Arial"/>
          <w:b/>
          <w:sz w:val="24"/>
          <w:szCs w:val="28"/>
        </w:rPr>
      </w:pPr>
      <w:r w:rsidRPr="00855C6A">
        <w:rPr>
          <w:rFonts w:ascii="Arial" w:eastAsia="Arial" w:hAnsi="Arial" w:cs="Arial"/>
          <w:b/>
          <w:sz w:val="24"/>
          <w:szCs w:val="28"/>
        </w:rPr>
        <w:t>TABLE OF CONTENTS</w:t>
      </w:r>
    </w:p>
    <w:p w14:paraId="67C20E44" w14:textId="77777777" w:rsidR="008E36F3" w:rsidRPr="00EB7B91" w:rsidRDefault="008E36F3" w:rsidP="009E2B3F">
      <w:pPr>
        <w:tabs>
          <w:tab w:val="center" w:pos="4680"/>
          <w:tab w:val="right" w:pos="9360"/>
        </w:tabs>
        <w:spacing w:after="0" w:line="360" w:lineRule="auto"/>
        <w:jc w:val="center"/>
        <w:rPr>
          <w:rFonts w:ascii="Arial" w:eastAsia="Arial" w:hAnsi="Arial" w:cs="Arial"/>
          <w:b/>
        </w:rPr>
      </w:pPr>
    </w:p>
    <w:p w14:paraId="1AAA37EC" w14:textId="0045D98F" w:rsidR="00DB4C65" w:rsidRPr="001E7D62" w:rsidRDefault="00EB7B91" w:rsidP="009E2B3F">
      <w:pPr>
        <w:tabs>
          <w:tab w:val="center" w:pos="4680"/>
          <w:tab w:val="right" w:pos="9360"/>
        </w:tabs>
        <w:spacing w:after="0" w:line="360" w:lineRule="auto"/>
        <w:rPr>
          <w:rFonts w:ascii="Arial" w:eastAsia="Arial" w:hAnsi="Arial" w:cs="Arial"/>
          <w:b/>
          <w:i/>
          <w:sz w:val="20"/>
        </w:rPr>
      </w:pPr>
      <w:r w:rsidRPr="001E7D62">
        <w:rPr>
          <w:rFonts w:ascii="Arial" w:eastAsia="Arial" w:hAnsi="Arial" w:cs="Arial"/>
          <w:b/>
          <w:sz w:val="20"/>
        </w:rPr>
        <w:t xml:space="preserve">A.  </w:t>
      </w:r>
      <w:hyperlink w:anchor="standards" w:history="1">
        <w:r w:rsidRPr="00F15CE0">
          <w:rPr>
            <w:rStyle w:val="Hyperlink"/>
            <w:rFonts w:ascii="Arial" w:eastAsia="Arial" w:hAnsi="Arial" w:cs="Arial"/>
            <w:b/>
            <w:sz w:val="20"/>
          </w:rPr>
          <w:t>Standards</w:t>
        </w:r>
      </w:hyperlink>
      <w:r w:rsidRPr="001E7D62">
        <w:rPr>
          <w:rFonts w:ascii="Arial" w:eastAsia="Arial" w:hAnsi="Arial" w:cs="Arial"/>
          <w:b/>
          <w:sz w:val="20"/>
        </w:rPr>
        <w:t xml:space="preserve">: </w:t>
      </w:r>
      <w:r w:rsidR="00D97C5A">
        <w:rPr>
          <w:rFonts w:ascii="Arial" w:eastAsia="Arial" w:hAnsi="Arial" w:cs="Arial"/>
          <w:i/>
          <w:sz w:val="20"/>
        </w:rPr>
        <w:t>Competencies;</w:t>
      </w:r>
      <w:r w:rsidR="00534BD6">
        <w:rPr>
          <w:rFonts w:ascii="Arial" w:eastAsia="Arial" w:hAnsi="Arial" w:cs="Arial"/>
          <w:i/>
          <w:sz w:val="20"/>
        </w:rPr>
        <w:t xml:space="preserve"> </w:t>
      </w:r>
      <w:r w:rsidRPr="001E7D62">
        <w:rPr>
          <w:rFonts w:ascii="Arial" w:eastAsia="Arial" w:hAnsi="Arial" w:cs="Arial"/>
          <w:i/>
          <w:sz w:val="20"/>
        </w:rPr>
        <w:t>Process and Content Statements</w:t>
      </w:r>
    </w:p>
    <w:p w14:paraId="0F301DD2" w14:textId="77777777" w:rsidR="00EB7B91" w:rsidRPr="001E7D62" w:rsidRDefault="00EB7B91" w:rsidP="009E2B3F">
      <w:pPr>
        <w:tabs>
          <w:tab w:val="center" w:pos="4680"/>
          <w:tab w:val="right" w:pos="9360"/>
        </w:tabs>
        <w:spacing w:after="0" w:line="360" w:lineRule="auto"/>
        <w:rPr>
          <w:rFonts w:ascii="Arial" w:eastAsia="Arial" w:hAnsi="Arial" w:cs="Arial"/>
          <w:b/>
          <w:sz w:val="20"/>
        </w:rPr>
      </w:pPr>
    </w:p>
    <w:p w14:paraId="43F4C6E6" w14:textId="69A37E6C" w:rsidR="008E36F3" w:rsidRDefault="00EB7B91" w:rsidP="009E2B3F">
      <w:pPr>
        <w:tabs>
          <w:tab w:val="center" w:pos="4680"/>
          <w:tab w:val="right" w:pos="9360"/>
        </w:tabs>
        <w:spacing w:after="0" w:line="360" w:lineRule="auto"/>
        <w:rPr>
          <w:rFonts w:ascii="Arial" w:eastAsia="Arial" w:hAnsi="Arial" w:cs="Arial"/>
          <w:i/>
          <w:sz w:val="20"/>
        </w:rPr>
      </w:pPr>
      <w:r w:rsidRPr="001E7D62">
        <w:rPr>
          <w:rFonts w:ascii="Arial" w:eastAsia="Arial" w:hAnsi="Arial" w:cs="Arial"/>
          <w:b/>
          <w:sz w:val="20"/>
        </w:rPr>
        <w:t xml:space="preserve">B.  </w:t>
      </w:r>
      <w:hyperlink w:anchor="contentElab" w:history="1">
        <w:r w:rsidRPr="00F15CE0">
          <w:rPr>
            <w:rStyle w:val="Hyperlink"/>
            <w:rFonts w:ascii="Arial" w:eastAsia="Arial" w:hAnsi="Arial" w:cs="Arial"/>
            <w:b/>
            <w:sz w:val="20"/>
          </w:rPr>
          <w:t>Content Elaborations</w:t>
        </w:r>
      </w:hyperlink>
      <w:r w:rsidRPr="001E7D62">
        <w:rPr>
          <w:rFonts w:ascii="Arial" w:eastAsia="Arial" w:hAnsi="Arial" w:cs="Arial"/>
          <w:b/>
          <w:sz w:val="20"/>
        </w:rPr>
        <w:t xml:space="preserve">: </w:t>
      </w:r>
      <w:r w:rsidRPr="001E7D62">
        <w:rPr>
          <w:rFonts w:ascii="Arial" w:eastAsia="Arial" w:hAnsi="Arial" w:cs="Arial"/>
          <w:i/>
          <w:sz w:val="20"/>
        </w:rPr>
        <w:t>Theme; Topic</w:t>
      </w:r>
      <w:r w:rsidR="001473E1" w:rsidRPr="001E7D62">
        <w:rPr>
          <w:rFonts w:ascii="Arial" w:eastAsia="Arial" w:hAnsi="Arial" w:cs="Arial"/>
          <w:i/>
          <w:sz w:val="20"/>
        </w:rPr>
        <w:t>; Essential</w:t>
      </w:r>
      <w:r w:rsidR="00EF3786">
        <w:rPr>
          <w:rFonts w:ascii="Arial" w:eastAsia="Arial" w:hAnsi="Arial" w:cs="Arial"/>
          <w:i/>
          <w:sz w:val="20"/>
        </w:rPr>
        <w:t xml:space="preserve"> </w:t>
      </w:r>
      <w:r w:rsidR="008A5DC9">
        <w:rPr>
          <w:rFonts w:ascii="Arial" w:eastAsia="Arial" w:hAnsi="Arial" w:cs="Arial"/>
          <w:i/>
          <w:sz w:val="20"/>
        </w:rPr>
        <w:t>Q</w:t>
      </w:r>
      <w:r w:rsidRPr="001E7D62">
        <w:rPr>
          <w:rFonts w:ascii="Arial" w:eastAsia="Arial" w:hAnsi="Arial" w:cs="Arial"/>
          <w:i/>
          <w:sz w:val="20"/>
        </w:rPr>
        <w:t>uestions</w:t>
      </w:r>
      <w:r w:rsidR="001473E1" w:rsidRPr="001E7D62">
        <w:rPr>
          <w:rFonts w:ascii="Arial" w:eastAsia="Arial" w:hAnsi="Arial" w:cs="Arial"/>
          <w:i/>
          <w:sz w:val="20"/>
        </w:rPr>
        <w:t>; Communicative</w:t>
      </w:r>
      <w:r w:rsidR="00EF3786">
        <w:rPr>
          <w:rFonts w:ascii="Arial" w:eastAsia="Arial" w:hAnsi="Arial" w:cs="Arial"/>
          <w:i/>
          <w:sz w:val="20"/>
        </w:rPr>
        <w:t xml:space="preserve"> </w:t>
      </w:r>
      <w:r w:rsidR="008A5DC9">
        <w:rPr>
          <w:rFonts w:ascii="Arial" w:eastAsia="Arial" w:hAnsi="Arial" w:cs="Arial"/>
          <w:i/>
          <w:sz w:val="20"/>
        </w:rPr>
        <w:t>C</w:t>
      </w:r>
      <w:r w:rsidR="008340B4">
        <w:rPr>
          <w:rFonts w:ascii="Arial" w:eastAsia="Arial" w:hAnsi="Arial" w:cs="Arial"/>
          <w:i/>
          <w:sz w:val="20"/>
        </w:rPr>
        <w:t>ontext</w:t>
      </w:r>
    </w:p>
    <w:p w14:paraId="207F3595" w14:textId="77777777" w:rsidR="00DB4C65" w:rsidRDefault="00DB4C65" w:rsidP="009E2B3F">
      <w:pPr>
        <w:tabs>
          <w:tab w:val="center" w:pos="4680"/>
          <w:tab w:val="right" w:pos="9360"/>
        </w:tabs>
        <w:spacing w:after="0" w:line="360" w:lineRule="auto"/>
        <w:ind w:left="810"/>
        <w:rPr>
          <w:rFonts w:ascii="Arial" w:eastAsia="Arial" w:hAnsi="Arial" w:cs="Arial"/>
          <w:i/>
          <w:sz w:val="20"/>
        </w:rPr>
      </w:pPr>
    </w:p>
    <w:p w14:paraId="4B37484E" w14:textId="4035E554" w:rsidR="008340B4" w:rsidRPr="008340B4" w:rsidRDefault="00EB7B91" w:rsidP="009E2B3F">
      <w:pPr>
        <w:tabs>
          <w:tab w:val="left" w:pos="0"/>
          <w:tab w:val="center" w:pos="4680"/>
          <w:tab w:val="right" w:pos="9360"/>
        </w:tabs>
        <w:spacing w:after="0" w:line="360" w:lineRule="auto"/>
        <w:rPr>
          <w:rFonts w:ascii="Arial" w:eastAsia="Arial" w:hAnsi="Arial" w:cs="Arial"/>
          <w:i/>
          <w:sz w:val="20"/>
        </w:rPr>
      </w:pPr>
      <w:r w:rsidRPr="001E7D62">
        <w:rPr>
          <w:rFonts w:ascii="Arial" w:eastAsia="Arial" w:hAnsi="Arial" w:cs="Arial"/>
          <w:b/>
          <w:sz w:val="20"/>
        </w:rPr>
        <w:t xml:space="preserve">C.  </w:t>
      </w:r>
      <w:hyperlink w:anchor="summativeIPA" w:history="1">
        <w:r w:rsidR="008340B4" w:rsidRPr="00F15CE0">
          <w:rPr>
            <w:rStyle w:val="Hyperlink"/>
            <w:rFonts w:ascii="Arial" w:eastAsia="Arial" w:hAnsi="Arial" w:cs="Arial"/>
            <w:b/>
            <w:sz w:val="20"/>
          </w:rPr>
          <w:t>Summative Assessment</w:t>
        </w:r>
      </w:hyperlink>
      <w:r w:rsidR="008340B4">
        <w:rPr>
          <w:rFonts w:ascii="Arial" w:eastAsia="Arial" w:hAnsi="Arial" w:cs="Arial"/>
          <w:b/>
          <w:sz w:val="20"/>
        </w:rPr>
        <w:t>:</w:t>
      </w:r>
      <w:r w:rsidR="008340B4">
        <w:rPr>
          <w:rFonts w:ascii="Arial" w:eastAsia="Arial" w:hAnsi="Arial" w:cs="Arial"/>
          <w:i/>
          <w:sz w:val="20"/>
        </w:rPr>
        <w:t xml:space="preserve"> End-of-</w:t>
      </w:r>
      <w:r w:rsidR="00EF3786">
        <w:rPr>
          <w:rFonts w:ascii="Arial" w:eastAsia="Arial" w:hAnsi="Arial" w:cs="Arial"/>
          <w:i/>
          <w:sz w:val="20"/>
        </w:rPr>
        <w:t>U</w:t>
      </w:r>
      <w:r w:rsidR="008340B4">
        <w:rPr>
          <w:rFonts w:ascii="Arial" w:eastAsia="Arial" w:hAnsi="Arial" w:cs="Arial"/>
          <w:i/>
          <w:sz w:val="20"/>
        </w:rPr>
        <w:t>nit Integrated Performance Assessment</w:t>
      </w:r>
      <w:r w:rsidR="00971C67">
        <w:rPr>
          <w:rFonts w:ascii="Arial" w:eastAsia="Arial" w:hAnsi="Arial" w:cs="Arial"/>
          <w:i/>
          <w:sz w:val="20"/>
        </w:rPr>
        <w:t xml:space="preserve"> (IPA)</w:t>
      </w:r>
    </w:p>
    <w:p w14:paraId="22DDB480" w14:textId="77777777" w:rsidR="008340B4" w:rsidRDefault="008340B4" w:rsidP="009E2B3F">
      <w:pPr>
        <w:tabs>
          <w:tab w:val="left" w:pos="0"/>
          <w:tab w:val="center" w:pos="4680"/>
          <w:tab w:val="right" w:pos="9360"/>
        </w:tabs>
        <w:spacing w:after="0" w:line="360" w:lineRule="auto"/>
        <w:rPr>
          <w:rFonts w:ascii="Arial" w:eastAsia="Arial" w:hAnsi="Arial" w:cs="Arial"/>
          <w:b/>
          <w:sz w:val="20"/>
        </w:rPr>
      </w:pPr>
    </w:p>
    <w:p w14:paraId="2E625603" w14:textId="47D30352" w:rsidR="008E36F3" w:rsidRDefault="008340B4" w:rsidP="009E2B3F">
      <w:pPr>
        <w:tabs>
          <w:tab w:val="center" w:pos="4680"/>
          <w:tab w:val="right" w:pos="9360"/>
        </w:tabs>
        <w:spacing w:after="0" w:line="360" w:lineRule="auto"/>
        <w:ind w:left="810" w:hanging="810"/>
        <w:rPr>
          <w:rFonts w:ascii="Arial" w:eastAsia="Arial" w:hAnsi="Arial" w:cs="Arial"/>
          <w:i/>
          <w:sz w:val="20"/>
        </w:rPr>
      </w:pPr>
      <w:r>
        <w:rPr>
          <w:rFonts w:ascii="Arial" w:eastAsia="Arial" w:hAnsi="Arial" w:cs="Arial"/>
          <w:b/>
          <w:sz w:val="20"/>
        </w:rPr>
        <w:t xml:space="preserve">D.  </w:t>
      </w:r>
      <w:hyperlink w:anchor="expectations" w:history="1">
        <w:r w:rsidR="008E36F3" w:rsidRPr="00F15CE0">
          <w:rPr>
            <w:rStyle w:val="Hyperlink"/>
            <w:rFonts w:ascii="Arial" w:eastAsia="Arial" w:hAnsi="Arial" w:cs="Arial"/>
            <w:b/>
            <w:sz w:val="20"/>
          </w:rPr>
          <w:t xml:space="preserve">Expectations for </w:t>
        </w:r>
        <w:r w:rsidR="000539D7" w:rsidRPr="00F15CE0">
          <w:rPr>
            <w:rStyle w:val="Hyperlink"/>
            <w:rFonts w:ascii="Arial" w:eastAsia="Arial" w:hAnsi="Arial" w:cs="Arial"/>
            <w:b/>
            <w:sz w:val="20"/>
          </w:rPr>
          <w:t>L</w:t>
        </w:r>
        <w:r w:rsidR="008E36F3" w:rsidRPr="00F15CE0">
          <w:rPr>
            <w:rStyle w:val="Hyperlink"/>
            <w:rFonts w:ascii="Arial" w:eastAsia="Arial" w:hAnsi="Arial" w:cs="Arial"/>
            <w:b/>
            <w:sz w:val="20"/>
          </w:rPr>
          <w:t>earning</w:t>
        </w:r>
      </w:hyperlink>
      <w:r w:rsidR="008E36F3">
        <w:rPr>
          <w:rFonts w:ascii="Arial" w:eastAsia="Arial" w:hAnsi="Arial" w:cs="Arial"/>
          <w:b/>
          <w:sz w:val="20"/>
        </w:rPr>
        <w:t>:</w:t>
      </w:r>
      <w:r w:rsidR="000539D7">
        <w:rPr>
          <w:rFonts w:ascii="Arial" w:eastAsia="Arial" w:hAnsi="Arial" w:cs="Arial"/>
          <w:i/>
          <w:sz w:val="20"/>
        </w:rPr>
        <w:br/>
        <w:t xml:space="preserve"> </w:t>
      </w:r>
      <w:r w:rsidR="008E36F3">
        <w:rPr>
          <w:rFonts w:ascii="Arial" w:eastAsia="Arial" w:hAnsi="Arial" w:cs="Arial"/>
          <w:i/>
          <w:sz w:val="20"/>
        </w:rPr>
        <w:t>NCSSFL-ACTFL Can-Do Statements;</w:t>
      </w:r>
      <w:r>
        <w:rPr>
          <w:rFonts w:ascii="Arial" w:eastAsia="Arial" w:hAnsi="Arial" w:cs="Arial"/>
          <w:i/>
          <w:sz w:val="20"/>
        </w:rPr>
        <w:t xml:space="preserve"> </w:t>
      </w:r>
      <w:r w:rsidR="008E36F3">
        <w:rPr>
          <w:rFonts w:ascii="Arial" w:eastAsia="Arial" w:hAnsi="Arial" w:cs="Arial"/>
          <w:i/>
          <w:sz w:val="20"/>
        </w:rPr>
        <w:t>NCSSFL In</w:t>
      </w:r>
      <w:r>
        <w:rPr>
          <w:rFonts w:ascii="Arial" w:eastAsia="Arial" w:hAnsi="Arial" w:cs="Arial"/>
          <w:i/>
          <w:sz w:val="20"/>
        </w:rPr>
        <w:t>terculturality Can-Do Statements</w:t>
      </w:r>
    </w:p>
    <w:p w14:paraId="0D8A7DD2" w14:textId="77777777" w:rsidR="00DB4C65" w:rsidRPr="001E7D62" w:rsidRDefault="00DB4C65" w:rsidP="009E2B3F">
      <w:pPr>
        <w:tabs>
          <w:tab w:val="left" w:pos="0"/>
          <w:tab w:val="center" w:pos="4680"/>
          <w:tab w:val="right" w:pos="9360"/>
        </w:tabs>
        <w:spacing w:after="0" w:line="360" w:lineRule="auto"/>
        <w:rPr>
          <w:rFonts w:ascii="Arial" w:eastAsia="Arial" w:hAnsi="Arial" w:cs="Arial"/>
          <w:i/>
          <w:sz w:val="20"/>
        </w:rPr>
      </w:pPr>
    </w:p>
    <w:p w14:paraId="150994C5" w14:textId="55C82724" w:rsidR="000539D7" w:rsidRPr="000539D7" w:rsidRDefault="000539D7" w:rsidP="009E2B3F">
      <w:pPr>
        <w:tabs>
          <w:tab w:val="center" w:pos="4680"/>
          <w:tab w:val="right" w:pos="9360"/>
        </w:tabs>
        <w:spacing w:after="0" w:line="360" w:lineRule="auto"/>
        <w:ind w:left="720" w:hanging="720"/>
        <w:rPr>
          <w:rFonts w:ascii="Arial" w:eastAsia="Arial" w:hAnsi="Arial" w:cs="Arial"/>
          <w:i/>
          <w:sz w:val="20"/>
        </w:rPr>
      </w:pPr>
      <w:r>
        <w:rPr>
          <w:rFonts w:ascii="Arial" w:eastAsia="Arial" w:hAnsi="Arial" w:cs="Arial"/>
          <w:b/>
          <w:sz w:val="20"/>
        </w:rPr>
        <w:t>E</w:t>
      </w:r>
      <w:r w:rsidR="008E36F3">
        <w:rPr>
          <w:rFonts w:ascii="Arial" w:eastAsia="Arial" w:hAnsi="Arial" w:cs="Arial"/>
          <w:b/>
          <w:sz w:val="20"/>
        </w:rPr>
        <w:t xml:space="preserve">.   </w:t>
      </w:r>
      <w:hyperlink w:anchor="contentResources" w:history="1">
        <w:r w:rsidRPr="00F15CE0">
          <w:rPr>
            <w:rStyle w:val="Hyperlink"/>
            <w:rFonts w:ascii="Arial" w:eastAsia="Arial" w:hAnsi="Arial" w:cs="Arial"/>
            <w:b/>
            <w:sz w:val="20"/>
          </w:rPr>
          <w:t>Content and Authentic Resources</w:t>
        </w:r>
      </w:hyperlink>
      <w:r w:rsidR="008A5DC9" w:rsidRPr="008A5DC9">
        <w:rPr>
          <w:rStyle w:val="Hyperlink"/>
          <w:rFonts w:ascii="Arial" w:eastAsia="Arial" w:hAnsi="Arial" w:cs="Arial"/>
          <w:b/>
          <w:sz w:val="20"/>
        </w:rPr>
        <w:t>:</w:t>
      </w:r>
      <w:r>
        <w:rPr>
          <w:rFonts w:ascii="Arial" w:eastAsia="Arial" w:hAnsi="Arial" w:cs="Arial"/>
          <w:b/>
          <w:sz w:val="20"/>
        </w:rPr>
        <w:br/>
      </w:r>
      <w:r>
        <w:rPr>
          <w:rFonts w:ascii="Arial" w:eastAsia="Arial" w:hAnsi="Arial" w:cs="Arial"/>
          <w:sz w:val="20"/>
        </w:rPr>
        <w:t xml:space="preserve"> </w:t>
      </w:r>
      <w:r w:rsidRPr="000539D7">
        <w:rPr>
          <w:rFonts w:ascii="Arial" w:eastAsia="Arial" w:hAnsi="Arial" w:cs="Arial"/>
          <w:i/>
          <w:sz w:val="20"/>
        </w:rPr>
        <w:t xml:space="preserve">Language </w:t>
      </w:r>
      <w:r w:rsidR="008A5DC9">
        <w:rPr>
          <w:rFonts w:ascii="Arial" w:eastAsia="Arial" w:hAnsi="Arial" w:cs="Arial"/>
          <w:i/>
          <w:sz w:val="20"/>
        </w:rPr>
        <w:t>F</w:t>
      </w:r>
      <w:r w:rsidRPr="000539D7">
        <w:rPr>
          <w:rFonts w:ascii="Arial" w:eastAsia="Arial" w:hAnsi="Arial" w:cs="Arial"/>
          <w:i/>
          <w:sz w:val="20"/>
        </w:rPr>
        <w:t>unctions</w:t>
      </w:r>
      <w:r>
        <w:rPr>
          <w:rFonts w:ascii="Arial" w:eastAsia="Arial" w:hAnsi="Arial" w:cs="Arial"/>
          <w:sz w:val="20"/>
        </w:rPr>
        <w:t xml:space="preserve">, </w:t>
      </w:r>
      <w:r w:rsidR="008A5DC9">
        <w:rPr>
          <w:rFonts w:ascii="Arial" w:eastAsia="Arial" w:hAnsi="Arial" w:cs="Arial"/>
          <w:i/>
          <w:sz w:val="20"/>
        </w:rPr>
        <w:t>V</w:t>
      </w:r>
      <w:r>
        <w:rPr>
          <w:rFonts w:ascii="Arial" w:eastAsia="Arial" w:hAnsi="Arial" w:cs="Arial"/>
          <w:i/>
          <w:sz w:val="20"/>
        </w:rPr>
        <w:t xml:space="preserve">ocabulary and </w:t>
      </w:r>
      <w:r w:rsidR="008A5DC9">
        <w:rPr>
          <w:rFonts w:ascii="Arial" w:eastAsia="Arial" w:hAnsi="Arial" w:cs="Arial"/>
          <w:i/>
          <w:sz w:val="20"/>
        </w:rPr>
        <w:t>S</w:t>
      </w:r>
      <w:r>
        <w:rPr>
          <w:rFonts w:ascii="Arial" w:eastAsia="Arial" w:hAnsi="Arial" w:cs="Arial"/>
          <w:i/>
          <w:sz w:val="20"/>
        </w:rPr>
        <w:t xml:space="preserve">tructures. Audio, </w:t>
      </w:r>
      <w:r w:rsidR="008A5DC9">
        <w:rPr>
          <w:rFonts w:ascii="Arial" w:eastAsia="Arial" w:hAnsi="Arial" w:cs="Arial"/>
          <w:i/>
          <w:sz w:val="20"/>
        </w:rPr>
        <w:t>V</w:t>
      </w:r>
      <w:r>
        <w:rPr>
          <w:rFonts w:ascii="Arial" w:eastAsia="Arial" w:hAnsi="Arial" w:cs="Arial"/>
          <w:i/>
          <w:sz w:val="20"/>
        </w:rPr>
        <w:t xml:space="preserve">ideo and </w:t>
      </w:r>
      <w:r w:rsidR="008A5DC9">
        <w:rPr>
          <w:rFonts w:ascii="Arial" w:eastAsia="Arial" w:hAnsi="Arial" w:cs="Arial"/>
          <w:i/>
          <w:sz w:val="20"/>
        </w:rPr>
        <w:t>P</w:t>
      </w:r>
      <w:r>
        <w:rPr>
          <w:rFonts w:ascii="Arial" w:eastAsia="Arial" w:hAnsi="Arial" w:cs="Arial"/>
          <w:i/>
          <w:sz w:val="20"/>
        </w:rPr>
        <w:t xml:space="preserve">rint </w:t>
      </w:r>
      <w:r w:rsidR="008A5DC9">
        <w:rPr>
          <w:rFonts w:ascii="Arial" w:eastAsia="Arial" w:hAnsi="Arial" w:cs="Arial"/>
          <w:i/>
          <w:sz w:val="20"/>
        </w:rPr>
        <w:t>R</w:t>
      </w:r>
      <w:r>
        <w:rPr>
          <w:rFonts w:ascii="Arial" w:eastAsia="Arial" w:hAnsi="Arial" w:cs="Arial"/>
          <w:i/>
          <w:sz w:val="20"/>
        </w:rPr>
        <w:t>esources.</w:t>
      </w:r>
    </w:p>
    <w:p w14:paraId="2B9CF4E0" w14:textId="77777777" w:rsidR="000539D7" w:rsidRDefault="000539D7" w:rsidP="009E2B3F">
      <w:pPr>
        <w:tabs>
          <w:tab w:val="center" w:pos="4680"/>
          <w:tab w:val="right" w:pos="9360"/>
        </w:tabs>
        <w:spacing w:after="0" w:line="360" w:lineRule="auto"/>
        <w:ind w:left="720" w:hanging="720"/>
        <w:rPr>
          <w:rFonts w:ascii="Arial" w:eastAsia="Arial" w:hAnsi="Arial" w:cs="Arial"/>
          <w:b/>
          <w:sz w:val="20"/>
        </w:rPr>
      </w:pPr>
    </w:p>
    <w:p w14:paraId="3F6B0EC4" w14:textId="77777777" w:rsidR="00EB7B91" w:rsidRPr="001E7D62" w:rsidRDefault="00DB4C65" w:rsidP="009E2B3F">
      <w:pPr>
        <w:tabs>
          <w:tab w:val="center" w:pos="4680"/>
          <w:tab w:val="right" w:pos="9360"/>
        </w:tabs>
        <w:spacing w:after="0" w:line="360" w:lineRule="auto"/>
        <w:ind w:left="720" w:hanging="720"/>
        <w:rPr>
          <w:rFonts w:ascii="Arial" w:eastAsia="Arial" w:hAnsi="Arial" w:cs="Arial"/>
          <w:b/>
          <w:sz w:val="20"/>
        </w:rPr>
      </w:pPr>
      <w:r>
        <w:rPr>
          <w:rFonts w:ascii="Arial" w:eastAsia="Arial" w:hAnsi="Arial" w:cs="Arial"/>
          <w:b/>
          <w:sz w:val="20"/>
        </w:rPr>
        <w:t>F</w:t>
      </w:r>
      <w:r w:rsidR="000539D7">
        <w:rPr>
          <w:rFonts w:ascii="Arial" w:eastAsia="Arial" w:hAnsi="Arial" w:cs="Arial"/>
          <w:b/>
          <w:sz w:val="20"/>
        </w:rPr>
        <w:t xml:space="preserve">.  </w:t>
      </w:r>
      <w:hyperlink w:anchor="strategies" w:history="1">
        <w:r w:rsidR="000539D7" w:rsidRPr="000659E3">
          <w:rPr>
            <w:rStyle w:val="Hyperlink"/>
            <w:rFonts w:ascii="Arial" w:eastAsia="Arial" w:hAnsi="Arial" w:cs="Arial"/>
            <w:b/>
            <w:sz w:val="20"/>
          </w:rPr>
          <w:t>Instructional Strategies and Formative Assessments</w:t>
        </w:r>
      </w:hyperlink>
      <w:r w:rsidR="000539D7">
        <w:rPr>
          <w:rFonts w:ascii="Arial" w:eastAsia="Arial" w:hAnsi="Arial" w:cs="Arial"/>
          <w:b/>
          <w:sz w:val="20"/>
        </w:rPr>
        <w:t>:</w:t>
      </w:r>
    </w:p>
    <w:p w14:paraId="0922436F" w14:textId="403930DA" w:rsidR="00EB7B91" w:rsidRDefault="00EB7B91" w:rsidP="009E2B3F">
      <w:pPr>
        <w:tabs>
          <w:tab w:val="center" w:pos="4680"/>
          <w:tab w:val="right" w:pos="9360"/>
        </w:tabs>
        <w:spacing w:after="0" w:line="360" w:lineRule="auto"/>
        <w:ind w:left="720" w:hanging="720"/>
        <w:rPr>
          <w:rFonts w:ascii="Arial" w:eastAsia="Arial" w:hAnsi="Arial" w:cs="Arial"/>
          <w:i/>
          <w:sz w:val="20"/>
        </w:rPr>
      </w:pPr>
      <w:r w:rsidRPr="001E7D62">
        <w:rPr>
          <w:rFonts w:ascii="Arial" w:eastAsia="Arial" w:hAnsi="Arial" w:cs="Arial"/>
          <w:b/>
          <w:sz w:val="20"/>
        </w:rPr>
        <w:tab/>
      </w:r>
      <w:r w:rsidRPr="001E7D62">
        <w:rPr>
          <w:rFonts w:ascii="Arial" w:eastAsia="Arial" w:hAnsi="Arial" w:cs="Arial"/>
          <w:i/>
          <w:sz w:val="20"/>
        </w:rPr>
        <w:t>Interpretive</w:t>
      </w:r>
      <w:r w:rsidR="001473E1" w:rsidRPr="001E7D62">
        <w:rPr>
          <w:rFonts w:ascii="Arial" w:eastAsia="Arial" w:hAnsi="Arial" w:cs="Arial"/>
          <w:i/>
          <w:sz w:val="20"/>
        </w:rPr>
        <w:t>; Interpersonal; Presentational; Diverse</w:t>
      </w:r>
      <w:r w:rsidR="008A5DC9">
        <w:rPr>
          <w:rFonts w:ascii="Arial" w:eastAsia="Arial" w:hAnsi="Arial" w:cs="Arial"/>
          <w:i/>
          <w:sz w:val="20"/>
        </w:rPr>
        <w:t>L</w:t>
      </w:r>
      <w:r w:rsidR="00EF3786">
        <w:rPr>
          <w:rFonts w:ascii="Arial" w:eastAsia="Arial" w:hAnsi="Arial" w:cs="Arial"/>
          <w:i/>
          <w:sz w:val="20"/>
        </w:rPr>
        <w:t>l</w:t>
      </w:r>
      <w:r w:rsidRPr="001E7D62">
        <w:rPr>
          <w:rFonts w:ascii="Arial" w:eastAsia="Arial" w:hAnsi="Arial" w:cs="Arial"/>
          <w:i/>
          <w:sz w:val="20"/>
        </w:rPr>
        <w:t>ear</w:t>
      </w:r>
      <w:r w:rsidR="00276C8C">
        <w:rPr>
          <w:rFonts w:ascii="Arial" w:eastAsia="Arial" w:hAnsi="Arial" w:cs="Arial"/>
          <w:i/>
          <w:sz w:val="20"/>
        </w:rPr>
        <w:t>ner</w:t>
      </w:r>
      <w:r w:rsidR="00EF3786">
        <w:rPr>
          <w:rFonts w:ascii="Arial" w:eastAsia="Arial" w:hAnsi="Arial" w:cs="Arial"/>
          <w:i/>
          <w:sz w:val="20"/>
        </w:rPr>
        <w:t xml:space="preserve">s; </w:t>
      </w:r>
      <w:r w:rsidR="00194E6E">
        <w:rPr>
          <w:rFonts w:ascii="Arial" w:eastAsia="Arial" w:hAnsi="Arial" w:cs="Arial"/>
          <w:i/>
          <w:sz w:val="20"/>
        </w:rPr>
        <w:t xml:space="preserve">Other </w:t>
      </w:r>
      <w:r w:rsidR="008A5DC9">
        <w:rPr>
          <w:rFonts w:ascii="Arial" w:eastAsia="Arial" w:hAnsi="Arial" w:cs="Arial"/>
          <w:i/>
          <w:sz w:val="20"/>
        </w:rPr>
        <w:t>S</w:t>
      </w:r>
      <w:r w:rsidR="00194E6E">
        <w:rPr>
          <w:rFonts w:ascii="Arial" w:eastAsia="Arial" w:hAnsi="Arial" w:cs="Arial"/>
          <w:i/>
          <w:sz w:val="20"/>
        </w:rPr>
        <w:t xml:space="preserve">trategies and </w:t>
      </w:r>
      <w:r w:rsidR="008A5DC9">
        <w:rPr>
          <w:rFonts w:ascii="Arial" w:eastAsia="Arial" w:hAnsi="Arial" w:cs="Arial"/>
          <w:i/>
          <w:sz w:val="20"/>
        </w:rPr>
        <w:t>A</w:t>
      </w:r>
      <w:r w:rsidR="00194E6E">
        <w:rPr>
          <w:rFonts w:ascii="Arial" w:eastAsia="Arial" w:hAnsi="Arial" w:cs="Arial"/>
          <w:i/>
          <w:sz w:val="20"/>
        </w:rPr>
        <w:t>ssessments.</w:t>
      </w:r>
    </w:p>
    <w:p w14:paraId="02819EB8" w14:textId="77777777" w:rsidR="00DB4C65" w:rsidRPr="001E7D62" w:rsidRDefault="00DB4C65" w:rsidP="009E2B3F">
      <w:pPr>
        <w:tabs>
          <w:tab w:val="center" w:pos="4680"/>
          <w:tab w:val="right" w:pos="9360"/>
        </w:tabs>
        <w:spacing w:after="0" w:line="360" w:lineRule="auto"/>
        <w:ind w:left="720" w:hanging="720"/>
        <w:rPr>
          <w:rFonts w:ascii="Arial" w:eastAsia="Arial" w:hAnsi="Arial" w:cs="Arial"/>
          <w:i/>
          <w:sz w:val="20"/>
        </w:rPr>
      </w:pPr>
    </w:p>
    <w:p w14:paraId="41B29E75" w14:textId="37F0F0B9" w:rsidR="00EB7B91" w:rsidRDefault="00DB4C65" w:rsidP="009E2B3F">
      <w:pPr>
        <w:tabs>
          <w:tab w:val="center" w:pos="4680"/>
          <w:tab w:val="right" w:pos="9360"/>
        </w:tabs>
        <w:spacing w:after="0" w:line="360" w:lineRule="auto"/>
        <w:ind w:left="720" w:hanging="720"/>
        <w:rPr>
          <w:rFonts w:ascii="Arial" w:eastAsia="Arial" w:hAnsi="Arial" w:cs="Arial"/>
          <w:i/>
          <w:sz w:val="20"/>
        </w:rPr>
      </w:pPr>
      <w:r>
        <w:rPr>
          <w:rFonts w:ascii="Arial" w:eastAsia="Arial" w:hAnsi="Arial" w:cs="Arial"/>
          <w:b/>
          <w:sz w:val="20"/>
        </w:rPr>
        <w:t>G</w:t>
      </w:r>
      <w:r w:rsidR="0083694A">
        <w:rPr>
          <w:rFonts w:ascii="Arial" w:eastAsia="Arial" w:hAnsi="Arial" w:cs="Arial"/>
          <w:b/>
          <w:sz w:val="20"/>
        </w:rPr>
        <w:t xml:space="preserve">.  </w:t>
      </w:r>
      <w:hyperlink w:anchor="connections" w:history="1">
        <w:r w:rsidR="00EB7B91" w:rsidRPr="00F15CE0">
          <w:rPr>
            <w:rStyle w:val="Hyperlink"/>
            <w:rFonts w:ascii="Arial" w:eastAsia="Arial" w:hAnsi="Arial" w:cs="Arial"/>
            <w:b/>
            <w:sz w:val="20"/>
          </w:rPr>
          <w:t>Connections</w:t>
        </w:r>
      </w:hyperlink>
      <w:r w:rsidR="00EB7B91" w:rsidRPr="001E7D62">
        <w:rPr>
          <w:rFonts w:ascii="Arial" w:eastAsia="Arial" w:hAnsi="Arial" w:cs="Arial"/>
          <w:b/>
          <w:sz w:val="20"/>
        </w:rPr>
        <w:t>:</w:t>
      </w:r>
      <w:r w:rsidR="00194E6E">
        <w:rPr>
          <w:rFonts w:ascii="Arial" w:eastAsia="Arial" w:hAnsi="Arial" w:cs="Arial"/>
          <w:b/>
          <w:sz w:val="20"/>
        </w:rPr>
        <w:t xml:space="preserve"> </w:t>
      </w:r>
      <w:r w:rsidR="009808FC" w:rsidRPr="00194E6E">
        <w:rPr>
          <w:rFonts w:ascii="Arial" w:eastAsia="Arial" w:hAnsi="Arial" w:cs="Arial"/>
          <w:i/>
          <w:sz w:val="20"/>
        </w:rPr>
        <w:t>College</w:t>
      </w:r>
      <w:r w:rsidR="00194E6E">
        <w:rPr>
          <w:rFonts w:ascii="Arial" w:eastAsia="Arial" w:hAnsi="Arial" w:cs="Arial"/>
          <w:i/>
          <w:sz w:val="20"/>
        </w:rPr>
        <w:t xml:space="preserve"> and </w:t>
      </w:r>
      <w:r w:rsidR="008A5DC9">
        <w:rPr>
          <w:rFonts w:ascii="Arial" w:eastAsia="Arial" w:hAnsi="Arial" w:cs="Arial"/>
          <w:i/>
          <w:sz w:val="20"/>
        </w:rPr>
        <w:t>C</w:t>
      </w:r>
      <w:r w:rsidR="00194E6E">
        <w:rPr>
          <w:rFonts w:ascii="Arial" w:eastAsia="Arial" w:hAnsi="Arial" w:cs="Arial"/>
          <w:i/>
          <w:sz w:val="20"/>
        </w:rPr>
        <w:t xml:space="preserve">areer </w:t>
      </w:r>
      <w:r w:rsidR="008A5DC9">
        <w:rPr>
          <w:rFonts w:ascii="Arial" w:eastAsia="Arial" w:hAnsi="Arial" w:cs="Arial"/>
          <w:i/>
          <w:sz w:val="20"/>
        </w:rPr>
        <w:t>R</w:t>
      </w:r>
      <w:r w:rsidR="009808FC">
        <w:rPr>
          <w:rFonts w:ascii="Arial" w:eastAsia="Arial" w:hAnsi="Arial" w:cs="Arial"/>
          <w:i/>
          <w:sz w:val="20"/>
        </w:rPr>
        <w:t>eadiness</w:t>
      </w:r>
      <w:r w:rsidR="007E24ED">
        <w:rPr>
          <w:rFonts w:ascii="Arial" w:eastAsia="Arial" w:hAnsi="Arial" w:cs="Arial"/>
          <w:i/>
          <w:sz w:val="20"/>
        </w:rPr>
        <w:t xml:space="preserve">; </w:t>
      </w:r>
      <w:r w:rsidR="001473E1" w:rsidRPr="001E7D62">
        <w:rPr>
          <w:rFonts w:ascii="Arial" w:eastAsia="Arial" w:hAnsi="Arial" w:cs="Arial"/>
          <w:i/>
          <w:sz w:val="20"/>
        </w:rPr>
        <w:t>21st</w:t>
      </w:r>
      <w:r w:rsidR="008A5DC9">
        <w:rPr>
          <w:rFonts w:ascii="Arial" w:eastAsia="Arial" w:hAnsi="Arial" w:cs="Arial"/>
          <w:i/>
          <w:sz w:val="20"/>
        </w:rPr>
        <w:t>-</w:t>
      </w:r>
      <w:r w:rsidR="00EB7B91" w:rsidRPr="001E7D62">
        <w:rPr>
          <w:rFonts w:ascii="Arial" w:eastAsia="Arial" w:hAnsi="Arial" w:cs="Arial"/>
          <w:i/>
          <w:sz w:val="20"/>
        </w:rPr>
        <w:t xml:space="preserve">Century </w:t>
      </w:r>
      <w:r w:rsidR="000D4C68" w:rsidRPr="001E7D62">
        <w:rPr>
          <w:rFonts w:ascii="Arial" w:eastAsia="Arial" w:hAnsi="Arial" w:cs="Arial"/>
          <w:i/>
          <w:sz w:val="20"/>
        </w:rPr>
        <w:t>Skills</w:t>
      </w:r>
      <w:r w:rsidR="000D4C68">
        <w:rPr>
          <w:rFonts w:ascii="Arial" w:eastAsia="Arial" w:hAnsi="Arial" w:cs="Arial"/>
          <w:i/>
          <w:sz w:val="20"/>
        </w:rPr>
        <w:t>; Technology</w:t>
      </w:r>
      <w:r w:rsidR="00A56AB4">
        <w:rPr>
          <w:rFonts w:ascii="Arial" w:eastAsia="Arial" w:hAnsi="Arial" w:cs="Arial"/>
          <w:i/>
          <w:sz w:val="20"/>
        </w:rPr>
        <w:t>;</w:t>
      </w:r>
      <w:r w:rsidR="00194E6E">
        <w:rPr>
          <w:rFonts w:ascii="Arial" w:eastAsia="Arial" w:hAnsi="Arial" w:cs="Arial"/>
          <w:i/>
          <w:sz w:val="20"/>
        </w:rPr>
        <w:t xml:space="preserve"> Other </w:t>
      </w:r>
      <w:r w:rsidR="008A5DC9">
        <w:rPr>
          <w:rFonts w:ascii="Arial" w:eastAsia="Arial" w:hAnsi="Arial" w:cs="Arial"/>
          <w:i/>
          <w:sz w:val="20"/>
        </w:rPr>
        <w:t>C</w:t>
      </w:r>
      <w:r w:rsidR="00194E6E">
        <w:rPr>
          <w:rFonts w:ascii="Arial" w:eastAsia="Arial" w:hAnsi="Arial" w:cs="Arial"/>
          <w:i/>
          <w:sz w:val="20"/>
        </w:rPr>
        <w:t>onnections</w:t>
      </w:r>
    </w:p>
    <w:p w14:paraId="7C75CF63" w14:textId="77777777" w:rsidR="00AA7093" w:rsidRDefault="00AA7093" w:rsidP="009E2B3F">
      <w:pPr>
        <w:tabs>
          <w:tab w:val="center" w:pos="4680"/>
          <w:tab w:val="right" w:pos="9360"/>
        </w:tabs>
        <w:spacing w:after="0" w:line="360" w:lineRule="auto"/>
        <w:ind w:left="720" w:hanging="720"/>
        <w:rPr>
          <w:rFonts w:ascii="Arial" w:eastAsia="Arial" w:hAnsi="Arial" w:cs="Arial"/>
          <w:i/>
          <w:sz w:val="20"/>
        </w:rPr>
      </w:pPr>
    </w:p>
    <w:p w14:paraId="4EA1F47D" w14:textId="77777777" w:rsidR="00AA7093" w:rsidRDefault="00AA7093" w:rsidP="00EB7B91">
      <w:pPr>
        <w:tabs>
          <w:tab w:val="center" w:pos="4680"/>
          <w:tab w:val="right" w:pos="9360"/>
        </w:tabs>
        <w:spacing w:after="0"/>
        <w:ind w:left="720" w:hanging="720"/>
        <w:rPr>
          <w:rFonts w:ascii="Arial" w:eastAsia="Arial" w:hAnsi="Arial" w:cs="Arial"/>
          <w:i/>
          <w:sz w:val="20"/>
        </w:rPr>
      </w:pPr>
    </w:p>
    <w:p w14:paraId="68F1F35D" w14:textId="77777777" w:rsidR="00982095" w:rsidRPr="001D63B5" w:rsidRDefault="00982095" w:rsidP="00B40522">
      <w:pPr>
        <w:rPr>
          <w:bCs/>
          <w:lang w:val="es-ES"/>
        </w:rPr>
      </w:pPr>
      <w:r w:rsidRPr="00982095">
        <w:rPr>
          <w:rFonts w:ascii="Arial" w:hAnsi="Arial" w:cs="Arial"/>
          <w:b/>
        </w:rPr>
        <w:lastRenderedPageBreak/>
        <w:t>A.</w:t>
      </w:r>
    </w:p>
    <w:tbl>
      <w:tblPr>
        <w:tblStyle w:val="TableGrid"/>
        <w:tblW w:w="0" w:type="auto"/>
        <w:tblLook w:val="04A0" w:firstRow="1" w:lastRow="0" w:firstColumn="1" w:lastColumn="0" w:noHBand="0" w:noVBand="1"/>
      </w:tblPr>
      <w:tblGrid>
        <w:gridCol w:w="9576"/>
      </w:tblGrid>
      <w:tr w:rsidR="004062B7" w:rsidRPr="004062B7" w14:paraId="5809D483" w14:textId="77777777" w:rsidTr="005B3239">
        <w:tc>
          <w:tcPr>
            <w:tcW w:w="9576"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2512363D" w14:textId="23316CC9" w:rsidR="00626D5B" w:rsidRDefault="00626D5B" w:rsidP="00D009A0">
            <w:pPr>
              <w:spacing w:before="120" w:line="276" w:lineRule="auto"/>
              <w:jc w:val="center"/>
              <w:rPr>
                <w:rFonts w:ascii="Arial" w:hAnsi="Arial" w:cs="Arial"/>
                <w:b/>
              </w:rPr>
            </w:pPr>
            <w:bookmarkStart w:id="2" w:name="standards"/>
            <w:r w:rsidRPr="0084299F">
              <w:rPr>
                <w:rFonts w:ascii="Arial" w:hAnsi="Arial" w:cs="Arial"/>
                <w:b/>
              </w:rPr>
              <w:t>STANDARDS</w:t>
            </w:r>
            <w:bookmarkEnd w:id="2"/>
            <w:r w:rsidR="0084299F">
              <w:rPr>
                <w:rFonts w:ascii="Arial" w:hAnsi="Arial" w:cs="Arial"/>
                <w:b/>
              </w:rPr>
              <w:t xml:space="preserve">:   </w:t>
            </w:r>
            <w:hyperlink r:id="rId15" w:history="1">
              <w:r w:rsidR="0084299F" w:rsidRPr="0084299F">
                <w:rPr>
                  <w:rStyle w:val="Hyperlink"/>
                  <w:rFonts w:ascii="Arial" w:hAnsi="Arial" w:cs="Arial"/>
                  <w:b/>
                </w:rPr>
                <w:t>K</w:t>
              </w:r>
              <w:r w:rsidR="008A5DC9">
                <w:rPr>
                  <w:rStyle w:val="Hyperlink"/>
                  <w:rFonts w:ascii="Arial" w:hAnsi="Arial" w:cs="Arial"/>
                  <w:b/>
                </w:rPr>
                <w:t>–</w:t>
              </w:r>
              <w:r w:rsidR="0084299F" w:rsidRPr="0084299F">
                <w:rPr>
                  <w:rStyle w:val="Hyperlink"/>
                  <w:rFonts w:ascii="Arial" w:hAnsi="Arial" w:cs="Arial"/>
                  <w:b/>
                </w:rPr>
                <w:t>12</w:t>
              </w:r>
            </w:hyperlink>
            <w:r w:rsidR="0084299F">
              <w:rPr>
                <w:rFonts w:ascii="Arial" w:hAnsi="Arial" w:cs="Arial"/>
                <w:b/>
              </w:rPr>
              <w:t xml:space="preserve">    </w:t>
            </w:r>
            <w:hyperlink r:id="rId16" w:history="1">
              <w:r w:rsidR="0084299F" w:rsidRPr="0084299F">
                <w:rPr>
                  <w:rStyle w:val="Hyperlink"/>
                  <w:rFonts w:ascii="Arial" w:hAnsi="Arial" w:cs="Arial"/>
                  <w:b/>
                </w:rPr>
                <w:t>6</w:t>
              </w:r>
              <w:r w:rsidR="008A5DC9">
                <w:rPr>
                  <w:rStyle w:val="Hyperlink"/>
                  <w:rFonts w:ascii="Arial" w:hAnsi="Arial" w:cs="Arial"/>
                  <w:b/>
                </w:rPr>
                <w:t>–</w:t>
              </w:r>
              <w:r w:rsidR="0084299F" w:rsidRPr="0084299F">
                <w:rPr>
                  <w:rStyle w:val="Hyperlink"/>
                  <w:rFonts w:ascii="Arial" w:hAnsi="Arial" w:cs="Arial"/>
                  <w:b/>
                </w:rPr>
                <w:t>12</w:t>
              </w:r>
            </w:hyperlink>
            <w:r w:rsidR="0084299F">
              <w:rPr>
                <w:rFonts w:ascii="Arial" w:hAnsi="Arial" w:cs="Arial"/>
                <w:b/>
              </w:rPr>
              <w:t xml:space="preserve">  </w:t>
            </w:r>
            <w:r w:rsidR="001632D8">
              <w:rPr>
                <w:rFonts w:ascii="Arial" w:hAnsi="Arial" w:cs="Arial"/>
                <w:b/>
              </w:rPr>
              <w:t xml:space="preserve"> </w:t>
            </w:r>
            <w:r w:rsidR="0084299F">
              <w:rPr>
                <w:rFonts w:ascii="Arial" w:hAnsi="Arial" w:cs="Arial"/>
                <w:b/>
              </w:rPr>
              <w:t xml:space="preserve"> </w:t>
            </w:r>
            <w:hyperlink r:id="rId17" w:history="1">
              <w:r w:rsidR="0084299F" w:rsidRPr="0084299F">
                <w:rPr>
                  <w:rStyle w:val="Hyperlink"/>
                  <w:rFonts w:ascii="Arial" w:hAnsi="Arial" w:cs="Arial"/>
                  <w:b/>
                </w:rPr>
                <w:t>9</w:t>
              </w:r>
              <w:r w:rsidR="008A5DC9">
                <w:rPr>
                  <w:rStyle w:val="Hyperlink"/>
                  <w:rFonts w:ascii="Arial" w:hAnsi="Arial" w:cs="Arial"/>
                  <w:b/>
                </w:rPr>
                <w:t>–</w:t>
              </w:r>
              <w:r w:rsidR="0084299F" w:rsidRPr="0084299F">
                <w:rPr>
                  <w:rStyle w:val="Hyperlink"/>
                  <w:rFonts w:ascii="Arial" w:hAnsi="Arial" w:cs="Arial"/>
                  <w:b/>
                </w:rPr>
                <w:t>12</w:t>
              </w:r>
            </w:hyperlink>
          </w:p>
          <w:p w14:paraId="46B79AE0" w14:textId="77777777" w:rsidR="00626D5B" w:rsidRPr="002405D8" w:rsidRDefault="00626D5B" w:rsidP="00D009A0">
            <w:pPr>
              <w:pStyle w:val="ListParagraph"/>
              <w:numPr>
                <w:ilvl w:val="0"/>
                <w:numId w:val="5"/>
              </w:numPr>
              <w:spacing w:before="120" w:line="276" w:lineRule="auto"/>
              <w:rPr>
                <w:rFonts w:ascii="Arial" w:hAnsi="Arial" w:cs="Arial"/>
                <w:b/>
              </w:rPr>
            </w:pPr>
            <w:r w:rsidRPr="002405D8">
              <w:rPr>
                <w:rFonts w:ascii="Arial" w:hAnsi="Arial" w:cs="Arial"/>
                <w:b/>
              </w:rPr>
              <w:t>Communication</w:t>
            </w:r>
          </w:p>
          <w:p w14:paraId="0CBD5F9D" w14:textId="77777777" w:rsidR="00372060" w:rsidRPr="004062B7" w:rsidRDefault="008169C8" w:rsidP="002C1C22">
            <w:pPr>
              <w:pStyle w:val="ListParagraph"/>
              <w:numPr>
                <w:ilvl w:val="0"/>
                <w:numId w:val="5"/>
              </w:numPr>
              <w:spacing w:before="120" w:line="276" w:lineRule="auto"/>
              <w:rPr>
                <w:rFonts w:ascii="Arial" w:hAnsi="Arial" w:cs="Arial"/>
              </w:rPr>
            </w:pPr>
            <w:r w:rsidRPr="002405D8">
              <w:rPr>
                <w:rFonts w:ascii="Arial" w:hAnsi="Arial" w:cs="Arial"/>
                <w:b/>
              </w:rPr>
              <w:t>Culture</w:t>
            </w:r>
            <w:r w:rsidR="00626D5B" w:rsidRPr="002405D8">
              <w:rPr>
                <w:rFonts w:ascii="Arial" w:hAnsi="Arial" w:cs="Arial"/>
                <w:b/>
              </w:rPr>
              <w:t>s</w:t>
            </w:r>
          </w:p>
        </w:tc>
      </w:tr>
      <w:tr w:rsidR="004062B7" w:rsidRPr="004062B7" w14:paraId="3C2BD95A" w14:textId="77777777" w:rsidTr="006E786C">
        <w:tc>
          <w:tcPr>
            <w:tcW w:w="9576" w:type="dxa"/>
            <w:tcBorders>
              <w:top w:val="single" w:sz="12" w:space="0" w:color="auto"/>
            </w:tcBorders>
          </w:tcPr>
          <w:p w14:paraId="0C2A9490" w14:textId="77777777" w:rsidR="004062B7" w:rsidRDefault="008252B6" w:rsidP="00D009A0">
            <w:pPr>
              <w:spacing w:before="120" w:line="276" w:lineRule="auto"/>
              <w:jc w:val="center"/>
              <w:rPr>
                <w:rFonts w:ascii="Arial" w:hAnsi="Arial" w:cs="Arial"/>
                <w:b/>
              </w:rPr>
            </w:pPr>
            <w:r>
              <w:rPr>
                <w:rFonts w:ascii="Arial" w:hAnsi="Arial" w:cs="Arial"/>
                <w:b/>
              </w:rPr>
              <w:t>Competency, Process a</w:t>
            </w:r>
            <w:r w:rsidRPr="004062B7">
              <w:rPr>
                <w:rFonts w:ascii="Arial" w:hAnsi="Arial" w:cs="Arial"/>
                <w:b/>
              </w:rPr>
              <w:t>nd Content Statements</w:t>
            </w:r>
          </w:p>
          <w:p w14:paraId="58920C29" w14:textId="77777777" w:rsidR="008169C8" w:rsidRDefault="008169C8" w:rsidP="00D009A0">
            <w:pPr>
              <w:spacing w:line="276" w:lineRule="auto"/>
              <w:rPr>
                <w:rFonts w:ascii="Arial" w:hAnsi="Arial" w:cs="Arial"/>
              </w:rPr>
            </w:pPr>
          </w:p>
          <w:p w14:paraId="75E97568" w14:textId="3A273070" w:rsidR="00B23931" w:rsidRDefault="003032BE" w:rsidP="00D009A0">
            <w:pPr>
              <w:tabs>
                <w:tab w:val="left" w:pos="90"/>
              </w:tabs>
              <w:spacing w:line="276" w:lineRule="auto"/>
              <w:ind w:left="1800" w:hanging="1800"/>
              <w:rPr>
                <w:rFonts w:ascii="Arial" w:hAnsi="Arial" w:cs="Arial"/>
              </w:rPr>
            </w:pPr>
            <w:r w:rsidRPr="00855C6A">
              <w:rPr>
                <w:rFonts w:ascii="Arial" w:hAnsi="Arial" w:cs="Arial"/>
                <w:b/>
              </w:rPr>
              <w:t>Interpretive</w:t>
            </w:r>
            <w:r w:rsidR="00CE2601" w:rsidRPr="00BA553F">
              <w:rPr>
                <w:rFonts w:ascii="Arial" w:hAnsi="Arial" w:cs="Arial"/>
                <w:b/>
              </w:rPr>
              <w:t>:</w:t>
            </w:r>
          </w:p>
          <w:p w14:paraId="184A01EE" w14:textId="77777777" w:rsidR="00FD3339" w:rsidRDefault="00FD3339" w:rsidP="00FD3339">
            <w:pPr>
              <w:numPr>
                <w:ilvl w:val="0"/>
                <w:numId w:val="8"/>
              </w:numPr>
              <w:tabs>
                <w:tab w:val="clear" w:pos="720"/>
                <w:tab w:val="num" w:pos="450"/>
              </w:tabs>
              <w:spacing w:after="200" w:line="276" w:lineRule="auto"/>
              <w:ind w:left="360"/>
              <w:rPr>
                <w:rFonts w:ascii="Arial" w:hAnsi="Arial" w:cs="Arial"/>
                <w:b/>
              </w:rPr>
            </w:pPr>
            <w:r w:rsidRPr="00FD3339">
              <w:rPr>
                <w:rFonts w:ascii="Arial" w:hAnsi="Arial" w:cs="Arial"/>
                <w:b/>
              </w:rPr>
              <w:t>Derive meaning from simple messages and texts using listening, reading and viewing strategies.</w:t>
            </w:r>
          </w:p>
          <w:p w14:paraId="6A38D7B5" w14:textId="428D120F" w:rsidR="00FD3339" w:rsidRPr="00F37665" w:rsidRDefault="00FD3339" w:rsidP="00FD3339">
            <w:pPr>
              <w:spacing w:line="276" w:lineRule="auto"/>
              <w:ind w:left="720" w:hanging="360"/>
              <w:rPr>
                <w:rFonts w:cstheme="minorHAnsi"/>
              </w:rPr>
            </w:pPr>
            <w:r w:rsidRPr="00F37665">
              <w:rPr>
                <w:rFonts w:cstheme="minorHAnsi"/>
                <w:bCs/>
                <w:iCs/>
                <w:color w:val="403152"/>
              </w:rPr>
              <w:t xml:space="preserve">a. </w:t>
            </w:r>
            <w:r>
              <w:rPr>
                <w:rFonts w:cstheme="minorHAnsi"/>
                <w:bCs/>
                <w:iCs/>
                <w:color w:val="403152"/>
              </w:rPr>
              <w:t xml:space="preserve"> </w:t>
            </w:r>
            <w:r w:rsidRPr="00F37665">
              <w:rPr>
                <w:rFonts w:cstheme="minorHAnsi"/>
              </w:rPr>
              <w:t>Focus on the overall meaning of the message or text to avoid stumbling on unknown words and expressions.</w:t>
            </w:r>
          </w:p>
          <w:p w14:paraId="21B82933" w14:textId="0309578A" w:rsidR="00FD3339" w:rsidRDefault="00FD3339" w:rsidP="00FD3339">
            <w:pPr>
              <w:spacing w:line="276" w:lineRule="auto"/>
              <w:ind w:left="720" w:hanging="360"/>
              <w:rPr>
                <w:rFonts w:cstheme="minorHAnsi"/>
              </w:rPr>
            </w:pPr>
            <w:r w:rsidRPr="00F37665">
              <w:rPr>
                <w:rFonts w:cstheme="minorHAnsi"/>
              </w:rPr>
              <w:t>b.</w:t>
            </w:r>
            <w:r>
              <w:rPr>
                <w:rFonts w:cstheme="minorHAnsi"/>
              </w:rPr>
              <w:t xml:space="preserve">  </w:t>
            </w:r>
            <w:r w:rsidRPr="00F37665">
              <w:rPr>
                <w:rFonts w:cstheme="minorHAnsi"/>
              </w:rPr>
              <w:t>Understand new words, phrases, sentences or the main idea with the help of visuals and graphics that accompany texts.</w:t>
            </w:r>
          </w:p>
          <w:p w14:paraId="31115954" w14:textId="77777777" w:rsidR="00FD3339" w:rsidRPr="00CF0180" w:rsidRDefault="00FD3339" w:rsidP="00FD3339">
            <w:pPr>
              <w:spacing w:line="276" w:lineRule="auto"/>
              <w:ind w:left="720" w:hanging="360"/>
              <w:rPr>
                <w:rFonts w:cstheme="minorHAnsi"/>
              </w:rPr>
            </w:pPr>
            <w:r w:rsidRPr="00CF0180">
              <w:rPr>
                <w:rFonts w:cstheme="minorHAnsi"/>
              </w:rPr>
              <w:t>c.</w:t>
            </w:r>
            <w:r>
              <w:rPr>
                <w:rFonts w:cstheme="minorHAnsi"/>
              </w:rPr>
              <w:t xml:space="preserve">   </w:t>
            </w:r>
            <w:r w:rsidRPr="00CF0180">
              <w:rPr>
                <w:rFonts w:cstheme="minorHAnsi"/>
              </w:rPr>
              <w:t xml:space="preserve">Make use of print and digital resources to understand the meaning of new words and </w:t>
            </w:r>
            <w:r>
              <w:rPr>
                <w:rFonts w:cstheme="minorHAnsi"/>
              </w:rPr>
              <w:t xml:space="preserve">   </w:t>
            </w:r>
            <w:r w:rsidRPr="00CF0180">
              <w:rPr>
                <w:rFonts w:cstheme="minorHAnsi"/>
              </w:rPr>
              <w:t>expressions.</w:t>
            </w:r>
          </w:p>
          <w:p w14:paraId="019CB027" w14:textId="77777777" w:rsidR="00FD3339" w:rsidRDefault="00FD3339" w:rsidP="00FD3339">
            <w:pPr>
              <w:spacing w:line="276" w:lineRule="auto"/>
              <w:ind w:left="720" w:hanging="360"/>
              <w:rPr>
                <w:rFonts w:cstheme="minorHAnsi"/>
              </w:rPr>
            </w:pPr>
            <w:r w:rsidRPr="00CF0180">
              <w:rPr>
                <w:rFonts w:cstheme="minorHAnsi"/>
              </w:rPr>
              <w:t>e.</w:t>
            </w:r>
            <w:r>
              <w:rPr>
                <w:rFonts w:cstheme="minorHAnsi"/>
              </w:rPr>
              <w:t xml:space="preserve">   </w:t>
            </w:r>
            <w:r w:rsidRPr="00CF0180">
              <w:rPr>
                <w:rFonts w:cstheme="minorHAnsi"/>
              </w:rPr>
              <w:t>Use knowledge of the situation, the purpose of communication or context cues to understand simple messages.</w:t>
            </w:r>
          </w:p>
          <w:p w14:paraId="731E8A54" w14:textId="77777777" w:rsidR="00FD3339" w:rsidRPr="00FD3339" w:rsidRDefault="00FD3339" w:rsidP="00FD3339">
            <w:pPr>
              <w:spacing w:line="276" w:lineRule="auto"/>
              <w:ind w:left="720" w:hanging="360"/>
              <w:rPr>
                <w:rFonts w:cstheme="minorHAnsi"/>
              </w:rPr>
            </w:pPr>
          </w:p>
          <w:p w14:paraId="75ADA143" w14:textId="77777777" w:rsidR="00FD3339" w:rsidRDefault="00FD3339" w:rsidP="00FD3339">
            <w:pPr>
              <w:spacing w:after="200" w:line="276" w:lineRule="auto"/>
              <w:ind w:left="360" w:hanging="360"/>
              <w:rPr>
                <w:rFonts w:ascii="Arial" w:hAnsi="Arial" w:cs="Arial"/>
                <w:b/>
              </w:rPr>
            </w:pPr>
            <w:r w:rsidRPr="00FD3339">
              <w:rPr>
                <w:rFonts w:ascii="Arial" w:hAnsi="Arial" w:cs="Arial"/>
                <w:b/>
              </w:rPr>
              <w:t>3.   Comprehend and interpret basic information in authentic messages and informational texts.</w:t>
            </w:r>
          </w:p>
          <w:p w14:paraId="21109089" w14:textId="77777777" w:rsidR="00FD3339" w:rsidRPr="00CF0180" w:rsidRDefault="00FD3339" w:rsidP="00FD3339">
            <w:pPr>
              <w:spacing w:line="276" w:lineRule="auto"/>
              <w:ind w:left="720" w:hanging="360"/>
              <w:rPr>
                <w:rFonts w:cstheme="minorHAnsi"/>
              </w:rPr>
            </w:pPr>
            <w:r w:rsidRPr="00CF0180">
              <w:rPr>
                <w:rFonts w:cstheme="minorHAnsi"/>
              </w:rPr>
              <w:t>a.</w:t>
            </w:r>
            <w:r>
              <w:rPr>
                <w:rFonts w:cstheme="minorHAnsi"/>
              </w:rPr>
              <w:t xml:space="preserve">  </w:t>
            </w:r>
            <w:r w:rsidRPr="00CF0180">
              <w:rPr>
                <w:rFonts w:cstheme="minorHAnsi"/>
              </w:rPr>
              <w:t xml:space="preserve"> Follow simple instructions, directions and requests.</w:t>
            </w:r>
          </w:p>
          <w:p w14:paraId="1385A1BA" w14:textId="77777777" w:rsidR="00FD3339" w:rsidRPr="00CF0180" w:rsidRDefault="00FD3339" w:rsidP="00FD3339">
            <w:pPr>
              <w:spacing w:line="276" w:lineRule="auto"/>
              <w:ind w:left="720" w:hanging="360"/>
              <w:rPr>
                <w:rFonts w:cstheme="minorHAnsi"/>
              </w:rPr>
            </w:pPr>
            <w:r w:rsidRPr="00CF0180">
              <w:rPr>
                <w:rFonts w:cstheme="minorHAnsi"/>
              </w:rPr>
              <w:t xml:space="preserve">b. </w:t>
            </w:r>
            <w:r>
              <w:rPr>
                <w:rFonts w:cstheme="minorHAnsi"/>
              </w:rPr>
              <w:t xml:space="preserve">  </w:t>
            </w:r>
            <w:r w:rsidRPr="00CF0180">
              <w:rPr>
                <w:rFonts w:cstheme="minorHAnsi"/>
              </w:rPr>
              <w:t>Answer simple questions about authentic messages and informational texts.</w:t>
            </w:r>
          </w:p>
          <w:p w14:paraId="089A1AC4" w14:textId="77777777" w:rsidR="00FD3339" w:rsidRPr="00CF0180" w:rsidRDefault="00FD3339" w:rsidP="00FD3339">
            <w:pPr>
              <w:spacing w:line="276" w:lineRule="auto"/>
              <w:ind w:left="720" w:hanging="360"/>
              <w:rPr>
                <w:rFonts w:cstheme="minorHAnsi"/>
              </w:rPr>
            </w:pPr>
            <w:r w:rsidRPr="00CF0180">
              <w:rPr>
                <w:rFonts w:cstheme="minorHAnsi"/>
              </w:rPr>
              <w:t>c.</w:t>
            </w:r>
            <w:r>
              <w:rPr>
                <w:rFonts w:cstheme="minorHAnsi"/>
              </w:rPr>
              <w:t xml:space="preserve">   </w:t>
            </w:r>
            <w:r w:rsidRPr="00CF0180">
              <w:rPr>
                <w:rFonts w:cstheme="minorHAnsi"/>
              </w:rPr>
              <w:t>Identify, arrange and sort people, places, things or events based on simple descriptions.</w:t>
            </w:r>
          </w:p>
          <w:p w14:paraId="1B017B8A" w14:textId="18700933" w:rsidR="00FD3339" w:rsidRPr="00CF0180" w:rsidRDefault="00FD3339" w:rsidP="00FD3339">
            <w:pPr>
              <w:spacing w:line="276" w:lineRule="auto"/>
              <w:ind w:left="720" w:hanging="360"/>
              <w:rPr>
                <w:rFonts w:cstheme="minorHAnsi"/>
              </w:rPr>
            </w:pPr>
            <w:r w:rsidRPr="00CF0180">
              <w:rPr>
                <w:rFonts w:cstheme="minorHAnsi"/>
              </w:rPr>
              <w:t>d.</w:t>
            </w:r>
            <w:r>
              <w:rPr>
                <w:rFonts w:cstheme="minorHAnsi"/>
              </w:rPr>
              <w:t xml:space="preserve">  </w:t>
            </w:r>
            <w:r w:rsidRPr="00CF0180">
              <w:rPr>
                <w:rFonts w:cstheme="minorHAnsi"/>
              </w:rPr>
              <w:t xml:space="preserve"> Identify the essential elements of written informational texts and use them to identify the main idea and basic details.</w:t>
            </w:r>
          </w:p>
          <w:p w14:paraId="22ED28AA" w14:textId="1D1DA89F" w:rsidR="00FD3339" w:rsidRPr="00F37665" w:rsidRDefault="00FD3339" w:rsidP="00FD3339">
            <w:pPr>
              <w:spacing w:line="276" w:lineRule="auto"/>
              <w:ind w:left="720" w:hanging="360"/>
              <w:rPr>
                <w:rFonts w:cstheme="minorHAnsi"/>
              </w:rPr>
            </w:pPr>
            <w:r w:rsidRPr="00CF0180">
              <w:rPr>
                <w:rFonts w:cstheme="minorHAnsi"/>
              </w:rPr>
              <w:t xml:space="preserve">f. </w:t>
            </w:r>
            <w:r>
              <w:rPr>
                <w:rFonts w:cstheme="minorHAnsi"/>
              </w:rPr>
              <w:t xml:space="preserve">   </w:t>
            </w:r>
            <w:r w:rsidRPr="00CF0180">
              <w:rPr>
                <w:rFonts w:cstheme="minorHAnsi"/>
              </w:rPr>
              <w:t>Use basic information from authentic sources to solve simple problems, complete basic tasks or reinforce concepts across the curriculum.</w:t>
            </w:r>
          </w:p>
          <w:p w14:paraId="7F3DB8D4" w14:textId="77777777" w:rsidR="005753C7" w:rsidRPr="00AD19DF" w:rsidRDefault="005753C7" w:rsidP="005753C7">
            <w:pPr>
              <w:spacing w:line="276" w:lineRule="auto"/>
            </w:pPr>
          </w:p>
          <w:p w14:paraId="7DE88A42" w14:textId="77777777" w:rsidR="001D63B5" w:rsidRPr="001D63B5" w:rsidRDefault="003032BE" w:rsidP="00D009A0">
            <w:pPr>
              <w:tabs>
                <w:tab w:val="num" w:pos="450"/>
              </w:tabs>
              <w:spacing w:line="276" w:lineRule="auto"/>
              <w:ind w:left="360" w:hanging="360"/>
              <w:rPr>
                <w:b/>
              </w:rPr>
            </w:pPr>
            <w:r w:rsidRPr="00855C6A">
              <w:rPr>
                <w:b/>
              </w:rPr>
              <w:t>Interpersonal</w:t>
            </w:r>
            <w:r w:rsidR="00CE2601" w:rsidRPr="001D63B5">
              <w:rPr>
                <w:b/>
              </w:rPr>
              <w:t>:</w:t>
            </w:r>
          </w:p>
          <w:p w14:paraId="5D0CFFE2" w14:textId="77777777" w:rsidR="00FD3339" w:rsidRDefault="00FD3339" w:rsidP="00FD3339">
            <w:pPr>
              <w:numPr>
                <w:ilvl w:val="0"/>
                <w:numId w:val="9"/>
              </w:numPr>
              <w:tabs>
                <w:tab w:val="clear" w:pos="720"/>
                <w:tab w:val="num" w:pos="450"/>
              </w:tabs>
              <w:spacing w:after="200" w:line="276" w:lineRule="auto"/>
              <w:ind w:left="360"/>
              <w:rPr>
                <w:b/>
              </w:rPr>
            </w:pPr>
            <w:r w:rsidRPr="00C57278">
              <w:rPr>
                <w:b/>
              </w:rPr>
              <w:t>Negotiate meaning using simple requests, clarifications and conversation strategies.</w:t>
            </w:r>
          </w:p>
          <w:p w14:paraId="56C16F52" w14:textId="77777777" w:rsidR="00FD3339" w:rsidRPr="00496AF7" w:rsidRDefault="00FD3339" w:rsidP="00FD3339">
            <w:pPr>
              <w:pStyle w:val="Default"/>
              <w:spacing w:line="276" w:lineRule="auto"/>
              <w:ind w:left="720" w:hanging="270"/>
              <w:rPr>
                <w:rFonts w:cstheme="minorHAnsi"/>
                <w:sz w:val="22"/>
                <w:szCs w:val="22"/>
              </w:rPr>
            </w:pPr>
            <w:r w:rsidRPr="00496AF7">
              <w:rPr>
                <w:rFonts w:cstheme="minorHAnsi"/>
                <w:sz w:val="22"/>
                <w:szCs w:val="22"/>
              </w:rPr>
              <w:t xml:space="preserve">a. </w:t>
            </w:r>
            <w:r>
              <w:rPr>
                <w:rFonts w:cstheme="minorHAnsi"/>
                <w:sz w:val="22"/>
                <w:szCs w:val="22"/>
              </w:rPr>
              <w:t xml:space="preserve"> </w:t>
            </w:r>
            <w:r w:rsidRPr="00496AF7">
              <w:rPr>
                <w:rFonts w:cstheme="minorHAnsi"/>
                <w:sz w:val="22"/>
                <w:szCs w:val="22"/>
              </w:rPr>
              <w:t xml:space="preserve"> Use simple expressions to make requests and seek clarification.</w:t>
            </w:r>
          </w:p>
          <w:p w14:paraId="55D87E0C" w14:textId="77777777" w:rsidR="00FD3339" w:rsidRPr="00496AF7" w:rsidRDefault="00FD3339" w:rsidP="00FD3339">
            <w:pPr>
              <w:pStyle w:val="Default"/>
              <w:spacing w:line="276" w:lineRule="auto"/>
              <w:ind w:left="720" w:hanging="270"/>
              <w:rPr>
                <w:rFonts w:cstheme="minorHAnsi"/>
                <w:sz w:val="22"/>
                <w:szCs w:val="22"/>
              </w:rPr>
            </w:pPr>
            <w:r w:rsidRPr="00496AF7">
              <w:rPr>
                <w:rFonts w:cstheme="minorHAnsi"/>
                <w:sz w:val="22"/>
                <w:szCs w:val="22"/>
              </w:rPr>
              <w:t xml:space="preserve">b. </w:t>
            </w:r>
            <w:r>
              <w:rPr>
                <w:rFonts w:cstheme="minorHAnsi"/>
                <w:sz w:val="22"/>
                <w:szCs w:val="22"/>
              </w:rPr>
              <w:t xml:space="preserve"> </w:t>
            </w:r>
            <w:r w:rsidRPr="00496AF7">
              <w:rPr>
                <w:rFonts w:cstheme="minorHAnsi"/>
                <w:sz w:val="22"/>
                <w:szCs w:val="22"/>
              </w:rPr>
              <w:t xml:space="preserve"> Respond to questions seeking clarification.</w:t>
            </w:r>
          </w:p>
          <w:p w14:paraId="6D68635B" w14:textId="77777777" w:rsidR="00FD3339" w:rsidRDefault="00FD3339" w:rsidP="00FD3339">
            <w:pPr>
              <w:pStyle w:val="Default"/>
              <w:spacing w:line="276" w:lineRule="auto"/>
              <w:ind w:left="720" w:hanging="270"/>
              <w:rPr>
                <w:rFonts w:cstheme="minorHAnsi"/>
                <w:sz w:val="22"/>
                <w:szCs w:val="22"/>
              </w:rPr>
            </w:pPr>
            <w:r w:rsidRPr="00496AF7">
              <w:rPr>
                <w:rFonts w:cstheme="minorHAnsi"/>
                <w:sz w:val="22"/>
                <w:szCs w:val="22"/>
              </w:rPr>
              <w:t>c.</w:t>
            </w:r>
            <w:r>
              <w:rPr>
                <w:rFonts w:cstheme="minorHAnsi"/>
                <w:sz w:val="22"/>
                <w:szCs w:val="22"/>
              </w:rPr>
              <w:t xml:space="preserve">  </w:t>
            </w:r>
            <w:r w:rsidRPr="00496AF7">
              <w:rPr>
                <w:rFonts w:cstheme="minorHAnsi"/>
                <w:sz w:val="22"/>
                <w:szCs w:val="22"/>
              </w:rPr>
              <w:t xml:space="preserve"> Ask simple questions to seek clarification.</w:t>
            </w:r>
          </w:p>
          <w:p w14:paraId="58B88175" w14:textId="77777777" w:rsidR="00FD3339" w:rsidRPr="00FD3339" w:rsidRDefault="00FD3339" w:rsidP="00FD3339">
            <w:pPr>
              <w:pStyle w:val="Default"/>
              <w:spacing w:line="276" w:lineRule="auto"/>
              <w:ind w:left="720" w:hanging="270"/>
              <w:rPr>
                <w:rFonts w:cstheme="minorHAnsi"/>
                <w:sz w:val="22"/>
                <w:szCs w:val="22"/>
              </w:rPr>
            </w:pPr>
          </w:p>
          <w:p w14:paraId="394B58D2" w14:textId="77777777" w:rsidR="00FD3339" w:rsidRDefault="00FD3339" w:rsidP="00FD3339">
            <w:pPr>
              <w:numPr>
                <w:ilvl w:val="0"/>
                <w:numId w:val="9"/>
              </w:numPr>
              <w:tabs>
                <w:tab w:val="clear" w:pos="720"/>
                <w:tab w:val="num" w:pos="450"/>
              </w:tabs>
              <w:spacing w:after="200" w:line="276" w:lineRule="auto"/>
              <w:ind w:left="360"/>
              <w:rPr>
                <w:b/>
              </w:rPr>
            </w:pPr>
            <w:r w:rsidRPr="00C57278">
              <w:rPr>
                <w:b/>
              </w:rPr>
              <w:t>Interact with others using culturally appropriate language and gestures on familiar topics.</w:t>
            </w:r>
          </w:p>
          <w:p w14:paraId="4FD9E3CB" w14:textId="77777777" w:rsidR="00FD3339" w:rsidRPr="00496AF7" w:rsidRDefault="00FD3339" w:rsidP="00FD3339">
            <w:pPr>
              <w:pStyle w:val="Default"/>
              <w:spacing w:line="276" w:lineRule="auto"/>
              <w:ind w:left="720" w:hanging="360"/>
              <w:rPr>
                <w:rFonts w:cstheme="minorHAnsi"/>
                <w:sz w:val="22"/>
                <w:szCs w:val="22"/>
              </w:rPr>
            </w:pPr>
            <w:r w:rsidRPr="00496AF7">
              <w:rPr>
                <w:rFonts w:cstheme="minorHAnsi"/>
                <w:sz w:val="22"/>
                <w:szCs w:val="22"/>
              </w:rPr>
              <w:t xml:space="preserve">b. </w:t>
            </w:r>
            <w:r>
              <w:rPr>
                <w:rFonts w:cstheme="minorHAnsi"/>
                <w:sz w:val="22"/>
                <w:szCs w:val="22"/>
              </w:rPr>
              <w:t xml:space="preserve">  </w:t>
            </w:r>
            <w:r w:rsidRPr="00496AF7">
              <w:rPr>
                <w:rFonts w:cstheme="minorHAnsi"/>
                <w:sz w:val="22"/>
                <w:szCs w:val="22"/>
              </w:rPr>
              <w:t>Ask and answer simple questions on personal and familiar topics.</w:t>
            </w:r>
          </w:p>
          <w:p w14:paraId="7504BD42" w14:textId="77777777" w:rsidR="00FD3339" w:rsidRPr="00496AF7" w:rsidRDefault="00FD3339" w:rsidP="00FD3339">
            <w:pPr>
              <w:pStyle w:val="Default"/>
              <w:spacing w:line="276" w:lineRule="auto"/>
              <w:ind w:left="720" w:hanging="360"/>
              <w:rPr>
                <w:rFonts w:cstheme="minorHAnsi"/>
                <w:sz w:val="22"/>
                <w:szCs w:val="22"/>
              </w:rPr>
            </w:pPr>
            <w:r w:rsidRPr="00496AF7">
              <w:rPr>
                <w:rFonts w:cstheme="minorHAnsi"/>
                <w:sz w:val="22"/>
                <w:szCs w:val="22"/>
              </w:rPr>
              <w:t xml:space="preserve">c. </w:t>
            </w:r>
            <w:r>
              <w:rPr>
                <w:rFonts w:cstheme="minorHAnsi"/>
                <w:sz w:val="22"/>
                <w:szCs w:val="22"/>
              </w:rPr>
              <w:t xml:space="preserve">  </w:t>
            </w:r>
            <w:r w:rsidRPr="00496AF7">
              <w:rPr>
                <w:rFonts w:cstheme="minorHAnsi"/>
                <w:sz w:val="22"/>
                <w:szCs w:val="22"/>
              </w:rPr>
              <w:t>Give and follow sequences of simple directions, requests or instructions to engage in basic social, educational and cultural tasks and activities.</w:t>
            </w:r>
          </w:p>
          <w:p w14:paraId="51DD7700" w14:textId="77777777" w:rsidR="00FD3339" w:rsidRPr="00496AF7" w:rsidRDefault="00FD3339" w:rsidP="00FD3339">
            <w:pPr>
              <w:pStyle w:val="Default"/>
              <w:spacing w:line="276" w:lineRule="auto"/>
              <w:ind w:left="720" w:hanging="360"/>
              <w:rPr>
                <w:rFonts w:cstheme="minorHAnsi"/>
                <w:sz w:val="22"/>
                <w:szCs w:val="22"/>
              </w:rPr>
            </w:pPr>
            <w:r w:rsidRPr="00496AF7">
              <w:rPr>
                <w:rFonts w:cstheme="minorHAnsi"/>
                <w:sz w:val="22"/>
                <w:szCs w:val="22"/>
              </w:rPr>
              <w:t xml:space="preserve">d. </w:t>
            </w:r>
            <w:r>
              <w:rPr>
                <w:rFonts w:cstheme="minorHAnsi"/>
                <w:sz w:val="22"/>
                <w:szCs w:val="22"/>
              </w:rPr>
              <w:t xml:space="preserve">  </w:t>
            </w:r>
            <w:r w:rsidRPr="00496AF7">
              <w:rPr>
                <w:rFonts w:cstheme="minorHAnsi"/>
                <w:sz w:val="22"/>
                <w:szCs w:val="22"/>
              </w:rPr>
              <w:t>Share simple descriptions of people, places, things and events.</w:t>
            </w:r>
          </w:p>
          <w:p w14:paraId="382B15BD" w14:textId="77777777" w:rsidR="00FD3339" w:rsidRPr="00496AF7" w:rsidRDefault="00FD3339" w:rsidP="00FD3339">
            <w:pPr>
              <w:pStyle w:val="Default"/>
              <w:spacing w:line="276" w:lineRule="auto"/>
              <w:ind w:left="720" w:hanging="360"/>
              <w:rPr>
                <w:rFonts w:cstheme="minorHAnsi"/>
                <w:sz w:val="22"/>
                <w:szCs w:val="22"/>
              </w:rPr>
            </w:pPr>
            <w:r w:rsidRPr="00496AF7">
              <w:rPr>
                <w:rFonts w:cstheme="minorHAnsi"/>
                <w:sz w:val="22"/>
                <w:szCs w:val="22"/>
              </w:rPr>
              <w:t xml:space="preserve">f. </w:t>
            </w:r>
            <w:r>
              <w:rPr>
                <w:rFonts w:cstheme="minorHAnsi"/>
                <w:sz w:val="22"/>
                <w:szCs w:val="22"/>
              </w:rPr>
              <w:t xml:space="preserve">   </w:t>
            </w:r>
            <w:r w:rsidRPr="00496AF7">
              <w:rPr>
                <w:rFonts w:cstheme="minorHAnsi"/>
                <w:sz w:val="22"/>
                <w:szCs w:val="22"/>
              </w:rPr>
              <w:t>Use language to acquire basic goods, services or information.</w:t>
            </w:r>
          </w:p>
          <w:p w14:paraId="67EDCC39" w14:textId="77777777" w:rsidR="00FD3339" w:rsidRPr="00C57278" w:rsidRDefault="00FD3339" w:rsidP="00FD3339">
            <w:pPr>
              <w:spacing w:after="200" w:line="276" w:lineRule="auto"/>
              <w:ind w:left="360"/>
              <w:rPr>
                <w:b/>
              </w:rPr>
            </w:pPr>
          </w:p>
          <w:p w14:paraId="28C09B5F" w14:textId="77777777" w:rsidR="00FD3339" w:rsidRDefault="00FD3339" w:rsidP="00FD3339">
            <w:pPr>
              <w:numPr>
                <w:ilvl w:val="0"/>
                <w:numId w:val="9"/>
              </w:numPr>
              <w:tabs>
                <w:tab w:val="clear" w:pos="720"/>
                <w:tab w:val="num" w:pos="450"/>
              </w:tabs>
              <w:spacing w:after="200" w:line="276" w:lineRule="auto"/>
              <w:ind w:left="360"/>
              <w:rPr>
                <w:b/>
              </w:rPr>
            </w:pPr>
            <w:r w:rsidRPr="00C57278">
              <w:rPr>
                <w:b/>
              </w:rPr>
              <w:t>Express preferences, feelings, emotions and opinions about familiar topics.</w:t>
            </w:r>
          </w:p>
          <w:p w14:paraId="00155E3D" w14:textId="77777777" w:rsidR="00475460" w:rsidRPr="00496AF7" w:rsidRDefault="00475460" w:rsidP="00475460">
            <w:pPr>
              <w:pStyle w:val="Default"/>
              <w:spacing w:line="276" w:lineRule="auto"/>
              <w:ind w:left="720" w:hanging="360"/>
              <w:rPr>
                <w:rFonts w:cstheme="minorHAnsi"/>
                <w:sz w:val="22"/>
                <w:szCs w:val="22"/>
              </w:rPr>
            </w:pPr>
            <w:r w:rsidRPr="00496AF7">
              <w:rPr>
                <w:rFonts w:cstheme="minorHAnsi"/>
                <w:sz w:val="22"/>
                <w:szCs w:val="22"/>
              </w:rPr>
              <w:t>b.</w:t>
            </w:r>
            <w:r>
              <w:rPr>
                <w:rFonts w:cstheme="minorHAnsi"/>
                <w:sz w:val="22"/>
                <w:szCs w:val="22"/>
              </w:rPr>
              <w:t xml:space="preserve">  </w:t>
            </w:r>
            <w:r w:rsidRPr="00496AF7">
              <w:rPr>
                <w:rFonts w:cstheme="minorHAnsi"/>
                <w:sz w:val="22"/>
                <w:szCs w:val="22"/>
              </w:rPr>
              <w:t xml:space="preserve"> Ask and answer simple questions about feelings, emotions and preferences.</w:t>
            </w:r>
          </w:p>
          <w:p w14:paraId="4ECCEBA7" w14:textId="77777777" w:rsidR="00475460" w:rsidRPr="00496AF7" w:rsidRDefault="00475460" w:rsidP="00475460">
            <w:pPr>
              <w:pStyle w:val="Default"/>
              <w:spacing w:line="276" w:lineRule="auto"/>
              <w:ind w:left="720" w:hanging="360"/>
              <w:rPr>
                <w:rFonts w:asciiTheme="minorHAnsi" w:hAnsiTheme="minorHAnsi" w:cstheme="minorHAnsi"/>
                <w:sz w:val="22"/>
                <w:szCs w:val="22"/>
              </w:rPr>
            </w:pPr>
            <w:r w:rsidRPr="00496AF7">
              <w:rPr>
                <w:rFonts w:asciiTheme="minorHAnsi" w:hAnsiTheme="minorHAnsi" w:cstheme="minorHAnsi"/>
                <w:sz w:val="22"/>
                <w:szCs w:val="22"/>
              </w:rPr>
              <w:t xml:space="preserve">c. </w:t>
            </w:r>
            <w:r>
              <w:rPr>
                <w:rFonts w:asciiTheme="minorHAnsi" w:hAnsiTheme="minorHAnsi" w:cstheme="minorHAnsi"/>
                <w:sz w:val="22"/>
                <w:szCs w:val="22"/>
              </w:rPr>
              <w:t xml:space="preserve">  </w:t>
            </w:r>
            <w:r w:rsidRPr="00496AF7">
              <w:rPr>
                <w:rFonts w:asciiTheme="minorHAnsi" w:hAnsiTheme="minorHAnsi" w:cstheme="minorHAnsi"/>
                <w:sz w:val="22"/>
                <w:szCs w:val="22"/>
              </w:rPr>
              <w:t>Give and react to opinions and share basic preferences on familiar personal and academic</w:t>
            </w:r>
            <w:r w:rsidR="008A5DC9">
              <w:rPr>
                <w:rFonts w:asciiTheme="minorHAnsi" w:hAnsiTheme="minorHAnsi" w:cstheme="minorHAnsi"/>
                <w:sz w:val="22"/>
                <w:szCs w:val="22"/>
              </w:rPr>
              <w:t>.</w:t>
            </w:r>
          </w:p>
          <w:p w14:paraId="267946EE" w14:textId="77777777" w:rsidR="00D009A0" w:rsidRPr="00AD19DF" w:rsidRDefault="00D009A0" w:rsidP="00D009A0">
            <w:pPr>
              <w:spacing w:line="276" w:lineRule="auto"/>
              <w:ind w:left="360"/>
            </w:pPr>
          </w:p>
          <w:p w14:paraId="15A2D0BC" w14:textId="77777777" w:rsidR="001D63B5" w:rsidRDefault="003032BE" w:rsidP="00D009A0">
            <w:pPr>
              <w:tabs>
                <w:tab w:val="num" w:pos="450"/>
              </w:tabs>
              <w:spacing w:line="276" w:lineRule="auto"/>
              <w:ind w:left="360" w:hanging="360"/>
              <w:rPr>
                <w:b/>
              </w:rPr>
            </w:pPr>
            <w:r w:rsidRPr="00855C6A">
              <w:rPr>
                <w:b/>
              </w:rPr>
              <w:t>Presentational</w:t>
            </w:r>
            <w:r w:rsidR="00CE2601" w:rsidRPr="001D63B5">
              <w:rPr>
                <w:b/>
              </w:rPr>
              <w:t>:</w:t>
            </w:r>
          </w:p>
          <w:p w14:paraId="222E7F96" w14:textId="77777777" w:rsidR="00FD3339" w:rsidRDefault="00FD3339" w:rsidP="00FD3339">
            <w:pPr>
              <w:numPr>
                <w:ilvl w:val="0"/>
                <w:numId w:val="10"/>
              </w:numPr>
              <w:tabs>
                <w:tab w:val="clear" w:pos="720"/>
                <w:tab w:val="num" w:pos="450"/>
              </w:tabs>
              <w:spacing w:after="200" w:line="276" w:lineRule="auto"/>
              <w:ind w:left="360"/>
              <w:rPr>
                <w:b/>
              </w:rPr>
            </w:pPr>
            <w:r w:rsidRPr="00C57278">
              <w:rPr>
                <w:b/>
              </w:rPr>
              <w:t>Convey simple meaning using writing processes and presentation strategies.</w:t>
            </w:r>
          </w:p>
          <w:p w14:paraId="6CE15550" w14:textId="77777777" w:rsidR="00475460" w:rsidRPr="007D2306" w:rsidRDefault="00475460" w:rsidP="00475460">
            <w:pPr>
              <w:spacing w:line="276" w:lineRule="auto"/>
              <w:ind w:left="720" w:hanging="360"/>
            </w:pPr>
            <w:r w:rsidRPr="007D2306">
              <w:t xml:space="preserve">a. </w:t>
            </w:r>
            <w:r>
              <w:t xml:space="preserve">  </w:t>
            </w:r>
            <w:r w:rsidRPr="007D2306">
              <w:t>Plan basic texts and presentation by brainstorming ideas and choosing vocabulary, phases and sentence patterns.</w:t>
            </w:r>
          </w:p>
          <w:p w14:paraId="1B92C444" w14:textId="77777777" w:rsidR="00475460" w:rsidRDefault="00475460" w:rsidP="00475460">
            <w:pPr>
              <w:spacing w:line="276" w:lineRule="auto"/>
              <w:ind w:left="720" w:hanging="360"/>
            </w:pPr>
            <w:r w:rsidRPr="007D2306">
              <w:t xml:space="preserve">b. </w:t>
            </w:r>
            <w:r>
              <w:t xml:space="preserve"> </w:t>
            </w:r>
            <w:r w:rsidRPr="007D2306">
              <w:t>Organize thoughts and choose resources.</w:t>
            </w:r>
          </w:p>
          <w:p w14:paraId="68803540" w14:textId="77777777" w:rsidR="00475460" w:rsidRPr="00475460" w:rsidRDefault="00475460" w:rsidP="00475460">
            <w:pPr>
              <w:spacing w:line="276" w:lineRule="auto"/>
              <w:ind w:left="720" w:hanging="360"/>
            </w:pPr>
          </w:p>
          <w:p w14:paraId="1987BC35" w14:textId="77777777" w:rsidR="00FD3339" w:rsidRDefault="00FD3339" w:rsidP="00FD3339">
            <w:pPr>
              <w:numPr>
                <w:ilvl w:val="0"/>
                <w:numId w:val="10"/>
              </w:numPr>
              <w:tabs>
                <w:tab w:val="clear" w:pos="720"/>
                <w:tab w:val="num" w:pos="450"/>
              </w:tabs>
              <w:spacing w:after="200" w:line="276" w:lineRule="auto"/>
              <w:ind w:left="360"/>
              <w:rPr>
                <w:b/>
              </w:rPr>
            </w:pPr>
            <w:r w:rsidRPr="00C57278">
              <w:rPr>
                <w:b/>
              </w:rPr>
              <w:t>Present information, concepts and viewpoints on familiar topics from across disciplines.</w:t>
            </w:r>
          </w:p>
          <w:p w14:paraId="074BFC92" w14:textId="77777777" w:rsidR="00475460" w:rsidRPr="007D2306" w:rsidRDefault="00475460" w:rsidP="00475460">
            <w:pPr>
              <w:spacing w:line="276" w:lineRule="auto"/>
              <w:ind w:left="720" w:hanging="360"/>
            </w:pPr>
            <w:r w:rsidRPr="007D2306">
              <w:t>a.</w:t>
            </w:r>
            <w:r>
              <w:t xml:space="preserve">  </w:t>
            </w:r>
            <w:r w:rsidRPr="007D2306">
              <w:t xml:space="preserve"> Create and present simple lists and classifications.</w:t>
            </w:r>
          </w:p>
          <w:p w14:paraId="0925332D" w14:textId="77777777" w:rsidR="00475460" w:rsidRPr="007D2306" w:rsidRDefault="00475460" w:rsidP="00475460">
            <w:pPr>
              <w:spacing w:line="276" w:lineRule="auto"/>
              <w:ind w:left="720" w:hanging="360"/>
            </w:pPr>
            <w:r w:rsidRPr="007D2306">
              <w:t>d.</w:t>
            </w:r>
            <w:r>
              <w:t xml:space="preserve">  </w:t>
            </w:r>
            <w:r w:rsidRPr="007D2306">
              <w:t xml:space="preserve"> Explain a simple process or concept.</w:t>
            </w:r>
          </w:p>
          <w:p w14:paraId="7328F96C" w14:textId="77777777" w:rsidR="005753C7" w:rsidRPr="00AD19DF" w:rsidRDefault="005753C7" w:rsidP="005753C7">
            <w:pPr>
              <w:spacing w:line="276" w:lineRule="auto"/>
            </w:pPr>
          </w:p>
          <w:p w14:paraId="05F5874B" w14:textId="77777777" w:rsidR="001D63B5" w:rsidRDefault="003032BE" w:rsidP="00D009A0">
            <w:pPr>
              <w:tabs>
                <w:tab w:val="num" w:pos="450"/>
              </w:tabs>
              <w:spacing w:line="276" w:lineRule="auto"/>
              <w:ind w:left="360" w:hanging="360"/>
              <w:rPr>
                <w:b/>
              </w:rPr>
            </w:pPr>
            <w:r w:rsidRPr="00855C6A">
              <w:rPr>
                <w:b/>
              </w:rPr>
              <w:t>Cultures</w:t>
            </w:r>
            <w:r w:rsidR="00CE2601" w:rsidRPr="001D63B5">
              <w:rPr>
                <w:b/>
              </w:rPr>
              <w:t>:</w:t>
            </w:r>
          </w:p>
          <w:p w14:paraId="375400D1" w14:textId="77777777" w:rsidR="00FD3339" w:rsidRDefault="00FD3339" w:rsidP="00FD3339">
            <w:pPr>
              <w:numPr>
                <w:ilvl w:val="0"/>
                <w:numId w:val="11"/>
              </w:numPr>
              <w:tabs>
                <w:tab w:val="num" w:pos="450"/>
              </w:tabs>
              <w:spacing w:after="200" w:line="276" w:lineRule="auto"/>
              <w:ind w:left="360"/>
              <w:rPr>
                <w:b/>
              </w:rPr>
            </w:pPr>
            <w:r w:rsidRPr="00C57278">
              <w:rPr>
                <w:b/>
              </w:rPr>
              <w:t>Identify relationships among common products, practices and perspectives and compare them across cultures.</w:t>
            </w:r>
          </w:p>
          <w:p w14:paraId="2CB03116" w14:textId="77777777" w:rsidR="00475460" w:rsidRPr="007D2306" w:rsidRDefault="00475460" w:rsidP="00475460">
            <w:pPr>
              <w:spacing w:line="276" w:lineRule="auto"/>
              <w:ind w:left="720" w:hanging="360"/>
              <w:rPr>
                <w:rFonts w:ascii="Arial" w:hAnsi="Arial" w:cs="Arial"/>
              </w:rPr>
            </w:pPr>
            <w:r w:rsidRPr="007D2306">
              <w:rPr>
                <w:rFonts w:ascii="Arial" w:hAnsi="Arial" w:cs="Arial"/>
              </w:rPr>
              <w:t xml:space="preserve">c. </w:t>
            </w:r>
            <w:r>
              <w:rPr>
                <w:rFonts w:ascii="Arial" w:hAnsi="Arial" w:cs="Arial"/>
              </w:rPr>
              <w:t xml:space="preserve">  </w:t>
            </w:r>
            <w:r w:rsidRPr="007D2306">
              <w:rPr>
                <w:rFonts w:ascii="Arial" w:hAnsi="Arial" w:cs="Arial"/>
              </w:rPr>
              <w:t>Identify and compare products, practices and perspectives of the U.S. and target cultures.</w:t>
            </w:r>
          </w:p>
          <w:p w14:paraId="7E57E6B0" w14:textId="77777777" w:rsidR="00475460" w:rsidRPr="007D2306" w:rsidRDefault="00475460" w:rsidP="00475460">
            <w:pPr>
              <w:spacing w:line="276" w:lineRule="auto"/>
              <w:ind w:left="720" w:hanging="360"/>
              <w:rPr>
                <w:rFonts w:ascii="Arial" w:hAnsi="Arial" w:cs="Arial"/>
              </w:rPr>
            </w:pPr>
            <w:r w:rsidRPr="007D2306">
              <w:rPr>
                <w:rFonts w:ascii="Arial" w:hAnsi="Arial" w:cs="Arial"/>
              </w:rPr>
              <w:t xml:space="preserve">g. </w:t>
            </w:r>
            <w:r>
              <w:rPr>
                <w:rFonts w:ascii="Arial" w:hAnsi="Arial" w:cs="Arial"/>
              </w:rPr>
              <w:t xml:space="preserve">  </w:t>
            </w:r>
            <w:r w:rsidRPr="007D2306">
              <w:rPr>
                <w:rFonts w:ascii="Arial" w:hAnsi="Arial" w:cs="Arial"/>
              </w:rPr>
              <w:t>Identify basic variations in products, practices and perspectives among target language communities.</w:t>
            </w:r>
          </w:p>
          <w:p w14:paraId="0D39FC01" w14:textId="77777777" w:rsidR="00475460" w:rsidRPr="00C57278" w:rsidRDefault="00475460" w:rsidP="00475460">
            <w:pPr>
              <w:spacing w:after="200" w:line="276" w:lineRule="auto"/>
              <w:ind w:left="360"/>
              <w:rPr>
                <w:b/>
              </w:rPr>
            </w:pPr>
          </w:p>
          <w:p w14:paraId="048574D4" w14:textId="77777777" w:rsidR="00FD3339" w:rsidRPr="001D63B5" w:rsidRDefault="00FD3339" w:rsidP="00D009A0">
            <w:pPr>
              <w:tabs>
                <w:tab w:val="num" w:pos="450"/>
              </w:tabs>
              <w:spacing w:line="276" w:lineRule="auto"/>
              <w:ind w:left="360" w:hanging="360"/>
              <w:rPr>
                <w:b/>
              </w:rPr>
            </w:pPr>
          </w:p>
          <w:p w14:paraId="0EDFA0EA" w14:textId="77777777" w:rsidR="00B56551" w:rsidRDefault="00B56551" w:rsidP="005753C7">
            <w:pPr>
              <w:spacing w:line="276" w:lineRule="auto"/>
              <w:rPr>
                <w:rFonts w:ascii="Arial" w:hAnsi="Arial" w:cs="Arial"/>
              </w:rPr>
            </w:pPr>
          </w:p>
          <w:p w14:paraId="342CF7D1" w14:textId="77777777" w:rsidR="00B56551" w:rsidRPr="004062B7" w:rsidRDefault="00B56551" w:rsidP="005753C7">
            <w:pPr>
              <w:spacing w:line="276" w:lineRule="auto"/>
              <w:rPr>
                <w:rFonts w:ascii="Arial" w:hAnsi="Arial" w:cs="Arial"/>
              </w:rPr>
            </w:pPr>
          </w:p>
        </w:tc>
      </w:tr>
    </w:tbl>
    <w:p w14:paraId="793E3605" w14:textId="77777777" w:rsidR="00ED16F4" w:rsidRDefault="00ED16F4" w:rsidP="00372060">
      <w:pPr>
        <w:spacing w:before="120" w:after="0"/>
        <w:rPr>
          <w:rFonts w:ascii="Arial" w:hAnsi="Arial" w:cs="Arial"/>
          <w:b/>
        </w:rPr>
      </w:pPr>
    </w:p>
    <w:p w14:paraId="62AB6655" w14:textId="77777777" w:rsidR="00E97EB7" w:rsidRDefault="00855C6A" w:rsidP="00372060">
      <w:pPr>
        <w:spacing w:before="120" w:after="0"/>
        <w:rPr>
          <w:rFonts w:ascii="Arial" w:hAnsi="Arial" w:cs="Arial"/>
          <w:b/>
        </w:rPr>
      </w:pPr>
      <w:hyperlink w:anchor="TOP" w:history="1">
        <w:r w:rsidR="00ED16F4" w:rsidRPr="00ED16F4">
          <w:rPr>
            <w:rStyle w:val="Hyperlink"/>
            <w:rFonts w:ascii="Arial" w:hAnsi="Arial" w:cs="Arial"/>
            <w:b/>
          </w:rPr>
          <w:t>Back to Top</w:t>
        </w:r>
      </w:hyperlink>
    </w:p>
    <w:p w14:paraId="6481C948" w14:textId="77777777" w:rsidR="00586785" w:rsidRDefault="00586785" w:rsidP="00372060">
      <w:pPr>
        <w:spacing w:before="120" w:after="0"/>
        <w:rPr>
          <w:rFonts w:ascii="Arial" w:hAnsi="Arial" w:cs="Arial"/>
          <w:b/>
        </w:rPr>
      </w:pPr>
    </w:p>
    <w:p w14:paraId="6213B967" w14:textId="77777777" w:rsidR="00475460" w:rsidRDefault="00475460" w:rsidP="00372060">
      <w:pPr>
        <w:spacing w:before="120" w:after="0"/>
        <w:rPr>
          <w:rFonts w:ascii="Arial" w:hAnsi="Arial" w:cs="Arial"/>
          <w:b/>
        </w:rPr>
      </w:pPr>
    </w:p>
    <w:p w14:paraId="29BC93FD" w14:textId="77777777" w:rsidR="00ED16F4" w:rsidRDefault="00ED16F4" w:rsidP="00372060">
      <w:pPr>
        <w:spacing w:before="120" w:after="0"/>
        <w:rPr>
          <w:rFonts w:ascii="Arial" w:hAnsi="Arial" w:cs="Arial"/>
          <w:b/>
        </w:rPr>
      </w:pPr>
    </w:p>
    <w:p w14:paraId="5AACE2CE" w14:textId="77777777" w:rsidR="00F717E2" w:rsidRDefault="00F717E2" w:rsidP="00372060">
      <w:pPr>
        <w:spacing w:before="120" w:after="0"/>
        <w:rPr>
          <w:rFonts w:ascii="Arial" w:hAnsi="Arial" w:cs="Arial"/>
          <w:b/>
        </w:rPr>
      </w:pPr>
    </w:p>
    <w:p w14:paraId="3585E149" w14:textId="77777777" w:rsidR="00F717E2" w:rsidRDefault="00F717E2" w:rsidP="00372060">
      <w:pPr>
        <w:spacing w:before="120" w:after="0"/>
        <w:rPr>
          <w:rFonts w:ascii="Arial" w:hAnsi="Arial" w:cs="Arial"/>
          <w:b/>
        </w:rPr>
      </w:pPr>
    </w:p>
    <w:p w14:paraId="42861625" w14:textId="77777777" w:rsidR="00982095" w:rsidRDefault="00982095" w:rsidP="00372060">
      <w:pPr>
        <w:spacing w:before="120" w:after="0"/>
        <w:rPr>
          <w:rFonts w:ascii="Arial" w:hAnsi="Arial" w:cs="Arial"/>
          <w:b/>
        </w:rPr>
      </w:pPr>
      <w:r w:rsidRPr="00982095">
        <w:rPr>
          <w:rFonts w:ascii="Arial" w:hAnsi="Arial" w:cs="Arial"/>
          <w:b/>
        </w:rPr>
        <w:t>B.</w:t>
      </w:r>
    </w:p>
    <w:tbl>
      <w:tblPr>
        <w:tblStyle w:val="TableGrid"/>
        <w:tblW w:w="0" w:type="auto"/>
        <w:tblLook w:val="04A0" w:firstRow="1" w:lastRow="0" w:firstColumn="1" w:lastColumn="0" w:noHBand="0" w:noVBand="1"/>
      </w:tblPr>
      <w:tblGrid>
        <w:gridCol w:w="9576"/>
      </w:tblGrid>
      <w:tr w:rsidR="006E786C" w:rsidRPr="004062B7" w14:paraId="4E581DB1" w14:textId="77777777" w:rsidTr="005B3239">
        <w:tc>
          <w:tcPr>
            <w:tcW w:w="9576"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2D0C5CFD" w14:textId="15DAA3FF" w:rsidR="006E786C" w:rsidRPr="004062B7" w:rsidRDefault="00CE2601" w:rsidP="00CE2601">
            <w:pPr>
              <w:spacing w:before="120" w:line="276" w:lineRule="auto"/>
              <w:jc w:val="center"/>
              <w:rPr>
                <w:rFonts w:ascii="Arial" w:hAnsi="Arial" w:cs="Arial"/>
                <w:b/>
              </w:rPr>
            </w:pPr>
            <w:bookmarkStart w:id="3" w:name="contentElab"/>
            <w:r w:rsidRPr="003D13B1">
              <w:rPr>
                <w:rFonts w:ascii="Arial" w:hAnsi="Arial" w:cs="Arial"/>
                <w:b/>
              </w:rPr>
              <w:t>CONTENT ELABORATIONS</w:t>
            </w:r>
            <w:bookmarkEnd w:id="3"/>
          </w:p>
        </w:tc>
      </w:tr>
      <w:tr w:rsidR="004062B7" w:rsidRPr="004062B7" w14:paraId="66D115D8" w14:textId="77777777" w:rsidTr="006E786C">
        <w:tc>
          <w:tcPr>
            <w:tcW w:w="9576" w:type="dxa"/>
            <w:tcBorders>
              <w:top w:val="single" w:sz="12" w:space="0" w:color="auto"/>
            </w:tcBorders>
          </w:tcPr>
          <w:p w14:paraId="2577E997" w14:textId="77777777" w:rsidR="00233582" w:rsidRPr="00DB24A6" w:rsidRDefault="00233582" w:rsidP="00DB24A6">
            <w:pPr>
              <w:spacing w:before="120" w:line="276" w:lineRule="auto"/>
              <w:rPr>
                <w:rFonts w:ascii="Arial" w:hAnsi="Arial" w:cs="Arial"/>
                <w:i/>
                <w:color w:val="0000CC"/>
              </w:rPr>
            </w:pPr>
          </w:p>
          <w:p w14:paraId="04491AFA" w14:textId="7FD22501" w:rsidR="008C72C8" w:rsidRDefault="00855C6A" w:rsidP="00233582">
            <w:pPr>
              <w:pStyle w:val="Header"/>
              <w:rPr>
                <w:rFonts w:ascii="Arial" w:hAnsi="Arial" w:cs="Arial"/>
              </w:rPr>
            </w:pPr>
            <w:hyperlink r:id="rId18" w:history="1">
              <w:r w:rsidR="007641A0" w:rsidRPr="003D13B1">
                <w:rPr>
                  <w:rStyle w:val="Hyperlink"/>
                  <w:rFonts w:ascii="Arial" w:hAnsi="Arial" w:cs="Arial"/>
                  <w:b/>
                </w:rPr>
                <w:t xml:space="preserve">Unit </w:t>
              </w:r>
              <w:r w:rsidR="00233582" w:rsidRPr="003D13B1">
                <w:rPr>
                  <w:rStyle w:val="Hyperlink"/>
                  <w:rFonts w:ascii="Arial" w:hAnsi="Arial" w:cs="Arial"/>
                  <w:b/>
                </w:rPr>
                <w:t>Theme</w:t>
              </w:r>
            </w:hyperlink>
            <w:r w:rsidR="00233582" w:rsidRPr="004062B7">
              <w:rPr>
                <w:rFonts w:ascii="Arial" w:hAnsi="Arial" w:cs="Arial"/>
                <w:b/>
              </w:rPr>
              <w:t xml:space="preserve">: </w:t>
            </w:r>
            <w:r w:rsidR="00475460">
              <w:rPr>
                <w:rFonts w:ascii="Arial" w:hAnsi="Arial" w:cs="Arial"/>
              </w:rPr>
              <w:t>Contemporary Life</w:t>
            </w:r>
          </w:p>
          <w:p w14:paraId="039CA97D" w14:textId="77777777" w:rsidR="00D84CC6" w:rsidRDefault="00D84CC6" w:rsidP="00233582">
            <w:pPr>
              <w:pStyle w:val="Header"/>
              <w:rPr>
                <w:rFonts w:ascii="Arial" w:hAnsi="Arial" w:cs="Arial"/>
                <w:b/>
              </w:rPr>
            </w:pPr>
          </w:p>
          <w:p w14:paraId="2C1ECA85" w14:textId="51939373" w:rsidR="008C72C8" w:rsidRPr="004062B7" w:rsidRDefault="00855C6A" w:rsidP="00233582">
            <w:pPr>
              <w:rPr>
                <w:rFonts w:ascii="Arial" w:hAnsi="Arial" w:cs="Arial"/>
                <w:b/>
              </w:rPr>
            </w:pPr>
            <w:hyperlink r:id="rId19" w:history="1">
              <w:r w:rsidR="007641A0" w:rsidRPr="003D13B1">
                <w:rPr>
                  <w:rStyle w:val="Hyperlink"/>
                  <w:rFonts w:ascii="Arial" w:hAnsi="Arial" w:cs="Arial"/>
                  <w:b/>
                </w:rPr>
                <w:t xml:space="preserve">Unit </w:t>
              </w:r>
              <w:r w:rsidR="00233582" w:rsidRPr="003D13B1">
                <w:rPr>
                  <w:rStyle w:val="Hyperlink"/>
                  <w:rFonts w:ascii="Arial" w:hAnsi="Arial" w:cs="Arial"/>
                  <w:b/>
                </w:rPr>
                <w:t>Topic</w:t>
              </w:r>
              <w:r w:rsidR="007641A0" w:rsidRPr="003D13B1">
                <w:rPr>
                  <w:rStyle w:val="Hyperlink"/>
                  <w:rFonts w:ascii="Arial" w:hAnsi="Arial" w:cs="Arial"/>
                  <w:b/>
                </w:rPr>
                <w:t>(s</w:t>
              </w:r>
            </w:hyperlink>
            <w:r w:rsidR="007641A0" w:rsidRPr="00BA553F">
              <w:rPr>
                <w:rFonts w:ascii="Arial" w:hAnsi="Arial" w:cs="Arial"/>
                <w:b/>
                <w:color w:val="0000FF"/>
              </w:rPr>
              <w:t>)</w:t>
            </w:r>
            <w:r w:rsidR="00233582" w:rsidRPr="004062B7">
              <w:rPr>
                <w:rFonts w:ascii="Arial" w:hAnsi="Arial" w:cs="Arial"/>
                <w:b/>
              </w:rPr>
              <w:t xml:space="preserve">: </w:t>
            </w:r>
            <w:r w:rsidR="00ED16F4">
              <w:rPr>
                <w:rFonts w:ascii="Arial" w:hAnsi="Arial" w:cs="Arial"/>
              </w:rPr>
              <w:t xml:space="preserve">Recipes I </w:t>
            </w:r>
            <w:r w:rsidR="008A5DC9">
              <w:rPr>
                <w:rFonts w:ascii="Arial" w:hAnsi="Arial" w:cs="Arial"/>
              </w:rPr>
              <w:t>L</w:t>
            </w:r>
            <w:r w:rsidR="00ED16F4">
              <w:rPr>
                <w:rFonts w:ascii="Arial" w:hAnsi="Arial" w:cs="Arial"/>
              </w:rPr>
              <w:t>ike</w:t>
            </w:r>
          </w:p>
          <w:p w14:paraId="344C2D4E" w14:textId="77777777" w:rsidR="00233582" w:rsidRDefault="00233582" w:rsidP="00233582">
            <w:pPr>
              <w:pStyle w:val="Header"/>
              <w:rPr>
                <w:rFonts w:ascii="Arial" w:hAnsi="Arial" w:cs="Arial"/>
                <w:b/>
              </w:rPr>
            </w:pPr>
          </w:p>
          <w:p w14:paraId="6972CCC5" w14:textId="144E8F18" w:rsidR="00233582" w:rsidRDefault="00855C6A" w:rsidP="00996FB0">
            <w:pPr>
              <w:autoSpaceDE w:val="0"/>
              <w:autoSpaceDN w:val="0"/>
              <w:adjustRightInd w:val="0"/>
              <w:rPr>
                <w:rFonts w:ascii="Arial" w:hAnsi="Arial" w:cs="Arial"/>
                <w:b/>
              </w:rPr>
            </w:pPr>
            <w:hyperlink r:id="rId20" w:history="1">
              <w:r w:rsidR="00233582" w:rsidRPr="007641A0">
                <w:rPr>
                  <w:rStyle w:val="Hyperlink"/>
                  <w:rFonts w:ascii="Arial" w:hAnsi="Arial" w:cs="Arial"/>
                  <w:b/>
                </w:rPr>
                <w:t>Essential Question</w:t>
              </w:r>
              <w:r w:rsidR="007641A0" w:rsidRPr="007641A0">
                <w:rPr>
                  <w:rStyle w:val="Hyperlink"/>
                  <w:rFonts w:ascii="Arial" w:hAnsi="Arial" w:cs="Arial"/>
                  <w:b/>
                </w:rPr>
                <w:t>(s)</w:t>
              </w:r>
            </w:hyperlink>
            <w:r w:rsidR="00C23D49">
              <w:rPr>
                <w:rFonts w:ascii="Arial" w:hAnsi="Arial" w:cs="Arial"/>
                <w:b/>
              </w:rPr>
              <w:t>:</w:t>
            </w:r>
            <w:r w:rsidR="00233582" w:rsidRPr="004062B7">
              <w:rPr>
                <w:rFonts w:ascii="Arial" w:hAnsi="Arial" w:cs="Arial"/>
                <w:b/>
              </w:rPr>
              <w:t xml:space="preserve"> </w:t>
            </w:r>
            <w:r w:rsidR="00475460">
              <w:rPr>
                <w:rFonts w:ascii="Arial" w:hAnsi="Arial" w:cs="Arial"/>
              </w:rPr>
              <w:t>What do my food choices say about me?</w:t>
            </w:r>
          </w:p>
          <w:p w14:paraId="74268DAF" w14:textId="77777777" w:rsidR="008C72C8" w:rsidRDefault="008C72C8" w:rsidP="008C72C8">
            <w:pPr>
              <w:pStyle w:val="Header"/>
              <w:ind w:left="1440"/>
              <w:rPr>
                <w:rFonts w:ascii="Arial" w:hAnsi="Arial" w:cs="Arial"/>
                <w:b/>
              </w:rPr>
            </w:pPr>
          </w:p>
          <w:p w14:paraId="061676E7" w14:textId="1D4A2EC8" w:rsidR="00534BD6" w:rsidRPr="008C72C8" w:rsidRDefault="00DF7727" w:rsidP="008C72C8">
            <w:pPr>
              <w:rPr>
                <w:rFonts w:ascii="Arial" w:hAnsi="Arial" w:cs="Arial"/>
                <w:b/>
              </w:rPr>
            </w:pPr>
            <w:r w:rsidRPr="00855C6A">
              <w:rPr>
                <w:rFonts w:ascii="Arial" w:hAnsi="Arial" w:cs="Arial"/>
                <w:b/>
              </w:rPr>
              <w:t xml:space="preserve">Communicative </w:t>
            </w:r>
            <w:r w:rsidR="003D4284" w:rsidRPr="00855C6A">
              <w:rPr>
                <w:rFonts w:ascii="Arial" w:hAnsi="Arial" w:cs="Arial"/>
                <w:b/>
              </w:rPr>
              <w:t>Context</w:t>
            </w:r>
            <w:r w:rsidR="00C23D49">
              <w:rPr>
                <w:rFonts w:ascii="Arial" w:hAnsi="Arial" w:cs="Arial"/>
                <w:b/>
              </w:rPr>
              <w:t>:</w:t>
            </w:r>
            <w:r w:rsidR="00475460">
              <w:rPr>
                <w:rFonts w:ascii="Arial" w:hAnsi="Arial" w:cs="Arial"/>
                <w:b/>
              </w:rPr>
              <w:t xml:space="preserve"> </w:t>
            </w:r>
            <w:r w:rsidR="00475460">
              <w:rPr>
                <w:rFonts w:ascii="Arial" w:hAnsi="Arial" w:cs="Arial"/>
              </w:rPr>
              <w:t>Explaining a recipe</w:t>
            </w:r>
          </w:p>
          <w:p w14:paraId="26DC2701" w14:textId="77777777" w:rsidR="00FE5135" w:rsidRPr="00CB431E" w:rsidRDefault="00FE5135" w:rsidP="00D84CC6">
            <w:pPr>
              <w:rPr>
                <w:rFonts w:ascii="Arial" w:hAnsi="Arial" w:cs="Arial"/>
                <w:b/>
              </w:rPr>
            </w:pPr>
          </w:p>
        </w:tc>
      </w:tr>
    </w:tbl>
    <w:p w14:paraId="7E40006B" w14:textId="77777777" w:rsidR="00996FB0" w:rsidRDefault="00855C6A" w:rsidP="00996FB0">
      <w:pPr>
        <w:spacing w:before="120" w:after="0"/>
        <w:rPr>
          <w:rFonts w:ascii="Arial" w:hAnsi="Arial" w:cs="Arial"/>
          <w:b/>
        </w:rPr>
      </w:pPr>
      <w:hyperlink w:anchor="TOP" w:history="1">
        <w:r w:rsidR="00996FB0" w:rsidRPr="00ED16F4">
          <w:rPr>
            <w:rStyle w:val="Hyperlink"/>
            <w:rFonts w:ascii="Arial" w:hAnsi="Arial" w:cs="Arial"/>
            <w:b/>
          </w:rPr>
          <w:t>Back to Top</w:t>
        </w:r>
      </w:hyperlink>
    </w:p>
    <w:p w14:paraId="785CF9DC" w14:textId="77777777" w:rsidR="00E4451C" w:rsidRDefault="00E4451C" w:rsidP="006E786C">
      <w:pPr>
        <w:spacing w:before="120" w:after="0"/>
        <w:rPr>
          <w:rFonts w:ascii="Arial" w:hAnsi="Arial" w:cs="Arial"/>
          <w:b/>
        </w:rPr>
      </w:pPr>
    </w:p>
    <w:p w14:paraId="21EA69D4" w14:textId="77777777" w:rsidR="007641A0" w:rsidRDefault="007641A0" w:rsidP="006E786C">
      <w:pPr>
        <w:spacing w:before="120" w:after="0"/>
        <w:rPr>
          <w:rFonts w:ascii="Arial" w:hAnsi="Arial" w:cs="Arial"/>
          <w:b/>
        </w:rPr>
      </w:pPr>
      <w:r>
        <w:rPr>
          <w:rFonts w:ascii="Arial" w:hAnsi="Arial" w:cs="Arial"/>
          <w:b/>
        </w:rPr>
        <w:t xml:space="preserve">C. </w:t>
      </w:r>
    </w:p>
    <w:tbl>
      <w:tblPr>
        <w:tblStyle w:val="TableGrid"/>
        <w:tblW w:w="0" w:type="auto"/>
        <w:tblLook w:val="04A0" w:firstRow="1" w:lastRow="0" w:firstColumn="1" w:lastColumn="0" w:noHBand="0" w:noVBand="1"/>
      </w:tblPr>
      <w:tblGrid>
        <w:gridCol w:w="9576"/>
      </w:tblGrid>
      <w:tr w:rsidR="007641A0" w:rsidRPr="004062B7" w14:paraId="203D87AF" w14:textId="77777777" w:rsidTr="008A5DC9">
        <w:tc>
          <w:tcPr>
            <w:tcW w:w="9576"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38EABC10" w14:textId="057B6465" w:rsidR="007641A0" w:rsidRPr="007641A0" w:rsidRDefault="003A75B4" w:rsidP="00E4451C">
            <w:pPr>
              <w:spacing w:before="120" w:line="276" w:lineRule="auto"/>
              <w:jc w:val="center"/>
              <w:rPr>
                <w:rFonts w:ascii="Arial" w:hAnsi="Arial" w:cs="Arial"/>
                <w:b/>
                <w:i/>
                <w:color w:val="0000CC"/>
              </w:rPr>
            </w:pPr>
            <w:bookmarkStart w:id="4" w:name="summativeIPA"/>
            <w:r w:rsidRPr="00CB73D4">
              <w:rPr>
                <w:b/>
              </w:rPr>
              <w:t>UNIT</w:t>
            </w:r>
            <w:r w:rsidR="00725FBF" w:rsidRPr="00CB73D4">
              <w:rPr>
                <w:b/>
              </w:rPr>
              <w:t xml:space="preserve"> </w:t>
            </w:r>
            <w:r w:rsidR="007641A0" w:rsidRPr="00CB73D4">
              <w:rPr>
                <w:b/>
              </w:rPr>
              <w:t xml:space="preserve">SUMMATIVE </w:t>
            </w:r>
            <w:r w:rsidR="007641A0" w:rsidRPr="00CB73D4">
              <w:rPr>
                <w:rFonts w:ascii="Arial" w:hAnsi="Arial" w:cs="Arial"/>
                <w:b/>
              </w:rPr>
              <w:t>ASSESSMENT</w:t>
            </w:r>
            <w:bookmarkEnd w:id="4"/>
          </w:p>
        </w:tc>
      </w:tr>
      <w:tr w:rsidR="007641A0" w:rsidRPr="004062B7" w14:paraId="3015EA75" w14:textId="77777777" w:rsidTr="008A5DC9">
        <w:tc>
          <w:tcPr>
            <w:tcW w:w="9576" w:type="dxa"/>
          </w:tcPr>
          <w:p w14:paraId="738AFE31" w14:textId="77777777" w:rsidR="007641A0" w:rsidRDefault="007641A0" w:rsidP="008A5DC9">
            <w:pPr>
              <w:spacing w:line="276" w:lineRule="auto"/>
              <w:rPr>
                <w:rFonts w:ascii="Arial" w:hAnsi="Arial" w:cs="Arial"/>
                <w:b/>
              </w:rPr>
            </w:pPr>
          </w:p>
          <w:p w14:paraId="364691CA" w14:textId="77777777" w:rsidR="007641A0" w:rsidRDefault="00855C6A" w:rsidP="008A5DC9">
            <w:pPr>
              <w:spacing w:line="276" w:lineRule="auto"/>
              <w:jc w:val="center"/>
              <w:rPr>
                <w:rFonts w:ascii="Arial" w:hAnsi="Arial" w:cs="Arial"/>
                <w:b/>
              </w:rPr>
            </w:pPr>
            <w:hyperlink r:id="rId21" w:history="1">
              <w:r w:rsidR="007641A0" w:rsidRPr="008C72C8">
                <w:rPr>
                  <w:rStyle w:val="Hyperlink"/>
                  <w:rFonts w:ascii="Arial" w:hAnsi="Arial" w:cs="Arial"/>
                  <w:b/>
                </w:rPr>
                <w:t>Integrated Performance Assessment  (IPA)</w:t>
              </w:r>
            </w:hyperlink>
          </w:p>
          <w:p w14:paraId="4C53D31D" w14:textId="77777777" w:rsidR="007641A0" w:rsidRDefault="007641A0" w:rsidP="008A5DC9">
            <w:pPr>
              <w:spacing w:line="276" w:lineRule="auto"/>
              <w:rPr>
                <w:rFonts w:ascii="Arial" w:hAnsi="Arial" w:cs="Arial"/>
                <w:i/>
                <w:color w:val="0000CC"/>
              </w:rPr>
            </w:pPr>
          </w:p>
          <w:p w14:paraId="46D6EC7B" w14:textId="69C72140" w:rsidR="000D2C83" w:rsidRPr="00930A3F" w:rsidRDefault="00B106C9" w:rsidP="008A5DC9">
            <w:pPr>
              <w:spacing w:line="276" w:lineRule="auto"/>
              <w:rPr>
                <w:rFonts w:ascii="Arial" w:hAnsi="Arial" w:cs="Arial"/>
              </w:rPr>
            </w:pPr>
            <w:r w:rsidRPr="00855C6A">
              <w:rPr>
                <w:rFonts w:ascii="Arial" w:hAnsi="Arial" w:cs="Arial"/>
                <w:b/>
              </w:rPr>
              <w:t xml:space="preserve">IPA </w:t>
            </w:r>
            <w:r w:rsidR="000D2C83" w:rsidRPr="00855C6A">
              <w:rPr>
                <w:rFonts w:ascii="Arial" w:hAnsi="Arial" w:cs="Arial"/>
                <w:b/>
              </w:rPr>
              <w:t>Theme</w:t>
            </w:r>
            <w:r w:rsidR="000D2C83" w:rsidRPr="00B106C9">
              <w:rPr>
                <w:rFonts w:ascii="Arial" w:hAnsi="Arial" w:cs="Arial"/>
                <w:b/>
              </w:rPr>
              <w:t xml:space="preserve">: </w:t>
            </w:r>
            <w:r w:rsidR="00930A3F">
              <w:rPr>
                <w:rFonts w:ascii="Arial" w:hAnsi="Arial" w:cs="Arial"/>
              </w:rPr>
              <w:t>What do I like to cook?</w:t>
            </w:r>
          </w:p>
          <w:p w14:paraId="3E3B0892" w14:textId="77777777" w:rsidR="000D2C83" w:rsidRDefault="000D2C83" w:rsidP="008A5DC9">
            <w:pPr>
              <w:spacing w:line="276" w:lineRule="auto"/>
              <w:rPr>
                <w:rFonts w:ascii="Arial" w:hAnsi="Arial" w:cs="Arial"/>
                <w:b/>
                <w:sz w:val="24"/>
                <w:u w:val="single"/>
              </w:rPr>
            </w:pPr>
          </w:p>
          <w:p w14:paraId="79C4935D" w14:textId="5E83382D" w:rsidR="000D2C83" w:rsidRDefault="00855C6A" w:rsidP="008A5DC9">
            <w:pPr>
              <w:spacing w:line="276" w:lineRule="auto"/>
              <w:rPr>
                <w:rFonts w:ascii="Arial" w:hAnsi="Arial" w:cs="Arial"/>
                <w:b/>
              </w:rPr>
            </w:pPr>
            <w:hyperlink r:id="rId22" w:history="1">
              <w:r w:rsidR="000D2C83" w:rsidRPr="008A1144">
                <w:rPr>
                  <w:rStyle w:val="Hyperlink"/>
                  <w:rFonts w:ascii="Arial" w:hAnsi="Arial" w:cs="Arial"/>
                  <w:b/>
                </w:rPr>
                <w:t xml:space="preserve">Authentic </w:t>
              </w:r>
              <w:r w:rsidR="008A5DC9">
                <w:rPr>
                  <w:rStyle w:val="Hyperlink"/>
                  <w:rFonts w:ascii="Arial" w:hAnsi="Arial" w:cs="Arial"/>
                  <w:b/>
                </w:rPr>
                <w:t>R</w:t>
              </w:r>
              <w:r w:rsidR="000D2C83" w:rsidRPr="008A1144">
                <w:rPr>
                  <w:rStyle w:val="Hyperlink"/>
                  <w:rFonts w:ascii="Arial" w:hAnsi="Arial" w:cs="Arial"/>
                  <w:b/>
                </w:rPr>
                <w:t>esource</w:t>
              </w:r>
            </w:hyperlink>
            <w:r w:rsidR="000D2C83">
              <w:rPr>
                <w:rFonts w:ascii="Arial" w:hAnsi="Arial" w:cs="Arial"/>
                <w:b/>
              </w:rPr>
              <w:t>:</w:t>
            </w:r>
            <w:r w:rsidR="00930A3F">
              <w:t xml:space="preserve"> </w:t>
            </w:r>
            <w:hyperlink r:id="rId23" w:history="1">
              <w:r w:rsidR="00930A3F" w:rsidRPr="00855C6A">
                <w:rPr>
                  <w:rStyle w:val="Hyperlink"/>
                  <w:rFonts w:ascii="Arial" w:hAnsi="Arial" w:cs="Arial"/>
                </w:rPr>
                <w:t>http://www.youtube.com/watch?v=JGMsYpu0qHU</w:t>
              </w:r>
            </w:hyperlink>
            <w:r>
              <w:rPr>
                <w:rFonts w:ascii="Arial" w:hAnsi="Arial" w:cs="Arial"/>
                <w:b/>
              </w:rPr>
              <w:t xml:space="preserve"> </w:t>
            </w:r>
          </w:p>
          <w:p w14:paraId="05565E2F" w14:textId="77777777" w:rsidR="006A469A" w:rsidRDefault="006A469A" w:rsidP="008A5DC9">
            <w:pPr>
              <w:spacing w:line="276" w:lineRule="auto"/>
              <w:rPr>
                <w:rFonts w:ascii="Arial" w:hAnsi="Arial" w:cs="Arial"/>
                <w:b/>
                <w:sz w:val="24"/>
                <w:u w:val="single"/>
              </w:rPr>
            </w:pPr>
          </w:p>
          <w:tbl>
            <w:tblPr>
              <w:tblStyle w:val="TableGrid"/>
              <w:tblW w:w="0" w:type="auto"/>
              <w:tblLook w:val="04A0" w:firstRow="1" w:lastRow="0" w:firstColumn="1" w:lastColumn="0" w:noHBand="0" w:noVBand="1"/>
            </w:tblPr>
            <w:tblGrid>
              <w:gridCol w:w="3115"/>
              <w:gridCol w:w="3115"/>
              <w:gridCol w:w="3115"/>
            </w:tblGrid>
            <w:tr w:rsidR="006A469A" w14:paraId="169F4C23" w14:textId="77777777" w:rsidTr="008A5DC9">
              <w:tc>
                <w:tcPr>
                  <w:tcW w:w="3115" w:type="dxa"/>
                </w:tcPr>
                <w:p w14:paraId="5D67ED3D" w14:textId="3CFA5E50" w:rsidR="006A469A" w:rsidRDefault="006A469A" w:rsidP="00B805E0">
                  <w:pPr>
                    <w:spacing w:line="276" w:lineRule="auto"/>
                    <w:rPr>
                      <w:rFonts w:ascii="Arial" w:hAnsi="Arial" w:cs="Arial"/>
                      <w:i/>
                    </w:rPr>
                  </w:pPr>
                  <w:r w:rsidRPr="00855C6A">
                    <w:rPr>
                      <w:rFonts w:ascii="Arial" w:hAnsi="Arial" w:cs="Arial"/>
                      <w:b/>
                    </w:rPr>
                    <w:t xml:space="preserve">Interpretive </w:t>
                  </w:r>
                  <w:r w:rsidR="00B0759B" w:rsidRPr="00855C6A">
                    <w:rPr>
                      <w:rFonts w:ascii="Arial" w:hAnsi="Arial" w:cs="Arial"/>
                      <w:b/>
                    </w:rPr>
                    <w:t>T</w:t>
                  </w:r>
                  <w:r w:rsidRPr="00855C6A">
                    <w:rPr>
                      <w:rFonts w:ascii="Arial" w:hAnsi="Arial" w:cs="Arial"/>
                      <w:b/>
                    </w:rPr>
                    <w:t>ask(s)</w:t>
                  </w:r>
                  <w:r w:rsidRPr="003A06F8">
                    <w:rPr>
                      <w:rFonts w:ascii="Arial" w:hAnsi="Arial" w:cs="Arial"/>
                      <w:b/>
                    </w:rPr>
                    <w:t xml:space="preserve">: </w:t>
                  </w:r>
                  <w:r w:rsidRPr="007641A0">
                    <w:rPr>
                      <w:rFonts w:ascii="Arial" w:hAnsi="Arial" w:cs="Arial"/>
                      <w:sz w:val="20"/>
                    </w:rPr>
                    <w:t>(</w:t>
                  </w:r>
                  <w:r w:rsidRPr="007641A0">
                    <w:rPr>
                      <w:rFonts w:ascii="Arial" w:hAnsi="Arial" w:cs="Arial"/>
                      <w:i/>
                      <w:sz w:val="20"/>
                    </w:rPr>
                    <w:t xml:space="preserve">Evaluate with an Interpretive performance or proficiency </w:t>
                  </w:r>
                  <w:hyperlink r:id="rId24" w:history="1">
                    <w:r w:rsidRPr="008C72C8">
                      <w:rPr>
                        <w:rStyle w:val="Hyperlink"/>
                        <w:rFonts w:ascii="Arial" w:hAnsi="Arial" w:cs="Arial"/>
                        <w:i/>
                        <w:sz w:val="20"/>
                      </w:rPr>
                      <w:t>rubric</w:t>
                    </w:r>
                  </w:hyperlink>
                  <w:r w:rsidR="00B0759B">
                    <w:rPr>
                      <w:rStyle w:val="Hyperlink"/>
                      <w:rFonts w:ascii="Arial" w:hAnsi="Arial" w:cs="Arial"/>
                      <w:i/>
                      <w:sz w:val="20"/>
                    </w:rPr>
                    <w:t>.</w:t>
                  </w:r>
                  <w:r w:rsidRPr="0083694A">
                    <w:rPr>
                      <w:rFonts w:ascii="Arial" w:hAnsi="Arial" w:cs="Arial"/>
                      <w:i/>
                    </w:rPr>
                    <w:t>)</w:t>
                  </w:r>
                </w:p>
                <w:p w14:paraId="770537E4" w14:textId="77777777" w:rsidR="006A469A" w:rsidRDefault="006A469A" w:rsidP="00B805E0">
                  <w:pPr>
                    <w:spacing w:line="276" w:lineRule="auto"/>
                    <w:rPr>
                      <w:rFonts w:ascii="Arial" w:hAnsi="Arial" w:cs="Arial"/>
                      <w:b/>
                      <w:sz w:val="24"/>
                      <w:u w:val="single"/>
                    </w:rPr>
                  </w:pPr>
                </w:p>
              </w:tc>
              <w:tc>
                <w:tcPr>
                  <w:tcW w:w="3115" w:type="dxa"/>
                </w:tcPr>
                <w:p w14:paraId="1E3E13E6" w14:textId="7A6958D0" w:rsidR="006A469A" w:rsidRDefault="006A469A" w:rsidP="00B805E0">
                  <w:pPr>
                    <w:spacing w:line="276" w:lineRule="auto"/>
                    <w:rPr>
                      <w:rFonts w:ascii="Arial" w:hAnsi="Arial" w:cs="Arial"/>
                      <w:i/>
                      <w:sz w:val="20"/>
                    </w:rPr>
                  </w:pPr>
                  <w:r w:rsidRPr="00855C6A">
                    <w:rPr>
                      <w:rFonts w:ascii="Arial" w:hAnsi="Arial" w:cs="Arial"/>
                      <w:b/>
                    </w:rPr>
                    <w:t xml:space="preserve">Interpersonal </w:t>
                  </w:r>
                  <w:r w:rsidR="00B0759B" w:rsidRPr="00855C6A">
                    <w:rPr>
                      <w:rFonts w:ascii="Arial" w:hAnsi="Arial" w:cs="Arial"/>
                      <w:b/>
                    </w:rPr>
                    <w:t>T</w:t>
                  </w:r>
                  <w:r w:rsidRPr="00855C6A">
                    <w:rPr>
                      <w:rFonts w:ascii="Arial" w:hAnsi="Arial" w:cs="Arial"/>
                      <w:b/>
                    </w:rPr>
                    <w:t>asks</w:t>
                  </w:r>
                  <w:r w:rsidRPr="002A4D77">
                    <w:rPr>
                      <w:rFonts w:ascii="Arial" w:hAnsi="Arial" w:cs="Arial"/>
                      <w:b/>
                    </w:rPr>
                    <w:t xml:space="preserve">: </w:t>
                  </w:r>
                  <w:r w:rsidRPr="007641A0">
                    <w:rPr>
                      <w:rFonts w:ascii="Arial" w:hAnsi="Arial" w:cs="Arial"/>
                      <w:sz w:val="20"/>
                    </w:rPr>
                    <w:t>(</w:t>
                  </w:r>
                  <w:r w:rsidRPr="007641A0">
                    <w:rPr>
                      <w:rFonts w:ascii="Arial" w:hAnsi="Arial" w:cs="Arial"/>
                      <w:i/>
                      <w:sz w:val="20"/>
                    </w:rPr>
                    <w:t xml:space="preserve">Evaluate each student with an Interpersonal performance or proficiency </w:t>
                  </w:r>
                  <w:hyperlink r:id="rId25" w:history="1">
                    <w:r w:rsidRPr="0019198F">
                      <w:rPr>
                        <w:rStyle w:val="Hyperlink"/>
                        <w:rFonts w:ascii="Arial" w:hAnsi="Arial" w:cs="Arial"/>
                        <w:i/>
                        <w:sz w:val="20"/>
                      </w:rPr>
                      <w:t>rubric</w:t>
                    </w:r>
                  </w:hyperlink>
                  <w:r w:rsidR="00B0759B">
                    <w:rPr>
                      <w:rStyle w:val="Hyperlink"/>
                      <w:rFonts w:ascii="Arial" w:hAnsi="Arial" w:cs="Arial"/>
                      <w:i/>
                      <w:sz w:val="20"/>
                    </w:rPr>
                    <w:t>.</w:t>
                  </w:r>
                  <w:r w:rsidRPr="007641A0">
                    <w:rPr>
                      <w:rFonts w:ascii="Arial" w:hAnsi="Arial" w:cs="Arial"/>
                      <w:i/>
                      <w:sz w:val="20"/>
                    </w:rPr>
                    <w:t>)</w:t>
                  </w:r>
                </w:p>
                <w:p w14:paraId="4E8E31F3" w14:textId="77777777" w:rsidR="006A469A" w:rsidRDefault="006A469A" w:rsidP="00B805E0">
                  <w:pPr>
                    <w:spacing w:line="276" w:lineRule="auto"/>
                    <w:rPr>
                      <w:rFonts w:ascii="Arial" w:hAnsi="Arial" w:cs="Arial"/>
                      <w:b/>
                      <w:sz w:val="24"/>
                      <w:u w:val="single"/>
                    </w:rPr>
                  </w:pPr>
                </w:p>
              </w:tc>
              <w:tc>
                <w:tcPr>
                  <w:tcW w:w="3115" w:type="dxa"/>
                </w:tcPr>
                <w:p w14:paraId="401F177C" w14:textId="36812DF5" w:rsidR="006A469A" w:rsidRDefault="006A469A" w:rsidP="00B805E0">
                  <w:pPr>
                    <w:spacing w:line="276" w:lineRule="auto"/>
                    <w:rPr>
                      <w:rFonts w:ascii="Arial" w:hAnsi="Arial" w:cs="Arial"/>
                      <w:i/>
                      <w:sz w:val="20"/>
                    </w:rPr>
                  </w:pPr>
                  <w:r w:rsidRPr="00855C6A">
                    <w:rPr>
                      <w:rFonts w:ascii="Arial" w:hAnsi="Arial" w:cs="Arial"/>
                      <w:b/>
                    </w:rPr>
                    <w:t xml:space="preserve">Presentational </w:t>
                  </w:r>
                  <w:r w:rsidR="00B0759B" w:rsidRPr="00855C6A">
                    <w:rPr>
                      <w:rFonts w:ascii="Arial" w:hAnsi="Arial" w:cs="Arial"/>
                      <w:b/>
                    </w:rPr>
                    <w:t>T</w:t>
                  </w:r>
                  <w:r w:rsidRPr="00855C6A">
                    <w:rPr>
                      <w:rFonts w:ascii="Arial" w:hAnsi="Arial" w:cs="Arial"/>
                      <w:b/>
                    </w:rPr>
                    <w:t>asks</w:t>
                  </w:r>
                  <w:r w:rsidRPr="003A06F8">
                    <w:rPr>
                      <w:rFonts w:ascii="Arial" w:hAnsi="Arial" w:cs="Arial"/>
                      <w:b/>
                    </w:rPr>
                    <w:t>:</w:t>
                  </w:r>
                  <w:r>
                    <w:rPr>
                      <w:rFonts w:ascii="Arial" w:hAnsi="Arial" w:cs="Arial"/>
                      <w:b/>
                    </w:rPr>
                    <w:t xml:space="preserve"> </w:t>
                  </w:r>
                  <w:r w:rsidRPr="007641A0">
                    <w:rPr>
                      <w:rFonts w:ascii="Arial" w:hAnsi="Arial" w:cs="Arial"/>
                      <w:i/>
                      <w:sz w:val="20"/>
                    </w:rPr>
                    <w:t xml:space="preserve">(Evaluate with a Presentational performance or proficiency </w:t>
                  </w:r>
                  <w:hyperlink r:id="rId26" w:history="1">
                    <w:r w:rsidRPr="0019198F">
                      <w:rPr>
                        <w:rStyle w:val="Hyperlink"/>
                        <w:rFonts w:ascii="Arial" w:hAnsi="Arial" w:cs="Arial"/>
                        <w:i/>
                        <w:sz w:val="20"/>
                      </w:rPr>
                      <w:t>rubric</w:t>
                    </w:r>
                  </w:hyperlink>
                  <w:r w:rsidR="00B0759B">
                    <w:rPr>
                      <w:rStyle w:val="Hyperlink"/>
                      <w:rFonts w:ascii="Arial" w:hAnsi="Arial" w:cs="Arial"/>
                      <w:i/>
                      <w:sz w:val="20"/>
                    </w:rPr>
                    <w:t>.</w:t>
                  </w:r>
                  <w:r w:rsidRPr="007641A0">
                    <w:rPr>
                      <w:rFonts w:ascii="Arial" w:hAnsi="Arial" w:cs="Arial"/>
                      <w:i/>
                      <w:sz w:val="20"/>
                    </w:rPr>
                    <w:t>)</w:t>
                  </w:r>
                </w:p>
                <w:p w14:paraId="03D4D295" w14:textId="77777777" w:rsidR="006A469A" w:rsidRDefault="006A469A" w:rsidP="00B805E0">
                  <w:pPr>
                    <w:spacing w:line="276" w:lineRule="auto"/>
                    <w:rPr>
                      <w:rFonts w:ascii="Arial" w:hAnsi="Arial" w:cs="Arial"/>
                      <w:b/>
                      <w:sz w:val="24"/>
                      <w:u w:val="single"/>
                    </w:rPr>
                  </w:pPr>
                </w:p>
              </w:tc>
            </w:tr>
            <w:tr w:rsidR="006A469A" w14:paraId="5F13372B" w14:textId="77777777" w:rsidTr="00930A3F">
              <w:trPr>
                <w:trHeight w:val="3500"/>
              </w:trPr>
              <w:tc>
                <w:tcPr>
                  <w:tcW w:w="3115" w:type="dxa"/>
                </w:tcPr>
                <w:p w14:paraId="7838A26B" w14:textId="14CCD65D" w:rsidR="00475460" w:rsidRPr="003F44AD" w:rsidRDefault="00475460" w:rsidP="00930A3F">
                  <w:pPr>
                    <w:pStyle w:val="ListParagraph"/>
                    <w:numPr>
                      <w:ilvl w:val="0"/>
                      <w:numId w:val="22"/>
                    </w:numPr>
                    <w:spacing w:after="200" w:line="276" w:lineRule="auto"/>
                    <w:ind w:left="157" w:hanging="157"/>
                    <w:rPr>
                      <w:rFonts w:ascii="Arial" w:hAnsi="Arial" w:cs="Arial"/>
                    </w:rPr>
                  </w:pPr>
                  <w:r w:rsidRPr="003F44AD">
                    <w:t>Student</w:t>
                  </w:r>
                  <w:r>
                    <w:t>s watch</w:t>
                  </w:r>
                  <w:r w:rsidRPr="003F44AD">
                    <w:t xml:space="preserve"> a YouTube demonstration of a recipe fro</w:t>
                  </w:r>
                  <w:r>
                    <w:t>m the target country and record</w:t>
                  </w:r>
                  <w:r w:rsidRPr="003F44AD">
                    <w:t xml:space="preserve"> the ingredients and their amounts.</w:t>
                  </w:r>
                </w:p>
                <w:p w14:paraId="2FBBDC8E" w14:textId="114876C5" w:rsidR="00B805E0" w:rsidRPr="00B805E0" w:rsidRDefault="00475460" w:rsidP="00B0759B">
                  <w:pPr>
                    <w:pStyle w:val="ListParagraph"/>
                    <w:numPr>
                      <w:ilvl w:val="0"/>
                      <w:numId w:val="22"/>
                    </w:numPr>
                    <w:spacing w:after="200" w:line="276" w:lineRule="auto"/>
                    <w:ind w:left="157" w:hanging="157"/>
                    <w:rPr>
                      <w:rFonts w:ascii="Arial" w:hAnsi="Arial" w:cs="Arial"/>
                      <w:sz w:val="24"/>
                    </w:rPr>
                  </w:pPr>
                  <w:r w:rsidRPr="003F44AD">
                    <w:t>Student</w:t>
                  </w:r>
                  <w:r>
                    <w:t>s watch</w:t>
                  </w:r>
                  <w:r w:rsidRPr="003F44AD">
                    <w:t xml:space="preserve"> a YouTube demonstration of a recipe f</w:t>
                  </w:r>
                  <w:r>
                    <w:t>rom the target country and list</w:t>
                  </w:r>
                  <w:r w:rsidRPr="003F44AD">
                    <w:t xml:space="preserve"> the steps to prepare it in order. (Many short video demonstrations in the target language are available </w:t>
                  </w:r>
                  <w:r w:rsidR="00B0759B">
                    <w:t>on</w:t>
                  </w:r>
                  <w:r w:rsidR="00B0759B" w:rsidRPr="003F44AD">
                    <w:t xml:space="preserve"> </w:t>
                  </w:r>
                  <w:r w:rsidRPr="003F44AD">
                    <w:t>YouTube by typing the name of the recipe in the target language.)</w:t>
                  </w:r>
                </w:p>
              </w:tc>
              <w:tc>
                <w:tcPr>
                  <w:tcW w:w="3115" w:type="dxa"/>
                </w:tcPr>
                <w:p w14:paraId="55090CD3" w14:textId="689A3704" w:rsidR="00930A3F" w:rsidRDefault="00930A3F" w:rsidP="00930A3F">
                  <w:pPr>
                    <w:pStyle w:val="ListParagraph"/>
                    <w:numPr>
                      <w:ilvl w:val="0"/>
                      <w:numId w:val="23"/>
                    </w:numPr>
                    <w:spacing w:after="200" w:line="276" w:lineRule="auto"/>
                    <w:ind w:left="192" w:hanging="180"/>
                  </w:pPr>
                  <w:r w:rsidRPr="003F44AD">
                    <w:t>In pairs or in small groups</w:t>
                  </w:r>
                  <w:r w:rsidR="009B2C2F">
                    <w:t>,</w:t>
                  </w:r>
                  <w:r w:rsidRPr="003F44AD">
                    <w:t xml:space="preserve"> students ask and answer questions about the recipe one student has prepared.</w:t>
                  </w:r>
                </w:p>
                <w:p w14:paraId="573DE14E" w14:textId="77777777" w:rsidR="00644E6D" w:rsidRPr="003F44AD" w:rsidRDefault="00644E6D" w:rsidP="00644E6D">
                  <w:pPr>
                    <w:pStyle w:val="ListParagraph"/>
                    <w:spacing w:after="200" w:line="276" w:lineRule="auto"/>
                    <w:ind w:left="192"/>
                  </w:pPr>
                </w:p>
                <w:p w14:paraId="7BF94154" w14:textId="77777777" w:rsidR="00930A3F" w:rsidRPr="003F44AD" w:rsidRDefault="00930A3F" w:rsidP="00930A3F">
                  <w:pPr>
                    <w:pStyle w:val="ListParagraph"/>
                    <w:numPr>
                      <w:ilvl w:val="0"/>
                      <w:numId w:val="23"/>
                    </w:numPr>
                    <w:spacing w:after="200" w:line="276" w:lineRule="auto"/>
                    <w:ind w:left="192" w:hanging="180"/>
                  </w:pPr>
                  <w:r w:rsidRPr="003F44AD">
                    <w:t>Students tell the teacher or small group leader what to do next in creating a familiar recipe.</w:t>
                  </w:r>
                </w:p>
                <w:p w14:paraId="244C251C" w14:textId="77777777" w:rsidR="006A469A" w:rsidRPr="00DE4C74" w:rsidRDefault="006A469A" w:rsidP="00B805E0">
                  <w:pPr>
                    <w:spacing w:after="200" w:line="276" w:lineRule="auto"/>
                    <w:rPr>
                      <w:rFonts w:ascii="Arial" w:hAnsi="Arial" w:cs="Arial"/>
                    </w:rPr>
                  </w:pPr>
                </w:p>
                <w:p w14:paraId="183864BD" w14:textId="77777777" w:rsidR="006A469A" w:rsidRDefault="006A469A" w:rsidP="00B805E0">
                  <w:pPr>
                    <w:spacing w:line="276" w:lineRule="auto"/>
                    <w:rPr>
                      <w:rFonts w:ascii="Arial" w:hAnsi="Arial" w:cs="Arial"/>
                      <w:b/>
                      <w:sz w:val="24"/>
                      <w:u w:val="single"/>
                    </w:rPr>
                  </w:pPr>
                </w:p>
              </w:tc>
              <w:tc>
                <w:tcPr>
                  <w:tcW w:w="3115" w:type="dxa"/>
                </w:tcPr>
                <w:p w14:paraId="467D57AA" w14:textId="240113E6" w:rsidR="00930A3F" w:rsidRDefault="00930A3F" w:rsidP="00930A3F">
                  <w:pPr>
                    <w:pStyle w:val="ListParagraph"/>
                    <w:numPr>
                      <w:ilvl w:val="0"/>
                      <w:numId w:val="24"/>
                    </w:numPr>
                    <w:spacing w:after="200" w:line="276" w:lineRule="auto"/>
                    <w:ind w:left="227" w:hanging="180"/>
                  </w:pPr>
                  <w:r w:rsidRPr="003F44AD">
                    <w:t>Each student describes his</w:t>
                  </w:r>
                  <w:r w:rsidR="00B0759B">
                    <w:t xml:space="preserve"> or </w:t>
                  </w:r>
                  <w:r w:rsidRPr="003F44AD">
                    <w:t>her recipe to a small group or the class.</w:t>
                  </w:r>
                </w:p>
                <w:p w14:paraId="5198E6A7" w14:textId="77777777" w:rsidR="00644E6D" w:rsidRPr="003F44AD" w:rsidRDefault="00644E6D" w:rsidP="00644E6D">
                  <w:pPr>
                    <w:pStyle w:val="ListParagraph"/>
                    <w:spacing w:after="200" w:line="276" w:lineRule="auto"/>
                    <w:ind w:left="227"/>
                  </w:pPr>
                </w:p>
                <w:p w14:paraId="71D582F6" w14:textId="77777777" w:rsidR="00930A3F" w:rsidRPr="003F44AD" w:rsidRDefault="00930A3F" w:rsidP="00930A3F">
                  <w:pPr>
                    <w:pStyle w:val="ListParagraph"/>
                    <w:numPr>
                      <w:ilvl w:val="0"/>
                      <w:numId w:val="24"/>
                    </w:numPr>
                    <w:spacing w:after="200" w:line="276" w:lineRule="auto"/>
                    <w:ind w:left="227" w:hanging="180"/>
                  </w:pPr>
                  <w:r w:rsidRPr="003F44AD">
                    <w:t>Students express their preferences by writing a short note to inform the cooks which recipe they liked, liked better</w:t>
                  </w:r>
                  <w:r w:rsidR="00B0759B">
                    <w:t>,</w:t>
                  </w:r>
                  <w:r w:rsidRPr="003F44AD">
                    <w:t xml:space="preserve"> and liked the most.</w:t>
                  </w:r>
                </w:p>
                <w:p w14:paraId="270DFF98" w14:textId="77777777" w:rsidR="006A469A" w:rsidRDefault="006A469A" w:rsidP="00B805E0">
                  <w:pPr>
                    <w:spacing w:line="276" w:lineRule="auto"/>
                    <w:rPr>
                      <w:rFonts w:ascii="Arial" w:hAnsi="Arial" w:cs="Arial"/>
                      <w:b/>
                      <w:sz w:val="24"/>
                      <w:u w:val="single"/>
                    </w:rPr>
                  </w:pPr>
                </w:p>
              </w:tc>
            </w:tr>
          </w:tbl>
          <w:p w14:paraId="7F385B5D" w14:textId="77777777" w:rsidR="007641A0" w:rsidRPr="00566C9E" w:rsidRDefault="007641A0" w:rsidP="006A469A">
            <w:pPr>
              <w:rPr>
                <w:rFonts w:ascii="Arial" w:hAnsi="Arial" w:cs="Arial"/>
              </w:rPr>
            </w:pPr>
          </w:p>
        </w:tc>
      </w:tr>
    </w:tbl>
    <w:p w14:paraId="53D06517" w14:textId="77777777" w:rsidR="00C07687" w:rsidRDefault="008A1144" w:rsidP="006E786C">
      <w:pPr>
        <w:spacing w:before="120" w:after="0"/>
        <w:rPr>
          <w:rFonts w:ascii="Arial" w:hAnsi="Arial" w:cs="Arial"/>
          <w:b/>
        </w:rPr>
      </w:pPr>
      <w:r>
        <w:rPr>
          <w:rFonts w:ascii="Arial" w:hAnsi="Arial" w:cs="Arial"/>
          <w:b/>
        </w:rPr>
        <w:t>D</w:t>
      </w:r>
      <w:r w:rsidR="00C07687">
        <w:rPr>
          <w:rFonts w:ascii="Arial" w:hAnsi="Arial" w:cs="Arial"/>
          <w:b/>
        </w:rPr>
        <w:t>.</w:t>
      </w:r>
    </w:p>
    <w:tbl>
      <w:tblPr>
        <w:tblStyle w:val="TableGrid"/>
        <w:tblW w:w="0" w:type="auto"/>
        <w:tblLook w:val="04A0" w:firstRow="1" w:lastRow="0" w:firstColumn="1" w:lastColumn="0" w:noHBand="0" w:noVBand="1"/>
      </w:tblPr>
      <w:tblGrid>
        <w:gridCol w:w="9576"/>
      </w:tblGrid>
      <w:tr w:rsidR="00C07687" w:rsidRPr="00E97EB7" w14:paraId="62F070DF" w14:textId="77777777" w:rsidTr="00C07687">
        <w:tc>
          <w:tcPr>
            <w:tcW w:w="9576" w:type="dxa"/>
            <w:shd w:val="clear" w:color="auto" w:fill="C6D9F1" w:themeFill="text2" w:themeFillTint="33"/>
          </w:tcPr>
          <w:p w14:paraId="7CC31458" w14:textId="77777777" w:rsidR="00C07687" w:rsidRPr="007E3B2C" w:rsidRDefault="00C07687" w:rsidP="00C07687">
            <w:pPr>
              <w:spacing w:before="120" w:line="276" w:lineRule="auto"/>
              <w:jc w:val="center"/>
              <w:rPr>
                <w:rFonts w:ascii="Arial" w:hAnsi="Arial" w:cs="Arial"/>
                <w:b/>
              </w:rPr>
            </w:pPr>
            <w:bookmarkStart w:id="5" w:name="expectations"/>
            <w:r w:rsidRPr="00CB73D4">
              <w:rPr>
                <w:rFonts w:ascii="Arial" w:hAnsi="Arial" w:cs="Arial"/>
                <w:b/>
              </w:rPr>
              <w:t>EXPECTATIONS FOR LEARNING</w:t>
            </w:r>
            <w:bookmarkEnd w:id="5"/>
          </w:p>
        </w:tc>
      </w:tr>
      <w:tr w:rsidR="008E36F3" w:rsidRPr="00E97EB7" w14:paraId="29CE2890" w14:textId="77777777" w:rsidTr="008A5DC9">
        <w:tc>
          <w:tcPr>
            <w:tcW w:w="9576" w:type="dxa"/>
          </w:tcPr>
          <w:p w14:paraId="3D27136C" w14:textId="77777777" w:rsidR="0016373F" w:rsidRDefault="0016373F" w:rsidP="008A5DC9">
            <w:pPr>
              <w:spacing w:line="276" w:lineRule="auto"/>
              <w:rPr>
                <w:rFonts w:ascii="Arial" w:hAnsi="Arial" w:cs="Arial"/>
                <w:i/>
                <w:sz w:val="20"/>
              </w:rPr>
            </w:pPr>
          </w:p>
          <w:p w14:paraId="1F20EC1B" w14:textId="58651819" w:rsidR="0016373F" w:rsidRDefault="0016373F" w:rsidP="00F92E38">
            <w:pPr>
              <w:spacing w:line="360" w:lineRule="auto"/>
              <w:rPr>
                <w:rFonts w:ascii="Arial" w:hAnsi="Arial" w:cs="Arial"/>
                <w:i/>
                <w:sz w:val="20"/>
              </w:rPr>
            </w:pPr>
            <w:r>
              <w:rPr>
                <w:rFonts w:ascii="Arial" w:hAnsi="Arial" w:cs="Arial"/>
                <w:i/>
                <w:sz w:val="20"/>
              </w:rPr>
              <w:t>For teachers:</w:t>
            </w:r>
            <w:r w:rsidRPr="008A1144">
              <w:rPr>
                <w:rFonts w:ascii="Arial" w:hAnsi="Arial" w:cs="Arial"/>
                <w:i/>
                <w:sz w:val="20"/>
              </w:rPr>
              <w:t xml:space="preserve"> </w:t>
            </w:r>
            <w:hyperlink r:id="rId27" w:history="1">
              <w:r w:rsidRPr="008A1144">
                <w:rPr>
                  <w:rStyle w:val="Hyperlink"/>
                  <w:rFonts w:ascii="Arial" w:hAnsi="Arial" w:cs="Arial"/>
                  <w:i/>
                  <w:sz w:val="20"/>
                </w:rPr>
                <w:t>Standards Alignment Tool</w:t>
              </w:r>
            </w:hyperlink>
          </w:p>
          <w:p w14:paraId="4D0E816E" w14:textId="5BBF1E4C" w:rsidR="008E36F3" w:rsidRDefault="0016373F" w:rsidP="00F92E38">
            <w:pPr>
              <w:spacing w:line="360" w:lineRule="auto"/>
              <w:rPr>
                <w:rFonts w:ascii="Arial" w:hAnsi="Arial" w:cs="Arial"/>
              </w:rPr>
            </w:pPr>
            <w:r>
              <w:rPr>
                <w:rFonts w:ascii="Arial" w:hAnsi="Arial" w:cs="Arial"/>
                <w:i/>
                <w:sz w:val="20"/>
              </w:rPr>
              <w:t xml:space="preserve">For students: </w:t>
            </w:r>
            <w:hyperlink r:id="rId28" w:history="1">
              <w:r w:rsidRPr="0016373F">
                <w:rPr>
                  <w:rStyle w:val="Hyperlink"/>
                  <w:rFonts w:ascii="Arial" w:hAnsi="Arial" w:cs="Arial"/>
                  <w:i/>
                  <w:sz w:val="20"/>
                </w:rPr>
                <w:t xml:space="preserve">Can-Do </w:t>
              </w:r>
              <w:r w:rsidR="00B0759B">
                <w:rPr>
                  <w:rStyle w:val="Hyperlink"/>
                  <w:rFonts w:ascii="Arial" w:hAnsi="Arial" w:cs="Arial"/>
                  <w:i/>
                  <w:sz w:val="20"/>
                </w:rPr>
                <w:t>S</w:t>
              </w:r>
              <w:r w:rsidRPr="0016373F">
                <w:rPr>
                  <w:rStyle w:val="Hyperlink"/>
                  <w:rFonts w:ascii="Arial" w:hAnsi="Arial" w:cs="Arial"/>
                  <w:i/>
                  <w:sz w:val="20"/>
                </w:rPr>
                <w:t>tatements</w:t>
              </w:r>
            </w:hyperlink>
          </w:p>
          <w:p w14:paraId="40882696" w14:textId="77777777" w:rsidR="0016373F" w:rsidRDefault="0016373F" w:rsidP="0016373F">
            <w:pPr>
              <w:spacing w:line="276" w:lineRule="auto"/>
              <w:rPr>
                <w:rFonts w:ascii="Arial" w:hAnsi="Arial" w:cs="Arial"/>
                <w:b/>
                <w:u w:val="single"/>
              </w:rPr>
            </w:pPr>
          </w:p>
          <w:p w14:paraId="423D293A" w14:textId="1C11178A" w:rsidR="008A1144" w:rsidRDefault="00855C6A" w:rsidP="008A5DC9">
            <w:pPr>
              <w:spacing w:line="276" w:lineRule="auto"/>
              <w:rPr>
                <w:rFonts w:ascii="Arial" w:hAnsi="Arial" w:cs="Arial"/>
              </w:rPr>
            </w:pPr>
            <w:hyperlink r:id="rId29" w:history="1">
              <w:r w:rsidR="00CB0E56" w:rsidRPr="00B86A56">
                <w:rPr>
                  <w:rStyle w:val="Hyperlink"/>
                  <w:rFonts w:ascii="Arial" w:hAnsi="Arial" w:cs="Arial"/>
                  <w:b/>
                </w:rPr>
                <w:t>Learning Targets</w:t>
              </w:r>
              <w:r w:rsidR="00B86A56" w:rsidRPr="00B86A56">
                <w:rPr>
                  <w:rStyle w:val="Hyperlink"/>
                  <w:rFonts w:ascii="Arial" w:hAnsi="Arial" w:cs="Arial"/>
                  <w:b/>
                </w:rPr>
                <w:t xml:space="preserve"> for </w:t>
              </w:r>
              <w:r w:rsidR="00B0759B">
                <w:rPr>
                  <w:rStyle w:val="Hyperlink"/>
                  <w:rFonts w:ascii="Arial" w:hAnsi="Arial" w:cs="Arial"/>
                  <w:b/>
                </w:rPr>
                <w:t>T</w:t>
              </w:r>
              <w:r w:rsidR="00B86A56" w:rsidRPr="00B86A56">
                <w:rPr>
                  <w:rStyle w:val="Hyperlink"/>
                  <w:rFonts w:ascii="Arial" w:hAnsi="Arial" w:cs="Arial"/>
                  <w:b/>
                </w:rPr>
                <w:t xml:space="preserve">his </w:t>
              </w:r>
              <w:r w:rsidR="00B0759B">
                <w:rPr>
                  <w:rStyle w:val="Hyperlink"/>
                  <w:rFonts w:ascii="Arial" w:hAnsi="Arial" w:cs="Arial"/>
                  <w:b/>
                </w:rPr>
                <w:t>U</w:t>
              </w:r>
              <w:r w:rsidR="00B86A56" w:rsidRPr="00B86A56">
                <w:rPr>
                  <w:rStyle w:val="Hyperlink"/>
                  <w:rFonts w:ascii="Arial" w:hAnsi="Arial" w:cs="Arial"/>
                  <w:b/>
                </w:rPr>
                <w:t>nit</w:t>
              </w:r>
            </w:hyperlink>
            <w:r w:rsidR="00CB0E56">
              <w:rPr>
                <w:rFonts w:ascii="Arial" w:hAnsi="Arial" w:cs="Arial"/>
                <w:b/>
                <w:u w:val="single"/>
              </w:rPr>
              <w:t>:</w:t>
            </w:r>
          </w:p>
          <w:p w14:paraId="3F635CA7" w14:textId="77777777" w:rsidR="008A1144" w:rsidRDefault="008A1144" w:rsidP="008A5DC9">
            <w:pPr>
              <w:spacing w:line="276" w:lineRule="auto"/>
              <w:rPr>
                <w:rFonts w:ascii="Arial" w:hAnsi="Arial" w:cs="Arial"/>
              </w:rPr>
            </w:pPr>
          </w:p>
          <w:p w14:paraId="61E6508D" w14:textId="77777777" w:rsidR="00AB38AF" w:rsidRDefault="008E36F3" w:rsidP="00AB38AF">
            <w:pPr>
              <w:spacing w:line="276" w:lineRule="auto"/>
              <w:rPr>
                <w:rFonts w:ascii="Arial" w:hAnsi="Arial" w:cs="Arial"/>
                <w:b/>
              </w:rPr>
            </w:pPr>
            <w:r w:rsidRPr="00855C6A">
              <w:rPr>
                <w:rFonts w:ascii="Arial" w:hAnsi="Arial" w:cs="Arial"/>
                <w:b/>
                <w:u w:val="single"/>
              </w:rPr>
              <w:t>Interpretive</w:t>
            </w:r>
            <w:r w:rsidRPr="00E068E6">
              <w:rPr>
                <w:rFonts w:ascii="Arial" w:hAnsi="Arial" w:cs="Arial"/>
                <w:b/>
              </w:rPr>
              <w:t>:</w:t>
            </w:r>
          </w:p>
          <w:p w14:paraId="5BAD21EA" w14:textId="77777777" w:rsidR="00AB38AF" w:rsidRDefault="00AB38AF" w:rsidP="00AB38AF">
            <w:pPr>
              <w:spacing w:line="276" w:lineRule="auto"/>
              <w:rPr>
                <w:rFonts w:ascii="Arial" w:hAnsi="Arial" w:cs="Arial"/>
                <w:b/>
              </w:rPr>
            </w:pPr>
          </w:p>
          <w:p w14:paraId="1BFAEF0B" w14:textId="56C0D6D5" w:rsidR="008E36F3" w:rsidRDefault="008E36F3" w:rsidP="00AB38AF">
            <w:pPr>
              <w:spacing w:line="276" w:lineRule="auto"/>
              <w:rPr>
                <w:rFonts w:ascii="Arial" w:hAnsi="Arial" w:cs="Arial"/>
                <w:b/>
              </w:rPr>
            </w:pPr>
            <w:r w:rsidRPr="00930A3F">
              <w:rPr>
                <w:rFonts w:ascii="Arial" w:hAnsi="Arial" w:cs="Arial"/>
                <w:b/>
              </w:rPr>
              <w:t xml:space="preserve">I can </w:t>
            </w:r>
            <w:r w:rsidR="00930A3F">
              <w:rPr>
                <w:rFonts w:ascii="Arial" w:hAnsi="Arial" w:cs="Arial"/>
                <w:b/>
              </w:rPr>
              <w:t>sometimes understand short, simple descriptions with the help of picture</w:t>
            </w:r>
            <w:r w:rsidR="00B0759B">
              <w:rPr>
                <w:rFonts w:ascii="Arial" w:hAnsi="Arial" w:cs="Arial"/>
                <w:b/>
              </w:rPr>
              <w:t>s</w:t>
            </w:r>
            <w:r w:rsidR="00930A3F">
              <w:rPr>
                <w:rFonts w:ascii="Arial" w:hAnsi="Arial" w:cs="Arial"/>
                <w:b/>
              </w:rPr>
              <w:t xml:space="preserve"> o</w:t>
            </w:r>
            <w:r w:rsidR="00B0759B">
              <w:rPr>
                <w:rFonts w:ascii="Arial" w:hAnsi="Arial" w:cs="Arial"/>
                <w:b/>
              </w:rPr>
              <w:t>r</w:t>
            </w:r>
            <w:r w:rsidR="00930A3F">
              <w:rPr>
                <w:rFonts w:ascii="Arial" w:hAnsi="Arial" w:cs="Arial"/>
                <w:b/>
              </w:rPr>
              <w:t xml:space="preserve"> graphs.</w:t>
            </w:r>
          </w:p>
          <w:p w14:paraId="04B13518" w14:textId="77777777" w:rsidR="00930A3F" w:rsidRPr="0012364F" w:rsidRDefault="00930A3F" w:rsidP="00AB38AF">
            <w:pPr>
              <w:pStyle w:val="ListParagraph"/>
              <w:numPr>
                <w:ilvl w:val="0"/>
                <w:numId w:val="6"/>
              </w:numPr>
              <w:spacing w:after="200" w:line="276" w:lineRule="auto"/>
              <w:ind w:left="720"/>
              <w:rPr>
                <w:rFonts w:ascii="Arial" w:hAnsi="Arial" w:cs="Arial"/>
              </w:rPr>
            </w:pPr>
            <w:r w:rsidRPr="007E3B2C">
              <w:rPr>
                <w:rFonts w:ascii="Arial" w:hAnsi="Arial" w:cs="Arial"/>
              </w:rPr>
              <w:t xml:space="preserve">I can </w:t>
            </w:r>
            <w:r w:rsidRPr="0012364F">
              <w:rPr>
                <w:rFonts w:ascii="Arial" w:hAnsi="Arial" w:cs="Arial"/>
              </w:rPr>
              <w:t>follow short, written instructions and directions supported by visuals.</w:t>
            </w:r>
          </w:p>
          <w:p w14:paraId="1D4E80C2" w14:textId="77777777" w:rsidR="00AB38AF" w:rsidRDefault="00930A3F" w:rsidP="00AB38AF">
            <w:pPr>
              <w:pStyle w:val="ListParagraph"/>
              <w:numPr>
                <w:ilvl w:val="0"/>
                <w:numId w:val="6"/>
              </w:numPr>
              <w:spacing w:after="200" w:line="276" w:lineRule="auto"/>
              <w:ind w:left="720"/>
              <w:rPr>
                <w:rFonts w:ascii="Arial" w:hAnsi="Arial" w:cs="Arial"/>
              </w:rPr>
            </w:pPr>
            <w:r w:rsidRPr="0012364F">
              <w:rPr>
                <w:rFonts w:ascii="Arial" w:hAnsi="Arial" w:cs="Arial"/>
              </w:rPr>
              <w:t>I can understand inform</w:t>
            </w:r>
            <w:r w:rsidR="00AB38AF">
              <w:rPr>
                <w:rFonts w:ascii="Arial" w:hAnsi="Arial" w:cs="Arial"/>
              </w:rPr>
              <w:t>ation I need on familiar topics.</w:t>
            </w:r>
          </w:p>
          <w:p w14:paraId="67AE5E4D" w14:textId="77777777" w:rsidR="00930A3F" w:rsidRPr="00AB38AF" w:rsidRDefault="00AB38AF" w:rsidP="00AB38AF">
            <w:pPr>
              <w:pStyle w:val="ListParagraph"/>
              <w:spacing w:after="200" w:line="276" w:lineRule="auto"/>
              <w:ind w:left="0"/>
              <w:rPr>
                <w:rFonts w:ascii="Arial" w:hAnsi="Arial" w:cs="Arial"/>
              </w:rPr>
            </w:pPr>
            <w:r w:rsidRPr="00AB38AF">
              <w:rPr>
                <w:rFonts w:ascii="Arial" w:hAnsi="Arial" w:cs="Arial"/>
                <w:b/>
              </w:rPr>
              <w:t>I can understand simple information when presented with pictures and graphs.</w:t>
            </w:r>
          </w:p>
          <w:p w14:paraId="2764A949" w14:textId="77777777" w:rsidR="008E36F3" w:rsidRDefault="00AB38AF" w:rsidP="00AB38AF">
            <w:pPr>
              <w:pStyle w:val="ListParagraph"/>
              <w:numPr>
                <w:ilvl w:val="0"/>
                <w:numId w:val="25"/>
              </w:numPr>
              <w:spacing w:line="276" w:lineRule="auto"/>
              <w:ind w:left="720"/>
              <w:rPr>
                <w:rFonts w:ascii="Arial" w:hAnsi="Arial" w:cs="Arial"/>
              </w:rPr>
            </w:pPr>
            <w:r w:rsidRPr="0012364F">
              <w:rPr>
                <w:rFonts w:ascii="Arial" w:hAnsi="Arial" w:cs="Arial"/>
              </w:rPr>
              <w:t>I can understand some short, simple messages and announcements on familiar topics</w:t>
            </w:r>
            <w:r>
              <w:rPr>
                <w:rFonts w:ascii="Arial" w:hAnsi="Arial" w:cs="Arial"/>
              </w:rPr>
              <w:t>.</w:t>
            </w:r>
          </w:p>
          <w:p w14:paraId="5BBF0BEB" w14:textId="77777777" w:rsidR="00AB38AF" w:rsidRPr="00E43692" w:rsidRDefault="00AB38AF" w:rsidP="00AB38AF">
            <w:pPr>
              <w:pStyle w:val="ListParagraph"/>
              <w:spacing w:line="276" w:lineRule="auto"/>
              <w:rPr>
                <w:rFonts w:ascii="Arial" w:hAnsi="Arial" w:cs="Arial"/>
              </w:rPr>
            </w:pPr>
          </w:p>
          <w:p w14:paraId="4B390B44" w14:textId="77777777" w:rsidR="00AB38AF" w:rsidRDefault="008E36F3" w:rsidP="008A5DC9">
            <w:pPr>
              <w:spacing w:line="276" w:lineRule="auto"/>
              <w:rPr>
                <w:rFonts w:ascii="Arial" w:hAnsi="Arial" w:cs="Arial"/>
                <w:b/>
              </w:rPr>
            </w:pPr>
            <w:r w:rsidRPr="00855C6A">
              <w:rPr>
                <w:rFonts w:ascii="Arial" w:hAnsi="Arial" w:cs="Arial"/>
                <w:b/>
                <w:u w:val="single"/>
              </w:rPr>
              <w:t>Interpersonal</w:t>
            </w:r>
            <w:r w:rsidRPr="00E068E6">
              <w:rPr>
                <w:rFonts w:ascii="Arial" w:hAnsi="Arial" w:cs="Arial"/>
                <w:b/>
              </w:rPr>
              <w:t>:</w:t>
            </w:r>
          </w:p>
          <w:p w14:paraId="7F3D9481" w14:textId="77777777" w:rsidR="009B2C2F" w:rsidRDefault="009B2C2F" w:rsidP="008A5DC9">
            <w:pPr>
              <w:spacing w:line="276" w:lineRule="auto"/>
              <w:rPr>
                <w:rFonts w:ascii="Arial" w:hAnsi="Arial" w:cs="Arial"/>
                <w:b/>
              </w:rPr>
            </w:pPr>
          </w:p>
          <w:p w14:paraId="667201D3" w14:textId="77777777" w:rsidR="008E36F3" w:rsidRDefault="00AB38AF" w:rsidP="00AB38AF">
            <w:pPr>
              <w:pStyle w:val="ListParagraph"/>
              <w:spacing w:line="276" w:lineRule="auto"/>
              <w:ind w:left="360" w:hanging="360"/>
              <w:rPr>
                <w:rFonts w:ascii="Arial" w:hAnsi="Arial" w:cs="Arial"/>
                <w:b/>
              </w:rPr>
            </w:pPr>
            <w:r>
              <w:rPr>
                <w:rFonts w:ascii="Arial" w:hAnsi="Arial" w:cs="Arial"/>
                <w:b/>
              </w:rPr>
              <w:t>I can ask for and give simple directions.</w:t>
            </w:r>
          </w:p>
          <w:p w14:paraId="3EBCD87D" w14:textId="3EFE9114" w:rsidR="00AB38AF" w:rsidRDefault="00AB38AF" w:rsidP="00AB38AF">
            <w:pPr>
              <w:pStyle w:val="ListParagraph"/>
              <w:spacing w:line="276" w:lineRule="auto"/>
              <w:ind w:left="360" w:hanging="360"/>
              <w:rPr>
                <w:rFonts w:ascii="Arial" w:hAnsi="Arial" w:cs="Arial"/>
                <w:b/>
              </w:rPr>
            </w:pPr>
            <w:r>
              <w:rPr>
                <w:rFonts w:ascii="Arial" w:hAnsi="Arial" w:cs="Arial"/>
                <w:b/>
              </w:rPr>
              <w:t>I can exchange information using texts, graphs, or pictures.</w:t>
            </w:r>
          </w:p>
          <w:p w14:paraId="6DCA0F45" w14:textId="77777777" w:rsidR="00AB38AF" w:rsidRPr="00AB38AF" w:rsidRDefault="00AB38AF" w:rsidP="00AB38AF">
            <w:pPr>
              <w:pStyle w:val="ListParagraph"/>
              <w:numPr>
                <w:ilvl w:val="0"/>
                <w:numId w:val="6"/>
              </w:numPr>
              <w:spacing w:line="276" w:lineRule="auto"/>
              <w:ind w:left="720"/>
              <w:rPr>
                <w:rFonts w:ascii="Arial" w:hAnsi="Arial" w:cs="Arial"/>
                <w:b/>
              </w:rPr>
            </w:pPr>
            <w:r w:rsidRPr="006D0082">
              <w:t>I can</w:t>
            </w:r>
            <w:r>
              <w:t xml:space="preserve"> express my preferences on a variety of familiar topics.</w:t>
            </w:r>
          </w:p>
          <w:p w14:paraId="7BB8BE6D" w14:textId="77777777" w:rsidR="008E36F3" w:rsidRPr="00245196" w:rsidRDefault="008E36F3" w:rsidP="008A5DC9">
            <w:pPr>
              <w:pStyle w:val="ListParagraph"/>
              <w:spacing w:line="276" w:lineRule="auto"/>
              <w:ind w:left="360"/>
              <w:rPr>
                <w:rFonts w:ascii="Arial" w:hAnsi="Arial" w:cs="Arial"/>
              </w:rPr>
            </w:pPr>
          </w:p>
          <w:p w14:paraId="796E5F3E" w14:textId="77777777" w:rsidR="008E36F3" w:rsidRDefault="008E36F3" w:rsidP="008A5DC9">
            <w:pPr>
              <w:spacing w:line="276" w:lineRule="auto"/>
              <w:rPr>
                <w:rFonts w:ascii="Arial" w:hAnsi="Arial" w:cs="Arial"/>
                <w:b/>
              </w:rPr>
            </w:pPr>
            <w:r w:rsidRPr="00855C6A">
              <w:rPr>
                <w:rFonts w:ascii="Arial" w:hAnsi="Arial" w:cs="Arial"/>
                <w:b/>
                <w:u w:val="single"/>
              </w:rPr>
              <w:t>Presentational</w:t>
            </w:r>
            <w:r w:rsidRPr="00E068E6">
              <w:rPr>
                <w:rFonts w:ascii="Arial" w:hAnsi="Arial" w:cs="Arial"/>
                <w:b/>
              </w:rPr>
              <w:t>:</w:t>
            </w:r>
          </w:p>
          <w:p w14:paraId="1A48D346" w14:textId="77777777" w:rsidR="00AB38AF" w:rsidRDefault="00AB38AF" w:rsidP="008A5DC9">
            <w:pPr>
              <w:spacing w:line="276" w:lineRule="auto"/>
              <w:rPr>
                <w:rFonts w:ascii="Arial" w:hAnsi="Arial" w:cs="Arial"/>
                <w:b/>
              </w:rPr>
            </w:pPr>
          </w:p>
          <w:p w14:paraId="76DDE0BE" w14:textId="77777777" w:rsidR="008E36F3" w:rsidRDefault="00AB38AF" w:rsidP="008A5DC9">
            <w:pPr>
              <w:rPr>
                <w:rFonts w:ascii="Arial" w:hAnsi="Arial" w:cs="Arial"/>
                <w:b/>
              </w:rPr>
            </w:pPr>
            <w:r>
              <w:rPr>
                <w:rFonts w:ascii="Arial" w:hAnsi="Arial" w:cs="Arial"/>
                <w:b/>
              </w:rPr>
              <w:t>I can give basic instructions on how to make or do something using phrases and simple sentences.</w:t>
            </w:r>
          </w:p>
          <w:p w14:paraId="3903E1B2" w14:textId="77777777" w:rsidR="00AB38AF" w:rsidRPr="00AB38AF" w:rsidRDefault="00AB38AF" w:rsidP="00AB38AF">
            <w:pPr>
              <w:pStyle w:val="ListParagraph"/>
              <w:numPr>
                <w:ilvl w:val="0"/>
                <w:numId w:val="6"/>
              </w:numPr>
              <w:ind w:left="720"/>
              <w:rPr>
                <w:rFonts w:ascii="Arial" w:hAnsi="Arial" w:cs="Arial"/>
                <w:b/>
              </w:rPr>
            </w:pPr>
            <w:r>
              <w:rPr>
                <w:rFonts w:ascii="Arial" w:hAnsi="Arial" w:cs="Arial"/>
              </w:rPr>
              <w:t>I can tell how to prepare something simple to eat.</w:t>
            </w:r>
          </w:p>
          <w:p w14:paraId="64F62920" w14:textId="77777777" w:rsidR="00AB38AF" w:rsidRPr="00AB38AF" w:rsidRDefault="00AB38AF" w:rsidP="00AB38AF">
            <w:pPr>
              <w:pStyle w:val="ListParagraph"/>
              <w:rPr>
                <w:rFonts w:ascii="Arial" w:hAnsi="Arial" w:cs="Arial"/>
                <w:b/>
              </w:rPr>
            </w:pPr>
          </w:p>
          <w:p w14:paraId="5294AB0F" w14:textId="4E63C28D" w:rsidR="00AB38AF" w:rsidRDefault="00AB38AF" w:rsidP="00AB38AF">
            <w:pPr>
              <w:pStyle w:val="ListParagraph"/>
              <w:ind w:left="0"/>
              <w:rPr>
                <w:rFonts w:ascii="Arial" w:hAnsi="Arial" w:cs="Arial"/>
                <w:b/>
              </w:rPr>
            </w:pPr>
            <w:r>
              <w:rPr>
                <w:rFonts w:ascii="Arial" w:hAnsi="Arial" w:cs="Arial"/>
                <w:b/>
              </w:rPr>
              <w:t>I can present basic information about a familiar person</w:t>
            </w:r>
            <w:r w:rsidR="007608B9">
              <w:rPr>
                <w:rFonts w:ascii="Arial" w:hAnsi="Arial" w:cs="Arial"/>
                <w:b/>
              </w:rPr>
              <w:t>,</w:t>
            </w:r>
            <w:r>
              <w:rPr>
                <w:rFonts w:ascii="Arial" w:hAnsi="Arial" w:cs="Arial"/>
                <w:b/>
              </w:rPr>
              <w:t xml:space="preserve"> place, or thing using phrases and simple sentences.</w:t>
            </w:r>
          </w:p>
          <w:p w14:paraId="2C7330A6" w14:textId="77777777" w:rsidR="00AB38AF" w:rsidRDefault="00AB38AF" w:rsidP="00AB38AF">
            <w:pPr>
              <w:pStyle w:val="ListParagraph"/>
              <w:numPr>
                <w:ilvl w:val="0"/>
                <w:numId w:val="6"/>
              </w:numPr>
              <w:ind w:left="720"/>
              <w:rPr>
                <w:rFonts w:ascii="Arial" w:hAnsi="Arial" w:cs="Arial"/>
              </w:rPr>
            </w:pPr>
            <w:r w:rsidRPr="00AB38AF">
              <w:rPr>
                <w:rFonts w:ascii="Arial" w:hAnsi="Arial" w:cs="Arial"/>
              </w:rPr>
              <w:t>I can describe my favorite food.</w:t>
            </w:r>
          </w:p>
          <w:p w14:paraId="5A1E0DBF" w14:textId="77777777" w:rsidR="00AB38AF" w:rsidRPr="00AB38AF" w:rsidRDefault="00AB38AF" w:rsidP="00AB38AF">
            <w:pPr>
              <w:rPr>
                <w:rFonts w:ascii="Arial" w:hAnsi="Arial" w:cs="Arial"/>
              </w:rPr>
            </w:pPr>
          </w:p>
          <w:p w14:paraId="4E023021" w14:textId="77777777" w:rsidR="008E36F3" w:rsidRDefault="00CB0E56" w:rsidP="008A5DC9">
            <w:pPr>
              <w:rPr>
                <w:rFonts w:ascii="Arial" w:hAnsi="Arial" w:cs="Arial"/>
                <w:b/>
              </w:rPr>
            </w:pPr>
            <w:r w:rsidRPr="00855C6A">
              <w:rPr>
                <w:rFonts w:ascii="Arial" w:hAnsi="Arial" w:cs="Arial"/>
                <w:b/>
                <w:u w:val="single"/>
              </w:rPr>
              <w:t>Intercultural</w:t>
            </w:r>
            <w:r w:rsidR="008E36F3">
              <w:rPr>
                <w:rFonts w:ascii="Arial" w:hAnsi="Arial" w:cs="Arial"/>
                <w:b/>
              </w:rPr>
              <w:t>:</w:t>
            </w:r>
          </w:p>
          <w:p w14:paraId="44FD305D" w14:textId="77777777" w:rsidR="00523B55" w:rsidRDefault="00523B55" w:rsidP="008A5DC9">
            <w:pPr>
              <w:rPr>
                <w:rFonts w:ascii="Arial" w:hAnsi="Arial" w:cs="Arial"/>
                <w:b/>
              </w:rPr>
            </w:pPr>
          </w:p>
          <w:p w14:paraId="4035397A" w14:textId="77777777" w:rsidR="008E36F3" w:rsidRPr="00523B55" w:rsidRDefault="00523B55" w:rsidP="00523B55">
            <w:pPr>
              <w:pStyle w:val="ListParagraph"/>
              <w:ind w:left="0"/>
              <w:rPr>
                <w:rFonts w:ascii="Arial" w:eastAsia="Times New Roman" w:hAnsi="Arial" w:cs="Arial"/>
                <w:b/>
                <w:lang w:bidi="en-US"/>
              </w:rPr>
            </w:pPr>
            <w:r w:rsidRPr="00523B55">
              <w:rPr>
                <w:rFonts w:ascii="Arial" w:eastAsia="Times New Roman" w:hAnsi="Arial" w:cs="Arial"/>
                <w:b/>
                <w:lang w:bidi="en-US"/>
              </w:rPr>
              <w:t>I can identify some common products related to home and community life of other cultures and my own.</w:t>
            </w:r>
          </w:p>
          <w:p w14:paraId="54EAC10E" w14:textId="77777777" w:rsidR="00523B55" w:rsidRPr="00523B55" w:rsidRDefault="00523B55" w:rsidP="00523B55">
            <w:pPr>
              <w:pStyle w:val="ListParagraph"/>
              <w:numPr>
                <w:ilvl w:val="0"/>
                <w:numId w:val="6"/>
              </w:numPr>
              <w:ind w:left="720"/>
              <w:rPr>
                <w:rFonts w:ascii="Arial" w:hAnsi="Arial" w:cs="Arial"/>
              </w:rPr>
            </w:pPr>
            <w:r w:rsidRPr="00523B55">
              <w:rPr>
                <w:rFonts w:ascii="Arial" w:eastAsia="Times New Roman" w:hAnsi="Arial" w:cs="Arial"/>
                <w:lang w:bidi="en-US"/>
              </w:rPr>
              <w:t>I can identify some common food items from the target culture.</w:t>
            </w:r>
          </w:p>
          <w:p w14:paraId="4CFD17B8" w14:textId="77777777" w:rsidR="00523B55" w:rsidRPr="00523B55" w:rsidRDefault="00523B55" w:rsidP="00523B55">
            <w:pPr>
              <w:pStyle w:val="ListParagraph"/>
              <w:ind w:left="360"/>
              <w:rPr>
                <w:rFonts w:ascii="Arial" w:hAnsi="Arial" w:cs="Arial"/>
              </w:rPr>
            </w:pPr>
          </w:p>
          <w:p w14:paraId="2483BB52" w14:textId="77777777" w:rsidR="00523B55" w:rsidRPr="00523B55" w:rsidRDefault="00523B55" w:rsidP="00523B55">
            <w:pPr>
              <w:pStyle w:val="ListParagraph"/>
              <w:ind w:left="0"/>
              <w:rPr>
                <w:rFonts w:ascii="Arial" w:hAnsi="Arial" w:cs="Arial"/>
              </w:rPr>
            </w:pPr>
            <w:r w:rsidRPr="00523B55">
              <w:rPr>
                <w:rFonts w:ascii="Arial" w:hAnsi="Arial" w:cs="Arial"/>
                <w:b/>
                <w:lang w:bidi="en-US"/>
              </w:rPr>
              <w:t>I can identify some common practices related to home and community life of other cultures and my own.</w:t>
            </w:r>
          </w:p>
          <w:p w14:paraId="6CB60B95" w14:textId="77777777" w:rsidR="00523B55" w:rsidRPr="00523B55" w:rsidRDefault="00523B55" w:rsidP="00523B55">
            <w:pPr>
              <w:pStyle w:val="ListParagraph"/>
              <w:numPr>
                <w:ilvl w:val="0"/>
                <w:numId w:val="6"/>
              </w:numPr>
              <w:ind w:left="720"/>
              <w:rPr>
                <w:rFonts w:ascii="Arial" w:hAnsi="Arial" w:cs="Arial"/>
              </w:rPr>
            </w:pPr>
            <w:r w:rsidRPr="00523B55">
              <w:rPr>
                <w:rFonts w:ascii="Arial" w:eastAsia="Times New Roman" w:hAnsi="Arial" w:cs="Arial"/>
                <w:lang w:bidi="en-US"/>
              </w:rPr>
              <w:t>I can identify some common eating habits across cultures.</w:t>
            </w:r>
          </w:p>
          <w:p w14:paraId="1EE74852" w14:textId="77777777" w:rsidR="008E36F3" w:rsidRPr="00E97EB7" w:rsidRDefault="008E36F3" w:rsidP="008A5DC9">
            <w:pPr>
              <w:rPr>
                <w:rFonts w:ascii="Arial" w:hAnsi="Arial" w:cs="Arial"/>
                <w:b/>
              </w:rPr>
            </w:pPr>
          </w:p>
        </w:tc>
      </w:tr>
    </w:tbl>
    <w:p w14:paraId="64F6EDAF" w14:textId="77777777" w:rsidR="00644E6D" w:rsidRDefault="00855C6A" w:rsidP="00644E6D">
      <w:pPr>
        <w:spacing w:before="120" w:after="0"/>
        <w:rPr>
          <w:rFonts w:ascii="Arial" w:hAnsi="Arial" w:cs="Arial"/>
          <w:b/>
        </w:rPr>
      </w:pPr>
      <w:hyperlink w:anchor="TOP" w:history="1">
        <w:r w:rsidR="00644E6D" w:rsidRPr="00ED16F4">
          <w:rPr>
            <w:rStyle w:val="Hyperlink"/>
            <w:rFonts w:ascii="Arial" w:hAnsi="Arial" w:cs="Arial"/>
            <w:b/>
          </w:rPr>
          <w:t>Back to Top</w:t>
        </w:r>
      </w:hyperlink>
    </w:p>
    <w:p w14:paraId="70093673" w14:textId="77777777" w:rsidR="00615500" w:rsidRDefault="00615500" w:rsidP="006E786C">
      <w:pPr>
        <w:spacing w:before="120" w:after="0"/>
        <w:rPr>
          <w:rFonts w:ascii="Arial" w:hAnsi="Arial" w:cs="Arial"/>
          <w:b/>
        </w:rPr>
      </w:pPr>
    </w:p>
    <w:p w14:paraId="2C7ADEDA" w14:textId="77777777" w:rsidR="00615500" w:rsidRPr="00982095" w:rsidRDefault="00725FBF" w:rsidP="006E786C">
      <w:pPr>
        <w:spacing w:before="120" w:after="0"/>
        <w:rPr>
          <w:rFonts w:ascii="Arial" w:hAnsi="Arial" w:cs="Arial"/>
          <w:b/>
        </w:rPr>
      </w:pPr>
      <w:r>
        <w:rPr>
          <w:rFonts w:ascii="Arial" w:hAnsi="Arial" w:cs="Arial"/>
          <w:b/>
        </w:rPr>
        <w:t>E</w:t>
      </w:r>
      <w:r w:rsidR="008252B6">
        <w:rPr>
          <w:rFonts w:ascii="Arial" w:hAnsi="Arial" w:cs="Arial"/>
          <w:b/>
        </w:rPr>
        <w:t>.</w:t>
      </w:r>
    </w:p>
    <w:tbl>
      <w:tblPr>
        <w:tblStyle w:val="TableGrid"/>
        <w:tblW w:w="0" w:type="auto"/>
        <w:tblLook w:val="04A0" w:firstRow="1" w:lastRow="0" w:firstColumn="1" w:lastColumn="0" w:noHBand="0" w:noVBand="1"/>
      </w:tblPr>
      <w:tblGrid>
        <w:gridCol w:w="9576"/>
      </w:tblGrid>
      <w:tr w:rsidR="006E786C" w:rsidRPr="004062B7" w14:paraId="7E5DE4D6" w14:textId="77777777" w:rsidTr="008252B6">
        <w:tc>
          <w:tcPr>
            <w:tcW w:w="9576"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00C41B74" w14:textId="10F78135" w:rsidR="00174EB5" w:rsidRPr="003F6547" w:rsidRDefault="00725FBF" w:rsidP="008252B6">
            <w:pPr>
              <w:spacing w:before="120" w:line="276" w:lineRule="auto"/>
              <w:jc w:val="center"/>
              <w:rPr>
                <w:rFonts w:ascii="Arial" w:hAnsi="Arial" w:cs="Arial"/>
                <w:i/>
                <w:color w:val="0000CC"/>
              </w:rPr>
            </w:pPr>
            <w:bookmarkStart w:id="6" w:name="contentResources"/>
            <w:r>
              <w:rPr>
                <w:rFonts w:ascii="Arial" w:hAnsi="Arial" w:cs="Arial"/>
                <w:b/>
              </w:rPr>
              <w:t xml:space="preserve">UNIT </w:t>
            </w:r>
            <w:r w:rsidR="00D9395B">
              <w:rPr>
                <w:rFonts w:ascii="Arial" w:hAnsi="Arial" w:cs="Arial"/>
                <w:b/>
              </w:rPr>
              <w:t xml:space="preserve">CONTENT and </w:t>
            </w:r>
            <w:r w:rsidR="00893B21">
              <w:rPr>
                <w:rFonts w:ascii="Arial" w:hAnsi="Arial" w:cs="Arial"/>
                <w:b/>
              </w:rPr>
              <w:t xml:space="preserve">AUTHENTIC </w:t>
            </w:r>
            <w:r w:rsidR="00FB4908">
              <w:rPr>
                <w:rFonts w:ascii="Arial" w:hAnsi="Arial" w:cs="Arial"/>
                <w:b/>
              </w:rPr>
              <w:t>RESOURCES</w:t>
            </w:r>
            <w:bookmarkEnd w:id="6"/>
          </w:p>
        </w:tc>
      </w:tr>
      <w:tr w:rsidR="00D9395B" w:rsidRPr="004062B7" w14:paraId="5B02278C" w14:textId="77777777" w:rsidTr="004062B7">
        <w:tc>
          <w:tcPr>
            <w:tcW w:w="9576" w:type="dxa"/>
          </w:tcPr>
          <w:p w14:paraId="7320F2AE" w14:textId="77777777" w:rsidR="00D9395B" w:rsidRDefault="00D9395B" w:rsidP="00BB0615">
            <w:pPr>
              <w:jc w:val="center"/>
              <w:rPr>
                <w:rFonts w:ascii="Arial" w:hAnsi="Arial" w:cs="Arial"/>
                <w:b/>
              </w:rPr>
            </w:pPr>
          </w:p>
          <w:p w14:paraId="520AFC37" w14:textId="77777777" w:rsidR="001330AA" w:rsidRDefault="001330AA" w:rsidP="00BB0615">
            <w:pPr>
              <w:jc w:val="center"/>
              <w:rPr>
                <w:rFonts w:ascii="Arial" w:hAnsi="Arial" w:cs="Arial"/>
                <w:b/>
              </w:rPr>
            </w:pPr>
          </w:p>
          <w:p w14:paraId="0A7A9F54" w14:textId="77777777" w:rsidR="00D9395B" w:rsidRDefault="00D9395B" w:rsidP="00BB0615">
            <w:pPr>
              <w:jc w:val="center"/>
              <w:rPr>
                <w:rFonts w:ascii="Arial" w:hAnsi="Arial" w:cs="Arial"/>
                <w:b/>
              </w:rPr>
            </w:pPr>
            <w:r>
              <w:rPr>
                <w:rFonts w:ascii="Arial" w:hAnsi="Arial" w:cs="Arial"/>
                <w:b/>
              </w:rPr>
              <w:t>Content</w:t>
            </w:r>
          </w:p>
          <w:p w14:paraId="1D3F08B9" w14:textId="77777777" w:rsidR="001330AA" w:rsidRDefault="001330AA" w:rsidP="00BB0615">
            <w:pPr>
              <w:jc w:val="center"/>
              <w:rPr>
                <w:rFonts w:ascii="Arial" w:hAnsi="Arial" w:cs="Arial"/>
                <w:b/>
              </w:rPr>
            </w:pPr>
          </w:p>
          <w:p w14:paraId="163E6552" w14:textId="77777777" w:rsidR="00D9395B" w:rsidRDefault="00D9395B" w:rsidP="00BB0615">
            <w:pPr>
              <w:jc w:val="center"/>
              <w:rPr>
                <w:rFonts w:ascii="Arial" w:hAnsi="Arial" w:cs="Arial"/>
                <w:b/>
              </w:rPr>
            </w:pPr>
          </w:p>
          <w:p w14:paraId="0BEB1102" w14:textId="3BFD6768" w:rsidR="00D9395B" w:rsidRDefault="00855C6A" w:rsidP="00D9395B">
            <w:pPr>
              <w:rPr>
                <w:rFonts w:ascii="Arial" w:hAnsi="Arial" w:cs="Arial"/>
                <w:b/>
              </w:rPr>
            </w:pPr>
            <w:hyperlink r:id="rId30" w:history="1">
              <w:r w:rsidR="00D9395B" w:rsidRPr="00D9395B">
                <w:rPr>
                  <w:rStyle w:val="Hyperlink"/>
                  <w:rFonts w:ascii="Arial" w:hAnsi="Arial" w:cs="Arial"/>
                  <w:b/>
                </w:rPr>
                <w:t xml:space="preserve">Language </w:t>
              </w:r>
              <w:r w:rsidR="007E7395">
                <w:rPr>
                  <w:rStyle w:val="Hyperlink"/>
                  <w:rFonts w:ascii="Arial" w:hAnsi="Arial" w:cs="Arial"/>
                  <w:b/>
                </w:rPr>
                <w:t>F</w:t>
              </w:r>
              <w:r w:rsidR="00D9395B" w:rsidRPr="00D9395B">
                <w:rPr>
                  <w:rStyle w:val="Hyperlink"/>
                  <w:rFonts w:ascii="Arial" w:hAnsi="Arial" w:cs="Arial"/>
                  <w:b/>
                </w:rPr>
                <w:t>unctions</w:t>
              </w:r>
            </w:hyperlink>
            <w:r w:rsidR="00D9395B">
              <w:rPr>
                <w:rFonts w:ascii="Arial" w:hAnsi="Arial" w:cs="Arial"/>
                <w:b/>
              </w:rPr>
              <w:t>:</w:t>
            </w:r>
            <w:r w:rsidR="00523B55">
              <w:rPr>
                <w:rFonts w:ascii="Arial" w:hAnsi="Arial" w:cs="Arial"/>
                <w:b/>
              </w:rPr>
              <w:t xml:space="preserve"> </w:t>
            </w:r>
            <w:r w:rsidR="0036213F">
              <w:rPr>
                <w:rFonts w:ascii="Arial" w:hAnsi="Arial" w:cs="Arial"/>
              </w:rPr>
              <w:t>E</w:t>
            </w:r>
            <w:r w:rsidR="00523B55" w:rsidRPr="00523B55">
              <w:rPr>
                <w:rFonts w:ascii="Arial" w:hAnsi="Arial" w:cs="Arial"/>
              </w:rPr>
              <w:t>xplaining, describing, giving directions</w:t>
            </w:r>
            <w:r w:rsidR="00523B55">
              <w:rPr>
                <w:rFonts w:ascii="Arial" w:hAnsi="Arial" w:cs="Arial"/>
              </w:rPr>
              <w:t>, praising, expressing like</w:t>
            </w:r>
            <w:r w:rsidR="007E7395">
              <w:rPr>
                <w:rFonts w:ascii="Arial" w:hAnsi="Arial" w:cs="Arial"/>
              </w:rPr>
              <w:t xml:space="preserve">s </w:t>
            </w:r>
            <w:r w:rsidR="00523B55">
              <w:rPr>
                <w:rFonts w:ascii="Arial" w:hAnsi="Arial" w:cs="Arial"/>
              </w:rPr>
              <w:t>dislikes</w:t>
            </w:r>
          </w:p>
          <w:p w14:paraId="53F8281B" w14:textId="77777777" w:rsidR="00D9395B" w:rsidRDefault="00D9395B" w:rsidP="00D9395B">
            <w:pPr>
              <w:rPr>
                <w:rFonts w:ascii="Arial" w:hAnsi="Arial" w:cs="Arial"/>
                <w:b/>
              </w:rPr>
            </w:pPr>
          </w:p>
          <w:p w14:paraId="72277E5B" w14:textId="31BDBC6C" w:rsidR="00D9395B" w:rsidRDefault="00D9395B" w:rsidP="00D9395B">
            <w:pPr>
              <w:rPr>
                <w:rFonts w:ascii="Arial" w:hAnsi="Arial" w:cs="Arial"/>
                <w:b/>
              </w:rPr>
            </w:pPr>
            <w:r w:rsidRPr="00855C6A">
              <w:rPr>
                <w:rFonts w:ascii="Arial" w:hAnsi="Arial" w:cs="Arial"/>
                <w:b/>
              </w:rPr>
              <w:t>Structures</w:t>
            </w:r>
            <w:r>
              <w:rPr>
                <w:rFonts w:ascii="Arial" w:hAnsi="Arial" w:cs="Arial"/>
                <w:b/>
              </w:rPr>
              <w:t>:</w:t>
            </w:r>
            <w:r w:rsidR="00523B55">
              <w:rPr>
                <w:rFonts w:ascii="Arial" w:hAnsi="Arial" w:cs="Arial"/>
                <w:b/>
              </w:rPr>
              <w:t xml:space="preserve"> </w:t>
            </w:r>
            <w:r w:rsidR="0036213F">
              <w:rPr>
                <w:rFonts w:ascii="Arial" w:hAnsi="Arial" w:cs="Arial"/>
              </w:rPr>
              <w:t>C</w:t>
            </w:r>
            <w:r w:rsidR="00523B55" w:rsidRPr="00523B55">
              <w:rPr>
                <w:rFonts w:ascii="Arial" w:hAnsi="Arial" w:cs="Arial"/>
              </w:rPr>
              <w:t>ommands, adjective agreement</w:t>
            </w:r>
          </w:p>
          <w:p w14:paraId="70274E22" w14:textId="77777777" w:rsidR="00D9395B" w:rsidRDefault="00D9395B" w:rsidP="00D9395B">
            <w:pPr>
              <w:rPr>
                <w:rFonts w:ascii="Arial" w:hAnsi="Arial" w:cs="Arial"/>
                <w:b/>
              </w:rPr>
            </w:pPr>
          </w:p>
          <w:p w14:paraId="2EED6FE7" w14:textId="280D1EB7" w:rsidR="00D9395B" w:rsidRDefault="00D9395B" w:rsidP="00D9395B">
            <w:pPr>
              <w:rPr>
                <w:rFonts w:ascii="Arial" w:hAnsi="Arial" w:cs="Arial"/>
              </w:rPr>
            </w:pPr>
            <w:r w:rsidRPr="00855C6A">
              <w:rPr>
                <w:rFonts w:ascii="Arial" w:hAnsi="Arial" w:cs="Arial"/>
                <w:b/>
              </w:rPr>
              <w:t>Vocabulary</w:t>
            </w:r>
            <w:r>
              <w:rPr>
                <w:rFonts w:ascii="Arial" w:hAnsi="Arial" w:cs="Arial"/>
                <w:b/>
              </w:rPr>
              <w:t>:</w:t>
            </w:r>
            <w:r w:rsidR="00523B55">
              <w:rPr>
                <w:rFonts w:ascii="Arial" w:hAnsi="Arial" w:cs="Arial"/>
                <w:b/>
              </w:rPr>
              <w:t xml:space="preserve"> </w:t>
            </w:r>
            <w:r w:rsidR="0036213F">
              <w:rPr>
                <w:rFonts w:ascii="Arial" w:hAnsi="Arial" w:cs="Arial"/>
              </w:rPr>
              <w:t>F</w:t>
            </w:r>
            <w:r w:rsidR="00523B55" w:rsidRPr="00523B55">
              <w:rPr>
                <w:rFonts w:ascii="Arial" w:hAnsi="Arial" w:cs="Arial"/>
              </w:rPr>
              <w:t>ood terms, cooking terms</w:t>
            </w:r>
          </w:p>
          <w:p w14:paraId="65EACD01" w14:textId="77777777" w:rsidR="001330AA" w:rsidRDefault="001330AA" w:rsidP="00D9395B">
            <w:pPr>
              <w:rPr>
                <w:rFonts w:ascii="Arial" w:hAnsi="Arial" w:cs="Arial"/>
              </w:rPr>
            </w:pPr>
          </w:p>
          <w:p w14:paraId="7BC78244" w14:textId="77777777" w:rsidR="001330AA" w:rsidRDefault="001330AA" w:rsidP="00D9395B">
            <w:pPr>
              <w:rPr>
                <w:rFonts w:ascii="Arial" w:hAnsi="Arial" w:cs="Arial"/>
                <w:b/>
              </w:rPr>
            </w:pPr>
          </w:p>
          <w:p w14:paraId="2FDD61EA" w14:textId="77777777" w:rsidR="00D9395B" w:rsidRDefault="00D9395B" w:rsidP="00D9395B">
            <w:pPr>
              <w:rPr>
                <w:rFonts w:ascii="Arial" w:hAnsi="Arial" w:cs="Arial"/>
                <w:b/>
              </w:rPr>
            </w:pPr>
          </w:p>
        </w:tc>
      </w:tr>
      <w:tr w:rsidR="004062B7" w:rsidRPr="00855C6A" w14:paraId="1B4B15CD" w14:textId="77777777" w:rsidTr="004062B7">
        <w:tc>
          <w:tcPr>
            <w:tcW w:w="9576" w:type="dxa"/>
          </w:tcPr>
          <w:p w14:paraId="7CB40205" w14:textId="77777777" w:rsidR="00893B21" w:rsidRDefault="00893B21" w:rsidP="00FB4908">
            <w:pPr>
              <w:spacing w:line="276" w:lineRule="auto"/>
              <w:jc w:val="center"/>
              <w:rPr>
                <w:rFonts w:ascii="Arial" w:hAnsi="Arial" w:cs="Arial"/>
                <w:b/>
              </w:rPr>
            </w:pPr>
          </w:p>
          <w:p w14:paraId="20BE63B1" w14:textId="77777777" w:rsidR="001330AA" w:rsidRDefault="001330AA" w:rsidP="00FB4908">
            <w:pPr>
              <w:spacing w:line="276" w:lineRule="auto"/>
              <w:jc w:val="center"/>
              <w:rPr>
                <w:rFonts w:ascii="Arial" w:hAnsi="Arial" w:cs="Arial"/>
                <w:b/>
              </w:rPr>
            </w:pPr>
          </w:p>
          <w:p w14:paraId="43034A1A" w14:textId="3B49E599" w:rsidR="00893B21" w:rsidRDefault="00855C6A" w:rsidP="00FB4908">
            <w:pPr>
              <w:spacing w:line="276" w:lineRule="auto"/>
              <w:jc w:val="center"/>
              <w:rPr>
                <w:rFonts w:ascii="Arial" w:hAnsi="Arial" w:cs="Arial"/>
                <w:b/>
              </w:rPr>
            </w:pPr>
            <w:hyperlink r:id="rId31" w:history="1">
              <w:r w:rsidR="00FB4908" w:rsidRPr="00893B21">
                <w:rPr>
                  <w:rStyle w:val="Hyperlink"/>
                  <w:rFonts w:ascii="Arial" w:hAnsi="Arial" w:cs="Arial"/>
                  <w:b/>
                </w:rPr>
                <w:t>Authentic</w:t>
              </w:r>
              <w:r w:rsidR="00893B21" w:rsidRPr="00893B21">
                <w:rPr>
                  <w:rStyle w:val="Hyperlink"/>
                  <w:rFonts w:ascii="Arial" w:hAnsi="Arial" w:cs="Arial"/>
                  <w:b/>
                </w:rPr>
                <w:t>/Other R</w:t>
              </w:r>
              <w:r w:rsidR="00FB4908" w:rsidRPr="00893B21">
                <w:rPr>
                  <w:rStyle w:val="Hyperlink"/>
                  <w:rFonts w:ascii="Arial" w:hAnsi="Arial" w:cs="Arial"/>
                  <w:b/>
                </w:rPr>
                <w:t>esources</w:t>
              </w:r>
            </w:hyperlink>
          </w:p>
          <w:p w14:paraId="703EA840" w14:textId="1CF9FD85" w:rsidR="0083694A" w:rsidRDefault="00893B21" w:rsidP="00FB4908">
            <w:pPr>
              <w:spacing w:line="276" w:lineRule="auto"/>
              <w:jc w:val="center"/>
              <w:rPr>
                <w:rFonts w:ascii="Arial" w:hAnsi="Arial" w:cs="Arial"/>
                <w:b/>
                <w:sz w:val="20"/>
              </w:rPr>
            </w:pPr>
            <w:r w:rsidRPr="00893B21">
              <w:rPr>
                <w:rFonts w:ascii="Arial" w:hAnsi="Arial" w:cs="Arial"/>
                <w:b/>
                <w:sz w:val="20"/>
              </w:rPr>
              <w:t>(</w:t>
            </w:r>
            <w:r w:rsidR="007E7395">
              <w:rPr>
                <w:rFonts w:ascii="Arial" w:hAnsi="Arial" w:cs="Arial"/>
                <w:b/>
                <w:sz w:val="20"/>
              </w:rPr>
              <w:t>A</w:t>
            </w:r>
            <w:r w:rsidRPr="00893B21">
              <w:rPr>
                <w:rFonts w:ascii="Arial" w:hAnsi="Arial" w:cs="Arial"/>
                <w:b/>
                <w:sz w:val="20"/>
              </w:rPr>
              <w:t xml:space="preserve">udio, video or text, </w:t>
            </w:r>
            <w:r w:rsidR="00FB4908" w:rsidRPr="00893B21">
              <w:rPr>
                <w:rFonts w:ascii="Arial" w:hAnsi="Arial" w:cs="Arial"/>
                <w:b/>
                <w:sz w:val="20"/>
              </w:rPr>
              <w:t>related to this unit</w:t>
            </w:r>
            <w:r w:rsidRPr="00893B21">
              <w:rPr>
                <w:rFonts w:ascii="Arial" w:hAnsi="Arial" w:cs="Arial"/>
                <w:b/>
                <w:sz w:val="20"/>
              </w:rPr>
              <w:t>)</w:t>
            </w:r>
          </w:p>
          <w:p w14:paraId="2EC9932A" w14:textId="77777777" w:rsidR="00523B55" w:rsidRDefault="00523B55" w:rsidP="00FB4908">
            <w:pPr>
              <w:spacing w:line="276" w:lineRule="auto"/>
              <w:jc w:val="center"/>
              <w:rPr>
                <w:rFonts w:ascii="Arial" w:hAnsi="Arial" w:cs="Arial"/>
                <w:b/>
                <w:sz w:val="20"/>
              </w:rPr>
            </w:pPr>
          </w:p>
          <w:p w14:paraId="061F8C1A" w14:textId="3D7F901D" w:rsidR="00644E6D" w:rsidRDefault="00460106" w:rsidP="00644E6D">
            <w:pPr>
              <w:spacing w:line="360" w:lineRule="auto"/>
              <w:rPr>
                <w:rFonts w:ascii="Arial" w:hAnsi="Arial" w:cs="Arial"/>
              </w:rPr>
            </w:pPr>
            <w:r w:rsidRPr="00FE3B4C">
              <w:rPr>
                <w:rFonts w:ascii="Arial" w:hAnsi="Arial" w:cs="Arial"/>
              </w:rPr>
              <w:t>Recipes for children:</w:t>
            </w:r>
          </w:p>
          <w:p w14:paraId="034E6CC2" w14:textId="626CC37F" w:rsidR="00644E6D" w:rsidRDefault="00855C6A" w:rsidP="00644E6D">
            <w:pPr>
              <w:spacing w:line="360" w:lineRule="auto"/>
              <w:rPr>
                <w:rFonts w:ascii="Arial" w:hAnsi="Arial" w:cs="Arial"/>
              </w:rPr>
            </w:pPr>
            <w:hyperlink r:id="rId32" w:history="1">
              <w:r w:rsidR="00460106" w:rsidRPr="00FE3B4C">
                <w:rPr>
                  <w:rStyle w:val="Hyperlink"/>
                  <w:rFonts w:ascii="Arial" w:hAnsi="Arial" w:cs="Arial"/>
                </w:rPr>
                <w:t>http://rezeptefurkinder.com/</w:t>
              </w:r>
            </w:hyperlink>
          </w:p>
          <w:p w14:paraId="0E1BCB8A" w14:textId="77777777" w:rsidR="005228C0" w:rsidRDefault="00855C6A" w:rsidP="00644E6D">
            <w:pPr>
              <w:spacing w:line="360" w:lineRule="auto"/>
            </w:pPr>
            <w:hyperlink r:id="rId33" w:history="1">
              <w:r w:rsidR="00460106" w:rsidRPr="00FE3B4C">
                <w:rPr>
                  <w:rStyle w:val="Hyperlink"/>
                  <w:rFonts w:ascii="Arial" w:hAnsi="Arial" w:cs="Arial"/>
                </w:rPr>
                <w:t>http://www.elternforen.com/Rezepte/index.htm</w:t>
              </w:r>
            </w:hyperlink>
          </w:p>
          <w:p w14:paraId="72AF0180" w14:textId="0194C7F7" w:rsidR="00523B55" w:rsidRPr="00FE3B4C" w:rsidRDefault="00855C6A" w:rsidP="00644E6D">
            <w:pPr>
              <w:spacing w:line="360" w:lineRule="auto"/>
              <w:rPr>
                <w:rFonts w:ascii="Arial" w:hAnsi="Arial" w:cs="Arial"/>
              </w:rPr>
            </w:pPr>
            <w:hyperlink r:id="rId34" w:history="1">
              <w:r w:rsidR="00FE3B4C" w:rsidRPr="00FE3B4C">
                <w:rPr>
                  <w:rStyle w:val="Hyperlink"/>
                  <w:rFonts w:ascii="Arial" w:hAnsi="Arial" w:cs="Arial"/>
                </w:rPr>
                <w:t>http://www.youtube.com/results?search_query=rezepte+fur+kinder</w:t>
              </w:r>
            </w:hyperlink>
          </w:p>
          <w:p w14:paraId="3ED98017" w14:textId="77777777" w:rsidR="00FB4908" w:rsidRDefault="00FB4908" w:rsidP="00644E6D">
            <w:pPr>
              <w:spacing w:line="360" w:lineRule="auto"/>
              <w:rPr>
                <w:rFonts w:ascii="Arial" w:hAnsi="Arial" w:cs="Arial"/>
              </w:rPr>
            </w:pPr>
          </w:p>
          <w:p w14:paraId="3913D530" w14:textId="6BB3154B" w:rsidR="00644E6D" w:rsidRDefault="00FE3B4C" w:rsidP="00FB4908">
            <w:pPr>
              <w:spacing w:line="276" w:lineRule="auto"/>
              <w:rPr>
                <w:rStyle w:val="hps"/>
                <w:rFonts w:ascii="Arial" w:hAnsi="Arial" w:cs="Arial"/>
                <w:color w:val="222222"/>
                <w:lang w:val="de-DE"/>
              </w:rPr>
            </w:pPr>
            <w:r>
              <w:rPr>
                <w:rFonts w:ascii="Arial" w:hAnsi="Arial" w:cs="Arial"/>
              </w:rPr>
              <w:t xml:space="preserve">Conversion from </w:t>
            </w:r>
            <w:r w:rsidR="005228C0">
              <w:rPr>
                <w:rFonts w:ascii="Arial" w:hAnsi="Arial" w:cs="Arial"/>
              </w:rPr>
              <w:t>m</w:t>
            </w:r>
            <w:r>
              <w:rPr>
                <w:rFonts w:ascii="Arial" w:hAnsi="Arial" w:cs="Arial"/>
              </w:rPr>
              <w:t>et</w:t>
            </w:r>
            <w:r w:rsidR="00644E6D">
              <w:rPr>
                <w:rFonts w:ascii="Arial" w:hAnsi="Arial" w:cs="Arial"/>
              </w:rPr>
              <w:t>ric to U.S. volume measurements.</w:t>
            </w:r>
            <w:r>
              <w:rPr>
                <w:rFonts w:ascii="Arial" w:hAnsi="Arial" w:cs="Arial"/>
              </w:rPr>
              <w:t xml:space="preserve"> </w:t>
            </w:r>
            <w:r>
              <w:rPr>
                <w:rStyle w:val="hps"/>
                <w:rFonts w:ascii="Arial" w:hAnsi="Arial" w:cs="Arial"/>
                <w:color w:val="222222"/>
                <w:lang w:val="de-DE"/>
              </w:rPr>
              <w:t>Rezepte</w:t>
            </w:r>
            <w:r>
              <w:rPr>
                <w:rStyle w:val="shorttext"/>
                <w:rFonts w:ascii="Arial" w:hAnsi="Arial" w:cs="Arial"/>
                <w:color w:val="222222"/>
                <w:lang w:val="de-DE"/>
              </w:rPr>
              <w:t xml:space="preserve"> </w:t>
            </w:r>
            <w:r>
              <w:rPr>
                <w:rStyle w:val="hps"/>
                <w:rFonts w:ascii="Arial" w:hAnsi="Arial" w:cs="Arial"/>
                <w:color w:val="222222"/>
                <w:lang w:val="de-DE"/>
              </w:rPr>
              <w:t>für Kinder</w:t>
            </w:r>
            <w:r w:rsidR="00644E6D">
              <w:rPr>
                <w:rStyle w:val="hps"/>
                <w:rFonts w:ascii="Arial" w:hAnsi="Arial" w:cs="Arial"/>
                <w:color w:val="222222"/>
                <w:lang w:val="de-DE"/>
              </w:rPr>
              <w:t>:</w:t>
            </w:r>
          </w:p>
          <w:p w14:paraId="48E65C51" w14:textId="77777777" w:rsidR="00FB4908" w:rsidRPr="00644E6D" w:rsidRDefault="00855C6A" w:rsidP="00FB4908">
            <w:pPr>
              <w:spacing w:line="276" w:lineRule="auto"/>
              <w:rPr>
                <w:rFonts w:ascii="Arial" w:hAnsi="Arial" w:cs="Arial"/>
                <w:lang w:val="de-DE"/>
              </w:rPr>
            </w:pPr>
            <w:hyperlink r:id="rId35" w:history="1">
              <w:r w:rsidR="00FE3B4C" w:rsidRPr="00644E6D">
                <w:rPr>
                  <w:rStyle w:val="Hyperlink"/>
                  <w:rFonts w:ascii="Arial" w:hAnsi="Arial" w:cs="Arial"/>
                  <w:lang w:val="de-DE"/>
                </w:rPr>
                <w:t>http://www.sciencemadesimple.com/volume_conversion.php</w:t>
              </w:r>
            </w:hyperlink>
          </w:p>
          <w:p w14:paraId="48706D03" w14:textId="77777777" w:rsidR="00FB4908" w:rsidRDefault="00FB4908" w:rsidP="00FB4908">
            <w:pPr>
              <w:spacing w:line="276" w:lineRule="auto"/>
              <w:rPr>
                <w:rFonts w:ascii="Arial" w:hAnsi="Arial" w:cs="Arial"/>
                <w:lang w:val="de-DE"/>
              </w:rPr>
            </w:pPr>
          </w:p>
          <w:p w14:paraId="1C12E0E9" w14:textId="77777777" w:rsidR="00644E6D" w:rsidRPr="00644E6D" w:rsidRDefault="00644E6D" w:rsidP="00FB4908">
            <w:pPr>
              <w:spacing w:line="276" w:lineRule="auto"/>
              <w:rPr>
                <w:rFonts w:ascii="Arial" w:hAnsi="Arial" w:cs="Arial"/>
                <w:lang w:val="de-DE"/>
              </w:rPr>
            </w:pPr>
          </w:p>
        </w:tc>
      </w:tr>
    </w:tbl>
    <w:p w14:paraId="2A901411" w14:textId="77777777" w:rsidR="00FB4908" w:rsidRDefault="00FB4908" w:rsidP="006E786C">
      <w:pPr>
        <w:spacing w:before="120" w:after="0"/>
        <w:rPr>
          <w:rFonts w:ascii="Arial" w:hAnsi="Arial" w:cs="Arial"/>
          <w:b/>
          <w:lang w:val="de-DE"/>
        </w:rPr>
      </w:pPr>
    </w:p>
    <w:p w14:paraId="745EABA9" w14:textId="77777777" w:rsidR="00644E6D" w:rsidRDefault="00855C6A" w:rsidP="00644E6D">
      <w:pPr>
        <w:spacing w:before="120" w:after="0"/>
        <w:rPr>
          <w:rFonts w:ascii="Arial" w:hAnsi="Arial" w:cs="Arial"/>
          <w:b/>
        </w:rPr>
      </w:pPr>
      <w:hyperlink w:anchor="TOP" w:history="1">
        <w:r w:rsidR="00644E6D" w:rsidRPr="00ED16F4">
          <w:rPr>
            <w:rStyle w:val="Hyperlink"/>
            <w:rFonts w:ascii="Arial" w:hAnsi="Arial" w:cs="Arial"/>
            <w:b/>
          </w:rPr>
          <w:t>Back to Top</w:t>
        </w:r>
      </w:hyperlink>
    </w:p>
    <w:p w14:paraId="6EEC6A47" w14:textId="77777777" w:rsidR="00644E6D" w:rsidRDefault="00644E6D" w:rsidP="006E786C">
      <w:pPr>
        <w:spacing w:before="120" w:after="0"/>
        <w:rPr>
          <w:rFonts w:ascii="Arial" w:hAnsi="Arial" w:cs="Arial"/>
          <w:b/>
          <w:lang w:val="de-DE"/>
        </w:rPr>
      </w:pPr>
    </w:p>
    <w:p w14:paraId="7EB6179B" w14:textId="77777777" w:rsidR="00644E6D" w:rsidRDefault="00644E6D" w:rsidP="006E786C">
      <w:pPr>
        <w:spacing w:before="120" w:after="0"/>
        <w:rPr>
          <w:rFonts w:ascii="Arial" w:hAnsi="Arial" w:cs="Arial"/>
          <w:b/>
          <w:lang w:val="de-DE"/>
        </w:rPr>
      </w:pPr>
    </w:p>
    <w:p w14:paraId="2AB49237" w14:textId="77777777" w:rsidR="00644E6D" w:rsidRDefault="00644E6D" w:rsidP="006E786C">
      <w:pPr>
        <w:spacing w:before="120" w:after="0"/>
        <w:rPr>
          <w:rFonts w:ascii="Arial" w:hAnsi="Arial" w:cs="Arial"/>
          <w:b/>
          <w:lang w:val="de-DE"/>
        </w:rPr>
      </w:pPr>
    </w:p>
    <w:p w14:paraId="6C5A1A06" w14:textId="77777777" w:rsidR="00644E6D" w:rsidRDefault="00644E6D" w:rsidP="006E786C">
      <w:pPr>
        <w:spacing w:before="120" w:after="0"/>
        <w:rPr>
          <w:rFonts w:ascii="Arial" w:hAnsi="Arial" w:cs="Arial"/>
          <w:b/>
          <w:lang w:val="de-DE"/>
        </w:rPr>
      </w:pPr>
    </w:p>
    <w:p w14:paraId="57A55469" w14:textId="77777777" w:rsidR="00644E6D" w:rsidRDefault="00644E6D" w:rsidP="006E786C">
      <w:pPr>
        <w:spacing w:before="120" w:after="0"/>
        <w:rPr>
          <w:rFonts w:ascii="Arial" w:hAnsi="Arial" w:cs="Arial"/>
          <w:b/>
          <w:lang w:val="de-DE"/>
        </w:rPr>
      </w:pPr>
    </w:p>
    <w:p w14:paraId="7CA42046" w14:textId="77777777" w:rsidR="00644E6D" w:rsidRDefault="00644E6D" w:rsidP="006E786C">
      <w:pPr>
        <w:spacing w:before="120" w:after="0"/>
        <w:rPr>
          <w:rFonts w:ascii="Arial" w:hAnsi="Arial" w:cs="Arial"/>
          <w:b/>
          <w:lang w:val="de-DE"/>
        </w:rPr>
      </w:pPr>
    </w:p>
    <w:p w14:paraId="3F771F5B" w14:textId="77777777" w:rsidR="00644E6D" w:rsidRDefault="00644E6D" w:rsidP="006E786C">
      <w:pPr>
        <w:spacing w:before="120" w:after="0"/>
        <w:rPr>
          <w:rFonts w:ascii="Arial" w:hAnsi="Arial" w:cs="Arial"/>
          <w:b/>
          <w:lang w:val="de-DE"/>
        </w:rPr>
      </w:pPr>
    </w:p>
    <w:p w14:paraId="57FABEB3" w14:textId="77777777" w:rsidR="00644E6D" w:rsidRDefault="00644E6D" w:rsidP="006E786C">
      <w:pPr>
        <w:spacing w:before="120" w:after="0"/>
        <w:rPr>
          <w:rFonts w:ascii="Arial" w:hAnsi="Arial" w:cs="Arial"/>
          <w:b/>
          <w:lang w:val="de-DE"/>
        </w:rPr>
      </w:pPr>
    </w:p>
    <w:p w14:paraId="4972AE4C" w14:textId="77777777" w:rsidR="00893B21" w:rsidRDefault="00893B21" w:rsidP="006E786C">
      <w:pPr>
        <w:spacing w:before="120" w:after="0"/>
        <w:rPr>
          <w:rFonts w:ascii="Arial" w:hAnsi="Arial" w:cs="Arial"/>
          <w:b/>
        </w:rPr>
      </w:pPr>
      <w:r>
        <w:rPr>
          <w:rFonts w:ascii="Arial" w:hAnsi="Arial" w:cs="Arial"/>
          <w:b/>
        </w:rPr>
        <w:t>F.</w:t>
      </w:r>
    </w:p>
    <w:tbl>
      <w:tblPr>
        <w:tblStyle w:val="TableGrid"/>
        <w:tblW w:w="0" w:type="auto"/>
        <w:tblLook w:val="04A0" w:firstRow="1" w:lastRow="0" w:firstColumn="1" w:lastColumn="0" w:noHBand="0" w:noVBand="1"/>
      </w:tblPr>
      <w:tblGrid>
        <w:gridCol w:w="9576"/>
      </w:tblGrid>
      <w:tr w:rsidR="00893B21" w:rsidRPr="003F6547" w14:paraId="6CF30D91" w14:textId="77777777" w:rsidTr="008A5DC9">
        <w:tc>
          <w:tcPr>
            <w:tcW w:w="9576"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4F956835" w14:textId="5044DC80" w:rsidR="00CB73D4" w:rsidRDefault="00CB73D4" w:rsidP="008A5DC9">
            <w:pPr>
              <w:spacing w:before="120" w:line="276" w:lineRule="auto"/>
              <w:jc w:val="center"/>
              <w:rPr>
                <w:rFonts w:ascii="Arial" w:hAnsi="Arial" w:cs="Arial"/>
                <w:b/>
              </w:rPr>
            </w:pPr>
            <w:bookmarkStart w:id="7" w:name="strategies"/>
            <w:r>
              <w:rPr>
                <w:rFonts w:ascii="Arial" w:hAnsi="Arial" w:cs="Arial"/>
                <w:b/>
              </w:rPr>
              <w:t>INSTRUCTIONAL STRATEGIES</w:t>
            </w:r>
          </w:p>
          <w:bookmarkEnd w:id="7"/>
          <w:p w14:paraId="31CBA7D9" w14:textId="7CCBF6E2" w:rsidR="00893B21" w:rsidRPr="003F6547" w:rsidRDefault="00893B21" w:rsidP="008A5DC9">
            <w:pPr>
              <w:spacing w:before="120" w:line="276" w:lineRule="auto"/>
              <w:jc w:val="center"/>
              <w:rPr>
                <w:rFonts w:ascii="Arial" w:hAnsi="Arial" w:cs="Arial"/>
                <w:i/>
                <w:color w:val="0000CC"/>
              </w:rPr>
            </w:pPr>
            <w:r>
              <w:rPr>
                <w:rFonts w:ascii="Arial" w:hAnsi="Arial" w:cs="Arial"/>
                <w:b/>
              </w:rPr>
              <w:t xml:space="preserve">FORMATIVE </w:t>
            </w:r>
            <w:r w:rsidRPr="00725FBF">
              <w:rPr>
                <w:rFonts w:ascii="Arial" w:hAnsi="Arial" w:cs="Arial"/>
                <w:b/>
              </w:rPr>
              <w:t>ASSESSMENTS</w:t>
            </w:r>
          </w:p>
        </w:tc>
      </w:tr>
      <w:tr w:rsidR="00893B21" w:rsidRPr="00566C9E" w14:paraId="25920ED1" w14:textId="77777777" w:rsidTr="00893B21">
        <w:tc>
          <w:tcPr>
            <w:tcW w:w="9576" w:type="dxa"/>
          </w:tcPr>
          <w:p w14:paraId="435C566E" w14:textId="77777777" w:rsidR="00893B21" w:rsidRDefault="00893B21" w:rsidP="008A5DC9">
            <w:pPr>
              <w:spacing w:line="276" w:lineRule="auto"/>
              <w:jc w:val="center"/>
              <w:rPr>
                <w:rFonts w:ascii="Arial" w:hAnsi="Arial" w:cs="Arial"/>
                <w:b/>
              </w:rPr>
            </w:pPr>
          </w:p>
          <w:p w14:paraId="486CA363" w14:textId="37CB3AE2" w:rsidR="00893B21" w:rsidRDefault="00893B21" w:rsidP="008A5DC9">
            <w:pPr>
              <w:spacing w:line="276" w:lineRule="auto"/>
              <w:jc w:val="center"/>
              <w:rPr>
                <w:rFonts w:ascii="Arial" w:hAnsi="Arial" w:cs="Arial"/>
                <w:b/>
              </w:rPr>
            </w:pPr>
            <w:r>
              <w:rPr>
                <w:rFonts w:ascii="Arial" w:hAnsi="Arial" w:cs="Arial"/>
                <w:b/>
              </w:rPr>
              <w:t>Pre-</w:t>
            </w:r>
            <w:r w:rsidR="005228C0">
              <w:rPr>
                <w:rFonts w:ascii="Arial" w:hAnsi="Arial" w:cs="Arial"/>
                <w:b/>
              </w:rPr>
              <w:t>A</w:t>
            </w:r>
            <w:r>
              <w:rPr>
                <w:rFonts w:ascii="Arial" w:hAnsi="Arial" w:cs="Arial"/>
                <w:b/>
              </w:rPr>
              <w:t>ssessment of Prior Knowledge</w:t>
            </w:r>
          </w:p>
          <w:p w14:paraId="0AC4D640" w14:textId="77777777" w:rsidR="00FE3B4C" w:rsidRPr="00FE3B4C" w:rsidRDefault="00FE3B4C" w:rsidP="00FE3B4C">
            <w:pPr>
              <w:numPr>
                <w:ilvl w:val="0"/>
                <w:numId w:val="30"/>
              </w:numPr>
              <w:spacing w:after="200" w:line="276" w:lineRule="auto"/>
              <w:contextualSpacing/>
              <w:rPr>
                <w:rFonts w:ascii="Arial" w:hAnsi="Arial" w:cs="Arial"/>
              </w:rPr>
            </w:pPr>
            <w:r w:rsidRPr="00FE3B4C">
              <w:rPr>
                <w:rFonts w:ascii="Arial" w:hAnsi="Arial" w:cs="Arial"/>
              </w:rPr>
              <w:t>Measure quantities of food items in pounds, grams, teaspoons and milligrams, cups and liters.</w:t>
            </w:r>
          </w:p>
          <w:p w14:paraId="3C5BFB17" w14:textId="77777777" w:rsidR="00FE3B4C" w:rsidRPr="00FE3B4C" w:rsidRDefault="00FE3B4C" w:rsidP="00FE3B4C">
            <w:pPr>
              <w:numPr>
                <w:ilvl w:val="0"/>
                <w:numId w:val="30"/>
              </w:numPr>
              <w:spacing w:after="200" w:line="276" w:lineRule="auto"/>
              <w:contextualSpacing/>
              <w:rPr>
                <w:rFonts w:ascii="Arial" w:hAnsi="Arial" w:cs="Arial"/>
              </w:rPr>
            </w:pPr>
            <w:r w:rsidRPr="00FE3B4C">
              <w:rPr>
                <w:rFonts w:ascii="Arial" w:hAnsi="Arial" w:cs="Arial"/>
              </w:rPr>
              <w:t>Identify various foods in their basic food groups.</w:t>
            </w:r>
          </w:p>
          <w:p w14:paraId="2FBC70C8" w14:textId="77777777" w:rsidR="00FE3B4C" w:rsidRPr="00FE3B4C" w:rsidRDefault="00FE3B4C" w:rsidP="00FE3B4C">
            <w:pPr>
              <w:numPr>
                <w:ilvl w:val="0"/>
                <w:numId w:val="30"/>
              </w:numPr>
              <w:spacing w:after="200" w:line="276" w:lineRule="auto"/>
              <w:contextualSpacing/>
              <w:rPr>
                <w:rFonts w:ascii="Arial" w:hAnsi="Arial" w:cs="Arial"/>
              </w:rPr>
            </w:pPr>
            <w:r w:rsidRPr="00FE3B4C">
              <w:rPr>
                <w:rFonts w:ascii="Arial" w:hAnsi="Arial" w:cs="Arial"/>
              </w:rPr>
              <w:t>Act out functions to prepare a recipe: cut, wash, slice, stir, mix, add, taste.</w:t>
            </w:r>
          </w:p>
          <w:p w14:paraId="6B3F70CF" w14:textId="77777777" w:rsidR="00893B21" w:rsidRDefault="00893B21" w:rsidP="008A5DC9">
            <w:pPr>
              <w:jc w:val="center"/>
              <w:rPr>
                <w:rFonts w:ascii="Arial" w:hAnsi="Arial" w:cs="Arial"/>
                <w:b/>
              </w:rPr>
            </w:pPr>
          </w:p>
          <w:p w14:paraId="7BD7B253" w14:textId="77777777" w:rsidR="00893B21" w:rsidRDefault="00893B21" w:rsidP="008A5DC9">
            <w:pPr>
              <w:jc w:val="center"/>
              <w:rPr>
                <w:rFonts w:ascii="Arial" w:hAnsi="Arial" w:cs="Arial"/>
                <w:b/>
              </w:rPr>
            </w:pPr>
            <w:r>
              <w:rPr>
                <w:rFonts w:ascii="Arial" w:hAnsi="Arial" w:cs="Arial"/>
                <w:noProof/>
              </w:rPr>
              <mc:AlternateContent>
                <mc:Choice Requires="wps">
                  <w:drawing>
                    <wp:anchor distT="0" distB="0" distL="114300" distR="114300" simplePos="0" relativeHeight="251663360" behindDoc="0" locked="0" layoutInCell="1" allowOverlap="1" wp14:anchorId="640BE9FB" wp14:editId="381C3CC4">
                      <wp:simplePos x="0" y="0"/>
                      <wp:positionH relativeFrom="column">
                        <wp:posOffset>-66675</wp:posOffset>
                      </wp:positionH>
                      <wp:positionV relativeFrom="paragraph">
                        <wp:posOffset>44450</wp:posOffset>
                      </wp:positionV>
                      <wp:extent cx="60864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08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25pt,3.5pt" to="4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w8zwEAAAMEAAAOAAAAZHJzL2Uyb0RvYy54bWysU02P0zAQvSPxHyzfadIKyip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" strokecolor="black [3213]"/>
                  </w:pict>
                </mc:Fallback>
              </mc:AlternateContent>
            </w:r>
          </w:p>
          <w:p w14:paraId="1CE1278B" w14:textId="77777777" w:rsidR="003D3D43" w:rsidRDefault="003D3D43" w:rsidP="008A5DC9">
            <w:pPr>
              <w:jc w:val="center"/>
            </w:pPr>
          </w:p>
          <w:p w14:paraId="04B6D00C" w14:textId="7C050DAB" w:rsidR="00893B21" w:rsidRDefault="00855C6A" w:rsidP="008A5DC9">
            <w:pPr>
              <w:jc w:val="center"/>
              <w:rPr>
                <w:rStyle w:val="Hyperlink"/>
                <w:rFonts w:ascii="Arial" w:hAnsi="Arial" w:cs="Arial"/>
                <w:b/>
              </w:rPr>
            </w:pPr>
            <w:hyperlink r:id="rId36" w:history="1">
              <w:r w:rsidR="00CB73D4" w:rsidRPr="00855C6A">
                <w:rPr>
                  <w:rStyle w:val="Hyperlink"/>
                  <w:rFonts w:ascii="Arial" w:hAnsi="Arial" w:cs="Arial"/>
                  <w:b/>
                </w:rPr>
                <w:t xml:space="preserve">Instructional </w:t>
              </w:r>
              <w:r w:rsidR="005228C0" w:rsidRPr="00855C6A">
                <w:rPr>
                  <w:rStyle w:val="Hyperlink"/>
                  <w:rFonts w:ascii="Arial" w:hAnsi="Arial" w:cs="Arial"/>
                  <w:b/>
                </w:rPr>
                <w:t>S</w:t>
              </w:r>
              <w:r w:rsidR="00CB73D4" w:rsidRPr="00855C6A">
                <w:rPr>
                  <w:rStyle w:val="Hyperlink"/>
                  <w:rFonts w:ascii="Arial" w:hAnsi="Arial" w:cs="Arial"/>
                  <w:b/>
                </w:rPr>
                <w:t xml:space="preserve">trategies and </w:t>
              </w:r>
              <w:r w:rsidR="00893B21" w:rsidRPr="00855C6A">
                <w:rPr>
                  <w:rStyle w:val="Hyperlink"/>
                  <w:rFonts w:ascii="Arial" w:hAnsi="Arial" w:cs="Arial"/>
                  <w:b/>
                </w:rPr>
                <w:t>Formative Assessments</w:t>
              </w:r>
            </w:hyperlink>
          </w:p>
          <w:p w14:paraId="745819F3" w14:textId="77777777" w:rsidR="00FE3B4C" w:rsidRDefault="00FE3B4C" w:rsidP="00FE3B4C">
            <w:pPr>
              <w:spacing w:after="200" w:line="276" w:lineRule="auto"/>
              <w:jc w:val="center"/>
              <w:rPr>
                <w:rFonts w:ascii="Arial" w:hAnsi="Arial" w:cs="Arial"/>
                <w:b/>
                <w:u w:val="single"/>
              </w:rPr>
            </w:pPr>
          </w:p>
          <w:p w14:paraId="72E864F4" w14:textId="77777777" w:rsidR="003D3D43" w:rsidRPr="00FE3B4C" w:rsidRDefault="003D3D43" w:rsidP="00FE3B4C">
            <w:pPr>
              <w:spacing w:after="200" w:line="276" w:lineRule="auto"/>
              <w:jc w:val="center"/>
              <w:rPr>
                <w:rFonts w:ascii="Arial" w:hAnsi="Arial" w:cs="Arial"/>
                <w:b/>
                <w:u w:val="single"/>
              </w:rPr>
            </w:pPr>
          </w:p>
          <w:p w14:paraId="5875D136" w14:textId="77777777" w:rsidR="00FE3B4C" w:rsidRPr="00855C6A" w:rsidRDefault="00FE3B4C" w:rsidP="00FE3B4C">
            <w:pPr>
              <w:spacing w:after="200" w:line="276" w:lineRule="auto"/>
              <w:rPr>
                <w:rFonts w:ascii="Arial" w:hAnsi="Arial" w:cs="Arial"/>
                <w:b/>
              </w:rPr>
            </w:pPr>
            <w:r w:rsidRPr="00855C6A">
              <w:rPr>
                <w:rFonts w:ascii="Arial" w:hAnsi="Arial" w:cs="Arial"/>
                <w:b/>
              </w:rPr>
              <w:t>Formative Assessments:</w:t>
            </w:r>
          </w:p>
          <w:p w14:paraId="3AE7E619" w14:textId="3C96809F" w:rsidR="00FE3B4C" w:rsidRPr="00FE3B4C" w:rsidRDefault="00FE3B4C" w:rsidP="003D3D43">
            <w:pPr>
              <w:numPr>
                <w:ilvl w:val="0"/>
                <w:numId w:val="31"/>
              </w:numPr>
              <w:spacing w:after="200" w:line="360" w:lineRule="auto"/>
              <w:contextualSpacing/>
              <w:rPr>
                <w:rFonts w:ascii="Arial" w:hAnsi="Arial" w:cs="Arial"/>
              </w:rPr>
            </w:pPr>
            <w:r w:rsidRPr="00FE3B4C">
              <w:rPr>
                <w:rFonts w:ascii="Arial" w:hAnsi="Arial" w:cs="Arial"/>
              </w:rPr>
              <w:t>Student</w:t>
            </w:r>
            <w:r w:rsidR="00BA553F">
              <w:rPr>
                <w:rFonts w:ascii="Arial" w:hAnsi="Arial" w:cs="Arial"/>
              </w:rPr>
              <w:t>s</w:t>
            </w:r>
            <w:r w:rsidRPr="00FE3B4C">
              <w:rPr>
                <w:rFonts w:ascii="Arial" w:hAnsi="Arial" w:cs="Arial"/>
              </w:rPr>
              <w:t xml:space="preserve"> listen to instructions and place items in order on a sandwich.</w:t>
            </w:r>
          </w:p>
          <w:p w14:paraId="6D7332FB" w14:textId="30C3F082" w:rsidR="00FE3B4C" w:rsidRPr="00FE3B4C" w:rsidRDefault="00FE3B4C" w:rsidP="003D3D43">
            <w:pPr>
              <w:numPr>
                <w:ilvl w:val="0"/>
                <w:numId w:val="31"/>
              </w:numPr>
              <w:spacing w:after="200" w:line="360" w:lineRule="auto"/>
              <w:contextualSpacing/>
              <w:rPr>
                <w:rFonts w:ascii="Arial" w:hAnsi="Arial" w:cs="Arial"/>
              </w:rPr>
            </w:pPr>
            <w:r w:rsidRPr="00FE3B4C">
              <w:rPr>
                <w:rFonts w:ascii="Arial" w:hAnsi="Arial" w:cs="Arial"/>
              </w:rPr>
              <w:t>Student</w:t>
            </w:r>
            <w:r w:rsidR="00BA553F">
              <w:rPr>
                <w:rFonts w:ascii="Arial" w:hAnsi="Arial" w:cs="Arial"/>
              </w:rPr>
              <w:t xml:space="preserve">s </w:t>
            </w:r>
            <w:r w:rsidRPr="00FE3B4C">
              <w:rPr>
                <w:rFonts w:ascii="Arial" w:hAnsi="Arial" w:cs="Arial"/>
              </w:rPr>
              <w:t>read a short recipe and identif</w:t>
            </w:r>
            <w:r w:rsidR="00BA553F">
              <w:rPr>
                <w:rFonts w:ascii="Arial" w:hAnsi="Arial" w:cs="Arial"/>
              </w:rPr>
              <w:t>y</w:t>
            </w:r>
            <w:r w:rsidRPr="00FE3B4C">
              <w:rPr>
                <w:rFonts w:ascii="Arial" w:hAnsi="Arial" w:cs="Arial"/>
              </w:rPr>
              <w:t xml:space="preserve"> the name of the recipe by its ingredients.</w:t>
            </w:r>
          </w:p>
          <w:p w14:paraId="7777C895" w14:textId="4342FC8E" w:rsidR="00FE3B4C" w:rsidRPr="00FE3B4C" w:rsidRDefault="00FE3B4C" w:rsidP="003D3D43">
            <w:pPr>
              <w:numPr>
                <w:ilvl w:val="0"/>
                <w:numId w:val="31"/>
              </w:numPr>
              <w:spacing w:after="200" w:line="360" w:lineRule="auto"/>
              <w:contextualSpacing/>
              <w:rPr>
                <w:rFonts w:ascii="Arial" w:hAnsi="Arial" w:cs="Arial"/>
              </w:rPr>
            </w:pPr>
            <w:r w:rsidRPr="00FE3B4C">
              <w:rPr>
                <w:rFonts w:ascii="Arial" w:hAnsi="Arial" w:cs="Arial"/>
              </w:rPr>
              <w:t>Student</w:t>
            </w:r>
            <w:r w:rsidR="00BA553F">
              <w:rPr>
                <w:rFonts w:ascii="Arial" w:hAnsi="Arial" w:cs="Arial"/>
              </w:rPr>
              <w:t>s</w:t>
            </w:r>
            <w:r w:rsidRPr="00FE3B4C">
              <w:rPr>
                <w:rFonts w:ascii="Arial" w:hAnsi="Arial" w:cs="Arial"/>
              </w:rPr>
              <w:t xml:space="preserve"> read a list of instructions for a recipe and put them in logical order.</w:t>
            </w:r>
          </w:p>
          <w:p w14:paraId="4956F0A4" w14:textId="77777777" w:rsidR="00FE3B4C" w:rsidRDefault="00FE3B4C" w:rsidP="00FE3B4C">
            <w:pPr>
              <w:rPr>
                <w:rFonts w:ascii="Arial" w:hAnsi="Arial" w:cs="Arial"/>
                <w:b/>
              </w:rPr>
            </w:pPr>
          </w:p>
          <w:p w14:paraId="275AAECD" w14:textId="77777777" w:rsidR="00893B21" w:rsidRDefault="00893B21" w:rsidP="008A5DC9">
            <w:pPr>
              <w:spacing w:line="276" w:lineRule="auto"/>
              <w:rPr>
                <w:rFonts w:ascii="Arial" w:hAnsi="Arial" w:cs="Arial"/>
                <w:b/>
              </w:rPr>
            </w:pPr>
          </w:p>
          <w:p w14:paraId="5CF0C58A" w14:textId="51E26545" w:rsidR="00893B21" w:rsidRDefault="00E86AC0" w:rsidP="008A5DC9">
            <w:pPr>
              <w:spacing w:line="276" w:lineRule="auto"/>
              <w:rPr>
                <w:rFonts w:ascii="Arial" w:hAnsi="Arial" w:cs="Arial"/>
                <w:b/>
              </w:rPr>
            </w:pPr>
            <w:r w:rsidRPr="00855C6A">
              <w:rPr>
                <w:rFonts w:ascii="Arial" w:hAnsi="Arial" w:cs="Arial"/>
                <w:b/>
              </w:rPr>
              <w:t xml:space="preserve">Interpretive </w:t>
            </w:r>
            <w:r w:rsidR="005228C0" w:rsidRPr="00855C6A">
              <w:rPr>
                <w:rFonts w:ascii="Arial" w:hAnsi="Arial" w:cs="Arial"/>
                <w:b/>
              </w:rPr>
              <w:t>T</w:t>
            </w:r>
            <w:r w:rsidR="00893B21" w:rsidRPr="00855C6A">
              <w:rPr>
                <w:rFonts w:ascii="Arial" w:hAnsi="Arial" w:cs="Arial"/>
                <w:b/>
              </w:rPr>
              <w:t>asks</w:t>
            </w:r>
            <w:r w:rsidR="00893B21" w:rsidRPr="0068402F">
              <w:rPr>
                <w:rFonts w:ascii="Arial" w:hAnsi="Arial" w:cs="Arial"/>
                <w:b/>
              </w:rPr>
              <w:t>:</w:t>
            </w:r>
          </w:p>
          <w:p w14:paraId="1BD71B86" w14:textId="77777777" w:rsidR="00FE3B4C" w:rsidRDefault="00FE3B4C" w:rsidP="008A5DC9">
            <w:pPr>
              <w:spacing w:line="276" w:lineRule="auto"/>
              <w:rPr>
                <w:rFonts w:ascii="Arial" w:hAnsi="Arial" w:cs="Arial"/>
                <w:b/>
              </w:rPr>
            </w:pPr>
          </w:p>
          <w:p w14:paraId="264795BC" w14:textId="77777777" w:rsidR="00FE3B4C" w:rsidRDefault="00FE3B4C" w:rsidP="007221AC">
            <w:pPr>
              <w:numPr>
                <w:ilvl w:val="0"/>
                <w:numId w:val="26"/>
              </w:numPr>
              <w:spacing w:line="276" w:lineRule="auto"/>
              <w:contextualSpacing/>
              <w:rPr>
                <w:rFonts w:ascii="Arial" w:hAnsi="Arial" w:cs="Arial"/>
              </w:rPr>
            </w:pPr>
            <w:r w:rsidRPr="00FE3B4C">
              <w:rPr>
                <w:rFonts w:ascii="Arial" w:hAnsi="Arial" w:cs="Arial"/>
              </w:rPr>
              <w:t>Students read a recipe in the target language and make a list of the ingredients needed to prepare the recipe.</w:t>
            </w:r>
          </w:p>
          <w:p w14:paraId="23480DAA" w14:textId="77777777" w:rsidR="007221AC" w:rsidRPr="00FE3B4C" w:rsidRDefault="007221AC" w:rsidP="007221AC">
            <w:pPr>
              <w:spacing w:line="276" w:lineRule="auto"/>
              <w:ind w:left="720"/>
              <w:contextualSpacing/>
              <w:rPr>
                <w:rFonts w:ascii="Arial" w:hAnsi="Arial" w:cs="Arial"/>
              </w:rPr>
            </w:pPr>
          </w:p>
          <w:p w14:paraId="1E40E75C" w14:textId="7553F05D" w:rsidR="00FE3B4C" w:rsidRDefault="00FE3B4C" w:rsidP="007221AC">
            <w:pPr>
              <w:numPr>
                <w:ilvl w:val="0"/>
                <w:numId w:val="26"/>
              </w:numPr>
              <w:spacing w:line="276" w:lineRule="auto"/>
              <w:contextualSpacing/>
              <w:rPr>
                <w:rFonts w:ascii="Arial" w:hAnsi="Arial" w:cs="Arial"/>
              </w:rPr>
            </w:pPr>
            <w:r w:rsidRPr="00FE3B4C">
              <w:rPr>
                <w:rFonts w:ascii="Arial" w:hAnsi="Arial" w:cs="Arial"/>
              </w:rPr>
              <w:t>Students listen to instructions to prepare the recipe and act out the steps</w:t>
            </w:r>
            <w:r w:rsidR="007608B9">
              <w:rPr>
                <w:rFonts w:ascii="Arial" w:hAnsi="Arial" w:cs="Arial"/>
              </w:rPr>
              <w:t>:</w:t>
            </w:r>
            <w:r w:rsidRPr="00FE3B4C">
              <w:rPr>
                <w:rFonts w:ascii="Arial" w:hAnsi="Arial" w:cs="Arial"/>
              </w:rPr>
              <w:t xml:space="preserve"> mash the apple, slice the cheese, mix the batter.</w:t>
            </w:r>
          </w:p>
          <w:p w14:paraId="3AF87B88" w14:textId="77777777" w:rsidR="007221AC" w:rsidRPr="00FE3B4C" w:rsidRDefault="007221AC" w:rsidP="007221AC">
            <w:pPr>
              <w:spacing w:line="276" w:lineRule="auto"/>
              <w:ind w:left="720"/>
              <w:contextualSpacing/>
              <w:rPr>
                <w:rFonts w:ascii="Arial" w:hAnsi="Arial" w:cs="Arial"/>
              </w:rPr>
            </w:pPr>
          </w:p>
          <w:p w14:paraId="69A7D257" w14:textId="0A7F2D77" w:rsidR="00FE3B4C" w:rsidRDefault="00FE3B4C" w:rsidP="007221AC">
            <w:pPr>
              <w:numPr>
                <w:ilvl w:val="0"/>
                <w:numId w:val="26"/>
              </w:numPr>
              <w:spacing w:line="276" w:lineRule="auto"/>
              <w:contextualSpacing/>
              <w:rPr>
                <w:rFonts w:ascii="Arial" w:hAnsi="Arial" w:cs="Arial"/>
              </w:rPr>
            </w:pPr>
            <w:r w:rsidRPr="00FE3B4C">
              <w:rPr>
                <w:rFonts w:ascii="Arial" w:hAnsi="Arial" w:cs="Arial"/>
              </w:rPr>
              <w:t>Students participate in a “</w:t>
            </w:r>
            <w:r w:rsidR="00BA553F">
              <w:rPr>
                <w:rFonts w:ascii="Arial" w:hAnsi="Arial" w:cs="Arial"/>
              </w:rPr>
              <w:t xml:space="preserve">linear </w:t>
            </w:r>
            <w:r w:rsidRPr="00FE3B4C">
              <w:rPr>
                <w:rFonts w:ascii="Arial" w:hAnsi="Arial" w:cs="Arial"/>
              </w:rPr>
              <w:t>story</w:t>
            </w:r>
            <w:r w:rsidR="005228C0">
              <w:rPr>
                <w:rFonts w:ascii="Arial" w:hAnsi="Arial" w:cs="Arial"/>
              </w:rPr>
              <w:t>.</w:t>
            </w:r>
            <w:r w:rsidRPr="00FE3B4C">
              <w:rPr>
                <w:rFonts w:ascii="Arial" w:hAnsi="Arial" w:cs="Arial"/>
              </w:rPr>
              <w:t>” Each student receives a strip of paper with an instruction for one step in the process of preparing a recipe. Students must watch or listen to each instruction and perform their own step when the time is right. “When someone washes the apple, you take the apple slicer and cut the apple into pieces.”</w:t>
            </w:r>
          </w:p>
          <w:p w14:paraId="663D4DD0" w14:textId="77777777" w:rsidR="007221AC" w:rsidRPr="00FE3B4C" w:rsidRDefault="007221AC" w:rsidP="007221AC">
            <w:pPr>
              <w:spacing w:line="276" w:lineRule="auto"/>
              <w:ind w:left="720"/>
              <w:contextualSpacing/>
              <w:rPr>
                <w:rFonts w:ascii="Arial" w:hAnsi="Arial" w:cs="Arial"/>
              </w:rPr>
            </w:pPr>
          </w:p>
          <w:p w14:paraId="58DF0837" w14:textId="38113C23" w:rsidR="00FE3B4C" w:rsidRPr="00FE3B4C" w:rsidRDefault="00FE3B4C" w:rsidP="007221AC">
            <w:pPr>
              <w:numPr>
                <w:ilvl w:val="0"/>
                <w:numId w:val="26"/>
              </w:numPr>
              <w:spacing w:line="276" w:lineRule="auto"/>
              <w:contextualSpacing/>
              <w:rPr>
                <w:rFonts w:ascii="Arial" w:hAnsi="Arial" w:cs="Arial"/>
              </w:rPr>
            </w:pPr>
            <w:r w:rsidRPr="00FE3B4C">
              <w:rPr>
                <w:rFonts w:ascii="Arial" w:hAnsi="Arial" w:cs="Arial"/>
              </w:rPr>
              <w:t>Students listen and take notes about a cooking demonstration on YouTube without seeing the video first to identify the recipe and how it is prepared. They listen again and watch to fill in gaps for items they missed.</w:t>
            </w:r>
          </w:p>
          <w:p w14:paraId="7F4B1625" w14:textId="77777777" w:rsidR="00E86AC0" w:rsidRDefault="00E86AC0" w:rsidP="008A5DC9">
            <w:pPr>
              <w:spacing w:line="276" w:lineRule="auto"/>
              <w:rPr>
                <w:rFonts w:ascii="Arial" w:hAnsi="Arial" w:cs="Arial"/>
                <w:b/>
              </w:rPr>
            </w:pPr>
          </w:p>
          <w:p w14:paraId="7E9D866B" w14:textId="77777777" w:rsidR="003D3D43" w:rsidRDefault="003D3D43" w:rsidP="008A5DC9">
            <w:pPr>
              <w:spacing w:line="276" w:lineRule="auto"/>
              <w:rPr>
                <w:rFonts w:ascii="Arial" w:hAnsi="Arial" w:cs="Arial"/>
                <w:b/>
              </w:rPr>
            </w:pPr>
          </w:p>
          <w:p w14:paraId="7C3AB62C" w14:textId="77777777" w:rsidR="003D3D43" w:rsidRDefault="003D3D43" w:rsidP="008A5DC9">
            <w:pPr>
              <w:spacing w:line="276" w:lineRule="auto"/>
              <w:rPr>
                <w:rFonts w:ascii="Arial" w:hAnsi="Arial" w:cs="Arial"/>
                <w:b/>
              </w:rPr>
            </w:pPr>
          </w:p>
          <w:p w14:paraId="736BA733" w14:textId="77777777" w:rsidR="003D3D43" w:rsidRDefault="003D3D43" w:rsidP="008A5DC9">
            <w:pPr>
              <w:spacing w:line="276" w:lineRule="auto"/>
              <w:rPr>
                <w:rFonts w:ascii="Arial" w:hAnsi="Arial" w:cs="Arial"/>
                <w:b/>
              </w:rPr>
            </w:pPr>
          </w:p>
          <w:p w14:paraId="03FA3B0E" w14:textId="77777777" w:rsidR="003D3D43" w:rsidRDefault="003D3D43" w:rsidP="008A5DC9">
            <w:pPr>
              <w:spacing w:line="276" w:lineRule="auto"/>
              <w:rPr>
                <w:rFonts w:ascii="Arial" w:hAnsi="Arial" w:cs="Arial"/>
                <w:b/>
              </w:rPr>
            </w:pPr>
          </w:p>
          <w:p w14:paraId="31B82E60" w14:textId="083CDD37" w:rsidR="00E86AC0" w:rsidRDefault="00E86AC0" w:rsidP="008A5DC9">
            <w:pPr>
              <w:spacing w:line="276" w:lineRule="auto"/>
              <w:rPr>
                <w:rFonts w:ascii="Arial" w:hAnsi="Arial" w:cs="Arial"/>
                <w:b/>
              </w:rPr>
            </w:pPr>
            <w:r w:rsidRPr="00855C6A">
              <w:rPr>
                <w:rFonts w:ascii="Arial" w:hAnsi="Arial" w:cs="Arial"/>
                <w:b/>
              </w:rPr>
              <w:t xml:space="preserve">Interpersonal </w:t>
            </w:r>
            <w:r w:rsidR="005228C0" w:rsidRPr="00855C6A">
              <w:rPr>
                <w:rFonts w:ascii="Arial" w:hAnsi="Arial" w:cs="Arial"/>
                <w:b/>
              </w:rPr>
              <w:t>T</w:t>
            </w:r>
            <w:r w:rsidRPr="00855C6A">
              <w:rPr>
                <w:rFonts w:ascii="Arial" w:hAnsi="Arial" w:cs="Arial"/>
                <w:b/>
              </w:rPr>
              <w:t>asks</w:t>
            </w:r>
            <w:r>
              <w:rPr>
                <w:rFonts w:ascii="Arial" w:hAnsi="Arial" w:cs="Arial"/>
                <w:b/>
              </w:rPr>
              <w:t>:</w:t>
            </w:r>
          </w:p>
          <w:p w14:paraId="01D7EBC0" w14:textId="77777777" w:rsidR="00FE3B4C" w:rsidRDefault="00FE3B4C" w:rsidP="008A5DC9">
            <w:pPr>
              <w:spacing w:line="276" w:lineRule="auto"/>
              <w:rPr>
                <w:rFonts w:ascii="Arial" w:hAnsi="Arial" w:cs="Arial"/>
                <w:b/>
              </w:rPr>
            </w:pPr>
          </w:p>
          <w:p w14:paraId="537BD42E" w14:textId="21FF39EF" w:rsidR="00FE3B4C" w:rsidRPr="00FE3B4C" w:rsidRDefault="00FE3B4C" w:rsidP="00FE3B4C">
            <w:pPr>
              <w:numPr>
                <w:ilvl w:val="0"/>
                <w:numId w:val="27"/>
              </w:numPr>
              <w:spacing w:after="200" w:line="276" w:lineRule="auto"/>
              <w:contextualSpacing/>
              <w:rPr>
                <w:rFonts w:ascii="Arial" w:hAnsi="Arial" w:cs="Arial"/>
              </w:rPr>
            </w:pPr>
            <w:r w:rsidRPr="00FE3B4C">
              <w:rPr>
                <w:rFonts w:ascii="Arial" w:hAnsi="Arial" w:cs="Arial"/>
              </w:rPr>
              <w:t>Students practice questions and answers to prepare a recipe using the “who, what, where, when and how much” question words.</w:t>
            </w:r>
          </w:p>
          <w:p w14:paraId="5087C1BA" w14:textId="77777777" w:rsidR="00FE3B4C" w:rsidRPr="00FE3B4C" w:rsidRDefault="00FE3B4C" w:rsidP="00FE3B4C">
            <w:pPr>
              <w:spacing w:after="200" w:line="276" w:lineRule="auto"/>
              <w:rPr>
                <w:rFonts w:ascii="Arial" w:hAnsi="Arial" w:cs="Arial"/>
              </w:rPr>
            </w:pPr>
          </w:p>
          <w:p w14:paraId="031FE553" w14:textId="575E4D14" w:rsidR="00FE3B4C" w:rsidRDefault="00FE3B4C" w:rsidP="00AD0744">
            <w:pPr>
              <w:numPr>
                <w:ilvl w:val="0"/>
                <w:numId w:val="27"/>
              </w:numPr>
              <w:spacing w:line="276" w:lineRule="auto"/>
              <w:contextualSpacing/>
              <w:rPr>
                <w:rFonts w:ascii="Arial" w:hAnsi="Arial" w:cs="Arial"/>
              </w:rPr>
            </w:pPr>
            <w:r w:rsidRPr="00FE3B4C">
              <w:rPr>
                <w:rFonts w:ascii="Arial" w:hAnsi="Arial" w:cs="Arial"/>
              </w:rPr>
              <w:t>The teacher prepares a mystery dish. Students practice questions and answers using the “who, what, where, when and how much” question words to determine the name and ingredients of the mystery dish.</w:t>
            </w:r>
          </w:p>
          <w:p w14:paraId="79AD5214" w14:textId="77777777" w:rsidR="000E0961" w:rsidRPr="00FE3B4C" w:rsidRDefault="000E0961" w:rsidP="000E0961">
            <w:pPr>
              <w:spacing w:line="276" w:lineRule="auto"/>
              <w:ind w:left="720"/>
              <w:contextualSpacing/>
              <w:rPr>
                <w:rFonts w:ascii="Arial" w:hAnsi="Arial" w:cs="Arial"/>
              </w:rPr>
            </w:pPr>
          </w:p>
          <w:p w14:paraId="0932BA90" w14:textId="77777777" w:rsidR="00FE3B4C" w:rsidRPr="00FE3B4C" w:rsidRDefault="00FE3B4C" w:rsidP="00AD0744">
            <w:pPr>
              <w:numPr>
                <w:ilvl w:val="0"/>
                <w:numId w:val="27"/>
              </w:numPr>
              <w:spacing w:line="276" w:lineRule="auto"/>
              <w:contextualSpacing/>
              <w:rPr>
                <w:rFonts w:ascii="Arial" w:hAnsi="Arial" w:cs="Arial"/>
              </w:rPr>
            </w:pPr>
            <w:r w:rsidRPr="00FE3B4C">
              <w:rPr>
                <w:rFonts w:ascii="Arial" w:hAnsi="Arial" w:cs="Arial"/>
              </w:rPr>
              <w:t>Students survey classmates and report favorite dishes or flavors.</w:t>
            </w:r>
          </w:p>
          <w:p w14:paraId="7A2BE313" w14:textId="77777777" w:rsidR="00FE3B4C" w:rsidRDefault="00FE3B4C" w:rsidP="00AD0744">
            <w:pPr>
              <w:spacing w:line="276" w:lineRule="auto"/>
              <w:rPr>
                <w:rFonts w:ascii="Arial" w:hAnsi="Arial" w:cs="Arial"/>
                <w:b/>
              </w:rPr>
            </w:pPr>
          </w:p>
          <w:p w14:paraId="00B35C06" w14:textId="77777777" w:rsidR="00E86AC0" w:rsidRDefault="00E86AC0" w:rsidP="00AD0744">
            <w:pPr>
              <w:spacing w:line="276" w:lineRule="auto"/>
              <w:rPr>
                <w:rFonts w:ascii="Arial" w:hAnsi="Arial" w:cs="Arial"/>
                <w:b/>
              </w:rPr>
            </w:pPr>
          </w:p>
          <w:p w14:paraId="7BDDF910" w14:textId="57BFEE80" w:rsidR="00893B21" w:rsidRDefault="00E86AC0" w:rsidP="00AD0744">
            <w:pPr>
              <w:spacing w:line="276" w:lineRule="auto"/>
              <w:rPr>
                <w:rFonts w:ascii="Arial" w:hAnsi="Arial" w:cs="Arial"/>
                <w:b/>
              </w:rPr>
            </w:pPr>
            <w:r w:rsidRPr="00855C6A">
              <w:rPr>
                <w:rFonts w:ascii="Arial" w:hAnsi="Arial" w:cs="Arial"/>
                <w:b/>
              </w:rPr>
              <w:t xml:space="preserve">Presentational </w:t>
            </w:r>
            <w:r w:rsidR="005228C0" w:rsidRPr="00855C6A">
              <w:rPr>
                <w:rFonts w:ascii="Arial" w:hAnsi="Arial" w:cs="Arial"/>
                <w:b/>
              </w:rPr>
              <w:t>T</w:t>
            </w:r>
            <w:r w:rsidRPr="00855C6A">
              <w:rPr>
                <w:rFonts w:ascii="Arial" w:hAnsi="Arial" w:cs="Arial"/>
                <w:b/>
              </w:rPr>
              <w:t>asks</w:t>
            </w:r>
            <w:r>
              <w:rPr>
                <w:rFonts w:ascii="Arial" w:hAnsi="Arial" w:cs="Arial"/>
                <w:b/>
              </w:rPr>
              <w:t>:</w:t>
            </w:r>
          </w:p>
          <w:p w14:paraId="0DA8E56F" w14:textId="77777777" w:rsidR="00FE3B4C" w:rsidRDefault="00FE3B4C" w:rsidP="00AD0744">
            <w:pPr>
              <w:spacing w:line="276" w:lineRule="auto"/>
              <w:rPr>
                <w:rFonts w:ascii="Arial" w:hAnsi="Arial" w:cs="Arial"/>
                <w:b/>
              </w:rPr>
            </w:pPr>
          </w:p>
          <w:p w14:paraId="237693B1" w14:textId="64F237A2" w:rsidR="00FE3B4C" w:rsidRPr="00FE3B4C" w:rsidRDefault="00FE3B4C" w:rsidP="00AD0744">
            <w:pPr>
              <w:numPr>
                <w:ilvl w:val="0"/>
                <w:numId w:val="28"/>
              </w:numPr>
              <w:spacing w:line="276" w:lineRule="auto"/>
              <w:contextualSpacing/>
              <w:rPr>
                <w:rFonts w:ascii="Arial" w:hAnsi="Arial" w:cs="Arial"/>
              </w:rPr>
            </w:pPr>
            <w:r w:rsidRPr="00FE3B4C">
              <w:rPr>
                <w:rFonts w:ascii="Arial" w:hAnsi="Arial" w:cs="Arial"/>
              </w:rPr>
              <w:t xml:space="preserve">Students create an authentic recipe </w:t>
            </w:r>
            <w:r w:rsidR="005228C0">
              <w:rPr>
                <w:rFonts w:ascii="Arial" w:hAnsi="Arial" w:cs="Arial"/>
              </w:rPr>
              <w:t xml:space="preserve">and explain it </w:t>
            </w:r>
            <w:r w:rsidRPr="00FE3B4C">
              <w:rPr>
                <w:rFonts w:ascii="Arial" w:hAnsi="Arial" w:cs="Arial"/>
              </w:rPr>
              <w:t>to their small group or classroom as in a cooking show.</w:t>
            </w:r>
          </w:p>
          <w:p w14:paraId="170CA1E7" w14:textId="77777777" w:rsidR="00FE3B4C" w:rsidRDefault="00FE3B4C" w:rsidP="00AD0744">
            <w:pPr>
              <w:spacing w:line="276" w:lineRule="auto"/>
              <w:rPr>
                <w:rFonts w:ascii="Arial" w:hAnsi="Arial" w:cs="Arial"/>
                <w:b/>
              </w:rPr>
            </w:pPr>
          </w:p>
          <w:p w14:paraId="5AABE206" w14:textId="77777777" w:rsidR="00893B21" w:rsidRDefault="00893B21" w:rsidP="00AD0744">
            <w:pPr>
              <w:spacing w:line="276" w:lineRule="auto"/>
              <w:rPr>
                <w:rFonts w:ascii="Arial" w:hAnsi="Arial" w:cs="Arial"/>
              </w:rPr>
            </w:pPr>
          </w:p>
          <w:p w14:paraId="0F0AE87C" w14:textId="77777777" w:rsidR="008A4DED" w:rsidRDefault="008A4DED" w:rsidP="00AD0744">
            <w:pPr>
              <w:spacing w:line="276" w:lineRule="auto"/>
              <w:rPr>
                <w:rFonts w:ascii="Arial" w:hAnsi="Arial" w:cs="Arial"/>
                <w:b/>
              </w:rPr>
            </w:pPr>
            <w:r w:rsidRPr="00855C6A">
              <w:rPr>
                <w:rFonts w:ascii="Arial" w:hAnsi="Arial" w:cs="Arial"/>
                <w:b/>
              </w:rPr>
              <w:t>Diverse Learners</w:t>
            </w:r>
            <w:r>
              <w:rPr>
                <w:rFonts w:ascii="Arial" w:hAnsi="Arial" w:cs="Arial"/>
                <w:b/>
              </w:rPr>
              <w:t>:</w:t>
            </w:r>
          </w:p>
          <w:p w14:paraId="30858A88" w14:textId="77777777" w:rsidR="00FE3B4C" w:rsidRDefault="00FE3B4C" w:rsidP="00AD0744">
            <w:pPr>
              <w:spacing w:line="276" w:lineRule="auto"/>
              <w:rPr>
                <w:rFonts w:ascii="Arial" w:hAnsi="Arial" w:cs="Arial"/>
                <w:b/>
              </w:rPr>
            </w:pPr>
          </w:p>
          <w:p w14:paraId="0E2040B3" w14:textId="24D43AA0" w:rsidR="00FE3B4C" w:rsidRDefault="00173F12" w:rsidP="00AD0744">
            <w:pPr>
              <w:numPr>
                <w:ilvl w:val="0"/>
                <w:numId w:val="28"/>
              </w:numPr>
              <w:spacing w:line="276" w:lineRule="auto"/>
              <w:contextualSpacing/>
            </w:pPr>
            <w:r>
              <w:t>Teacher u</w:t>
            </w:r>
            <w:r w:rsidR="00FE3B4C" w:rsidRPr="00FE3B4C">
              <w:t>se</w:t>
            </w:r>
            <w:r>
              <w:t>s</w:t>
            </w:r>
            <w:r w:rsidR="00FE3B4C" w:rsidRPr="00FE3B4C">
              <w:t xml:space="preserve"> a variety of strategies for </w:t>
            </w:r>
            <w:r>
              <w:t xml:space="preserve">teaching </w:t>
            </w:r>
            <w:r w:rsidR="00FE3B4C" w:rsidRPr="00FE3B4C">
              <w:t xml:space="preserve">vocabulary </w:t>
            </w:r>
            <w:r w:rsidR="005228C0">
              <w:t>—</w:t>
            </w:r>
            <w:r w:rsidR="00FE3B4C" w:rsidRPr="00FE3B4C">
              <w:t xml:space="preserve"> measure, read, listen to description, and look for similarities.</w:t>
            </w:r>
          </w:p>
          <w:p w14:paraId="065EDCD6" w14:textId="77777777" w:rsidR="008322F9" w:rsidRPr="00FE3B4C" w:rsidRDefault="008322F9" w:rsidP="008322F9">
            <w:pPr>
              <w:spacing w:line="276" w:lineRule="auto"/>
              <w:ind w:left="720"/>
              <w:contextualSpacing/>
            </w:pPr>
          </w:p>
          <w:p w14:paraId="004AAE00" w14:textId="728B5A49" w:rsidR="00FE3B4C" w:rsidRDefault="00173F12" w:rsidP="00AD0744">
            <w:pPr>
              <w:numPr>
                <w:ilvl w:val="0"/>
                <w:numId w:val="28"/>
              </w:numPr>
              <w:spacing w:line="276" w:lineRule="auto"/>
              <w:contextualSpacing/>
            </w:pPr>
            <w:r>
              <w:t>Teacher e</w:t>
            </w:r>
            <w:r w:rsidR="00FE3B4C" w:rsidRPr="00FE3B4C">
              <w:t>mploy</w:t>
            </w:r>
            <w:r>
              <w:t>s</w:t>
            </w:r>
            <w:r w:rsidR="00FE3B4C" w:rsidRPr="00FE3B4C">
              <w:t xml:space="preserve"> a variety of grouping strategies </w:t>
            </w:r>
            <w:r w:rsidR="005228C0">
              <w:t>—</w:t>
            </w:r>
            <w:r w:rsidR="00FE3B4C" w:rsidRPr="00FE3B4C">
              <w:t xml:space="preserve"> partners, small groups, inner/outer circle, and whole class.</w:t>
            </w:r>
          </w:p>
          <w:p w14:paraId="4C01E894" w14:textId="77777777" w:rsidR="008322F9" w:rsidRPr="00FE3B4C" w:rsidRDefault="008322F9" w:rsidP="008322F9">
            <w:pPr>
              <w:spacing w:line="276" w:lineRule="auto"/>
              <w:ind w:left="720"/>
              <w:contextualSpacing/>
            </w:pPr>
          </w:p>
          <w:p w14:paraId="0044408D" w14:textId="7CD9DAB9" w:rsidR="00FE3B4C" w:rsidRPr="00FE3B4C" w:rsidRDefault="00173F12" w:rsidP="00AD0744">
            <w:pPr>
              <w:numPr>
                <w:ilvl w:val="0"/>
                <w:numId w:val="28"/>
              </w:numPr>
              <w:spacing w:line="276" w:lineRule="auto"/>
              <w:contextualSpacing/>
              <w:rPr>
                <w:rFonts w:ascii="Arial" w:hAnsi="Arial" w:cs="Arial"/>
                <w:b/>
              </w:rPr>
            </w:pPr>
            <w:r>
              <w:t>Teacher p</w:t>
            </w:r>
            <w:r w:rsidR="00FE3B4C" w:rsidRPr="00FE3B4C">
              <w:t>rovide</w:t>
            </w:r>
            <w:r>
              <w:t>s</w:t>
            </w:r>
            <w:r w:rsidR="00FE3B4C" w:rsidRPr="00FE3B4C">
              <w:t xml:space="preserve"> opportunities for building vocabulary </w:t>
            </w:r>
            <w:r w:rsidR="005228C0">
              <w:t>—</w:t>
            </w:r>
            <w:r w:rsidR="00FE3B4C" w:rsidRPr="00FE3B4C">
              <w:t xml:space="preserve"> different recipes that</w:t>
            </w:r>
            <w:r>
              <w:t xml:space="preserve"> </w:t>
            </w:r>
            <w:r w:rsidR="00FE3B4C" w:rsidRPr="00FE3B4C">
              <w:t>incorporate new foods</w:t>
            </w:r>
            <w:r w:rsidR="00324A09">
              <w:t>.</w:t>
            </w:r>
          </w:p>
          <w:p w14:paraId="556D075C" w14:textId="77777777" w:rsidR="008A4DED" w:rsidRDefault="008A4DED" w:rsidP="008A5DC9">
            <w:pPr>
              <w:spacing w:line="276" w:lineRule="auto"/>
              <w:rPr>
                <w:rFonts w:ascii="Arial" w:hAnsi="Arial" w:cs="Arial"/>
                <w:b/>
                <w:u w:val="single"/>
              </w:rPr>
            </w:pPr>
          </w:p>
          <w:p w14:paraId="52C03FB8" w14:textId="77777777" w:rsidR="008A4DED" w:rsidRDefault="008A4DED" w:rsidP="008A5DC9">
            <w:pPr>
              <w:spacing w:line="276" w:lineRule="auto"/>
              <w:rPr>
                <w:rFonts w:ascii="Arial" w:hAnsi="Arial" w:cs="Arial"/>
                <w:b/>
              </w:rPr>
            </w:pPr>
            <w:r w:rsidRPr="00855C6A">
              <w:rPr>
                <w:rFonts w:ascii="Arial" w:hAnsi="Arial" w:cs="Arial"/>
                <w:b/>
              </w:rPr>
              <w:t>Other Strategies</w:t>
            </w:r>
            <w:r>
              <w:rPr>
                <w:rFonts w:ascii="Arial" w:hAnsi="Arial" w:cs="Arial"/>
                <w:b/>
              </w:rPr>
              <w:t>:</w:t>
            </w:r>
          </w:p>
          <w:p w14:paraId="34596244" w14:textId="77777777" w:rsidR="00FE3B4C" w:rsidRPr="008A4DED" w:rsidRDefault="00FE3B4C" w:rsidP="008A5DC9">
            <w:pPr>
              <w:spacing w:line="276" w:lineRule="auto"/>
              <w:rPr>
                <w:rFonts w:ascii="Arial" w:hAnsi="Arial" w:cs="Arial"/>
                <w:b/>
              </w:rPr>
            </w:pPr>
          </w:p>
          <w:p w14:paraId="641B9E2C" w14:textId="5DC3D0A1" w:rsidR="00FE3B4C" w:rsidRPr="00FE3B4C" w:rsidRDefault="00173F12" w:rsidP="008322F9">
            <w:pPr>
              <w:numPr>
                <w:ilvl w:val="0"/>
                <w:numId w:val="29"/>
              </w:numPr>
              <w:spacing w:after="200" w:line="360" w:lineRule="auto"/>
              <w:contextualSpacing/>
            </w:pPr>
            <w:r>
              <w:t>Students r</w:t>
            </w:r>
            <w:r w:rsidR="00FE3B4C" w:rsidRPr="00FE3B4C">
              <w:t>ead</w:t>
            </w:r>
            <w:r w:rsidR="005228C0">
              <w:t xml:space="preserve"> </w:t>
            </w:r>
            <w:r w:rsidR="00FE3B4C" w:rsidRPr="00FE3B4C">
              <w:t>for details</w:t>
            </w:r>
            <w:r w:rsidR="00324A09">
              <w:t>,</w:t>
            </w:r>
            <w:r w:rsidR="00FE3B4C" w:rsidRPr="00FE3B4C">
              <w:t xml:space="preserve"> determining the amount of each ingredient in a recipe.</w:t>
            </w:r>
          </w:p>
          <w:p w14:paraId="128FE52A" w14:textId="3C27A8E6" w:rsidR="00FE3B4C" w:rsidRPr="00FE3B4C" w:rsidRDefault="00173F12" w:rsidP="008322F9">
            <w:pPr>
              <w:numPr>
                <w:ilvl w:val="0"/>
                <w:numId w:val="29"/>
              </w:numPr>
              <w:spacing w:after="200" w:line="360" w:lineRule="auto"/>
              <w:contextualSpacing/>
            </w:pPr>
            <w:r>
              <w:t>Students m</w:t>
            </w:r>
            <w:r w:rsidR="00FE3B4C" w:rsidRPr="00FE3B4C">
              <w:t>easur</w:t>
            </w:r>
            <w:r w:rsidR="005228C0">
              <w:t>e</w:t>
            </w:r>
            <w:r w:rsidR="00FE3B4C" w:rsidRPr="00FE3B4C">
              <w:t xml:space="preserve"> in the metric system.</w:t>
            </w:r>
          </w:p>
          <w:p w14:paraId="3557344E" w14:textId="4CA8D9CD" w:rsidR="00FE3B4C" w:rsidRPr="00FE3B4C" w:rsidRDefault="00173F12" w:rsidP="008322F9">
            <w:pPr>
              <w:numPr>
                <w:ilvl w:val="0"/>
                <w:numId w:val="29"/>
              </w:numPr>
              <w:spacing w:after="200" w:line="360" w:lineRule="auto"/>
              <w:contextualSpacing/>
            </w:pPr>
            <w:r>
              <w:t xml:space="preserve">Students follow </w:t>
            </w:r>
            <w:r w:rsidR="00FE3B4C" w:rsidRPr="00FE3B4C">
              <w:t>instructions to prepare a recipe using the TPR and/or TPRS method</w:t>
            </w:r>
            <w:r>
              <w:t xml:space="preserve">: </w:t>
            </w:r>
            <w:r w:rsidR="00FE3B4C" w:rsidRPr="00FE3B4C">
              <w:t>wash the apple, slice the cheese, mix the batter.</w:t>
            </w:r>
          </w:p>
          <w:p w14:paraId="6D7E6914" w14:textId="77777777" w:rsidR="00893B21" w:rsidRPr="00566C9E" w:rsidRDefault="00893B21" w:rsidP="008A5DC9">
            <w:pPr>
              <w:spacing w:line="276" w:lineRule="auto"/>
              <w:rPr>
                <w:rFonts w:ascii="Arial" w:hAnsi="Arial" w:cs="Arial"/>
              </w:rPr>
            </w:pPr>
          </w:p>
        </w:tc>
      </w:tr>
    </w:tbl>
    <w:p w14:paraId="6F4F26CA" w14:textId="77777777" w:rsidR="00615500" w:rsidRDefault="00615500" w:rsidP="006E786C">
      <w:pPr>
        <w:spacing w:before="120" w:after="0"/>
        <w:rPr>
          <w:rFonts w:ascii="Arial" w:hAnsi="Arial" w:cs="Arial"/>
          <w:b/>
        </w:rPr>
      </w:pPr>
    </w:p>
    <w:p w14:paraId="4A8FFC6F" w14:textId="77777777" w:rsidR="00E57666" w:rsidRDefault="00855C6A" w:rsidP="00E57666">
      <w:pPr>
        <w:spacing w:before="120" w:after="0"/>
        <w:rPr>
          <w:rFonts w:ascii="Arial" w:hAnsi="Arial" w:cs="Arial"/>
          <w:b/>
        </w:rPr>
      </w:pPr>
      <w:hyperlink w:anchor="TOP" w:history="1">
        <w:r w:rsidR="00E57666" w:rsidRPr="00ED16F4">
          <w:rPr>
            <w:rStyle w:val="Hyperlink"/>
            <w:rFonts w:ascii="Arial" w:hAnsi="Arial" w:cs="Arial"/>
            <w:b/>
          </w:rPr>
          <w:t>Back to Top</w:t>
        </w:r>
      </w:hyperlink>
    </w:p>
    <w:p w14:paraId="2F5B9B2D" w14:textId="77777777" w:rsidR="006E786C" w:rsidRPr="00982095" w:rsidRDefault="00560DFF" w:rsidP="006E786C">
      <w:pPr>
        <w:spacing w:before="120" w:after="0"/>
        <w:rPr>
          <w:rFonts w:ascii="Arial" w:hAnsi="Arial" w:cs="Arial"/>
          <w:b/>
        </w:rPr>
      </w:pPr>
      <w:r>
        <w:rPr>
          <w:rFonts w:ascii="Arial" w:hAnsi="Arial" w:cs="Arial"/>
          <w:b/>
        </w:rPr>
        <w:t>G</w:t>
      </w:r>
      <w:r w:rsidR="005F629E">
        <w:rPr>
          <w:rFonts w:ascii="Arial" w:hAnsi="Arial" w:cs="Arial"/>
          <w:b/>
        </w:rPr>
        <w:t>.</w:t>
      </w:r>
      <w:r w:rsidR="006E786C" w:rsidRPr="006E786C">
        <w:rPr>
          <w:rFonts w:ascii="Arial" w:hAnsi="Arial" w:cs="Arial"/>
          <w:b/>
        </w:rPr>
        <w:t xml:space="preserve"> </w:t>
      </w:r>
    </w:p>
    <w:tbl>
      <w:tblPr>
        <w:tblStyle w:val="TableGrid"/>
        <w:tblW w:w="0" w:type="auto"/>
        <w:tblLook w:val="04A0" w:firstRow="1" w:lastRow="0" w:firstColumn="1" w:lastColumn="0" w:noHBand="0" w:noVBand="1"/>
      </w:tblPr>
      <w:tblGrid>
        <w:gridCol w:w="9576"/>
      </w:tblGrid>
      <w:tr w:rsidR="006E786C" w:rsidRPr="004062B7" w14:paraId="4C0A518B" w14:textId="77777777" w:rsidTr="006B3EA3">
        <w:tc>
          <w:tcPr>
            <w:tcW w:w="9576"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685CD2A7" w14:textId="77777777" w:rsidR="006E786C" w:rsidRPr="002E32DC" w:rsidRDefault="002E32DC" w:rsidP="002E32DC">
            <w:pPr>
              <w:spacing w:before="120" w:line="276" w:lineRule="auto"/>
              <w:jc w:val="center"/>
              <w:rPr>
                <w:rFonts w:ascii="Arial" w:hAnsi="Arial" w:cs="Arial"/>
              </w:rPr>
            </w:pPr>
            <w:bookmarkStart w:id="8" w:name="connections"/>
            <w:r w:rsidRPr="0085075D">
              <w:rPr>
                <w:rFonts w:ascii="Arial" w:hAnsi="Arial" w:cs="Arial"/>
                <w:b/>
              </w:rPr>
              <w:t>CONNECTIONS</w:t>
            </w:r>
            <w:bookmarkEnd w:id="8"/>
          </w:p>
        </w:tc>
      </w:tr>
      <w:tr w:rsidR="004062B7" w:rsidRPr="004062B7" w14:paraId="4A6B6788" w14:textId="77777777" w:rsidTr="004062B7">
        <w:tc>
          <w:tcPr>
            <w:tcW w:w="9576" w:type="dxa"/>
          </w:tcPr>
          <w:p w14:paraId="42E72B85" w14:textId="77777777" w:rsidR="00B56218" w:rsidRPr="006F16CF" w:rsidRDefault="00B56218" w:rsidP="00B56218">
            <w:pPr>
              <w:spacing w:before="120" w:line="276" w:lineRule="auto"/>
              <w:rPr>
                <w:rFonts w:ascii="Arial" w:hAnsi="Arial" w:cs="Arial"/>
                <w:b/>
              </w:rPr>
            </w:pPr>
          </w:p>
          <w:p w14:paraId="397D67FB" w14:textId="73134820" w:rsidR="004062B7" w:rsidRDefault="00855C6A" w:rsidP="002E32DC">
            <w:pPr>
              <w:spacing w:before="120" w:line="276" w:lineRule="auto"/>
              <w:rPr>
                <w:rFonts w:ascii="Arial" w:hAnsi="Arial" w:cs="Arial"/>
                <w:b/>
              </w:rPr>
            </w:pPr>
            <w:hyperlink r:id="rId37" w:history="1">
              <w:r w:rsidR="004062B7" w:rsidRPr="006F16CF">
                <w:rPr>
                  <w:rStyle w:val="Hyperlink"/>
                  <w:rFonts w:ascii="Arial" w:hAnsi="Arial" w:cs="Arial"/>
                  <w:b/>
                </w:rPr>
                <w:t>21st</w:t>
              </w:r>
              <w:r w:rsidR="005228C0">
                <w:rPr>
                  <w:rStyle w:val="Hyperlink"/>
                  <w:rFonts w:ascii="Arial" w:hAnsi="Arial" w:cs="Arial"/>
                  <w:b/>
                </w:rPr>
                <w:t>-</w:t>
              </w:r>
              <w:r w:rsidR="004062B7" w:rsidRPr="006F16CF">
                <w:rPr>
                  <w:rStyle w:val="Hyperlink"/>
                  <w:rFonts w:ascii="Arial" w:hAnsi="Arial" w:cs="Arial"/>
                  <w:b/>
                </w:rPr>
                <w:t>Century Skills</w:t>
              </w:r>
            </w:hyperlink>
            <w:r w:rsidR="002E32DC" w:rsidRPr="006F16CF">
              <w:rPr>
                <w:rFonts w:ascii="Arial" w:hAnsi="Arial" w:cs="Arial"/>
                <w:b/>
              </w:rPr>
              <w:t>:</w:t>
            </w:r>
          </w:p>
          <w:p w14:paraId="1B0AD9C8" w14:textId="77777777" w:rsidR="00AD0744" w:rsidRPr="00AD0744" w:rsidRDefault="00AD0744" w:rsidP="00AD0744">
            <w:pPr>
              <w:numPr>
                <w:ilvl w:val="0"/>
                <w:numId w:val="32"/>
              </w:numPr>
              <w:spacing w:line="276" w:lineRule="auto"/>
              <w:contextualSpacing/>
            </w:pPr>
            <w:r w:rsidRPr="00AD0744">
              <w:t>Students measure in metric system.</w:t>
            </w:r>
          </w:p>
          <w:p w14:paraId="0A51A015" w14:textId="77777777" w:rsidR="00AD0744" w:rsidRPr="00AD0744" w:rsidRDefault="00AD0744" w:rsidP="00AD0744">
            <w:pPr>
              <w:spacing w:line="276" w:lineRule="auto"/>
              <w:ind w:left="1080"/>
            </w:pPr>
          </w:p>
          <w:p w14:paraId="7876F19C" w14:textId="5DF5D998" w:rsidR="00AD0744" w:rsidRPr="00AD0744" w:rsidRDefault="00AD0744" w:rsidP="00AD0744">
            <w:pPr>
              <w:numPr>
                <w:ilvl w:val="0"/>
                <w:numId w:val="32"/>
              </w:numPr>
              <w:spacing w:line="276" w:lineRule="auto"/>
              <w:contextualSpacing/>
            </w:pPr>
            <w:r w:rsidRPr="00AD0744">
              <w:t xml:space="preserve">Students compare foods of different cultures, finding similarities and differences </w:t>
            </w:r>
            <w:r w:rsidR="00324A09">
              <w:t>because of</w:t>
            </w:r>
            <w:r w:rsidRPr="00AD0744">
              <w:t xml:space="preserve"> weather, religion, and customs.</w:t>
            </w:r>
          </w:p>
          <w:p w14:paraId="061FDF6B" w14:textId="6ECCB300" w:rsidR="00AD0744" w:rsidRPr="00AD0744" w:rsidRDefault="00AD0744" w:rsidP="00AD0744">
            <w:pPr>
              <w:pStyle w:val="ListParagraph"/>
              <w:numPr>
                <w:ilvl w:val="0"/>
                <w:numId w:val="32"/>
              </w:numPr>
              <w:spacing w:before="120"/>
              <w:rPr>
                <w:rFonts w:ascii="Arial" w:hAnsi="Arial" w:cs="Arial"/>
                <w:b/>
              </w:rPr>
            </w:pPr>
            <w:r w:rsidRPr="00AD0744">
              <w:t xml:space="preserve">Students </w:t>
            </w:r>
            <w:r w:rsidR="00B94FF3">
              <w:t>are</w:t>
            </w:r>
            <w:r w:rsidRPr="00AD0744">
              <w:t xml:space="preserve"> critical thinkers and problem solvers (</w:t>
            </w:r>
            <w:r w:rsidR="00324A09">
              <w:t>e.g</w:t>
            </w:r>
            <w:r w:rsidRPr="00AD0744">
              <w:t>.</w:t>
            </w:r>
            <w:r w:rsidR="00B94FF3">
              <w:t>,</w:t>
            </w:r>
            <w:r w:rsidRPr="00AD0744">
              <w:t xml:space="preserve"> doubling the recipe.)</w:t>
            </w:r>
          </w:p>
          <w:p w14:paraId="0FCAB529" w14:textId="77777777" w:rsidR="00B56218" w:rsidRPr="006F16CF" w:rsidRDefault="00B56218" w:rsidP="002E32DC">
            <w:pPr>
              <w:spacing w:before="120" w:line="276" w:lineRule="auto"/>
              <w:rPr>
                <w:rFonts w:ascii="Arial" w:hAnsi="Arial" w:cs="Arial"/>
                <w:b/>
              </w:rPr>
            </w:pPr>
          </w:p>
          <w:p w14:paraId="6E949C97" w14:textId="77777777" w:rsidR="00C36A17" w:rsidRDefault="00C36A17" w:rsidP="00C36A17">
            <w:pPr>
              <w:spacing w:before="120" w:line="276" w:lineRule="auto"/>
              <w:rPr>
                <w:rFonts w:ascii="Arial" w:hAnsi="Arial" w:cs="Arial"/>
                <w:b/>
              </w:rPr>
            </w:pPr>
            <w:r w:rsidRPr="006F16CF">
              <w:rPr>
                <w:rFonts w:ascii="Arial" w:hAnsi="Arial" w:cs="Arial"/>
                <w:b/>
              </w:rPr>
              <w:t>Technology:</w:t>
            </w:r>
          </w:p>
          <w:p w14:paraId="56483D9F" w14:textId="77777777" w:rsidR="00AD0744" w:rsidRDefault="00AD0744" w:rsidP="00C36A17">
            <w:pPr>
              <w:spacing w:before="120" w:line="276" w:lineRule="auto"/>
              <w:rPr>
                <w:rFonts w:ascii="Arial" w:hAnsi="Arial" w:cs="Arial"/>
                <w:b/>
              </w:rPr>
            </w:pPr>
          </w:p>
          <w:p w14:paraId="2C70E4D7" w14:textId="0423DBE4" w:rsidR="00AD0744" w:rsidRPr="00AD0744" w:rsidRDefault="00B94FF3" w:rsidP="00AD0744">
            <w:pPr>
              <w:pStyle w:val="ListParagraph"/>
              <w:numPr>
                <w:ilvl w:val="0"/>
                <w:numId w:val="33"/>
              </w:numPr>
              <w:rPr>
                <w:rFonts w:ascii="Arial" w:hAnsi="Arial" w:cs="Arial"/>
              </w:rPr>
            </w:pPr>
            <w:r>
              <w:t>S</w:t>
            </w:r>
            <w:r w:rsidR="00AD0744" w:rsidRPr="00AD0744">
              <w:t xml:space="preserve">tudents write </w:t>
            </w:r>
            <w:r>
              <w:t xml:space="preserve">to ePals </w:t>
            </w:r>
            <w:r w:rsidR="00AD0744" w:rsidRPr="00AD0744">
              <w:t>and discover their friends’ favorite foods.</w:t>
            </w:r>
            <w:r w:rsidR="00AD0744">
              <w:t xml:space="preserve"> </w:t>
            </w:r>
            <w:hyperlink r:id="rId38" w:history="1">
              <w:r w:rsidR="00AD0744" w:rsidRPr="00AD0744">
                <w:rPr>
                  <w:rStyle w:val="Hyperlink"/>
                </w:rPr>
                <w:t>http://corp.epals.com/global-community.php</w:t>
              </w:r>
            </w:hyperlink>
          </w:p>
          <w:p w14:paraId="0207CB0D" w14:textId="77777777" w:rsidR="00C36A17" w:rsidRPr="002E32DC" w:rsidRDefault="00C36A17" w:rsidP="002E32DC">
            <w:pPr>
              <w:spacing w:before="120" w:line="276" w:lineRule="auto"/>
              <w:rPr>
                <w:rFonts w:ascii="Arial" w:hAnsi="Arial" w:cs="Arial"/>
                <w:b/>
                <w:i/>
              </w:rPr>
            </w:pPr>
          </w:p>
          <w:p w14:paraId="00055505" w14:textId="77777777" w:rsidR="00BE2404" w:rsidRPr="00B56218" w:rsidRDefault="00B5697F" w:rsidP="00B56218">
            <w:pPr>
              <w:spacing w:before="120" w:line="276" w:lineRule="auto"/>
              <w:rPr>
                <w:rFonts w:ascii="Arial" w:hAnsi="Arial" w:cs="Arial"/>
                <w:i/>
                <w:sz w:val="20"/>
              </w:rPr>
            </w:pPr>
            <w:r w:rsidRPr="00B5697F">
              <w:rPr>
                <w:rFonts w:ascii="Arial" w:hAnsi="Arial" w:cs="Arial"/>
              </w:rPr>
              <w:t xml:space="preserve"> </w:t>
            </w:r>
          </w:p>
          <w:p w14:paraId="679B4322" w14:textId="77777777" w:rsidR="00BE2404" w:rsidRPr="00BE2404" w:rsidRDefault="00BE2404" w:rsidP="00BE2404">
            <w:pPr>
              <w:pStyle w:val="ListParagraph"/>
              <w:spacing w:before="120"/>
              <w:rPr>
                <w:rFonts w:ascii="Arial" w:hAnsi="Arial" w:cs="Arial"/>
              </w:rPr>
            </w:pPr>
          </w:p>
        </w:tc>
      </w:tr>
    </w:tbl>
    <w:p w14:paraId="156FA2F4" w14:textId="77777777" w:rsidR="004062B7" w:rsidRDefault="004062B7" w:rsidP="00B40522"/>
    <w:p w14:paraId="76CB163F" w14:textId="77777777" w:rsidR="00E57666" w:rsidRDefault="00855C6A" w:rsidP="00E57666">
      <w:pPr>
        <w:spacing w:before="120" w:after="0"/>
        <w:rPr>
          <w:rFonts w:ascii="Arial" w:hAnsi="Arial" w:cs="Arial"/>
          <w:b/>
        </w:rPr>
      </w:pPr>
      <w:hyperlink w:anchor="TOP" w:history="1">
        <w:r w:rsidR="00E57666" w:rsidRPr="00ED16F4">
          <w:rPr>
            <w:rStyle w:val="Hyperlink"/>
            <w:rFonts w:ascii="Arial" w:hAnsi="Arial" w:cs="Arial"/>
            <w:b/>
          </w:rPr>
          <w:t xml:space="preserve">Back to </w:t>
        </w:r>
        <w:r w:rsidR="00E57666" w:rsidRPr="00ED16F4">
          <w:rPr>
            <w:rStyle w:val="Hyperlink"/>
            <w:rFonts w:ascii="Arial" w:hAnsi="Arial" w:cs="Arial"/>
            <w:b/>
          </w:rPr>
          <w:t>T</w:t>
        </w:r>
        <w:r w:rsidR="00E57666" w:rsidRPr="00ED16F4">
          <w:rPr>
            <w:rStyle w:val="Hyperlink"/>
            <w:rFonts w:ascii="Arial" w:hAnsi="Arial" w:cs="Arial"/>
            <w:b/>
          </w:rPr>
          <w:t>op</w:t>
        </w:r>
      </w:hyperlink>
    </w:p>
    <w:p w14:paraId="68216426" w14:textId="77777777" w:rsidR="00E57666" w:rsidRDefault="00E57666" w:rsidP="00B40522"/>
    <w:sectPr w:rsidR="00E57666" w:rsidSect="00D76D45">
      <w:footerReference w:type="default" r:id="rId39"/>
      <w:footerReference w:type="first" r:id="rId4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A84AD" w14:textId="77777777" w:rsidR="0037146B" w:rsidRDefault="0037146B" w:rsidP="00511C82">
      <w:pPr>
        <w:spacing w:after="0" w:line="240" w:lineRule="auto"/>
      </w:pPr>
      <w:r>
        <w:separator/>
      </w:r>
    </w:p>
  </w:endnote>
  <w:endnote w:type="continuationSeparator" w:id="0">
    <w:p w14:paraId="3BA6834B" w14:textId="77777777" w:rsidR="0037146B" w:rsidRDefault="0037146B" w:rsidP="0051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47F3C" w14:textId="273B6AB9" w:rsidR="0037146B" w:rsidRPr="001E0264" w:rsidRDefault="0037146B">
    <w:pPr>
      <w:ind w:right="260"/>
      <w:rPr>
        <w:rFonts w:ascii="Arial" w:hAnsi="Arial" w:cs="Arial"/>
        <w:sz w:val="18"/>
        <w:szCs w:val="18"/>
      </w:rPr>
    </w:pPr>
    <w:r w:rsidRPr="001E0264">
      <w:rPr>
        <w:rFonts w:ascii="Arial" w:hAnsi="Arial" w:cs="Arial"/>
        <w:noProof/>
        <w:sz w:val="18"/>
        <w:szCs w:val="18"/>
      </w:rPr>
      <mc:AlternateContent>
        <mc:Choice Requires="wps">
          <w:drawing>
            <wp:anchor distT="0" distB="0" distL="114300" distR="114300" simplePos="0" relativeHeight="251661312" behindDoc="0" locked="0" layoutInCell="1" allowOverlap="1" wp14:anchorId="20CC62B4" wp14:editId="5BF3588C">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248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8620" cy="248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9EFDCB" w14:textId="77777777" w:rsidR="0037146B" w:rsidRPr="00A71406" w:rsidRDefault="0037146B">
                          <w:pPr>
                            <w:spacing w:after="0"/>
                            <w:jc w:val="center"/>
                            <w:rPr>
                              <w:color w:val="0F243E" w:themeColor="text2" w:themeShade="80"/>
                              <w:sz w:val="18"/>
                              <w:szCs w:val="26"/>
                            </w:rPr>
                          </w:pPr>
                          <w:r w:rsidRPr="00A71406">
                            <w:rPr>
                              <w:color w:val="0F243E" w:themeColor="text2" w:themeShade="80"/>
                              <w:sz w:val="18"/>
                              <w:szCs w:val="26"/>
                            </w:rPr>
                            <w:fldChar w:fldCharType="begin"/>
                          </w:r>
                          <w:r w:rsidRPr="00A71406">
                            <w:rPr>
                              <w:color w:val="0F243E" w:themeColor="text2" w:themeShade="80"/>
                              <w:sz w:val="18"/>
                              <w:szCs w:val="26"/>
                            </w:rPr>
                            <w:instrText xml:space="preserve"> PAGE  \* Arabic  \* MERGEFORMAT </w:instrText>
                          </w:r>
                          <w:r w:rsidRPr="00A71406">
                            <w:rPr>
                              <w:color w:val="0F243E" w:themeColor="text2" w:themeShade="80"/>
                              <w:sz w:val="18"/>
                              <w:szCs w:val="26"/>
                            </w:rPr>
                            <w:fldChar w:fldCharType="separate"/>
                          </w:r>
                          <w:r w:rsidR="00855C6A">
                            <w:rPr>
                              <w:noProof/>
                              <w:color w:val="0F243E" w:themeColor="text2" w:themeShade="80"/>
                              <w:sz w:val="18"/>
                              <w:szCs w:val="26"/>
                            </w:rPr>
                            <w:t>4</w:t>
                          </w:r>
                          <w:r w:rsidRPr="00A71406">
                            <w:rPr>
                              <w:color w:val="0F243E" w:themeColor="text2" w:themeShade="80"/>
                              <w:sz w:val="18"/>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30.6pt;height:19.6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" fillcolor="white [3201]" stroked="f" strokeweight=".5pt">
              <v:textbox style="mso-fit-shape-to-text:t" inset="0,,0">
                <w:txbxContent>
                  <w:p w14:paraId="0C9EFDCB" w14:textId="77777777" w:rsidR="0037146B" w:rsidRPr="00A71406" w:rsidRDefault="0037146B">
                    <w:pPr>
                      <w:spacing w:after="0"/>
                      <w:jc w:val="center"/>
                      <w:rPr>
                        <w:color w:val="0F243E" w:themeColor="text2" w:themeShade="80"/>
                        <w:sz w:val="18"/>
                        <w:szCs w:val="26"/>
                      </w:rPr>
                    </w:pPr>
                    <w:r w:rsidRPr="00A71406">
                      <w:rPr>
                        <w:color w:val="0F243E" w:themeColor="text2" w:themeShade="80"/>
                        <w:sz w:val="18"/>
                        <w:szCs w:val="26"/>
                      </w:rPr>
                      <w:fldChar w:fldCharType="begin"/>
                    </w:r>
                    <w:r w:rsidRPr="00A71406">
                      <w:rPr>
                        <w:color w:val="0F243E" w:themeColor="text2" w:themeShade="80"/>
                        <w:sz w:val="18"/>
                        <w:szCs w:val="26"/>
                      </w:rPr>
                      <w:instrText xml:space="preserve"> PAGE  \* Arabic  \* MERGEFORMAT </w:instrText>
                    </w:r>
                    <w:r w:rsidRPr="00A71406">
                      <w:rPr>
                        <w:color w:val="0F243E" w:themeColor="text2" w:themeShade="80"/>
                        <w:sz w:val="18"/>
                        <w:szCs w:val="26"/>
                      </w:rPr>
                      <w:fldChar w:fldCharType="separate"/>
                    </w:r>
                    <w:r w:rsidR="00855C6A">
                      <w:rPr>
                        <w:noProof/>
                        <w:color w:val="0F243E" w:themeColor="text2" w:themeShade="80"/>
                        <w:sz w:val="18"/>
                        <w:szCs w:val="26"/>
                      </w:rPr>
                      <w:t>4</w:t>
                    </w:r>
                    <w:r w:rsidRPr="00A71406">
                      <w:rPr>
                        <w:color w:val="0F243E" w:themeColor="text2" w:themeShade="80"/>
                        <w:sz w:val="18"/>
                        <w:szCs w:val="26"/>
                      </w:rPr>
                      <w:fldChar w:fldCharType="end"/>
                    </w:r>
                  </w:p>
                </w:txbxContent>
              </v:textbox>
              <w10:wrap anchorx="page" anchory="page"/>
            </v:shape>
          </w:pict>
        </mc:Fallback>
      </mc:AlternateContent>
    </w:r>
    <w:r>
      <w:rPr>
        <w:rFonts w:ascii="Arial" w:hAnsi="Arial" w:cs="Arial"/>
        <w:sz w:val="18"/>
        <w:szCs w:val="18"/>
      </w:rPr>
      <w:t>Novice High —  Recipes I Like</w:t>
    </w:r>
  </w:p>
  <w:p w14:paraId="5541D4DF" w14:textId="2D79FC19" w:rsidR="0037146B" w:rsidRPr="001E0264" w:rsidRDefault="0037146B">
    <w:pPr>
      <w:ind w:right="260"/>
      <w:rPr>
        <w:rFonts w:ascii="Arial" w:hAnsi="Arial" w:cs="Arial"/>
        <w:sz w:val="18"/>
        <w:szCs w:val="18"/>
      </w:rPr>
    </w:pPr>
    <w:r w:rsidRPr="001E0264">
      <w:rPr>
        <w:rFonts w:ascii="Arial" w:eastAsia="Arial" w:hAnsi="Arial" w:cs="Arial"/>
        <w:i/>
        <w:sz w:val="18"/>
        <w:szCs w:val="18"/>
      </w:rPr>
      <w:t>*Districts have local control over all curriculum and course development. All information in this document</w:t>
    </w:r>
    <w:r>
      <w:rPr>
        <w:rFonts w:ascii="Arial" w:eastAsia="Arial" w:hAnsi="Arial" w:cs="Arial"/>
        <w:i/>
        <w:sz w:val="18"/>
        <w:szCs w:val="18"/>
      </w:rPr>
      <w:br/>
    </w:r>
    <w:r w:rsidRPr="001E0264">
      <w:rPr>
        <w:rFonts w:ascii="Arial" w:eastAsia="Arial" w:hAnsi="Arial" w:cs="Arial"/>
        <w:i/>
        <w:sz w:val="18"/>
        <w:szCs w:val="18"/>
      </w:rPr>
      <w:t xml:space="preserve"> is strictly guidance for using the components of the Model Curriculum framework.</w:t>
    </w:r>
  </w:p>
  <w:p w14:paraId="59905211" w14:textId="77777777" w:rsidR="0037146B" w:rsidRDefault="00371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19297" w14:textId="3BC90A19" w:rsidR="0037146B" w:rsidRPr="005564D8" w:rsidRDefault="0037146B">
    <w:pPr>
      <w:ind w:right="260"/>
      <w:rPr>
        <w:sz w:val="18"/>
        <w:szCs w:val="26"/>
      </w:rPr>
    </w:pPr>
    <w:r w:rsidRPr="005564D8">
      <w:rPr>
        <w:noProof/>
        <w:sz w:val="18"/>
        <w:szCs w:val="26"/>
      </w:rPr>
      <mc:AlternateContent>
        <mc:Choice Requires="wps">
          <w:drawing>
            <wp:anchor distT="0" distB="0" distL="114300" distR="114300" simplePos="0" relativeHeight="251659264" behindDoc="0" locked="0" layoutInCell="1" allowOverlap="1" wp14:anchorId="2198E5CD" wp14:editId="01B4B561">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posOffset>9519555</wp:posOffset>
              </wp:positionV>
              <wp:extent cx="388620" cy="24892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248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C95D70" w14:textId="77777777" w:rsidR="0037146B" w:rsidRPr="00A71406" w:rsidRDefault="0037146B">
                          <w:pPr>
                            <w:spacing w:after="0"/>
                            <w:jc w:val="center"/>
                            <w:rPr>
                              <w:color w:val="0F243E" w:themeColor="text2" w:themeShade="80"/>
                              <w:sz w:val="18"/>
                              <w:szCs w:val="26"/>
                            </w:rPr>
                          </w:pPr>
                          <w:r w:rsidRPr="00A71406">
                            <w:rPr>
                              <w:color w:val="0F243E" w:themeColor="text2" w:themeShade="80"/>
                              <w:sz w:val="18"/>
                              <w:szCs w:val="26"/>
                            </w:rPr>
                            <w:fldChar w:fldCharType="begin"/>
                          </w:r>
                          <w:r w:rsidRPr="00A71406">
                            <w:rPr>
                              <w:color w:val="0F243E" w:themeColor="text2" w:themeShade="80"/>
                              <w:sz w:val="18"/>
                              <w:szCs w:val="26"/>
                            </w:rPr>
                            <w:instrText xml:space="preserve"> PAGE  \* Arabic  \* MERGEFORMAT </w:instrText>
                          </w:r>
                          <w:r w:rsidRPr="00A71406">
                            <w:rPr>
                              <w:color w:val="0F243E" w:themeColor="text2" w:themeShade="80"/>
                              <w:sz w:val="18"/>
                              <w:szCs w:val="26"/>
                            </w:rPr>
                            <w:fldChar w:fldCharType="separate"/>
                          </w:r>
                          <w:r w:rsidR="00855C6A">
                            <w:rPr>
                              <w:noProof/>
                              <w:color w:val="0F243E" w:themeColor="text2" w:themeShade="80"/>
                              <w:sz w:val="18"/>
                              <w:szCs w:val="26"/>
                            </w:rPr>
                            <w:t>1</w:t>
                          </w:r>
                          <w:r w:rsidRPr="00A71406">
                            <w:rPr>
                              <w:color w:val="0F243E" w:themeColor="text2" w:themeShade="80"/>
                              <w:sz w:val="18"/>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margin-left:0;margin-top:749.55pt;width:30.6pt;height:19.6pt;z-index:251659264;visibility:visible;mso-wrap-style:square;mso-width-percent:50;mso-height-percent:50;mso-left-percent:910;mso-wrap-distance-left:9pt;mso-wrap-distance-top:0;mso-wrap-distance-right:9pt;mso-wrap-distance-bottom:0;mso-position-horizontal-relative:page;mso-position-vertical:absolute;mso-position-vertical-relative:page;mso-width-percent:50;mso-height-percent:5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" fillcolor="white [3201]" stroked="f" strokeweight=".5pt">
              <v:textbox style="mso-fit-shape-to-text:t" inset="0,,0">
                <w:txbxContent>
                  <w:p w14:paraId="6CC95D70" w14:textId="77777777" w:rsidR="0037146B" w:rsidRPr="00A71406" w:rsidRDefault="0037146B">
                    <w:pPr>
                      <w:spacing w:after="0"/>
                      <w:jc w:val="center"/>
                      <w:rPr>
                        <w:color w:val="0F243E" w:themeColor="text2" w:themeShade="80"/>
                        <w:sz w:val="18"/>
                        <w:szCs w:val="26"/>
                      </w:rPr>
                    </w:pPr>
                    <w:r w:rsidRPr="00A71406">
                      <w:rPr>
                        <w:color w:val="0F243E" w:themeColor="text2" w:themeShade="80"/>
                        <w:sz w:val="18"/>
                        <w:szCs w:val="26"/>
                      </w:rPr>
                      <w:fldChar w:fldCharType="begin"/>
                    </w:r>
                    <w:r w:rsidRPr="00A71406">
                      <w:rPr>
                        <w:color w:val="0F243E" w:themeColor="text2" w:themeShade="80"/>
                        <w:sz w:val="18"/>
                        <w:szCs w:val="26"/>
                      </w:rPr>
                      <w:instrText xml:space="preserve"> PAGE  \* Arabic  \* MERGEFORMAT </w:instrText>
                    </w:r>
                    <w:r w:rsidRPr="00A71406">
                      <w:rPr>
                        <w:color w:val="0F243E" w:themeColor="text2" w:themeShade="80"/>
                        <w:sz w:val="18"/>
                        <w:szCs w:val="26"/>
                      </w:rPr>
                      <w:fldChar w:fldCharType="separate"/>
                    </w:r>
                    <w:r w:rsidR="00855C6A">
                      <w:rPr>
                        <w:noProof/>
                        <w:color w:val="0F243E" w:themeColor="text2" w:themeShade="80"/>
                        <w:sz w:val="18"/>
                        <w:szCs w:val="26"/>
                      </w:rPr>
                      <w:t>1</w:t>
                    </w:r>
                    <w:r w:rsidRPr="00A71406">
                      <w:rPr>
                        <w:color w:val="0F243E" w:themeColor="text2" w:themeShade="80"/>
                        <w:sz w:val="18"/>
                        <w:szCs w:val="26"/>
                      </w:rPr>
                      <w:fldChar w:fldCharType="end"/>
                    </w:r>
                  </w:p>
                </w:txbxContent>
              </v:textbox>
              <w10:wrap anchorx="page" anchory="page"/>
            </v:shape>
          </w:pict>
        </mc:Fallback>
      </mc:AlternateContent>
    </w:r>
    <w:r w:rsidRPr="005564D8">
      <w:rPr>
        <w:sz w:val="18"/>
        <w:szCs w:val="26"/>
      </w:rPr>
      <w:t>Ohio Department of Education, June 2014</w:t>
    </w:r>
  </w:p>
  <w:p w14:paraId="284180CD" w14:textId="2A9531B5" w:rsidR="0037146B" w:rsidRPr="00495ED7" w:rsidRDefault="0037146B">
    <w:pPr>
      <w:ind w:right="260"/>
      <w:rPr>
        <w:rFonts w:ascii="Arial" w:eastAsia="Arial" w:hAnsi="Arial" w:cs="Arial"/>
        <w:i/>
        <w:sz w:val="18"/>
        <w:szCs w:val="28"/>
      </w:rPr>
    </w:pPr>
    <w:r w:rsidRPr="005564D8">
      <w:rPr>
        <w:rFonts w:ascii="Arial" w:eastAsia="Arial" w:hAnsi="Arial" w:cs="Arial"/>
        <w:i/>
        <w:sz w:val="18"/>
        <w:szCs w:val="28"/>
      </w:rPr>
      <w:t>*</w:t>
    </w:r>
    <w:r>
      <w:rPr>
        <w:rFonts w:ascii="Arial" w:eastAsia="Arial" w:hAnsi="Arial" w:cs="Arial"/>
        <w:i/>
        <w:sz w:val="18"/>
        <w:szCs w:val="28"/>
      </w:rPr>
      <w:t xml:space="preserve"> </w:t>
    </w:r>
    <w:r w:rsidRPr="00495ED7">
      <w:rPr>
        <w:rFonts w:ascii="Arial" w:eastAsia="Arial" w:hAnsi="Arial" w:cs="Arial"/>
        <w:i/>
        <w:sz w:val="18"/>
        <w:szCs w:val="28"/>
      </w:rPr>
      <w:t xml:space="preserve">Districts have local control over all curriculum and course development. All information in this document </w:t>
    </w:r>
    <w:r w:rsidRPr="00495ED7">
      <w:rPr>
        <w:rFonts w:ascii="Arial" w:eastAsia="Arial" w:hAnsi="Arial" w:cs="Arial"/>
        <w:i/>
        <w:sz w:val="18"/>
        <w:szCs w:val="28"/>
      </w:rPr>
      <w:br/>
      <w:t xml:space="preserve">  is strictly guidance for using the components of the Model Curriculum framework.</w:t>
    </w:r>
  </w:p>
  <w:p w14:paraId="73F6F90F" w14:textId="77777777" w:rsidR="0037146B" w:rsidRDefault="00371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40B56" w14:textId="77777777" w:rsidR="0037146B" w:rsidRDefault="0037146B" w:rsidP="00511C82">
      <w:pPr>
        <w:spacing w:after="0" w:line="240" w:lineRule="auto"/>
      </w:pPr>
      <w:r>
        <w:separator/>
      </w:r>
    </w:p>
  </w:footnote>
  <w:footnote w:type="continuationSeparator" w:id="0">
    <w:p w14:paraId="66D56053" w14:textId="77777777" w:rsidR="0037146B" w:rsidRDefault="0037146B" w:rsidP="00511C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648"/>
    <w:multiLevelType w:val="hybridMultilevel"/>
    <w:tmpl w:val="B550539E"/>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D671B8"/>
    <w:multiLevelType w:val="hybridMultilevel"/>
    <w:tmpl w:val="8C5891E4"/>
    <w:lvl w:ilvl="0" w:tplc="CF069A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C28E8"/>
    <w:multiLevelType w:val="hybridMultilevel"/>
    <w:tmpl w:val="0976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A26F0"/>
    <w:multiLevelType w:val="hybridMultilevel"/>
    <w:tmpl w:val="E646A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809E7"/>
    <w:multiLevelType w:val="hybridMultilevel"/>
    <w:tmpl w:val="3A54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E13F9"/>
    <w:multiLevelType w:val="hybridMultilevel"/>
    <w:tmpl w:val="BE5202A0"/>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E5712E"/>
    <w:multiLevelType w:val="hybridMultilevel"/>
    <w:tmpl w:val="75AA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B54C7"/>
    <w:multiLevelType w:val="hybridMultilevel"/>
    <w:tmpl w:val="1B525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5956AA"/>
    <w:multiLevelType w:val="hybridMultilevel"/>
    <w:tmpl w:val="13BE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F95539"/>
    <w:multiLevelType w:val="hybridMultilevel"/>
    <w:tmpl w:val="CCF6A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E53412"/>
    <w:multiLevelType w:val="hybridMultilevel"/>
    <w:tmpl w:val="894A5918"/>
    <w:lvl w:ilvl="0" w:tplc="0409000F">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59E2A7E"/>
    <w:multiLevelType w:val="hybridMultilevel"/>
    <w:tmpl w:val="C468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2B6B86"/>
    <w:multiLevelType w:val="hybridMultilevel"/>
    <w:tmpl w:val="671A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650EDD"/>
    <w:multiLevelType w:val="hybridMultilevel"/>
    <w:tmpl w:val="C65EC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7F616C"/>
    <w:multiLevelType w:val="hybridMultilevel"/>
    <w:tmpl w:val="B10E02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A4049CD"/>
    <w:multiLevelType w:val="hybridMultilevel"/>
    <w:tmpl w:val="742679C2"/>
    <w:lvl w:ilvl="0" w:tplc="95CEA1F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2C0D1D"/>
    <w:multiLevelType w:val="hybridMultilevel"/>
    <w:tmpl w:val="9FFE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511620"/>
    <w:multiLevelType w:val="hybridMultilevel"/>
    <w:tmpl w:val="E50A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6720AE"/>
    <w:multiLevelType w:val="hybridMultilevel"/>
    <w:tmpl w:val="72BE5066"/>
    <w:lvl w:ilvl="0" w:tplc="CDF0258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062243"/>
    <w:multiLevelType w:val="hybridMultilevel"/>
    <w:tmpl w:val="1E3A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A67C6A"/>
    <w:multiLevelType w:val="hybridMultilevel"/>
    <w:tmpl w:val="6110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3C73CD"/>
    <w:multiLevelType w:val="hybridMultilevel"/>
    <w:tmpl w:val="DAE8B8F4"/>
    <w:lvl w:ilvl="0" w:tplc="E1B0D4EE">
      <w:start w:val="1"/>
      <w:numFmt w:val="bullet"/>
      <w:lvlText w:val=""/>
      <w:lvlJc w:val="left"/>
      <w:pPr>
        <w:ind w:left="720" w:hanging="360"/>
      </w:pPr>
      <w:rPr>
        <w:rFonts w:ascii="Symbol" w:hAnsi="Symbol" w:hint="default"/>
        <w:sz w:val="22"/>
      </w:rPr>
    </w:lvl>
    <w:lvl w:ilvl="1" w:tplc="80129BB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AF1D18"/>
    <w:multiLevelType w:val="hybridMultilevel"/>
    <w:tmpl w:val="D22211DA"/>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09C0DB6"/>
    <w:multiLevelType w:val="hybridMultilevel"/>
    <w:tmpl w:val="43B04982"/>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AC4573"/>
    <w:multiLevelType w:val="hybridMultilevel"/>
    <w:tmpl w:val="B49A259A"/>
    <w:lvl w:ilvl="0" w:tplc="F496A426">
      <w:start w:val="1"/>
      <w:numFmt w:val="decimal"/>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896203F"/>
    <w:multiLevelType w:val="hybridMultilevel"/>
    <w:tmpl w:val="7A020688"/>
    <w:lvl w:ilvl="0" w:tplc="0409000F">
      <w:start w:val="1"/>
      <w:numFmt w:val="decimal"/>
      <w:lvlText w:val="%1."/>
      <w:lvlJc w:val="left"/>
      <w:pPr>
        <w:tabs>
          <w:tab w:val="num" w:pos="720"/>
        </w:tabs>
        <w:ind w:left="720" w:hanging="360"/>
      </w:pPr>
      <w:rPr>
        <w:rFonts w:cs="Times New Roman" w:hint="default"/>
      </w:rPr>
    </w:lvl>
    <w:lvl w:ilvl="1" w:tplc="0704891E">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8F25B42"/>
    <w:multiLevelType w:val="hybridMultilevel"/>
    <w:tmpl w:val="C4825170"/>
    <w:lvl w:ilvl="0" w:tplc="789A0720">
      <w:start w:val="1"/>
      <w:numFmt w:val="bullet"/>
      <w:lvlText w:val=""/>
      <w:lvlJc w:val="left"/>
      <w:pPr>
        <w:ind w:left="720" w:hanging="360"/>
      </w:pPr>
      <w:rPr>
        <w:rFonts w:ascii="Symbol" w:hAnsi="Symbol" w:hint="default"/>
        <w:b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A21CAE"/>
    <w:multiLevelType w:val="hybridMultilevel"/>
    <w:tmpl w:val="13A6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146A1B"/>
    <w:multiLevelType w:val="hybridMultilevel"/>
    <w:tmpl w:val="BF8A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011629"/>
    <w:multiLevelType w:val="hybridMultilevel"/>
    <w:tmpl w:val="C1CAE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72C3512"/>
    <w:multiLevelType w:val="hybridMultilevel"/>
    <w:tmpl w:val="7AC8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8616226"/>
    <w:multiLevelType w:val="hybridMultilevel"/>
    <w:tmpl w:val="119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E00158D"/>
    <w:multiLevelType w:val="hybridMultilevel"/>
    <w:tmpl w:val="5EF2BD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26"/>
  </w:num>
  <w:num w:numId="4">
    <w:abstractNumId w:val="23"/>
  </w:num>
  <w:num w:numId="5">
    <w:abstractNumId w:val="18"/>
  </w:num>
  <w:num w:numId="6">
    <w:abstractNumId w:val="22"/>
  </w:num>
  <w:num w:numId="7">
    <w:abstractNumId w:val="0"/>
  </w:num>
  <w:num w:numId="8">
    <w:abstractNumId w:val="24"/>
  </w:num>
  <w:num w:numId="9">
    <w:abstractNumId w:val="14"/>
  </w:num>
  <w:num w:numId="10">
    <w:abstractNumId w:val="25"/>
  </w:num>
  <w:num w:numId="11">
    <w:abstractNumId w:val="10"/>
  </w:num>
  <w:num w:numId="12">
    <w:abstractNumId w:val="13"/>
  </w:num>
  <w:num w:numId="13">
    <w:abstractNumId w:val="3"/>
  </w:num>
  <w:num w:numId="14">
    <w:abstractNumId w:val="16"/>
  </w:num>
  <w:num w:numId="15">
    <w:abstractNumId w:val="19"/>
  </w:num>
  <w:num w:numId="16">
    <w:abstractNumId w:val="1"/>
  </w:num>
  <w:num w:numId="17">
    <w:abstractNumId w:val="7"/>
  </w:num>
  <w:num w:numId="18">
    <w:abstractNumId w:val="28"/>
  </w:num>
  <w:num w:numId="19">
    <w:abstractNumId w:val="11"/>
  </w:num>
  <w:num w:numId="20">
    <w:abstractNumId w:val="20"/>
  </w:num>
  <w:num w:numId="21">
    <w:abstractNumId w:val="9"/>
  </w:num>
  <w:num w:numId="22">
    <w:abstractNumId w:val="27"/>
  </w:num>
  <w:num w:numId="23">
    <w:abstractNumId w:val="6"/>
  </w:num>
  <w:num w:numId="24">
    <w:abstractNumId w:val="4"/>
  </w:num>
  <w:num w:numId="25">
    <w:abstractNumId w:val="29"/>
  </w:num>
  <w:num w:numId="26">
    <w:abstractNumId w:val="31"/>
  </w:num>
  <w:num w:numId="27">
    <w:abstractNumId w:val="17"/>
  </w:num>
  <w:num w:numId="28">
    <w:abstractNumId w:val="12"/>
  </w:num>
  <w:num w:numId="29">
    <w:abstractNumId w:val="30"/>
  </w:num>
  <w:num w:numId="30">
    <w:abstractNumId w:val="21"/>
  </w:num>
  <w:num w:numId="31">
    <w:abstractNumId w:val="15"/>
  </w:num>
  <w:num w:numId="32">
    <w:abstractNumId w:val="3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B7"/>
    <w:rsid w:val="00007DA6"/>
    <w:rsid w:val="000138AA"/>
    <w:rsid w:val="000155FA"/>
    <w:rsid w:val="00045157"/>
    <w:rsid w:val="000539D7"/>
    <w:rsid w:val="000618C6"/>
    <w:rsid w:val="000659E3"/>
    <w:rsid w:val="000778C3"/>
    <w:rsid w:val="00090508"/>
    <w:rsid w:val="00094D36"/>
    <w:rsid w:val="000A3604"/>
    <w:rsid w:val="000B54DC"/>
    <w:rsid w:val="000C2E0C"/>
    <w:rsid w:val="000C409D"/>
    <w:rsid w:val="000D1D99"/>
    <w:rsid w:val="000D2C83"/>
    <w:rsid w:val="000D4C68"/>
    <w:rsid w:val="000E0961"/>
    <w:rsid w:val="001012B5"/>
    <w:rsid w:val="00123D80"/>
    <w:rsid w:val="001248ED"/>
    <w:rsid w:val="00126AAD"/>
    <w:rsid w:val="001330AA"/>
    <w:rsid w:val="0013396B"/>
    <w:rsid w:val="001365CF"/>
    <w:rsid w:val="00137B29"/>
    <w:rsid w:val="00142509"/>
    <w:rsid w:val="001473E1"/>
    <w:rsid w:val="00147820"/>
    <w:rsid w:val="001500AF"/>
    <w:rsid w:val="001609C9"/>
    <w:rsid w:val="00160B88"/>
    <w:rsid w:val="001632D8"/>
    <w:rsid w:val="0016373F"/>
    <w:rsid w:val="00167223"/>
    <w:rsid w:val="00173F12"/>
    <w:rsid w:val="00174EB5"/>
    <w:rsid w:val="001878A1"/>
    <w:rsid w:val="00187B71"/>
    <w:rsid w:val="00194E6E"/>
    <w:rsid w:val="0019517F"/>
    <w:rsid w:val="001A1C8D"/>
    <w:rsid w:val="001B2D15"/>
    <w:rsid w:val="001B33CC"/>
    <w:rsid w:val="001D1538"/>
    <w:rsid w:val="001D1C0E"/>
    <w:rsid w:val="001D63B5"/>
    <w:rsid w:val="001E0264"/>
    <w:rsid w:val="001E74DF"/>
    <w:rsid w:val="001E7D62"/>
    <w:rsid w:val="001F4F91"/>
    <w:rsid w:val="002103D9"/>
    <w:rsid w:val="00212C85"/>
    <w:rsid w:val="00220EFA"/>
    <w:rsid w:val="00233582"/>
    <w:rsid w:val="002405D8"/>
    <w:rsid w:val="002449AF"/>
    <w:rsid w:val="00245196"/>
    <w:rsid w:val="00252DC8"/>
    <w:rsid w:val="00255855"/>
    <w:rsid w:val="0027094D"/>
    <w:rsid w:val="002712BE"/>
    <w:rsid w:val="00274CCA"/>
    <w:rsid w:val="00276C8C"/>
    <w:rsid w:val="00277E16"/>
    <w:rsid w:val="002A42EC"/>
    <w:rsid w:val="002A4D77"/>
    <w:rsid w:val="002B7748"/>
    <w:rsid w:val="002C02F3"/>
    <w:rsid w:val="002C1C22"/>
    <w:rsid w:val="002C1C5C"/>
    <w:rsid w:val="002D7DF3"/>
    <w:rsid w:val="002E32DC"/>
    <w:rsid w:val="002E4ABE"/>
    <w:rsid w:val="002F0CCB"/>
    <w:rsid w:val="003031C9"/>
    <w:rsid w:val="003032BE"/>
    <w:rsid w:val="00323A5B"/>
    <w:rsid w:val="00324A09"/>
    <w:rsid w:val="003401B9"/>
    <w:rsid w:val="0034634C"/>
    <w:rsid w:val="00355DD0"/>
    <w:rsid w:val="0036213F"/>
    <w:rsid w:val="0037146B"/>
    <w:rsid w:val="00372060"/>
    <w:rsid w:val="00375083"/>
    <w:rsid w:val="00385809"/>
    <w:rsid w:val="003A06F8"/>
    <w:rsid w:val="003A4D29"/>
    <w:rsid w:val="003A75B4"/>
    <w:rsid w:val="003B3E0D"/>
    <w:rsid w:val="003B5532"/>
    <w:rsid w:val="003C7F46"/>
    <w:rsid w:val="003D13B1"/>
    <w:rsid w:val="003D13DC"/>
    <w:rsid w:val="003D3D43"/>
    <w:rsid w:val="003D4284"/>
    <w:rsid w:val="003F6547"/>
    <w:rsid w:val="004062B7"/>
    <w:rsid w:val="00416772"/>
    <w:rsid w:val="00440921"/>
    <w:rsid w:val="00451560"/>
    <w:rsid w:val="00452F3F"/>
    <w:rsid w:val="00453A7D"/>
    <w:rsid w:val="00454102"/>
    <w:rsid w:val="00460106"/>
    <w:rsid w:val="0046370D"/>
    <w:rsid w:val="004729CF"/>
    <w:rsid w:val="00474901"/>
    <w:rsid w:val="00475460"/>
    <w:rsid w:val="00476045"/>
    <w:rsid w:val="00476169"/>
    <w:rsid w:val="00482D0D"/>
    <w:rsid w:val="00491627"/>
    <w:rsid w:val="004921C5"/>
    <w:rsid w:val="004929B3"/>
    <w:rsid w:val="00495ED7"/>
    <w:rsid w:val="004B1347"/>
    <w:rsid w:val="004D6E7C"/>
    <w:rsid w:val="004E7959"/>
    <w:rsid w:val="004F0D4C"/>
    <w:rsid w:val="005006B8"/>
    <w:rsid w:val="00511C82"/>
    <w:rsid w:val="00511D34"/>
    <w:rsid w:val="005171F3"/>
    <w:rsid w:val="005228C0"/>
    <w:rsid w:val="00523753"/>
    <w:rsid w:val="00523B55"/>
    <w:rsid w:val="00534BD6"/>
    <w:rsid w:val="00551478"/>
    <w:rsid w:val="00552D1C"/>
    <w:rsid w:val="00553C96"/>
    <w:rsid w:val="005564D8"/>
    <w:rsid w:val="00557C50"/>
    <w:rsid w:val="00560DFF"/>
    <w:rsid w:val="00562DD4"/>
    <w:rsid w:val="005647A4"/>
    <w:rsid w:val="00566C9E"/>
    <w:rsid w:val="005677D4"/>
    <w:rsid w:val="005753C7"/>
    <w:rsid w:val="00582EA2"/>
    <w:rsid w:val="00586785"/>
    <w:rsid w:val="005B3239"/>
    <w:rsid w:val="005C3936"/>
    <w:rsid w:val="005F11C8"/>
    <w:rsid w:val="005F629E"/>
    <w:rsid w:val="0060346B"/>
    <w:rsid w:val="00615500"/>
    <w:rsid w:val="00626D5B"/>
    <w:rsid w:val="00644E6D"/>
    <w:rsid w:val="00666B10"/>
    <w:rsid w:val="00683764"/>
    <w:rsid w:val="0068402F"/>
    <w:rsid w:val="006A40BB"/>
    <w:rsid w:val="006A469A"/>
    <w:rsid w:val="006B3EA3"/>
    <w:rsid w:val="006B72EB"/>
    <w:rsid w:val="006C148A"/>
    <w:rsid w:val="006D0648"/>
    <w:rsid w:val="006E1F22"/>
    <w:rsid w:val="006E3E59"/>
    <w:rsid w:val="006E786C"/>
    <w:rsid w:val="006F16CF"/>
    <w:rsid w:val="006F23C5"/>
    <w:rsid w:val="00701F27"/>
    <w:rsid w:val="00705FBB"/>
    <w:rsid w:val="007221AC"/>
    <w:rsid w:val="00725FBF"/>
    <w:rsid w:val="0074690A"/>
    <w:rsid w:val="007608B9"/>
    <w:rsid w:val="007641A0"/>
    <w:rsid w:val="007A3742"/>
    <w:rsid w:val="007C7114"/>
    <w:rsid w:val="007D7663"/>
    <w:rsid w:val="007E24ED"/>
    <w:rsid w:val="007E2E5C"/>
    <w:rsid w:val="007E3B2C"/>
    <w:rsid w:val="007E49BF"/>
    <w:rsid w:val="007E5A0C"/>
    <w:rsid w:val="007E5D91"/>
    <w:rsid w:val="007E63DF"/>
    <w:rsid w:val="007E7395"/>
    <w:rsid w:val="007F3FF7"/>
    <w:rsid w:val="00800B10"/>
    <w:rsid w:val="00803826"/>
    <w:rsid w:val="00806D26"/>
    <w:rsid w:val="008104B9"/>
    <w:rsid w:val="008169C8"/>
    <w:rsid w:val="00821511"/>
    <w:rsid w:val="008220E9"/>
    <w:rsid w:val="008252B6"/>
    <w:rsid w:val="00830776"/>
    <w:rsid w:val="00832081"/>
    <w:rsid w:val="008322F9"/>
    <w:rsid w:val="008340B4"/>
    <w:rsid w:val="0083694A"/>
    <w:rsid w:val="0084080D"/>
    <w:rsid w:val="0084299F"/>
    <w:rsid w:val="0085075D"/>
    <w:rsid w:val="008557F3"/>
    <w:rsid w:val="00855C6A"/>
    <w:rsid w:val="00866496"/>
    <w:rsid w:val="0089250E"/>
    <w:rsid w:val="00893B21"/>
    <w:rsid w:val="008955C8"/>
    <w:rsid w:val="008A1144"/>
    <w:rsid w:val="008A1530"/>
    <w:rsid w:val="008A4DED"/>
    <w:rsid w:val="008A5DC9"/>
    <w:rsid w:val="008C1242"/>
    <w:rsid w:val="008C4492"/>
    <w:rsid w:val="008C72C8"/>
    <w:rsid w:val="008D686F"/>
    <w:rsid w:val="008E36F3"/>
    <w:rsid w:val="00913025"/>
    <w:rsid w:val="00930A3F"/>
    <w:rsid w:val="00932FF0"/>
    <w:rsid w:val="00935EFD"/>
    <w:rsid w:val="00936259"/>
    <w:rsid w:val="009405EC"/>
    <w:rsid w:val="00944CBD"/>
    <w:rsid w:val="0096443B"/>
    <w:rsid w:val="00971C67"/>
    <w:rsid w:val="0097695D"/>
    <w:rsid w:val="009808FC"/>
    <w:rsid w:val="00982095"/>
    <w:rsid w:val="00985E92"/>
    <w:rsid w:val="00996FB0"/>
    <w:rsid w:val="009A1955"/>
    <w:rsid w:val="009A2CF9"/>
    <w:rsid w:val="009B2C2F"/>
    <w:rsid w:val="009B7DF2"/>
    <w:rsid w:val="009D1D9D"/>
    <w:rsid w:val="009E2B3F"/>
    <w:rsid w:val="00A022B6"/>
    <w:rsid w:val="00A029D8"/>
    <w:rsid w:val="00A11651"/>
    <w:rsid w:val="00A17E46"/>
    <w:rsid w:val="00A30D89"/>
    <w:rsid w:val="00A530E5"/>
    <w:rsid w:val="00A56AB4"/>
    <w:rsid w:val="00A57321"/>
    <w:rsid w:val="00A71406"/>
    <w:rsid w:val="00A80141"/>
    <w:rsid w:val="00AA7093"/>
    <w:rsid w:val="00AA77E7"/>
    <w:rsid w:val="00AB38AF"/>
    <w:rsid w:val="00AB3DC8"/>
    <w:rsid w:val="00AC118F"/>
    <w:rsid w:val="00AC493B"/>
    <w:rsid w:val="00AD0744"/>
    <w:rsid w:val="00AD1DE1"/>
    <w:rsid w:val="00AE63FB"/>
    <w:rsid w:val="00AF6838"/>
    <w:rsid w:val="00B000B5"/>
    <w:rsid w:val="00B0759B"/>
    <w:rsid w:val="00B106C9"/>
    <w:rsid w:val="00B20FB7"/>
    <w:rsid w:val="00B23931"/>
    <w:rsid w:val="00B25C74"/>
    <w:rsid w:val="00B40522"/>
    <w:rsid w:val="00B41E27"/>
    <w:rsid w:val="00B52478"/>
    <w:rsid w:val="00B56218"/>
    <w:rsid w:val="00B56551"/>
    <w:rsid w:val="00B5697F"/>
    <w:rsid w:val="00B65D72"/>
    <w:rsid w:val="00B805E0"/>
    <w:rsid w:val="00B86A56"/>
    <w:rsid w:val="00B879CD"/>
    <w:rsid w:val="00B94FF3"/>
    <w:rsid w:val="00BA3D54"/>
    <w:rsid w:val="00BA553F"/>
    <w:rsid w:val="00BB0615"/>
    <w:rsid w:val="00BB6B49"/>
    <w:rsid w:val="00BD3DC3"/>
    <w:rsid w:val="00BD54A2"/>
    <w:rsid w:val="00BE1339"/>
    <w:rsid w:val="00BE2404"/>
    <w:rsid w:val="00BE36C5"/>
    <w:rsid w:val="00BF143F"/>
    <w:rsid w:val="00BF531E"/>
    <w:rsid w:val="00C030A8"/>
    <w:rsid w:val="00C07687"/>
    <w:rsid w:val="00C16B72"/>
    <w:rsid w:val="00C21576"/>
    <w:rsid w:val="00C23D49"/>
    <w:rsid w:val="00C32331"/>
    <w:rsid w:val="00C36A17"/>
    <w:rsid w:val="00C532BD"/>
    <w:rsid w:val="00C56927"/>
    <w:rsid w:val="00C56D1B"/>
    <w:rsid w:val="00C73671"/>
    <w:rsid w:val="00CA3EE1"/>
    <w:rsid w:val="00CA3FFA"/>
    <w:rsid w:val="00CB0E56"/>
    <w:rsid w:val="00CB431E"/>
    <w:rsid w:val="00CB73D4"/>
    <w:rsid w:val="00CC283F"/>
    <w:rsid w:val="00CC36C9"/>
    <w:rsid w:val="00CE1DC6"/>
    <w:rsid w:val="00CE2601"/>
    <w:rsid w:val="00CF3C51"/>
    <w:rsid w:val="00D009A0"/>
    <w:rsid w:val="00D308B5"/>
    <w:rsid w:val="00D50F77"/>
    <w:rsid w:val="00D547F2"/>
    <w:rsid w:val="00D61AD6"/>
    <w:rsid w:val="00D76D45"/>
    <w:rsid w:val="00D83169"/>
    <w:rsid w:val="00D84CC6"/>
    <w:rsid w:val="00D9395B"/>
    <w:rsid w:val="00D97C5A"/>
    <w:rsid w:val="00DA34C2"/>
    <w:rsid w:val="00DA5D49"/>
    <w:rsid w:val="00DA78BB"/>
    <w:rsid w:val="00DB24A6"/>
    <w:rsid w:val="00DB4C65"/>
    <w:rsid w:val="00DB5FB5"/>
    <w:rsid w:val="00DC0D90"/>
    <w:rsid w:val="00DC16B8"/>
    <w:rsid w:val="00DC3EAA"/>
    <w:rsid w:val="00DC5986"/>
    <w:rsid w:val="00DF7727"/>
    <w:rsid w:val="00E01664"/>
    <w:rsid w:val="00E04FAF"/>
    <w:rsid w:val="00E068E6"/>
    <w:rsid w:val="00E11038"/>
    <w:rsid w:val="00E16038"/>
    <w:rsid w:val="00E2086F"/>
    <w:rsid w:val="00E242D0"/>
    <w:rsid w:val="00E33A6D"/>
    <w:rsid w:val="00E37795"/>
    <w:rsid w:val="00E42F89"/>
    <w:rsid w:val="00E43692"/>
    <w:rsid w:val="00E4451C"/>
    <w:rsid w:val="00E57666"/>
    <w:rsid w:val="00E70C43"/>
    <w:rsid w:val="00E74604"/>
    <w:rsid w:val="00E75929"/>
    <w:rsid w:val="00E86AC0"/>
    <w:rsid w:val="00E97EB7"/>
    <w:rsid w:val="00EA422B"/>
    <w:rsid w:val="00EA691D"/>
    <w:rsid w:val="00EA747A"/>
    <w:rsid w:val="00EB3119"/>
    <w:rsid w:val="00EB7B91"/>
    <w:rsid w:val="00EC005F"/>
    <w:rsid w:val="00EC647D"/>
    <w:rsid w:val="00ED16F4"/>
    <w:rsid w:val="00ED219F"/>
    <w:rsid w:val="00EE2A2A"/>
    <w:rsid w:val="00EF3786"/>
    <w:rsid w:val="00F15CE0"/>
    <w:rsid w:val="00F17E38"/>
    <w:rsid w:val="00F25C24"/>
    <w:rsid w:val="00F2669A"/>
    <w:rsid w:val="00F37665"/>
    <w:rsid w:val="00F717E2"/>
    <w:rsid w:val="00F7310A"/>
    <w:rsid w:val="00F73A22"/>
    <w:rsid w:val="00F76317"/>
    <w:rsid w:val="00F770C3"/>
    <w:rsid w:val="00F83E71"/>
    <w:rsid w:val="00F92E38"/>
    <w:rsid w:val="00F93917"/>
    <w:rsid w:val="00FB4908"/>
    <w:rsid w:val="00FD3339"/>
    <w:rsid w:val="00FE3B4C"/>
    <w:rsid w:val="00FE5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77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2B7"/>
  </w:style>
  <w:style w:type="table" w:styleId="TableGrid">
    <w:name w:val="Table Grid"/>
    <w:basedOn w:val="TableNormal"/>
    <w:uiPriority w:val="59"/>
    <w:rsid w:val="00406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6C9E"/>
    <w:rPr>
      <w:color w:val="0000FF" w:themeColor="hyperlink"/>
      <w:u w:val="single"/>
    </w:rPr>
  </w:style>
  <w:style w:type="character" w:styleId="FollowedHyperlink">
    <w:name w:val="FollowedHyperlink"/>
    <w:basedOn w:val="DefaultParagraphFont"/>
    <w:uiPriority w:val="99"/>
    <w:semiHidden/>
    <w:unhideWhenUsed/>
    <w:rsid w:val="00D547F2"/>
    <w:rPr>
      <w:color w:val="800080" w:themeColor="followedHyperlink"/>
      <w:u w:val="single"/>
    </w:rPr>
  </w:style>
  <w:style w:type="paragraph" w:styleId="ListParagraph">
    <w:name w:val="List Paragraph"/>
    <w:basedOn w:val="Normal"/>
    <w:uiPriority w:val="34"/>
    <w:qFormat/>
    <w:rsid w:val="002A4D77"/>
    <w:pPr>
      <w:ind w:left="720"/>
      <w:contextualSpacing/>
    </w:pPr>
  </w:style>
  <w:style w:type="paragraph" w:styleId="BalloonText">
    <w:name w:val="Balloon Text"/>
    <w:basedOn w:val="Normal"/>
    <w:link w:val="BalloonTextChar"/>
    <w:uiPriority w:val="99"/>
    <w:semiHidden/>
    <w:unhideWhenUsed/>
    <w:rsid w:val="00626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D5B"/>
    <w:rPr>
      <w:rFonts w:ascii="Tahoma" w:hAnsi="Tahoma" w:cs="Tahoma"/>
      <w:sz w:val="16"/>
      <w:szCs w:val="16"/>
    </w:rPr>
  </w:style>
  <w:style w:type="paragraph" w:customStyle="1" w:styleId="Default">
    <w:name w:val="Default"/>
    <w:uiPriority w:val="99"/>
    <w:rsid w:val="00F37665"/>
    <w:pPr>
      <w:autoSpaceDE w:val="0"/>
      <w:autoSpaceDN w:val="0"/>
      <w:adjustRightInd w:val="0"/>
      <w:spacing w:after="0" w:line="240" w:lineRule="auto"/>
    </w:pPr>
    <w:rPr>
      <w:rFonts w:ascii="Arial" w:eastAsia="Calibri" w:hAnsi="Arial" w:cs="Arial"/>
      <w:color w:val="000000"/>
      <w:sz w:val="24"/>
      <w:szCs w:val="24"/>
      <w:lang w:eastAsia="ko-KR" w:bidi="hi-IN"/>
    </w:rPr>
  </w:style>
  <w:style w:type="table" w:customStyle="1" w:styleId="TableGrid1">
    <w:name w:val="Table Grid1"/>
    <w:basedOn w:val="TableNormal"/>
    <w:next w:val="TableGrid"/>
    <w:uiPriority w:val="59"/>
    <w:rsid w:val="00EB7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11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C82"/>
  </w:style>
  <w:style w:type="character" w:customStyle="1" w:styleId="shorttext">
    <w:name w:val="short_text"/>
    <w:basedOn w:val="DefaultParagraphFont"/>
    <w:rsid w:val="00FE3B4C"/>
  </w:style>
  <w:style w:type="character" w:customStyle="1" w:styleId="hps">
    <w:name w:val="hps"/>
    <w:basedOn w:val="DefaultParagraphFont"/>
    <w:rsid w:val="00FE3B4C"/>
  </w:style>
  <w:style w:type="character" w:styleId="CommentReference">
    <w:name w:val="annotation reference"/>
    <w:basedOn w:val="DefaultParagraphFont"/>
    <w:uiPriority w:val="99"/>
    <w:semiHidden/>
    <w:unhideWhenUsed/>
    <w:rsid w:val="005228C0"/>
    <w:rPr>
      <w:sz w:val="18"/>
      <w:szCs w:val="18"/>
    </w:rPr>
  </w:style>
  <w:style w:type="paragraph" w:styleId="CommentText">
    <w:name w:val="annotation text"/>
    <w:basedOn w:val="Normal"/>
    <w:link w:val="CommentTextChar"/>
    <w:uiPriority w:val="99"/>
    <w:semiHidden/>
    <w:unhideWhenUsed/>
    <w:rsid w:val="005228C0"/>
    <w:pPr>
      <w:spacing w:line="240" w:lineRule="auto"/>
    </w:pPr>
    <w:rPr>
      <w:sz w:val="24"/>
      <w:szCs w:val="24"/>
    </w:rPr>
  </w:style>
  <w:style w:type="character" w:customStyle="1" w:styleId="CommentTextChar">
    <w:name w:val="Comment Text Char"/>
    <w:basedOn w:val="DefaultParagraphFont"/>
    <w:link w:val="CommentText"/>
    <w:uiPriority w:val="99"/>
    <w:semiHidden/>
    <w:rsid w:val="005228C0"/>
    <w:rPr>
      <w:sz w:val="24"/>
      <w:szCs w:val="24"/>
    </w:rPr>
  </w:style>
  <w:style w:type="paragraph" w:styleId="CommentSubject">
    <w:name w:val="annotation subject"/>
    <w:basedOn w:val="CommentText"/>
    <w:next w:val="CommentText"/>
    <w:link w:val="CommentSubjectChar"/>
    <w:uiPriority w:val="99"/>
    <w:semiHidden/>
    <w:unhideWhenUsed/>
    <w:rsid w:val="005228C0"/>
    <w:rPr>
      <w:b/>
      <w:bCs/>
      <w:sz w:val="20"/>
      <w:szCs w:val="20"/>
    </w:rPr>
  </w:style>
  <w:style w:type="character" w:customStyle="1" w:styleId="CommentSubjectChar">
    <w:name w:val="Comment Subject Char"/>
    <w:basedOn w:val="CommentTextChar"/>
    <w:link w:val="CommentSubject"/>
    <w:uiPriority w:val="99"/>
    <w:semiHidden/>
    <w:rsid w:val="005228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2B7"/>
  </w:style>
  <w:style w:type="table" w:styleId="TableGrid">
    <w:name w:val="Table Grid"/>
    <w:basedOn w:val="TableNormal"/>
    <w:uiPriority w:val="59"/>
    <w:rsid w:val="00406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6C9E"/>
    <w:rPr>
      <w:color w:val="0000FF" w:themeColor="hyperlink"/>
      <w:u w:val="single"/>
    </w:rPr>
  </w:style>
  <w:style w:type="character" w:styleId="FollowedHyperlink">
    <w:name w:val="FollowedHyperlink"/>
    <w:basedOn w:val="DefaultParagraphFont"/>
    <w:uiPriority w:val="99"/>
    <w:semiHidden/>
    <w:unhideWhenUsed/>
    <w:rsid w:val="00D547F2"/>
    <w:rPr>
      <w:color w:val="800080" w:themeColor="followedHyperlink"/>
      <w:u w:val="single"/>
    </w:rPr>
  </w:style>
  <w:style w:type="paragraph" w:styleId="ListParagraph">
    <w:name w:val="List Paragraph"/>
    <w:basedOn w:val="Normal"/>
    <w:uiPriority w:val="34"/>
    <w:qFormat/>
    <w:rsid w:val="002A4D77"/>
    <w:pPr>
      <w:ind w:left="720"/>
      <w:contextualSpacing/>
    </w:pPr>
  </w:style>
  <w:style w:type="paragraph" w:styleId="BalloonText">
    <w:name w:val="Balloon Text"/>
    <w:basedOn w:val="Normal"/>
    <w:link w:val="BalloonTextChar"/>
    <w:uiPriority w:val="99"/>
    <w:semiHidden/>
    <w:unhideWhenUsed/>
    <w:rsid w:val="00626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D5B"/>
    <w:rPr>
      <w:rFonts w:ascii="Tahoma" w:hAnsi="Tahoma" w:cs="Tahoma"/>
      <w:sz w:val="16"/>
      <w:szCs w:val="16"/>
    </w:rPr>
  </w:style>
  <w:style w:type="paragraph" w:customStyle="1" w:styleId="Default">
    <w:name w:val="Default"/>
    <w:uiPriority w:val="99"/>
    <w:rsid w:val="00F37665"/>
    <w:pPr>
      <w:autoSpaceDE w:val="0"/>
      <w:autoSpaceDN w:val="0"/>
      <w:adjustRightInd w:val="0"/>
      <w:spacing w:after="0" w:line="240" w:lineRule="auto"/>
    </w:pPr>
    <w:rPr>
      <w:rFonts w:ascii="Arial" w:eastAsia="Calibri" w:hAnsi="Arial" w:cs="Arial"/>
      <w:color w:val="000000"/>
      <w:sz w:val="24"/>
      <w:szCs w:val="24"/>
      <w:lang w:eastAsia="ko-KR" w:bidi="hi-IN"/>
    </w:rPr>
  </w:style>
  <w:style w:type="table" w:customStyle="1" w:styleId="TableGrid1">
    <w:name w:val="Table Grid1"/>
    <w:basedOn w:val="TableNormal"/>
    <w:next w:val="TableGrid"/>
    <w:uiPriority w:val="59"/>
    <w:rsid w:val="00EB7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11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C82"/>
  </w:style>
  <w:style w:type="character" w:customStyle="1" w:styleId="shorttext">
    <w:name w:val="short_text"/>
    <w:basedOn w:val="DefaultParagraphFont"/>
    <w:rsid w:val="00FE3B4C"/>
  </w:style>
  <w:style w:type="character" w:customStyle="1" w:styleId="hps">
    <w:name w:val="hps"/>
    <w:basedOn w:val="DefaultParagraphFont"/>
    <w:rsid w:val="00FE3B4C"/>
  </w:style>
  <w:style w:type="character" w:styleId="CommentReference">
    <w:name w:val="annotation reference"/>
    <w:basedOn w:val="DefaultParagraphFont"/>
    <w:uiPriority w:val="99"/>
    <w:semiHidden/>
    <w:unhideWhenUsed/>
    <w:rsid w:val="005228C0"/>
    <w:rPr>
      <w:sz w:val="18"/>
      <w:szCs w:val="18"/>
    </w:rPr>
  </w:style>
  <w:style w:type="paragraph" w:styleId="CommentText">
    <w:name w:val="annotation text"/>
    <w:basedOn w:val="Normal"/>
    <w:link w:val="CommentTextChar"/>
    <w:uiPriority w:val="99"/>
    <w:semiHidden/>
    <w:unhideWhenUsed/>
    <w:rsid w:val="005228C0"/>
    <w:pPr>
      <w:spacing w:line="240" w:lineRule="auto"/>
    </w:pPr>
    <w:rPr>
      <w:sz w:val="24"/>
      <w:szCs w:val="24"/>
    </w:rPr>
  </w:style>
  <w:style w:type="character" w:customStyle="1" w:styleId="CommentTextChar">
    <w:name w:val="Comment Text Char"/>
    <w:basedOn w:val="DefaultParagraphFont"/>
    <w:link w:val="CommentText"/>
    <w:uiPriority w:val="99"/>
    <w:semiHidden/>
    <w:rsid w:val="005228C0"/>
    <w:rPr>
      <w:sz w:val="24"/>
      <w:szCs w:val="24"/>
    </w:rPr>
  </w:style>
  <w:style w:type="paragraph" w:styleId="CommentSubject">
    <w:name w:val="annotation subject"/>
    <w:basedOn w:val="CommentText"/>
    <w:next w:val="CommentText"/>
    <w:link w:val="CommentSubjectChar"/>
    <w:uiPriority w:val="99"/>
    <w:semiHidden/>
    <w:unhideWhenUsed/>
    <w:rsid w:val="005228C0"/>
    <w:rPr>
      <w:b/>
      <w:bCs/>
      <w:sz w:val="20"/>
      <w:szCs w:val="20"/>
    </w:rPr>
  </w:style>
  <w:style w:type="character" w:customStyle="1" w:styleId="CommentSubjectChar">
    <w:name w:val="Comment Subject Char"/>
    <w:basedOn w:val="CommentTextChar"/>
    <w:link w:val="CommentSubject"/>
    <w:uiPriority w:val="99"/>
    <w:semiHidden/>
    <w:rsid w:val="005228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education.ohio.gov/Topics/Ohio-s-New-Learning-Standards/Foreign-Language/World-Languages-Model-Curriculum/World-Languages-Model-Curriculum-Components/Introduction-to-Learning-Standards/Proficiency-and-Research-based-Proficiency-Targets" TargetMode="External"/><Relationship Id="rId18" Type="http://schemas.openxmlformats.org/officeDocument/2006/relationships/hyperlink" Target="http://education.ohio.gov/Topics/Ohio-s-New-Learning-Standards/Foreign-Language/World-Languages-Model-Curriculum/World-Languages-Model-Curriculum-Components/Content" TargetMode="External"/><Relationship Id="rId26" Type="http://schemas.openxmlformats.org/officeDocument/2006/relationships/hyperlink" Target="http://education.ohio.gov/Topics/Ohio-s-New-Learning-Standards/Foreign-Language/World-Languages-Model-Curriculum/World-Languages-Model-Curriculum-Components/Instructional-Strategies/Assessment-Guidance-and-Sample-Rubrics"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education.ohio.gov/Topics/Ohio-s-New-Learning-Standards/Foreign-Language/World-Languages-Model-Curriculum/World-Languages-Model-Curriculum-Components/Instructional-Strategies/Assessment-Guidance-and-Sample-Rubrics" TargetMode="External"/><Relationship Id="rId34" Type="http://schemas.openxmlformats.org/officeDocument/2006/relationships/hyperlink" Target="http://www.youtube.com/results?search_query=rezepte+fur+kinder"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education.ohio.gov/getattachment/Topics/Ohio-s-New-Learning-Standards/Foreign-Language/FINAL-9-12-Standards-with-links_may9_2014.pdf.aspx" TargetMode="External"/><Relationship Id="rId25" Type="http://schemas.openxmlformats.org/officeDocument/2006/relationships/hyperlink" Target="http://education.ohio.gov/Topics/Ohio-s-New-Learning-Standards/Foreign-Language/World-Languages-Model-Curriculum/World-Languages-Model-Curriculum-Components/Instructional-Strategies/Assessment-Guidance-and-Sample-Rubrics" TargetMode="External"/><Relationship Id="rId33" Type="http://schemas.openxmlformats.org/officeDocument/2006/relationships/hyperlink" Target="http://www.elternforen.com/Rezepte/index.htm" TargetMode="External"/><Relationship Id="rId38" Type="http://schemas.openxmlformats.org/officeDocument/2006/relationships/hyperlink" Target="http://corp.epals.com/global-community.php" TargetMode="External"/><Relationship Id="rId2" Type="http://schemas.openxmlformats.org/officeDocument/2006/relationships/customXml" Target="../customXml/item2.xml"/><Relationship Id="rId16" Type="http://schemas.openxmlformats.org/officeDocument/2006/relationships/hyperlink" Target="http://education.ohio.gov/getattachment/Topics/Ohio-s-New-Learning-Standards/Foreign-Language/FINAL_6-12_Standards_with_links_-9may2014.pdf.aspx" TargetMode="External"/><Relationship Id="rId20" Type="http://schemas.openxmlformats.org/officeDocument/2006/relationships/hyperlink" Target="http://education.ohio.gov/Topics/Ohio-s-New-Learning-Standards/Foreign-Language/World-Languages-Model-Curriculum/World-Languages-Model-Curriculum-Components/Content" TargetMode="External"/><Relationship Id="rId29" Type="http://schemas.openxmlformats.org/officeDocument/2006/relationships/hyperlink" Target="http://education.ohio.gov/Topics/Ohio-s-New-Learning-Standards/Foreign-Language/World-Languages-Model-Curriculum/World-Languages-Model-Curriculum-Components/Expectations-for-Learn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education.ohio.gov/Topics/Ohio-s-New-Learning-Standards/Foreign-Language/World-Languages-Model-Curriculum/World-Languages-Model-Curriculum-Components/Instructional-Strategies/Assessment-Guidance-and-Sample-Rubrics" TargetMode="External"/><Relationship Id="rId32" Type="http://schemas.openxmlformats.org/officeDocument/2006/relationships/hyperlink" Target="http://rezeptefurkinder.com/,%20" TargetMode="External"/><Relationship Id="rId37" Type="http://schemas.openxmlformats.org/officeDocument/2006/relationships/hyperlink" Target="http://education.ohio.gov/Topics/Ohio-s-New-Learning-Standards/Foreign-Language/World-Languages-Model-Curriculum/World-Languages-Model-Curriculum-Components/Career-Connections"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education.ohio.gov/getattachment/Topics/Ohio-s-New-Learning-Standards/Foreign-Language/FINAL_PreK-12_Standards_with_links_may9_2014.pdf.aspx" TargetMode="External"/><Relationship Id="rId23" Type="http://schemas.openxmlformats.org/officeDocument/2006/relationships/hyperlink" Target="http://www.youtube.com/watch?v=JGMsYpu0qHU" TargetMode="External"/><Relationship Id="rId28" Type="http://schemas.openxmlformats.org/officeDocument/2006/relationships/hyperlink" Target="http://education.ohio.gov/Topics/Ohio-s-New-Learning-Standards/Foreign-Language/World-Languages-Model-Curriculum/World-Languages-Model-Curriculum-Components/Expectations-for-Learning" TargetMode="External"/><Relationship Id="rId36" Type="http://schemas.openxmlformats.org/officeDocument/2006/relationships/hyperlink" Target="http://education.ohio.gov/Topics/Ohio-s-New-Learning-Standards/Foreign-Language/World-Languages-Model-Curriculum/World-Languages-Model-Curriculum-Framework/Instructional-Strategies" TargetMode="External"/><Relationship Id="rId10" Type="http://schemas.openxmlformats.org/officeDocument/2006/relationships/webSettings" Target="webSettings.xml"/><Relationship Id="rId19" Type="http://schemas.openxmlformats.org/officeDocument/2006/relationships/hyperlink" Target="http://education.ohio.gov/Topics/Ohio-s-New-Learning-Standards/Foreign-Language/World-Languages-Model-Curriculum/World-Languages-Model-Curriculum-Components/Content" TargetMode="External"/><Relationship Id="rId31" Type="http://schemas.openxmlformats.org/officeDocument/2006/relationships/hyperlink" Target="http://education.ohio.gov/Topics/Ohio-s-New-Learning-Standards/Foreign-Language/World-Languages-Model-Curriculum/World-Languages-Model-Curriculum-Components/Instructional-Resourc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ducation.ohio.gov/Topics/Ohio-s-New-Learning-Standards/Foreign-Language/World-Languages-Model-Curriculum/World-Languages-Model-Curriculum-Components/Content" TargetMode="External"/><Relationship Id="rId22" Type="http://schemas.openxmlformats.org/officeDocument/2006/relationships/hyperlink" Target="http://education.ohio.gov/Topics/Ohio-s-New-Learning-Standards/Foreign-Language/World-Languages-Model-Curriculum/World-Languages-Model-Curriculum-Components/Instructional-Resources" TargetMode="External"/><Relationship Id="rId27" Type="http://schemas.openxmlformats.org/officeDocument/2006/relationships/hyperlink" Target="http://education.ohio.gov/Topics/Ohio-s-New-Learning-Standards/Foreign-Language/World-Languages-Model-Curriculum/World-Languages-Model-Curriculum-Components/Expectations-for-Learning" TargetMode="External"/><Relationship Id="rId30" Type="http://schemas.openxmlformats.org/officeDocument/2006/relationships/hyperlink" Target="http://www.ode.state.or.us/teachlearn/standards/elp/files/langfunc.pdf" TargetMode="External"/><Relationship Id="rId35" Type="http://schemas.openxmlformats.org/officeDocument/2006/relationships/hyperlink" Target="http://www.sciencemadesimple.com/volume_convers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E4AA60778C814A9D0F2563D3EDDC17" ma:contentTypeVersion="0" ma:contentTypeDescription="Create a new document." ma:contentTypeScope="" ma:versionID="e19a9602c8cefcdfaf66a9eefa48b1cd">
  <xsd:schema xmlns:xsd="http://www.w3.org/2001/XMLSchema" xmlns:xs="http://www.w3.org/2001/XMLSchema" xmlns:p="http://schemas.microsoft.com/office/2006/metadata/properties" xmlns:ns2="15160975-c44a-46e7-a7a2-b44a71ae504f" targetNamespace="http://schemas.microsoft.com/office/2006/metadata/properties" ma:root="true" ma:fieldsID="9fa9fb4f71062afe832c3eb4beff3c09" ns2:_="">
    <xsd:import namespace="15160975-c44a-46e7-a7a2-b44a71ae50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60975-c44a-46e7-a7a2-b44a71ae50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5160975-c44a-46e7-a7a2-b44a71ae504f">ODECC-18-412</_dlc_DocId>
    <_dlc_DocIdUrl xmlns="15160975-c44a-46e7-a7a2-b44a71ae504f">
      <Url>https://share.education.ohio.gov/_layouts/DocIdRedir.aspx?ID=ODECC-18-412</Url>
      <Description>ODECC-18-412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94012-2D93-474B-A12F-176ED6E6FF5C}">
  <ds:schemaRefs>
    <ds:schemaRef ds:uri="http://schemas.microsoft.com/sharepoint/events"/>
  </ds:schemaRefs>
</ds:datastoreItem>
</file>

<file path=customXml/itemProps2.xml><?xml version="1.0" encoding="utf-8"?>
<ds:datastoreItem xmlns:ds="http://schemas.openxmlformats.org/officeDocument/2006/customXml" ds:itemID="{A9D24AE9-BD0E-4730-8908-A4526D58AEB5}">
  <ds:schemaRefs>
    <ds:schemaRef ds:uri="http://schemas.microsoft.com/sharepoint/v3/contenttype/forms"/>
  </ds:schemaRefs>
</ds:datastoreItem>
</file>

<file path=customXml/itemProps3.xml><?xml version="1.0" encoding="utf-8"?>
<ds:datastoreItem xmlns:ds="http://schemas.openxmlformats.org/officeDocument/2006/customXml" ds:itemID="{4469484B-2972-4AC1-B987-9D689B6AF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60975-c44a-46e7-a7a2-b44a71ae5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A63CE3-5145-4057-A9B3-456DEAA19B87}">
  <ds:schemaRefs>
    <ds:schemaRef ds:uri="15160975-c44a-46e7-a7a2-b44a71ae504f"/>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s>
</ds:datastoreItem>
</file>

<file path=customXml/itemProps5.xml><?xml version="1.0" encoding="utf-8"?>
<ds:datastoreItem xmlns:ds="http://schemas.openxmlformats.org/officeDocument/2006/customXml" ds:itemID="{602661DD-790D-4B5E-9DE9-C8F0C53E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2286</Words>
  <Characters>13036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15292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2014-05-12T19:48:00Z</cp:lastPrinted>
  <dcterms:created xsi:type="dcterms:W3CDTF">2014-07-15T17:18:00Z</dcterms:created>
  <dcterms:modified xsi:type="dcterms:W3CDTF">2014-07-15T17:18:00Z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0x01010085E4AA60778C814A9D0F2563D3EDDC17</vt:lpwstr>
  </property>
  <property fmtid="{D5CDD505-2E9C-101B-9397-08002B2CF9AE}" pid="3" name="_dlc_DocIdItemGuid">
    <vt:lpwstr>25e54731-4c87-4d58-9fee-6f64d59edaf7</vt:lpwstr>
  </property>
</Properties>
</file>