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D9C5" w14:textId="28A33FF7" w:rsidR="0055617D" w:rsidRPr="008B0FD6" w:rsidRDefault="0055617D" w:rsidP="0055617D">
      <w:pPr>
        <w:spacing w:after="240"/>
        <w:rPr>
          <w:rFonts w:ascii="黑体" w:eastAsia="黑体" w:hAnsi="黑体"/>
          <w:color w:val="4472C4" w:themeColor="accent1"/>
        </w:rPr>
      </w:pPr>
      <w:bookmarkStart w:id="0" w:name="_Hlk49781154"/>
      <w:r w:rsidRPr="008B0FD6">
        <w:rPr>
          <w:rFonts w:ascii="黑体" w:eastAsia="黑体" w:hAnsi="黑体"/>
          <w:color w:val="4472C4" w:themeColor="accent1"/>
        </w:rPr>
        <w:t>初始归类通知模板</w:t>
      </w:r>
    </w:p>
    <w:tbl>
      <w:tblPr>
        <w:tblStyle w:val="af5"/>
        <w:tblW w:w="10937" w:type="dxa"/>
        <w:tblLook w:val="04A0" w:firstRow="1" w:lastRow="0" w:firstColumn="1" w:lastColumn="0" w:noHBand="0" w:noVBand="1"/>
      </w:tblPr>
      <w:tblGrid>
        <w:gridCol w:w="5255"/>
        <w:gridCol w:w="5682"/>
      </w:tblGrid>
      <w:tr w:rsidR="0055617D" w:rsidRPr="0055617D" w14:paraId="6A6C540E" w14:textId="77777777" w:rsidTr="00085E6B">
        <w:trPr>
          <w:trHeight w:val="563"/>
        </w:trPr>
        <w:tc>
          <w:tcPr>
            <w:tcW w:w="5255" w:type="dxa"/>
          </w:tcPr>
          <w:p w14:paraId="0F4D4AAA" w14:textId="77777777" w:rsidR="0055617D" w:rsidRPr="008B0FD6" w:rsidRDefault="0055617D" w:rsidP="0055617D">
            <w:pPr>
              <w:spacing w:before="120" w:after="120"/>
              <w:rPr>
                <w:rFonts w:ascii="黑体" w:eastAsia="黑体" w:hAnsi="黑体" w:cs="Arial"/>
                <w:sz w:val="24"/>
              </w:rPr>
            </w:pPr>
            <w:bookmarkStart w:id="1" w:name="_Hlk498442835"/>
            <w:r w:rsidRPr="008B0FD6">
              <w:rPr>
                <w:rFonts w:ascii="黑体" w:eastAsia="黑体" w:hAnsi="黑体" w:cs="Arial"/>
                <w:bCs/>
                <w:sz w:val="24"/>
              </w:rPr>
              <w:t>日期：</w:t>
            </w:r>
          </w:p>
        </w:tc>
        <w:tc>
          <w:tcPr>
            <w:tcW w:w="5682" w:type="dxa"/>
          </w:tcPr>
          <w:p w14:paraId="2336050C" w14:textId="77777777" w:rsidR="0055617D" w:rsidRPr="008B0FD6" w:rsidRDefault="0055617D" w:rsidP="0055617D">
            <w:pPr>
              <w:spacing w:before="120" w:after="120"/>
              <w:rPr>
                <w:rFonts w:ascii="黑体" w:eastAsia="黑体" w:hAnsi="黑体" w:cs="Arial"/>
                <w:sz w:val="24"/>
              </w:rPr>
            </w:pPr>
            <w:r w:rsidRPr="008B0FD6">
              <w:rPr>
                <w:rFonts w:ascii="黑体" w:eastAsia="黑体" w:hAnsi="黑体" w:cs="Arial"/>
                <w:bCs/>
                <w:sz w:val="24"/>
              </w:rPr>
              <w:t xml:space="preserve">学生姓名： </w:t>
            </w:r>
          </w:p>
        </w:tc>
      </w:tr>
      <w:tr w:rsidR="0055617D" w:rsidRPr="0055617D" w14:paraId="3FA57880" w14:textId="77777777" w:rsidTr="00085E6B">
        <w:trPr>
          <w:trHeight w:val="550"/>
        </w:trPr>
        <w:tc>
          <w:tcPr>
            <w:tcW w:w="5255" w:type="dxa"/>
          </w:tcPr>
          <w:p w14:paraId="58E18DDA" w14:textId="77777777" w:rsidR="0055617D" w:rsidRPr="008B0FD6" w:rsidRDefault="0055617D" w:rsidP="0055617D">
            <w:pPr>
              <w:spacing w:before="120" w:after="120"/>
              <w:rPr>
                <w:rFonts w:ascii="黑体" w:eastAsia="黑体" w:hAnsi="黑体" w:cs="Arial"/>
                <w:sz w:val="24"/>
              </w:rPr>
            </w:pPr>
            <w:r w:rsidRPr="008B0FD6">
              <w:rPr>
                <w:rFonts w:ascii="黑体" w:eastAsia="黑体" w:hAnsi="黑体" w:cs="Arial"/>
                <w:bCs/>
                <w:sz w:val="24"/>
              </w:rPr>
              <w:t>学区：</w:t>
            </w:r>
          </w:p>
        </w:tc>
        <w:tc>
          <w:tcPr>
            <w:tcW w:w="5682" w:type="dxa"/>
          </w:tcPr>
          <w:p w14:paraId="600BCC32" w14:textId="77777777" w:rsidR="0055617D" w:rsidRPr="008B0FD6" w:rsidRDefault="0055617D" w:rsidP="0055617D">
            <w:pPr>
              <w:spacing w:before="120" w:after="120"/>
              <w:rPr>
                <w:rFonts w:ascii="黑体" w:eastAsia="黑体" w:hAnsi="黑体" w:cs="Arial"/>
                <w:bCs/>
                <w:sz w:val="24"/>
              </w:rPr>
            </w:pPr>
            <w:r w:rsidRPr="008B0FD6">
              <w:rPr>
                <w:rFonts w:ascii="黑体" w:eastAsia="黑体" w:hAnsi="黑体" w:cs="Arial"/>
                <w:bCs/>
                <w:sz w:val="24"/>
              </w:rPr>
              <w:t>学校和年级：</w:t>
            </w:r>
          </w:p>
        </w:tc>
      </w:tr>
      <w:bookmarkEnd w:id="1"/>
    </w:tbl>
    <w:p w14:paraId="4A0C9446" w14:textId="77777777" w:rsidR="0055617D" w:rsidRPr="0055617D" w:rsidRDefault="0055617D" w:rsidP="0055617D">
      <w:pPr>
        <w:contextualSpacing/>
        <w:rPr>
          <w:rFonts w:cs="Arial"/>
          <w:b w:val="0"/>
          <w:sz w:val="24"/>
        </w:rPr>
      </w:pPr>
    </w:p>
    <w:p w14:paraId="5FA13019" w14:textId="77777777" w:rsidR="0055617D" w:rsidRPr="0055617D" w:rsidRDefault="0055617D" w:rsidP="0055617D">
      <w:pPr>
        <w:contextualSpacing/>
        <w:rPr>
          <w:rFonts w:cs="Arial"/>
          <w:b w:val="0"/>
          <w:sz w:val="24"/>
          <w:lang w:eastAsia="zh-CN"/>
        </w:rPr>
      </w:pPr>
      <w:r w:rsidRPr="0055617D">
        <w:rPr>
          <w:rFonts w:eastAsia="宋体" w:hAnsi="宋体" w:cs="Arial"/>
          <w:b w:val="0"/>
          <w:sz w:val="24"/>
          <w:lang w:eastAsia="zh-CN"/>
        </w:rPr>
        <w:t>尊敬的</w:t>
      </w:r>
      <w:r w:rsidRPr="008B0FD6">
        <w:rPr>
          <w:rFonts w:eastAsia="宋体" w:hAnsi="宋体" w:cs="Arial"/>
          <w:b w:val="0"/>
          <w:color w:val="FF0000"/>
          <w:sz w:val="24"/>
          <w:lang w:eastAsia="zh-CN"/>
        </w:rPr>
        <w:t>（插入学生姓名）</w:t>
      </w:r>
      <w:r w:rsidRPr="0055617D">
        <w:rPr>
          <w:rFonts w:eastAsia="宋体" w:hAnsi="宋体" w:cs="Arial"/>
          <w:b w:val="0"/>
          <w:sz w:val="24"/>
          <w:u w:val="single"/>
          <w:lang w:eastAsia="zh-CN"/>
        </w:rPr>
        <w:t>_____________________________</w:t>
      </w:r>
      <w:r w:rsidRPr="008B0FD6">
        <w:rPr>
          <w:rFonts w:eastAsia="宋体" w:hAnsi="宋体" w:cs="Arial"/>
          <w:b w:val="0"/>
          <w:sz w:val="24"/>
          <w:lang w:eastAsia="zh-CN"/>
        </w:rPr>
        <w:t>家长或监护人</w:t>
      </w:r>
      <w:r w:rsidRPr="0055617D">
        <w:rPr>
          <w:rFonts w:eastAsia="宋体" w:hAnsi="宋体" w:cs="Arial"/>
          <w:b w:val="0"/>
          <w:sz w:val="24"/>
          <w:lang w:eastAsia="zh-CN"/>
        </w:rPr>
        <w:t>：</w:t>
      </w:r>
    </w:p>
    <w:p w14:paraId="45BF13C9" w14:textId="77777777" w:rsidR="0055617D" w:rsidRPr="0055617D" w:rsidRDefault="0055617D" w:rsidP="0055617D">
      <w:pPr>
        <w:contextualSpacing/>
        <w:rPr>
          <w:rFonts w:cs="Arial"/>
          <w:b w:val="0"/>
          <w:sz w:val="24"/>
          <w:lang w:eastAsia="zh-CN"/>
        </w:rPr>
      </w:pPr>
    </w:p>
    <w:p w14:paraId="4E66E4A7" w14:textId="7598FEFF" w:rsidR="0055617D" w:rsidRPr="0055617D" w:rsidRDefault="0055617D" w:rsidP="008B0FD6">
      <w:pPr>
        <w:contextualSpacing/>
        <w:jc w:val="both"/>
        <w:rPr>
          <w:rFonts w:cs="Arial"/>
          <w:b w:val="0"/>
          <w:sz w:val="24"/>
          <w:lang w:eastAsia="zh-CN"/>
        </w:rPr>
      </w:pPr>
      <w:r w:rsidRPr="0055617D">
        <w:rPr>
          <w:rFonts w:eastAsia="宋体" w:hAnsi="宋体" w:cs="Arial"/>
          <w:b w:val="0"/>
          <w:sz w:val="24"/>
          <w:lang w:eastAsia="zh-CN"/>
        </w:rPr>
        <w:t>您的孩子已被归类为“英语学习者”</w:t>
      </w:r>
      <w:r w:rsidRPr="0055617D">
        <w:rPr>
          <w:rFonts w:eastAsia="宋体" w:hAnsi="宋体" w:cs="Arial"/>
          <w:b w:val="0"/>
          <w:sz w:val="24"/>
          <w:lang w:eastAsia="zh-CN"/>
        </w:rPr>
        <w:t>(English learner)</w:t>
      </w:r>
      <w:r w:rsidRPr="0055617D">
        <w:rPr>
          <w:rFonts w:eastAsia="宋体" w:hAnsi="宋体" w:cs="Arial"/>
          <w:b w:val="0"/>
          <w:sz w:val="24"/>
          <w:lang w:eastAsia="zh-CN"/>
        </w:rPr>
        <w:t>。</w:t>
      </w:r>
      <w:r w:rsidR="002A3F90">
        <w:rPr>
          <w:rFonts w:eastAsia="宋体" w:hAnsi="宋体" w:cs="Arial"/>
          <w:b w:val="0"/>
          <w:color w:val="000000"/>
          <w:sz w:val="24"/>
          <w:shd w:val="clear" w:color="auto" w:fill="FFFFFF"/>
          <w:lang w:eastAsia="zh-CN"/>
        </w:rPr>
        <w:t>“英语学习者”系指以下学生：</w:t>
      </w:r>
      <w:r w:rsidR="002A3F90">
        <w:rPr>
          <w:rFonts w:eastAsia="宋体" w:hAnsi="宋体" w:cs="Arial"/>
          <w:b w:val="0"/>
          <w:color w:val="000000"/>
          <w:sz w:val="24"/>
          <w:shd w:val="clear" w:color="auto" w:fill="FFFFFF"/>
          <w:lang w:eastAsia="zh-CN"/>
        </w:rPr>
        <w:t xml:space="preserve">(1) </w:t>
      </w:r>
      <w:r w:rsidR="002A3F90">
        <w:rPr>
          <w:rFonts w:eastAsia="宋体" w:hAnsi="宋体" w:cs="Arial"/>
          <w:b w:val="0"/>
          <w:color w:val="000000"/>
          <w:sz w:val="24"/>
          <w:shd w:val="clear" w:color="auto" w:fill="FFFFFF"/>
          <w:lang w:eastAsia="zh-CN"/>
        </w:rPr>
        <w:t>主要语言或家庭语言不是英语，以及</w:t>
      </w:r>
      <w:r w:rsidR="002A3F90">
        <w:rPr>
          <w:rFonts w:eastAsia="宋体" w:hAnsi="宋体" w:cs="Arial"/>
          <w:b w:val="0"/>
          <w:color w:val="000000"/>
          <w:sz w:val="24"/>
          <w:shd w:val="clear" w:color="auto" w:fill="FFFFFF"/>
          <w:lang w:eastAsia="zh-CN"/>
        </w:rPr>
        <w:t xml:space="preserve"> (2) </w:t>
      </w:r>
      <w:r w:rsidR="002A3F90">
        <w:rPr>
          <w:rFonts w:eastAsia="宋体" w:hAnsi="宋体" w:cs="Arial"/>
          <w:b w:val="0"/>
          <w:color w:val="000000"/>
          <w:sz w:val="24"/>
          <w:shd w:val="clear" w:color="auto" w:fill="FFFFFF"/>
          <w:lang w:eastAsia="zh-CN"/>
        </w:rPr>
        <w:t>需要语言指导和支持才能有效融入学校生活。</w:t>
      </w:r>
      <w:r w:rsidRPr="0055617D">
        <w:rPr>
          <w:rFonts w:eastAsia="宋体" w:hAnsi="宋体" w:cs="Arial"/>
          <w:b w:val="0"/>
          <w:sz w:val="24"/>
          <w:lang w:eastAsia="zh-CN"/>
        </w:rPr>
        <w:t>我们运用语言调查和俄亥俄州英语语言能力筛查</w:t>
      </w:r>
      <w:r w:rsidRPr="0055617D">
        <w:rPr>
          <w:rFonts w:eastAsia="宋体" w:hAnsi="宋体" w:cs="Arial"/>
          <w:b w:val="0"/>
          <w:sz w:val="24"/>
          <w:lang w:eastAsia="zh-CN"/>
        </w:rPr>
        <w:t xml:space="preserve"> (OELPS) </w:t>
      </w:r>
      <w:r w:rsidRPr="0055617D">
        <w:rPr>
          <w:rFonts w:eastAsia="宋体" w:hAnsi="宋体" w:cs="Arial"/>
          <w:b w:val="0"/>
          <w:sz w:val="24"/>
          <w:lang w:eastAsia="zh-CN"/>
        </w:rPr>
        <w:t>测试，了解了您孩子的英语听、说、读、写能力。您孩子的筛查结果</w:t>
      </w:r>
      <w:r w:rsidR="008B0FD6">
        <w:rPr>
          <w:rFonts w:eastAsia="宋体" w:hAnsi="宋体" w:cs="Arial"/>
          <w:b w:val="0"/>
          <w:sz w:val="24"/>
          <w:lang w:eastAsia="zh-CN"/>
        </w:rPr>
        <w:br/>
      </w:r>
      <w:r w:rsidRPr="0055617D">
        <w:rPr>
          <w:rFonts w:eastAsia="宋体" w:hAnsi="宋体" w:cs="Arial"/>
          <w:b w:val="0"/>
          <w:sz w:val="24"/>
          <w:lang w:eastAsia="zh-CN"/>
        </w:rPr>
        <w:t>如下：</w:t>
      </w:r>
    </w:p>
    <w:p w14:paraId="5C5EC451" w14:textId="061F8941" w:rsidR="0055617D" w:rsidRPr="0055617D" w:rsidRDefault="0055617D" w:rsidP="0055617D">
      <w:pPr>
        <w:contextualSpacing/>
        <w:jc w:val="center"/>
        <w:rPr>
          <w:rFonts w:cs="Arial"/>
          <w:b w:val="0"/>
          <w:i/>
          <w:color w:val="FF0000"/>
          <w:sz w:val="24"/>
          <w:u w:val="single"/>
          <w:lang w:eastAsia="zh-CN"/>
        </w:rPr>
      </w:pPr>
      <w:r w:rsidRPr="0055617D">
        <w:rPr>
          <w:rFonts w:eastAsia="宋体" w:hAnsi="宋体"/>
          <w:b w:val="0"/>
          <w:sz w:val="24"/>
          <w:lang w:eastAsia="zh-CN"/>
        </w:rPr>
        <w:br/>
      </w:r>
      <w:r w:rsidR="00BD34C7">
        <w:rPr>
          <w:rFonts w:eastAsia="宋体" w:hAnsi="宋体" w:cs="Arial"/>
          <w:b w:val="0"/>
          <w:i/>
          <w:color w:val="FF0000"/>
          <w:sz w:val="24"/>
          <w:u w:val="single"/>
          <w:lang w:eastAsia="zh-CN"/>
        </w:rPr>
        <w:t>学校插入或附上</w:t>
      </w:r>
      <w:r w:rsidR="00BD34C7">
        <w:rPr>
          <w:rFonts w:eastAsia="宋体" w:hAnsi="宋体" w:cs="Arial"/>
          <w:b w:val="0"/>
          <w:i/>
          <w:color w:val="FF0000"/>
          <w:sz w:val="24"/>
          <w:u w:val="single"/>
          <w:lang w:eastAsia="zh-CN"/>
        </w:rPr>
        <w:t xml:space="preserve"> OELPS </w:t>
      </w:r>
      <w:r w:rsidR="00BD34C7">
        <w:rPr>
          <w:rFonts w:eastAsia="宋体" w:hAnsi="宋体" w:cs="Arial"/>
          <w:b w:val="0"/>
          <w:i/>
          <w:color w:val="FF0000"/>
          <w:sz w:val="24"/>
          <w:u w:val="single"/>
          <w:lang w:eastAsia="zh-CN"/>
        </w:rPr>
        <w:t>学生个人报告</w:t>
      </w:r>
      <w:r w:rsidR="00BD34C7">
        <w:rPr>
          <w:rFonts w:eastAsia="宋体" w:hAnsi="宋体" w:cs="Arial"/>
          <w:b w:val="0"/>
          <w:i/>
          <w:color w:val="FF0000"/>
          <w:sz w:val="24"/>
          <w:u w:val="single"/>
          <w:lang w:eastAsia="zh-CN"/>
        </w:rPr>
        <w:t xml:space="preserve"> (ISR)</w:t>
      </w:r>
    </w:p>
    <w:p w14:paraId="3A9E359C" w14:textId="77777777" w:rsidR="0055617D" w:rsidRPr="0055617D" w:rsidRDefault="0055617D" w:rsidP="0055617D">
      <w:pPr>
        <w:contextualSpacing/>
        <w:rPr>
          <w:rFonts w:cs="Arial"/>
          <w:b w:val="0"/>
          <w:i/>
          <w:color w:val="FF0000"/>
          <w:sz w:val="24"/>
          <w:u w:val="single"/>
          <w:lang w:eastAsia="zh-CN"/>
        </w:rPr>
      </w:pPr>
    </w:p>
    <w:p w14:paraId="627B87DF" w14:textId="2A146DE4" w:rsidR="0055617D" w:rsidRPr="0055617D" w:rsidRDefault="0055617D" w:rsidP="008B0FD6">
      <w:pPr>
        <w:contextualSpacing/>
        <w:jc w:val="both"/>
        <w:rPr>
          <w:rFonts w:cs="Arial"/>
          <w:b w:val="0"/>
          <w:sz w:val="24"/>
          <w:lang w:eastAsia="zh-CN"/>
        </w:rPr>
      </w:pPr>
      <w:r w:rsidRPr="0055617D">
        <w:rPr>
          <w:rFonts w:eastAsia="宋体" w:hAnsi="宋体" w:cs="Arial"/>
          <w:b w:val="0"/>
          <w:sz w:val="24"/>
          <w:lang w:eastAsia="zh-CN"/>
        </w:rPr>
        <w:t>作为英语学习者，您的孩子有资格参加我们的英语语言教育课程</w:t>
      </w:r>
      <w:r w:rsidR="008B0FD6">
        <w:rPr>
          <w:rFonts w:eastAsia="宋体" w:hAnsi="宋体" w:cs="Arial"/>
          <w:b w:val="0"/>
          <w:sz w:val="24"/>
          <w:lang w:eastAsia="zh-CN"/>
        </w:rPr>
        <w:t>。</w:t>
      </w:r>
      <w:r w:rsidRPr="0055617D">
        <w:rPr>
          <w:rFonts w:eastAsia="宋体" w:hAnsi="宋体" w:cs="Arial"/>
          <w:b w:val="0"/>
          <w:sz w:val="24"/>
          <w:lang w:eastAsia="zh-CN"/>
        </w:rPr>
        <w:t>此课程旨在推进您的孩子发展英语语言能力，确保他们能够有效融入课堂学习并参加学校各项活动</w:t>
      </w:r>
      <w:r w:rsidR="008B0FD6">
        <w:rPr>
          <w:rFonts w:eastAsia="宋体" w:hAnsi="宋体" w:cs="Arial"/>
          <w:b w:val="0"/>
          <w:sz w:val="24"/>
          <w:lang w:eastAsia="zh-CN"/>
        </w:rPr>
        <w:t>。</w:t>
      </w:r>
      <w:r w:rsidRPr="0055617D">
        <w:rPr>
          <w:rFonts w:eastAsia="宋体" w:hAnsi="宋体" w:cs="Arial"/>
          <w:b w:val="0"/>
          <w:sz w:val="24"/>
          <w:lang w:eastAsia="zh-CN"/>
        </w:rPr>
        <w:t>此信函说明了您孩子的英语水平，以及可以帮助您孩子全面融入学校生活的课程。</w:t>
      </w:r>
    </w:p>
    <w:p w14:paraId="1206F6F6" w14:textId="77777777" w:rsidR="00F23B37" w:rsidRDefault="00F23B37" w:rsidP="008B0FD6">
      <w:pPr>
        <w:contextualSpacing/>
        <w:jc w:val="both"/>
        <w:rPr>
          <w:rFonts w:cs="Arial"/>
          <w:b w:val="0"/>
          <w:sz w:val="24"/>
          <w:lang w:eastAsia="zh-CN"/>
        </w:rPr>
      </w:pPr>
    </w:p>
    <w:p w14:paraId="38186CEC" w14:textId="65922F18" w:rsidR="0055617D" w:rsidRPr="0055617D" w:rsidRDefault="00F23B37" w:rsidP="008B0FD6">
      <w:pPr>
        <w:contextualSpacing/>
        <w:jc w:val="both"/>
        <w:rPr>
          <w:rFonts w:cs="Arial"/>
          <w:b w:val="0"/>
          <w:sz w:val="24"/>
          <w:lang w:eastAsia="zh-CN"/>
        </w:rPr>
      </w:pPr>
      <w:r w:rsidRPr="0055617D">
        <w:rPr>
          <w:rFonts w:eastAsia="宋体" w:hAnsi="宋体" w:cs="Arial"/>
          <w:b w:val="0"/>
          <w:sz w:val="24"/>
          <w:lang w:eastAsia="zh-CN"/>
        </w:rPr>
        <w:t>这些课程的目的在于帮助多语种学生提高自身的英语听、说、读、写能力</w:t>
      </w:r>
      <w:r w:rsidR="008B0FD6">
        <w:rPr>
          <w:rFonts w:eastAsia="宋体" w:hAnsi="宋体" w:cs="Arial"/>
          <w:b w:val="0"/>
          <w:sz w:val="24"/>
          <w:lang w:eastAsia="zh-CN"/>
        </w:rPr>
        <w:t>。</w:t>
      </w:r>
      <w:r w:rsidR="0055617D" w:rsidRPr="0055617D">
        <w:rPr>
          <w:rFonts w:eastAsia="宋体" w:hAnsi="宋体" w:cs="Arial"/>
          <w:b w:val="0"/>
          <w:sz w:val="24"/>
          <w:lang w:eastAsia="zh-CN"/>
        </w:rPr>
        <w:t>下列学区课程可帮助您的孩子培养完成学业所需的语言能力：</w:t>
      </w:r>
    </w:p>
    <w:p w14:paraId="1C177DB1" w14:textId="78F36F0D" w:rsidR="0055617D" w:rsidRPr="0055617D" w:rsidRDefault="0055617D" w:rsidP="0055617D">
      <w:pPr>
        <w:contextualSpacing/>
        <w:jc w:val="center"/>
        <w:rPr>
          <w:rFonts w:cs="Arial"/>
          <w:b w:val="0"/>
          <w:i/>
          <w:color w:val="FF0000"/>
          <w:sz w:val="24"/>
          <w:lang w:eastAsia="zh-CN"/>
        </w:rPr>
      </w:pPr>
      <w:r w:rsidRPr="0055617D">
        <w:rPr>
          <w:rFonts w:eastAsia="宋体" w:hAnsi="宋体" w:cs="Arial"/>
          <w:b w:val="0"/>
          <w:color w:val="FF0000"/>
          <w:sz w:val="24"/>
          <w:u w:val="single"/>
          <w:lang w:eastAsia="zh-CN"/>
        </w:rPr>
        <w:br/>
      </w:r>
      <w:r w:rsidR="00BD34C7">
        <w:rPr>
          <w:rFonts w:eastAsia="宋体" w:hAnsi="宋体" w:cs="Arial"/>
          <w:b w:val="0"/>
          <w:i/>
          <w:color w:val="FF0000"/>
          <w:sz w:val="24"/>
          <w:u w:val="single"/>
          <w:lang w:eastAsia="zh-CN"/>
        </w:rPr>
        <w:t>学校根据需要更改下文课程或方式清单</w:t>
      </w:r>
    </w:p>
    <w:p w14:paraId="4C3DAE9D" w14:textId="77777777" w:rsidR="0055617D" w:rsidRPr="0055617D" w:rsidRDefault="0055617D" w:rsidP="0055617D">
      <w:pPr>
        <w:contextualSpacing/>
        <w:jc w:val="center"/>
        <w:rPr>
          <w:rFonts w:cs="Arial"/>
          <w:b w:val="0"/>
          <w:i/>
          <w:color w:val="FF0000"/>
          <w:sz w:val="24"/>
          <w:lang w:eastAsia="zh-CN"/>
        </w:rPr>
      </w:pPr>
    </w:p>
    <w:p w14:paraId="7560A987" w14:textId="5BDDC69A" w:rsidR="0055617D" w:rsidRPr="0055617D" w:rsidRDefault="0055617D" w:rsidP="0055617D">
      <w:pPr>
        <w:numPr>
          <w:ilvl w:val="0"/>
          <w:numId w:val="3"/>
        </w:numPr>
        <w:ind w:left="720"/>
        <w:contextualSpacing/>
        <w:rPr>
          <w:rFonts w:cs="Arial"/>
          <w:b w:val="0"/>
          <w:bCs/>
          <w:sz w:val="24"/>
        </w:rPr>
      </w:pPr>
      <w:proofErr w:type="spellStart"/>
      <w:r w:rsidRPr="0055617D">
        <w:rPr>
          <w:rFonts w:eastAsia="宋体" w:hAnsi="宋体" w:cs="Arial"/>
          <w:b w:val="0"/>
          <w:sz w:val="24"/>
        </w:rPr>
        <w:t>纯英语补充教学课程</w:t>
      </w:r>
      <w:proofErr w:type="spellEnd"/>
    </w:p>
    <w:p w14:paraId="1854A0D9" w14:textId="552EABE7" w:rsidR="0055617D" w:rsidRPr="0055617D" w:rsidRDefault="0055617D" w:rsidP="0055617D">
      <w:pPr>
        <w:numPr>
          <w:ilvl w:val="0"/>
          <w:numId w:val="3"/>
        </w:numPr>
        <w:ind w:left="720"/>
        <w:contextualSpacing/>
        <w:rPr>
          <w:rFonts w:cs="Arial"/>
          <w:b w:val="0"/>
          <w:sz w:val="24"/>
        </w:rPr>
      </w:pPr>
      <w:r w:rsidRPr="0055617D">
        <w:rPr>
          <w:rFonts w:eastAsia="宋体" w:hAnsi="宋体" w:cs="Arial"/>
          <w:b w:val="0"/>
          <w:sz w:val="24"/>
        </w:rPr>
        <w:t>双语补充教学课程</w:t>
      </w:r>
    </w:p>
    <w:p w14:paraId="01AB619A" w14:textId="212175B6" w:rsidR="0055617D" w:rsidRPr="0055617D" w:rsidRDefault="0055617D" w:rsidP="0055617D">
      <w:pPr>
        <w:numPr>
          <w:ilvl w:val="0"/>
          <w:numId w:val="3"/>
        </w:numPr>
        <w:ind w:left="720"/>
        <w:contextualSpacing/>
        <w:rPr>
          <w:rFonts w:cs="Arial"/>
          <w:b w:val="0"/>
          <w:bCs/>
          <w:sz w:val="24"/>
        </w:rPr>
      </w:pPr>
      <w:r w:rsidRPr="0055617D">
        <w:rPr>
          <w:rFonts w:eastAsia="宋体" w:hAnsi="宋体" w:cs="Arial"/>
          <w:b w:val="0"/>
          <w:sz w:val="24"/>
        </w:rPr>
        <w:t>双语课程</w:t>
      </w:r>
    </w:p>
    <w:p w14:paraId="26CC1056" w14:textId="1BAD853C" w:rsidR="0055617D" w:rsidRPr="0055617D" w:rsidRDefault="0055617D" w:rsidP="0055617D">
      <w:pPr>
        <w:numPr>
          <w:ilvl w:val="0"/>
          <w:numId w:val="3"/>
        </w:numPr>
        <w:ind w:left="720"/>
        <w:contextualSpacing/>
        <w:rPr>
          <w:rFonts w:cs="Arial"/>
          <w:b w:val="0"/>
          <w:bCs/>
          <w:sz w:val="24"/>
          <w:lang w:eastAsia="zh-CN"/>
        </w:rPr>
      </w:pPr>
      <w:r w:rsidRPr="0055617D">
        <w:rPr>
          <w:rFonts w:eastAsia="宋体" w:hAnsi="宋体" w:cs="Arial"/>
          <w:b w:val="0"/>
          <w:sz w:val="24"/>
          <w:lang w:eastAsia="zh-CN"/>
        </w:rPr>
        <w:t>综合英语作为第二语言支持的学科知识教学课程</w:t>
      </w:r>
      <w:r w:rsidRPr="0055617D">
        <w:rPr>
          <w:rFonts w:eastAsia="宋体" w:hAnsi="宋体" w:cs="Arial"/>
          <w:b w:val="0"/>
          <w:sz w:val="24"/>
          <w:lang w:eastAsia="zh-CN"/>
        </w:rPr>
        <w:t xml:space="preserve"> </w:t>
      </w:r>
    </w:p>
    <w:p w14:paraId="7D9B8058" w14:textId="085AD84B" w:rsidR="0055617D" w:rsidRPr="0055617D" w:rsidRDefault="0055617D" w:rsidP="0055617D">
      <w:pPr>
        <w:numPr>
          <w:ilvl w:val="0"/>
          <w:numId w:val="3"/>
        </w:numPr>
        <w:ind w:left="720"/>
        <w:contextualSpacing/>
        <w:rPr>
          <w:rFonts w:cs="Arial"/>
          <w:b w:val="0"/>
          <w:sz w:val="24"/>
        </w:rPr>
      </w:pPr>
      <w:proofErr w:type="spellStart"/>
      <w:r w:rsidRPr="0055617D">
        <w:rPr>
          <w:rFonts w:eastAsia="宋体" w:hAnsi="宋体" w:cs="Arial"/>
          <w:b w:val="0"/>
          <w:sz w:val="24"/>
        </w:rPr>
        <w:t>新生课程</w:t>
      </w:r>
      <w:proofErr w:type="spellEnd"/>
    </w:p>
    <w:p w14:paraId="51979D4A" w14:textId="4982992C" w:rsidR="0055617D" w:rsidRPr="0055617D" w:rsidRDefault="0055617D" w:rsidP="0055617D">
      <w:pPr>
        <w:numPr>
          <w:ilvl w:val="0"/>
          <w:numId w:val="3"/>
        </w:numPr>
        <w:ind w:left="720"/>
        <w:contextualSpacing/>
        <w:rPr>
          <w:rFonts w:cs="Arial"/>
          <w:b w:val="0"/>
          <w:bCs/>
          <w:sz w:val="24"/>
        </w:rPr>
      </w:pPr>
      <w:r w:rsidRPr="0055617D">
        <w:rPr>
          <w:rFonts w:eastAsia="宋体" w:hAnsi="宋体" w:cs="Arial"/>
          <w:b w:val="0"/>
          <w:sz w:val="24"/>
        </w:rPr>
        <w:t>掩蔽式教学课程</w:t>
      </w:r>
    </w:p>
    <w:p w14:paraId="4079FA52" w14:textId="48C0CE05" w:rsidR="0055617D" w:rsidRPr="0055617D" w:rsidRDefault="0055617D" w:rsidP="0055617D">
      <w:pPr>
        <w:numPr>
          <w:ilvl w:val="0"/>
          <w:numId w:val="3"/>
        </w:numPr>
        <w:ind w:left="720"/>
        <w:contextualSpacing/>
        <w:rPr>
          <w:rFonts w:cs="Arial"/>
          <w:b w:val="0"/>
          <w:bCs/>
          <w:sz w:val="24"/>
          <w:lang w:eastAsia="zh-CN"/>
        </w:rPr>
      </w:pPr>
      <w:r w:rsidRPr="0055617D">
        <w:rPr>
          <w:rFonts w:eastAsia="宋体" w:hAnsi="宋体" w:cs="Arial"/>
          <w:b w:val="0"/>
          <w:bCs/>
          <w:sz w:val="24"/>
          <w:lang w:eastAsia="zh-CN"/>
        </w:rPr>
        <w:t>结构性或双向沉浸式课程</w:t>
      </w:r>
    </w:p>
    <w:p w14:paraId="2284FED9" w14:textId="77777777" w:rsidR="0055617D" w:rsidRPr="0055617D" w:rsidRDefault="0055617D" w:rsidP="0055617D">
      <w:pPr>
        <w:numPr>
          <w:ilvl w:val="0"/>
          <w:numId w:val="3"/>
        </w:numPr>
        <w:ind w:left="720"/>
        <w:contextualSpacing/>
        <w:rPr>
          <w:rFonts w:cs="Arial"/>
          <w:b w:val="0"/>
          <w:sz w:val="24"/>
        </w:rPr>
      </w:pPr>
      <w:proofErr w:type="spellStart"/>
      <w:r w:rsidRPr="0055617D">
        <w:rPr>
          <w:rFonts w:eastAsia="宋体" w:hAnsi="宋体" w:cs="Arial"/>
          <w:b w:val="0"/>
          <w:sz w:val="24"/>
        </w:rPr>
        <w:t>咨询、监督和学业协助</w:t>
      </w:r>
      <w:proofErr w:type="spellEnd"/>
    </w:p>
    <w:p w14:paraId="63318340" w14:textId="1F639943" w:rsidR="0055617D" w:rsidRPr="0055617D" w:rsidRDefault="0055617D" w:rsidP="0055617D">
      <w:pPr>
        <w:numPr>
          <w:ilvl w:val="0"/>
          <w:numId w:val="3"/>
        </w:numPr>
        <w:ind w:left="720"/>
        <w:contextualSpacing/>
        <w:rPr>
          <w:rFonts w:cs="Arial"/>
          <w:b w:val="0"/>
          <w:sz w:val="24"/>
        </w:rPr>
      </w:pPr>
      <w:r w:rsidRPr="0055617D">
        <w:rPr>
          <w:rFonts w:eastAsia="宋体" w:hAnsi="宋体" w:cs="Arial"/>
          <w:b w:val="0"/>
          <w:sz w:val="24"/>
        </w:rPr>
        <w:t>其他：</w:t>
      </w:r>
      <w:r w:rsidRPr="0055617D">
        <w:rPr>
          <w:rFonts w:eastAsia="宋体" w:hAnsi="宋体" w:cs="Arial"/>
          <w:b w:val="0"/>
          <w:sz w:val="24"/>
        </w:rPr>
        <w:t xml:space="preserve"> </w:t>
      </w:r>
    </w:p>
    <w:p w14:paraId="7D8525D5" w14:textId="77777777" w:rsidR="0055617D" w:rsidRPr="0055617D" w:rsidRDefault="0055617D" w:rsidP="0055617D">
      <w:pPr>
        <w:rPr>
          <w:rFonts w:cs="Arial"/>
          <w:b w:val="0"/>
          <w:bCs/>
          <w:sz w:val="24"/>
        </w:rPr>
      </w:pPr>
    </w:p>
    <w:p w14:paraId="25ABBC4E" w14:textId="236C97FA" w:rsidR="002A3F90" w:rsidRDefault="0055617D" w:rsidP="0055617D">
      <w:pPr>
        <w:contextualSpacing/>
        <w:rPr>
          <w:rFonts w:cs="Arial"/>
          <w:b w:val="0"/>
          <w:sz w:val="24"/>
          <w:lang w:eastAsia="zh-CN"/>
        </w:rPr>
      </w:pPr>
      <w:r w:rsidRPr="0055617D">
        <w:rPr>
          <w:rFonts w:eastAsia="宋体" w:hAnsi="宋体" w:cs="Arial"/>
          <w:b w:val="0"/>
          <w:sz w:val="24"/>
          <w:lang w:eastAsia="zh-CN"/>
        </w:rPr>
        <w:t>此信函末尾处的术语表详细介绍了各项课程</w:t>
      </w:r>
      <w:r w:rsidR="008B0FD6">
        <w:rPr>
          <w:rFonts w:eastAsia="宋体" w:hAnsi="宋体" w:cs="Arial"/>
          <w:b w:val="0"/>
          <w:sz w:val="24"/>
          <w:lang w:eastAsia="zh-CN"/>
        </w:rPr>
        <w:t>。</w:t>
      </w:r>
    </w:p>
    <w:p w14:paraId="344565C3" w14:textId="77777777" w:rsidR="002A3F90" w:rsidRDefault="002A3F90" w:rsidP="0055617D">
      <w:pPr>
        <w:contextualSpacing/>
        <w:rPr>
          <w:rFonts w:cs="Arial"/>
          <w:b w:val="0"/>
          <w:sz w:val="24"/>
          <w:lang w:eastAsia="zh-CN"/>
        </w:rPr>
      </w:pPr>
    </w:p>
    <w:p w14:paraId="780958AF" w14:textId="18AEC835" w:rsidR="0055617D" w:rsidRPr="0055617D" w:rsidRDefault="002A3F90" w:rsidP="008B0FD6">
      <w:pPr>
        <w:contextualSpacing/>
        <w:jc w:val="both"/>
        <w:rPr>
          <w:rFonts w:cs="Arial"/>
          <w:b w:val="0"/>
          <w:sz w:val="24"/>
          <w:lang w:eastAsia="zh-CN"/>
        </w:rPr>
      </w:pPr>
      <w:r>
        <w:rPr>
          <w:rFonts w:eastAsia="宋体" w:hAnsi="宋体" w:cs="Arial"/>
          <w:b w:val="0"/>
          <w:sz w:val="24"/>
          <w:lang w:eastAsia="zh-CN"/>
        </w:rPr>
        <w:t>除了发展英语语言能力外，此课程还能帮助您的孩子达到与其年龄匹配的学业标准，以便顺利升入下一年级及毕业</w:t>
      </w:r>
      <w:r w:rsidR="008B0FD6">
        <w:rPr>
          <w:rFonts w:eastAsia="宋体" w:hAnsi="宋体" w:cs="Arial"/>
          <w:b w:val="0"/>
          <w:sz w:val="24"/>
          <w:lang w:eastAsia="zh-CN"/>
        </w:rPr>
        <w:t>。</w:t>
      </w:r>
    </w:p>
    <w:p w14:paraId="21D59515" w14:textId="77777777" w:rsidR="008B0FD6" w:rsidRDefault="008B0FD6" w:rsidP="008B0FD6">
      <w:pPr>
        <w:contextualSpacing/>
        <w:jc w:val="both"/>
        <w:rPr>
          <w:rFonts w:eastAsia="宋体" w:hAnsi="宋体" w:cs="Arial"/>
          <w:b w:val="0"/>
          <w:sz w:val="24"/>
          <w:lang w:eastAsia="zh-CN"/>
        </w:rPr>
      </w:pPr>
    </w:p>
    <w:p w14:paraId="199C189A" w14:textId="35398A87" w:rsidR="0055617D" w:rsidRPr="0055617D" w:rsidRDefault="0055617D" w:rsidP="008B0FD6">
      <w:pPr>
        <w:pageBreakBefore/>
        <w:contextualSpacing/>
        <w:jc w:val="both"/>
        <w:rPr>
          <w:rFonts w:cs="Arial"/>
          <w:b w:val="0"/>
          <w:sz w:val="24"/>
          <w:lang w:eastAsia="zh-CN"/>
        </w:rPr>
      </w:pPr>
      <w:r w:rsidRPr="0055617D">
        <w:rPr>
          <w:rFonts w:eastAsia="宋体" w:hAnsi="宋体" w:cs="Arial"/>
          <w:b w:val="0"/>
          <w:sz w:val="24"/>
          <w:lang w:eastAsia="zh-CN"/>
        </w:rPr>
        <w:lastRenderedPageBreak/>
        <w:t>学生的整体英语语言能力在达到熟练</w:t>
      </w:r>
      <w:r w:rsidR="00F24D25">
        <w:rPr>
          <w:rFonts w:eastAsia="宋体" w:hAnsi="宋体" w:cs="Arial" w:hint="eastAsia"/>
          <w:b w:val="0"/>
          <w:sz w:val="24"/>
          <w:lang w:eastAsia="zh-CN"/>
        </w:rPr>
        <w:t xml:space="preserve"> </w:t>
      </w:r>
      <w:r w:rsidRPr="0055617D">
        <w:rPr>
          <w:rFonts w:eastAsia="宋体" w:hAnsi="宋体" w:cs="Arial"/>
          <w:b w:val="0"/>
          <w:sz w:val="24"/>
          <w:lang w:eastAsia="zh-CN"/>
        </w:rPr>
        <w:t>(Proficient)</w:t>
      </w:r>
      <w:r w:rsidR="00F24D25">
        <w:rPr>
          <w:rFonts w:eastAsia="宋体" w:hAnsi="宋体" w:cs="Arial"/>
          <w:b w:val="0"/>
          <w:sz w:val="24"/>
          <w:lang w:eastAsia="zh-CN"/>
        </w:rPr>
        <w:t xml:space="preserve"> </w:t>
      </w:r>
      <w:r w:rsidRPr="0055617D">
        <w:rPr>
          <w:rFonts w:eastAsia="宋体" w:hAnsi="宋体" w:cs="Arial"/>
          <w:b w:val="0"/>
          <w:sz w:val="24"/>
          <w:lang w:eastAsia="zh-CN"/>
        </w:rPr>
        <w:t>水平之前，将始终被归类为“英语学习者”。学生的英语水平通过</w:t>
      </w:r>
      <w:r w:rsidR="00F23B37">
        <w:rPr>
          <w:rFonts w:eastAsia="宋体" w:hAnsi="宋体" w:cs="Arial"/>
          <w:b w:val="0"/>
          <w:sz w:val="24"/>
          <w:lang w:eastAsia="zh-CN"/>
        </w:rPr>
        <w:t>每年春季</w:t>
      </w:r>
      <w:r w:rsidRPr="0055617D">
        <w:rPr>
          <w:rFonts w:eastAsia="宋体" w:hAnsi="宋体" w:cs="Arial"/>
          <w:b w:val="0"/>
          <w:sz w:val="24"/>
          <w:lang w:eastAsia="zh-CN"/>
        </w:rPr>
        <w:t>举办的俄亥俄州英语语言能力评估</w:t>
      </w:r>
      <w:r w:rsidRPr="0055617D">
        <w:rPr>
          <w:rFonts w:eastAsia="宋体" w:hAnsi="宋体" w:cs="Arial"/>
          <w:b w:val="0"/>
          <w:sz w:val="24"/>
          <w:lang w:eastAsia="zh-CN"/>
        </w:rPr>
        <w:t xml:space="preserve"> (OELPA) </w:t>
      </w:r>
      <w:r w:rsidRPr="0055617D">
        <w:rPr>
          <w:rFonts w:eastAsia="宋体" w:hAnsi="宋体" w:cs="Arial"/>
          <w:b w:val="0"/>
          <w:sz w:val="24"/>
          <w:lang w:eastAsia="zh-CN"/>
        </w:rPr>
        <w:t>全州统一考试来测定。英语学习者要在四个考试环节（听、说、读、写）分别取得</w:t>
      </w:r>
      <w:r w:rsidRPr="0055617D">
        <w:rPr>
          <w:rFonts w:eastAsia="宋体" w:hAnsi="宋体" w:cs="Arial"/>
          <w:b w:val="0"/>
          <w:sz w:val="24"/>
          <w:lang w:eastAsia="zh-CN"/>
        </w:rPr>
        <w:t xml:space="preserve"> 4 </w:t>
      </w:r>
      <w:r w:rsidRPr="0055617D">
        <w:rPr>
          <w:rFonts w:eastAsia="宋体" w:hAnsi="宋体" w:cs="Arial"/>
          <w:b w:val="0"/>
          <w:sz w:val="24"/>
          <w:lang w:eastAsia="zh-CN"/>
        </w:rPr>
        <w:t>分或</w:t>
      </w:r>
      <w:r w:rsidRPr="0055617D">
        <w:rPr>
          <w:rFonts w:eastAsia="宋体" w:hAnsi="宋体" w:cs="Arial"/>
          <w:b w:val="0"/>
          <w:sz w:val="24"/>
          <w:lang w:eastAsia="zh-CN"/>
        </w:rPr>
        <w:t xml:space="preserve"> 5 </w:t>
      </w:r>
      <w:r w:rsidRPr="0055617D">
        <w:rPr>
          <w:rFonts w:eastAsia="宋体" w:hAnsi="宋体" w:cs="Arial"/>
          <w:b w:val="0"/>
          <w:sz w:val="24"/>
          <w:lang w:eastAsia="zh-CN"/>
        </w:rPr>
        <w:t>分的成绩，才能证明其综合英语能力已经达到熟练水平。</w:t>
      </w:r>
    </w:p>
    <w:p w14:paraId="14689C7F" w14:textId="2756176A" w:rsidR="0055617D" w:rsidRPr="0055617D" w:rsidRDefault="0055617D" w:rsidP="008B0FD6">
      <w:pPr>
        <w:contextualSpacing/>
        <w:jc w:val="both"/>
        <w:rPr>
          <w:rFonts w:cs="Arial"/>
          <w:b w:val="0"/>
          <w:sz w:val="24"/>
          <w:lang w:eastAsia="zh-CN"/>
        </w:rPr>
      </w:pPr>
      <w:r w:rsidRPr="0055617D">
        <w:rPr>
          <w:rFonts w:eastAsia="宋体" w:hAnsi="宋体" w:cs="Arial"/>
          <w:b w:val="0"/>
          <w:sz w:val="24"/>
          <w:lang w:eastAsia="zh-CN"/>
        </w:rPr>
        <w:br/>
      </w:r>
      <w:r w:rsidRPr="0055617D">
        <w:rPr>
          <w:rFonts w:eastAsia="宋体" w:hAnsi="宋体" w:cs="Arial"/>
          <w:b w:val="0"/>
          <w:sz w:val="24"/>
          <w:lang w:eastAsia="zh-CN"/>
        </w:rPr>
        <w:t>多数学生能在</w:t>
      </w:r>
      <w:r w:rsidRPr="0055617D">
        <w:rPr>
          <w:rFonts w:eastAsia="宋体" w:hAnsi="宋体" w:cs="Arial"/>
          <w:b w:val="0"/>
          <w:i/>
          <w:color w:val="FF0000"/>
          <w:sz w:val="24"/>
          <w:u w:val="single"/>
          <w:lang w:eastAsia="zh-CN"/>
        </w:rPr>
        <w:t>插入课程等级</w:t>
      </w:r>
      <w:r w:rsidRPr="0055617D">
        <w:rPr>
          <w:rFonts w:eastAsia="宋体" w:hAnsi="宋体" w:cs="Arial"/>
          <w:b w:val="0"/>
          <w:sz w:val="24"/>
          <w:lang w:eastAsia="zh-CN"/>
        </w:rPr>
        <w:t>年内达到英语熟练水平并退出课程</w:t>
      </w:r>
      <w:r w:rsidR="008B0FD6">
        <w:rPr>
          <w:rFonts w:eastAsia="宋体" w:hAnsi="宋体" w:cs="Arial"/>
          <w:b w:val="0"/>
          <w:sz w:val="24"/>
          <w:lang w:eastAsia="zh-CN"/>
        </w:rPr>
        <w:t>。</w:t>
      </w:r>
      <w:r w:rsidRPr="0055617D">
        <w:rPr>
          <w:rFonts w:eastAsia="宋体" w:hAnsi="宋体" w:cs="Arial"/>
          <w:b w:val="0"/>
          <w:sz w:val="24"/>
          <w:lang w:eastAsia="zh-CN"/>
        </w:rPr>
        <w:t>退出课程后两年内，我们仍将继续监督孩子的学业表现，以判定孩子是否需要额外的学业支持。</w:t>
      </w:r>
    </w:p>
    <w:p w14:paraId="0C4871BB" w14:textId="77777777" w:rsidR="0055617D" w:rsidRPr="0055617D" w:rsidRDefault="0055617D" w:rsidP="0055617D">
      <w:pPr>
        <w:contextualSpacing/>
        <w:rPr>
          <w:rFonts w:cs="Arial"/>
          <w:b w:val="0"/>
          <w:sz w:val="24"/>
          <w:lang w:eastAsia="zh-CN"/>
        </w:rPr>
      </w:pPr>
    </w:p>
    <w:p w14:paraId="523FD23F" w14:textId="4FD78B40" w:rsidR="0055617D" w:rsidRPr="0055617D" w:rsidRDefault="0055617D" w:rsidP="008B0FD6">
      <w:pPr>
        <w:contextualSpacing/>
        <w:jc w:val="both"/>
        <w:rPr>
          <w:rFonts w:cs="Arial"/>
          <w:b w:val="0"/>
          <w:sz w:val="24"/>
          <w:lang w:eastAsia="zh-CN"/>
        </w:rPr>
      </w:pPr>
      <w:r w:rsidRPr="0055617D">
        <w:rPr>
          <w:rFonts w:eastAsia="宋体" w:hAnsi="宋体" w:cs="Arial"/>
          <w:b w:val="0"/>
          <w:sz w:val="24"/>
          <w:lang w:eastAsia="zh-CN"/>
        </w:rPr>
        <w:t>在</w:t>
      </w:r>
      <w:r w:rsidRPr="0055617D">
        <w:rPr>
          <w:rFonts w:eastAsia="宋体" w:hAnsi="宋体" w:cs="Arial"/>
          <w:b w:val="0"/>
          <w:i/>
          <w:color w:val="FF0000"/>
          <w:sz w:val="24"/>
          <w:u w:val="single"/>
          <w:lang w:eastAsia="zh-CN"/>
        </w:rPr>
        <w:t>插入学年</w:t>
      </w:r>
      <w:r w:rsidRPr="008B0FD6">
        <w:rPr>
          <w:rFonts w:eastAsia="宋体" w:hAnsi="宋体" w:cs="Arial"/>
          <w:b w:val="0"/>
          <w:sz w:val="24"/>
          <w:lang w:eastAsia="zh-CN"/>
        </w:rPr>
        <w:t>，百分之</w:t>
      </w:r>
      <w:r w:rsidRPr="0055617D">
        <w:rPr>
          <w:rFonts w:eastAsia="宋体" w:hAnsi="宋体" w:cs="Arial"/>
          <w:b w:val="0"/>
          <w:i/>
          <w:color w:val="FF0000"/>
          <w:sz w:val="24"/>
          <w:u w:val="single"/>
          <w:lang w:eastAsia="zh-CN"/>
        </w:rPr>
        <w:t>插入调整后的</w:t>
      </w:r>
      <w:r w:rsidRPr="0055617D">
        <w:rPr>
          <w:rFonts w:eastAsia="宋体" w:hAnsi="宋体" w:cs="Arial"/>
          <w:b w:val="0"/>
          <w:i/>
          <w:color w:val="FF0000"/>
          <w:sz w:val="24"/>
          <w:u w:val="single"/>
          <w:lang w:eastAsia="zh-CN"/>
        </w:rPr>
        <w:t xml:space="preserve"> 4 </w:t>
      </w:r>
      <w:r w:rsidRPr="0055617D">
        <w:rPr>
          <w:rFonts w:eastAsia="宋体" w:hAnsi="宋体" w:cs="Arial"/>
          <w:b w:val="0"/>
          <w:i/>
          <w:color w:val="FF0000"/>
          <w:sz w:val="24"/>
          <w:u w:val="single"/>
          <w:lang w:eastAsia="zh-CN"/>
        </w:rPr>
        <w:t>年毕业率</w:t>
      </w:r>
      <w:r w:rsidRPr="0055617D">
        <w:rPr>
          <w:rFonts w:eastAsia="宋体" w:hAnsi="宋体" w:cs="Arial"/>
          <w:b w:val="0"/>
          <w:sz w:val="24"/>
          <w:lang w:eastAsia="zh-CN"/>
        </w:rPr>
        <w:t>符合英语语言能力发展课程条件的</w:t>
      </w:r>
      <w:r w:rsidR="00AB6E48" w:rsidRPr="00AB6E48">
        <w:rPr>
          <w:rFonts w:eastAsia="宋体" w:hAnsi="宋体" w:cs="Arial"/>
          <w:b w:val="0"/>
          <w:color w:val="FF0000"/>
          <w:sz w:val="24"/>
          <w:u w:val="single"/>
          <w:lang w:eastAsia="zh-CN"/>
        </w:rPr>
        <w:t>学校名称</w:t>
      </w:r>
      <w:r w:rsidR="00AB6E48" w:rsidRPr="008B0FD6">
        <w:rPr>
          <w:rFonts w:eastAsia="宋体" w:hAnsi="宋体" w:cs="Arial"/>
          <w:b w:val="0"/>
          <w:sz w:val="24"/>
          <w:lang w:eastAsia="zh-CN"/>
        </w:rPr>
        <w:t>高中生</w:t>
      </w:r>
      <w:r w:rsidRPr="00AB6E48">
        <w:rPr>
          <w:rFonts w:eastAsia="宋体" w:hAnsi="宋体" w:cs="Arial"/>
          <w:b w:val="0"/>
          <w:sz w:val="24"/>
          <w:lang w:eastAsia="zh-CN"/>
        </w:rPr>
        <w:t>能在</w:t>
      </w:r>
      <w:r w:rsidRPr="00AB6E48">
        <w:rPr>
          <w:rFonts w:eastAsia="宋体" w:hAnsi="宋体" w:cs="Arial"/>
          <w:b w:val="0"/>
          <w:sz w:val="24"/>
          <w:lang w:eastAsia="zh-CN"/>
        </w:rPr>
        <w:t xml:space="preserve"> 4</w:t>
      </w:r>
      <w:r w:rsidR="00226CB8" w:rsidRPr="00226CB8">
        <w:rPr>
          <w:rFonts w:eastAsia="宋体" w:cs="Arial"/>
          <w:b w:val="0"/>
          <w:sz w:val="24"/>
          <w:lang w:eastAsia="zh-CN"/>
        </w:rPr>
        <w:t> </w:t>
      </w:r>
      <w:r w:rsidRPr="00AB6E48">
        <w:rPr>
          <w:rFonts w:eastAsia="宋体" w:hAnsi="宋体" w:cs="Arial"/>
          <w:b w:val="0"/>
          <w:sz w:val="24"/>
          <w:lang w:eastAsia="zh-CN"/>
        </w:rPr>
        <w:t>年后顺利毕业，而百分之</w:t>
      </w:r>
      <w:r w:rsidRPr="0055617D">
        <w:rPr>
          <w:rFonts w:eastAsia="宋体" w:hAnsi="宋体" w:cs="Arial"/>
          <w:b w:val="0"/>
          <w:i/>
          <w:color w:val="FF0000"/>
          <w:sz w:val="24"/>
          <w:u w:val="single"/>
          <w:lang w:eastAsia="zh-CN"/>
        </w:rPr>
        <w:t>插入调整后的</w:t>
      </w:r>
      <w:r w:rsidRPr="0055617D">
        <w:rPr>
          <w:rFonts w:eastAsia="宋体" w:hAnsi="宋体" w:cs="Arial"/>
          <w:b w:val="0"/>
          <w:i/>
          <w:color w:val="FF0000"/>
          <w:sz w:val="24"/>
          <w:u w:val="single"/>
          <w:lang w:eastAsia="zh-CN"/>
        </w:rPr>
        <w:t xml:space="preserve"> 5 </w:t>
      </w:r>
      <w:r w:rsidRPr="0055617D">
        <w:rPr>
          <w:rFonts w:eastAsia="宋体" w:hAnsi="宋体" w:cs="Arial"/>
          <w:b w:val="0"/>
          <w:i/>
          <w:color w:val="FF0000"/>
          <w:sz w:val="24"/>
          <w:u w:val="single"/>
          <w:lang w:eastAsia="zh-CN"/>
        </w:rPr>
        <w:t>年毕业率</w:t>
      </w:r>
      <w:r w:rsidRPr="0055617D">
        <w:rPr>
          <w:rFonts w:eastAsia="宋体" w:hAnsi="宋体" w:cs="Arial"/>
          <w:b w:val="0"/>
          <w:sz w:val="24"/>
          <w:lang w:eastAsia="zh-CN"/>
        </w:rPr>
        <w:t>的学生则需要多学习一年才能毕业。</w:t>
      </w:r>
    </w:p>
    <w:p w14:paraId="738FE12C" w14:textId="05324BBC" w:rsidR="00F23B37" w:rsidRDefault="0055617D" w:rsidP="00AB6E48">
      <w:pPr>
        <w:pStyle w:val="af7"/>
        <w:contextualSpacing/>
        <w:rPr>
          <w:lang w:eastAsia="zh-CN"/>
        </w:rPr>
      </w:pPr>
      <w:r w:rsidRPr="0055617D">
        <w:rPr>
          <w:rFonts w:eastAsia="宋体" w:hAnsi="宋体"/>
          <w:lang w:eastAsia="zh-CN"/>
        </w:rPr>
        <w:br/>
      </w:r>
      <w:r w:rsidRPr="0055617D">
        <w:rPr>
          <w:rFonts w:eastAsia="宋体" w:hAnsi="宋体"/>
          <w:lang w:eastAsia="zh-CN"/>
        </w:rPr>
        <w:t>我们强烈建议您的孩子入读英语语言能力发展课程</w:t>
      </w:r>
      <w:r w:rsidR="008B0FD6">
        <w:rPr>
          <w:rFonts w:eastAsia="宋体" w:hAnsi="宋体"/>
          <w:lang w:eastAsia="zh-CN"/>
        </w:rPr>
        <w:t>。</w:t>
      </w:r>
      <w:r w:rsidRPr="0055617D">
        <w:rPr>
          <w:rFonts w:eastAsia="宋体" w:hAnsi="宋体"/>
          <w:lang w:eastAsia="zh-CN"/>
        </w:rPr>
        <w:t>在此诚邀您详细了解此课程的好处</w:t>
      </w:r>
      <w:r w:rsidR="008B0FD6">
        <w:rPr>
          <w:rFonts w:eastAsia="宋体" w:hAnsi="宋体"/>
          <w:lang w:eastAsia="zh-CN"/>
        </w:rPr>
        <w:t>。</w:t>
      </w:r>
    </w:p>
    <w:p w14:paraId="242F350B" w14:textId="77777777" w:rsidR="0055617D" w:rsidRPr="0055617D" w:rsidRDefault="0055617D" w:rsidP="0055617D">
      <w:pPr>
        <w:contextualSpacing/>
        <w:rPr>
          <w:rFonts w:cs="Arial"/>
          <w:b w:val="0"/>
          <w:sz w:val="24"/>
          <w:lang w:eastAsia="zh-CN"/>
        </w:rPr>
      </w:pPr>
    </w:p>
    <w:p w14:paraId="4212A3C3" w14:textId="1C6E3DFF" w:rsidR="0055617D" w:rsidRPr="0055617D" w:rsidRDefault="0055617D" w:rsidP="0055617D">
      <w:pPr>
        <w:contextualSpacing/>
        <w:rPr>
          <w:rFonts w:cs="Arial"/>
          <w:b w:val="0"/>
          <w:sz w:val="24"/>
          <w:lang w:eastAsia="zh-CN"/>
        </w:rPr>
      </w:pPr>
      <w:r w:rsidRPr="0055617D">
        <w:rPr>
          <w:rFonts w:eastAsia="宋体" w:hAnsi="宋体" w:cs="Arial"/>
          <w:b w:val="0"/>
          <w:sz w:val="24"/>
          <w:lang w:eastAsia="zh-CN"/>
        </w:rPr>
        <w:t>请联系我们，或造访我们的办公室，了解您孩子的英语语言能力发展情况及学业情况。</w:t>
      </w:r>
    </w:p>
    <w:p w14:paraId="60215597" w14:textId="77777777" w:rsidR="0055617D" w:rsidRPr="0055617D" w:rsidRDefault="0055617D" w:rsidP="0055617D">
      <w:pPr>
        <w:contextualSpacing/>
        <w:rPr>
          <w:rFonts w:cs="Arial"/>
          <w:b w:val="0"/>
          <w:sz w:val="24"/>
          <w:lang w:eastAsia="zh-CN"/>
        </w:rPr>
      </w:pPr>
    </w:p>
    <w:p w14:paraId="79DD7551" w14:textId="77777777" w:rsidR="0055617D" w:rsidRPr="0055617D" w:rsidRDefault="0055617D" w:rsidP="0055617D">
      <w:pPr>
        <w:contextualSpacing/>
        <w:rPr>
          <w:rFonts w:cs="Arial"/>
          <w:b w:val="0"/>
          <w:sz w:val="24"/>
          <w:lang w:eastAsia="zh-CN"/>
        </w:rPr>
      </w:pPr>
      <w:r w:rsidRPr="0055617D">
        <w:rPr>
          <w:rFonts w:eastAsia="宋体" w:hAnsi="宋体" w:cs="Arial"/>
          <w:b w:val="0"/>
          <w:i/>
          <w:color w:val="FF0000"/>
          <w:sz w:val="24"/>
          <w:u w:val="single"/>
          <w:lang w:eastAsia="zh-CN"/>
        </w:rPr>
        <w:t>插入联系人姓名</w:t>
      </w:r>
      <w:r w:rsidRPr="0055617D">
        <w:rPr>
          <w:rFonts w:eastAsia="宋体" w:hAnsi="宋体" w:cs="Arial"/>
          <w:b w:val="0"/>
          <w:color w:val="FF0000"/>
          <w:sz w:val="24"/>
          <w:lang w:eastAsia="zh-CN"/>
        </w:rPr>
        <w:t xml:space="preserve"> </w:t>
      </w:r>
    </w:p>
    <w:p w14:paraId="3FEAA11B" w14:textId="77777777" w:rsidR="0055617D" w:rsidRPr="0055617D" w:rsidRDefault="0055617D" w:rsidP="0055617D">
      <w:pPr>
        <w:contextualSpacing/>
        <w:rPr>
          <w:rFonts w:cs="Arial"/>
          <w:b w:val="0"/>
          <w:color w:val="000000" w:themeColor="text1"/>
          <w:sz w:val="24"/>
          <w:lang w:eastAsia="zh-CN"/>
        </w:rPr>
      </w:pPr>
      <w:r w:rsidRPr="0055617D">
        <w:rPr>
          <w:rFonts w:eastAsia="宋体" w:hAnsi="宋体" w:cs="Arial"/>
          <w:b w:val="0"/>
          <w:i/>
          <w:color w:val="FF0000"/>
          <w:sz w:val="24"/>
          <w:u w:val="single"/>
          <w:lang w:eastAsia="zh-CN"/>
        </w:rPr>
        <w:t>插入联系电话号码</w:t>
      </w:r>
      <w:r w:rsidRPr="0055617D">
        <w:rPr>
          <w:rFonts w:eastAsia="宋体" w:hAnsi="宋体" w:cs="Arial"/>
          <w:b w:val="0"/>
          <w:color w:val="FF0000"/>
          <w:sz w:val="24"/>
          <w:lang w:eastAsia="zh-CN"/>
        </w:rPr>
        <w:t xml:space="preserve"> </w:t>
      </w:r>
    </w:p>
    <w:p w14:paraId="27336C3E" w14:textId="6F1BF375" w:rsidR="0055617D" w:rsidRDefault="0055617D" w:rsidP="0055617D">
      <w:pPr>
        <w:contextualSpacing/>
        <w:rPr>
          <w:rFonts w:cs="Arial"/>
          <w:b w:val="0"/>
          <w:i/>
          <w:color w:val="FF0000"/>
          <w:sz w:val="24"/>
          <w:u w:val="single"/>
          <w:lang w:eastAsia="zh-CN"/>
        </w:rPr>
      </w:pPr>
      <w:r w:rsidRPr="0055617D">
        <w:rPr>
          <w:rFonts w:eastAsia="宋体" w:hAnsi="宋体" w:cs="Arial"/>
          <w:b w:val="0"/>
          <w:i/>
          <w:color w:val="FF0000"/>
          <w:sz w:val="24"/>
          <w:u w:val="single"/>
          <w:lang w:eastAsia="zh-CN"/>
        </w:rPr>
        <w:t>插入联系电邮地址</w:t>
      </w:r>
    </w:p>
    <w:p w14:paraId="1E57B6C2" w14:textId="260AEFA5" w:rsidR="00F23B37" w:rsidRDefault="00F23B37" w:rsidP="0055617D">
      <w:pPr>
        <w:contextualSpacing/>
        <w:rPr>
          <w:rFonts w:cs="Arial"/>
          <w:b w:val="0"/>
          <w:i/>
          <w:color w:val="FF0000"/>
          <w:sz w:val="24"/>
          <w:u w:val="single"/>
          <w:lang w:eastAsia="zh-CN"/>
        </w:rPr>
      </w:pPr>
    </w:p>
    <w:p w14:paraId="71FDD46A" w14:textId="03346C8E" w:rsidR="00AB7DB5" w:rsidRPr="00AB7DB5" w:rsidRDefault="00AB7DB5" w:rsidP="008B0FD6">
      <w:pPr>
        <w:pStyle w:val="af7"/>
        <w:contextualSpacing/>
        <w:jc w:val="both"/>
        <w:rPr>
          <w:lang w:eastAsia="zh-CN"/>
        </w:rPr>
      </w:pPr>
      <w:r w:rsidRPr="00AB7DB5">
        <w:rPr>
          <w:rFonts w:eastAsia="宋体" w:hAnsi="宋体"/>
          <w:lang w:eastAsia="zh-CN"/>
        </w:rPr>
        <w:t>虽然学校有义务服务全体英语学习者，但您仍有权决定不让您的孩子参加英语学习者课程或课程内某些特定的教学活动。若您决定不让孩子参加学校的英语学习者课程或课程内某些特定的教学活动，那么您的孩子将始终被归类为“英语学习者”。学校仍有义务采取《</w:t>
      </w:r>
      <w:r w:rsidRPr="00AB7DB5">
        <w:rPr>
          <w:rFonts w:eastAsia="宋体" w:hAnsi="宋体"/>
          <w:lang w:eastAsia="zh-CN"/>
        </w:rPr>
        <w:t xml:space="preserve">1964 </w:t>
      </w:r>
      <w:r w:rsidRPr="00AB7DB5">
        <w:rPr>
          <w:rFonts w:eastAsia="宋体" w:hAnsi="宋体"/>
          <w:lang w:eastAsia="zh-CN"/>
        </w:rPr>
        <w:t>年民权法案》第六章规定的积极措施以及《</w:t>
      </w:r>
      <w:r w:rsidRPr="00AB7DB5">
        <w:rPr>
          <w:rFonts w:eastAsia="宋体" w:hAnsi="宋体"/>
          <w:lang w:eastAsia="zh-CN"/>
        </w:rPr>
        <w:t xml:space="preserve">1974 </w:t>
      </w:r>
      <w:r w:rsidRPr="00AB7DB5">
        <w:rPr>
          <w:rFonts w:eastAsia="宋体" w:hAnsi="宋体"/>
          <w:lang w:eastAsia="zh-CN"/>
        </w:rPr>
        <w:t>年平等教育机会法案》规定的适当措施，向英语学习者开放入读学校教育课程的机会</w:t>
      </w:r>
      <w:r w:rsidRPr="00AB7DB5">
        <w:rPr>
          <w:rFonts w:eastAsia="宋体" w:hAnsi="宋体"/>
          <w:lang w:eastAsia="zh-CN"/>
        </w:rPr>
        <w:t xml:space="preserve"> (20 U.S.C. sections 1703[f], 6312[e][3][A][viii])</w:t>
      </w:r>
      <w:r w:rsidRPr="00AB7DB5">
        <w:rPr>
          <w:rFonts w:eastAsia="宋体" w:hAnsi="宋体"/>
          <w:lang w:eastAsia="zh-CN"/>
        </w:rPr>
        <w:t>。</w:t>
      </w:r>
    </w:p>
    <w:p w14:paraId="0C984524" w14:textId="77777777" w:rsidR="00F23B37" w:rsidRPr="0055617D" w:rsidRDefault="00F23B37" w:rsidP="008B0FD6">
      <w:pPr>
        <w:contextualSpacing/>
        <w:jc w:val="both"/>
        <w:rPr>
          <w:rFonts w:cs="Arial"/>
          <w:b w:val="0"/>
          <w:spacing w:val="-1"/>
          <w:sz w:val="24"/>
          <w:lang w:eastAsia="zh-CN"/>
        </w:rPr>
      </w:pPr>
    </w:p>
    <w:p w14:paraId="7ACC3B6B" w14:textId="77777777" w:rsidR="0055617D" w:rsidRPr="0055617D" w:rsidRDefault="0055617D" w:rsidP="008B0FD6">
      <w:pPr>
        <w:jc w:val="both"/>
        <w:rPr>
          <w:rFonts w:cs="Arial"/>
          <w:b w:val="0"/>
          <w:sz w:val="24"/>
          <w:lang w:eastAsia="zh-CN"/>
        </w:rPr>
      </w:pPr>
    </w:p>
    <w:p w14:paraId="08108138" w14:textId="33FC6EFC" w:rsidR="0055617D" w:rsidRPr="0055617D" w:rsidRDefault="0055617D" w:rsidP="008B0FD6">
      <w:pPr>
        <w:numPr>
          <w:ilvl w:val="0"/>
          <w:numId w:val="4"/>
        </w:numPr>
        <w:ind w:left="360"/>
        <w:contextualSpacing/>
        <w:jc w:val="both"/>
        <w:rPr>
          <w:rFonts w:cs="Arial"/>
          <w:b w:val="0"/>
          <w:sz w:val="24"/>
          <w:lang w:eastAsia="zh-CN"/>
        </w:rPr>
      </w:pPr>
      <w:r w:rsidRPr="0055617D">
        <w:rPr>
          <w:rFonts w:eastAsia="宋体" w:hAnsi="宋体" w:cs="Arial"/>
          <w:b w:val="0"/>
          <w:sz w:val="24"/>
          <w:lang w:eastAsia="zh-CN"/>
        </w:rPr>
        <w:t>我理解本文信息，并同意我的孩子参加英语语言课程</w:t>
      </w:r>
      <w:r w:rsidR="008B0FD6">
        <w:rPr>
          <w:rFonts w:eastAsia="宋体" w:hAnsi="宋体" w:cs="Arial"/>
          <w:b w:val="0"/>
          <w:sz w:val="24"/>
          <w:lang w:eastAsia="zh-CN"/>
        </w:rPr>
        <w:t>。</w:t>
      </w:r>
      <w:r w:rsidRPr="0055617D">
        <w:rPr>
          <w:rFonts w:eastAsia="宋体" w:hAnsi="宋体" w:cs="Arial"/>
          <w:b w:val="0"/>
          <w:sz w:val="24"/>
          <w:lang w:eastAsia="zh-CN"/>
        </w:rPr>
        <w:tab/>
      </w:r>
    </w:p>
    <w:p w14:paraId="7C39F2DE" w14:textId="77777777" w:rsidR="0055617D" w:rsidRPr="0055617D" w:rsidRDefault="0055617D" w:rsidP="008B0FD6">
      <w:pPr>
        <w:ind w:left="360" w:firstLine="720"/>
        <w:jc w:val="both"/>
        <w:rPr>
          <w:rFonts w:cs="Arial"/>
          <w:b w:val="0"/>
          <w:sz w:val="24"/>
          <w:lang w:eastAsia="zh-CN"/>
        </w:rPr>
      </w:pPr>
    </w:p>
    <w:p w14:paraId="56273153" w14:textId="3D04B35E" w:rsidR="0055617D" w:rsidRPr="0055617D" w:rsidRDefault="0055617D" w:rsidP="008B0FD6">
      <w:pPr>
        <w:numPr>
          <w:ilvl w:val="0"/>
          <w:numId w:val="4"/>
        </w:numPr>
        <w:ind w:left="360"/>
        <w:contextualSpacing/>
        <w:jc w:val="both"/>
        <w:rPr>
          <w:rFonts w:cs="Arial"/>
          <w:b w:val="0"/>
          <w:sz w:val="24"/>
          <w:lang w:eastAsia="zh-CN"/>
        </w:rPr>
      </w:pPr>
      <w:r w:rsidRPr="0055617D">
        <w:rPr>
          <w:rFonts w:eastAsia="宋体" w:hAnsi="宋体" w:cs="Arial"/>
          <w:b w:val="0"/>
          <w:sz w:val="24"/>
          <w:lang w:eastAsia="zh-CN"/>
        </w:rPr>
        <w:t>我理解本文信息，并希望与学区工作人员探讨有关拒绝让我的孩子参加上述课程的问题</w:t>
      </w:r>
      <w:r w:rsidR="008B0FD6">
        <w:rPr>
          <w:rFonts w:eastAsia="宋体" w:hAnsi="宋体" w:cs="Arial"/>
          <w:b w:val="0"/>
          <w:sz w:val="24"/>
          <w:lang w:eastAsia="zh-CN"/>
        </w:rPr>
        <w:t>。</w:t>
      </w:r>
    </w:p>
    <w:p w14:paraId="389C0E9A" w14:textId="77777777" w:rsidR="0055617D" w:rsidRPr="0055617D" w:rsidRDefault="0055617D" w:rsidP="008B0FD6">
      <w:pPr>
        <w:ind w:left="360" w:firstLine="720"/>
        <w:jc w:val="both"/>
        <w:rPr>
          <w:rFonts w:cs="Arial"/>
          <w:b w:val="0"/>
          <w:sz w:val="24"/>
          <w:lang w:eastAsia="zh-CN"/>
        </w:rPr>
      </w:pPr>
    </w:p>
    <w:p w14:paraId="55E8EE6E" w14:textId="77777777" w:rsidR="0055617D" w:rsidRPr="0055617D" w:rsidRDefault="0055617D" w:rsidP="008B0FD6">
      <w:pPr>
        <w:numPr>
          <w:ilvl w:val="0"/>
          <w:numId w:val="4"/>
        </w:numPr>
        <w:ind w:left="360"/>
        <w:contextualSpacing/>
        <w:jc w:val="both"/>
        <w:rPr>
          <w:rFonts w:cs="Arial"/>
          <w:b w:val="0"/>
          <w:sz w:val="24"/>
          <w:lang w:eastAsia="zh-CN"/>
        </w:rPr>
      </w:pPr>
      <w:r w:rsidRPr="0055617D">
        <w:rPr>
          <w:rFonts w:eastAsia="宋体" w:hAnsi="宋体" w:cs="Arial"/>
          <w:b w:val="0"/>
          <w:sz w:val="24"/>
          <w:lang w:eastAsia="zh-CN"/>
        </w:rPr>
        <w:t>我不理解上述语言，希望能获得额外的语言支持，通过解释帮助我理解本信函内容。</w:t>
      </w:r>
      <w:r w:rsidRPr="0055617D">
        <w:rPr>
          <w:rFonts w:eastAsia="宋体" w:hAnsi="宋体" w:cs="Arial"/>
          <w:b w:val="0"/>
          <w:sz w:val="24"/>
          <w:lang w:eastAsia="zh-CN"/>
        </w:rPr>
        <w:tab/>
      </w:r>
    </w:p>
    <w:p w14:paraId="640FCC8C" w14:textId="1985B5F9" w:rsidR="0055617D" w:rsidRDefault="0055617D" w:rsidP="0055617D">
      <w:pPr>
        <w:rPr>
          <w:rFonts w:cs="Arial"/>
          <w:b w:val="0"/>
          <w:sz w:val="24"/>
          <w:lang w:eastAsia="zh-CN"/>
        </w:rPr>
      </w:pPr>
    </w:p>
    <w:p w14:paraId="39A2C11D" w14:textId="33D75419" w:rsidR="00226CB8" w:rsidRDefault="00226CB8" w:rsidP="0055617D">
      <w:pPr>
        <w:rPr>
          <w:rFonts w:cs="Arial"/>
          <w:b w:val="0"/>
          <w:sz w:val="24"/>
          <w:lang w:eastAsia="zh-CN"/>
        </w:rPr>
      </w:pPr>
    </w:p>
    <w:p w14:paraId="66C1FF66" w14:textId="3B6FCE5C" w:rsidR="00226CB8" w:rsidRDefault="00226CB8" w:rsidP="0055617D">
      <w:pPr>
        <w:rPr>
          <w:rFonts w:cs="Arial"/>
          <w:b w:val="0"/>
          <w:sz w:val="24"/>
          <w:lang w:eastAsia="zh-CN"/>
        </w:rPr>
      </w:pPr>
    </w:p>
    <w:p w14:paraId="4B4C8540" w14:textId="51A0BC52" w:rsidR="00226CB8" w:rsidRDefault="00226CB8" w:rsidP="0055617D">
      <w:pPr>
        <w:rPr>
          <w:rFonts w:cs="Arial"/>
          <w:b w:val="0"/>
          <w:sz w:val="24"/>
          <w:lang w:eastAsia="zh-CN"/>
        </w:rPr>
      </w:pPr>
    </w:p>
    <w:p w14:paraId="14F3DE70" w14:textId="77777777" w:rsidR="00226CB8" w:rsidRPr="0055617D" w:rsidRDefault="00226CB8" w:rsidP="0055617D">
      <w:pPr>
        <w:rPr>
          <w:rFonts w:cs="Arial"/>
          <w:b w:val="0"/>
          <w:sz w:val="24"/>
          <w:lang w:eastAsia="zh-CN"/>
        </w:rPr>
      </w:pPr>
    </w:p>
    <w:p w14:paraId="4D2707DA" w14:textId="77777777" w:rsidR="0055617D" w:rsidRPr="0055617D" w:rsidRDefault="0055617D" w:rsidP="0055617D">
      <w:pPr>
        <w:rPr>
          <w:rFonts w:cs="Arial"/>
          <w:b w:val="0"/>
          <w:sz w:val="24"/>
          <w:lang w:eastAsia="zh-CN"/>
        </w:rPr>
      </w:pPr>
    </w:p>
    <w:p w14:paraId="6D650CBC" w14:textId="77777777" w:rsidR="0055617D" w:rsidRPr="0055617D" w:rsidRDefault="0055617D" w:rsidP="0055617D">
      <w:pPr>
        <w:rPr>
          <w:rFonts w:cs="Arial"/>
          <w:b w:val="0"/>
          <w:sz w:val="24"/>
          <w:u w:val="single"/>
          <w:lang w:eastAsia="zh-CN"/>
        </w:rPr>
      </w:pP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p>
    <w:p w14:paraId="58A680A1" w14:textId="77777777" w:rsidR="0055617D" w:rsidRPr="0055617D" w:rsidRDefault="0055617D" w:rsidP="0055617D">
      <w:pPr>
        <w:ind w:firstLine="720"/>
        <w:rPr>
          <w:rFonts w:cs="Arial"/>
          <w:b w:val="0"/>
          <w:sz w:val="24"/>
          <w:lang w:eastAsia="zh-CN"/>
        </w:rPr>
      </w:pPr>
      <w:r w:rsidRPr="0055617D">
        <w:rPr>
          <w:rFonts w:eastAsia="宋体" w:hAnsi="宋体" w:cs="Arial"/>
          <w:b w:val="0"/>
          <w:sz w:val="24"/>
          <w:lang w:eastAsia="zh-CN"/>
        </w:rPr>
        <w:t>（家长</w:t>
      </w:r>
      <w:r w:rsidRPr="0055617D">
        <w:rPr>
          <w:rFonts w:eastAsia="宋体" w:hAnsi="宋体" w:cs="Arial"/>
          <w:b w:val="0"/>
          <w:sz w:val="24"/>
          <w:lang w:eastAsia="zh-CN"/>
        </w:rPr>
        <w:t>/</w:t>
      </w:r>
      <w:r w:rsidRPr="0055617D">
        <w:rPr>
          <w:rFonts w:eastAsia="宋体" w:hAnsi="宋体" w:cs="Arial"/>
          <w:b w:val="0"/>
          <w:sz w:val="24"/>
          <w:lang w:eastAsia="zh-CN"/>
        </w:rPr>
        <w:t>监护人印刷体姓名）</w:t>
      </w:r>
    </w:p>
    <w:p w14:paraId="06A195E8" w14:textId="77777777" w:rsidR="0055617D" w:rsidRPr="0055617D" w:rsidRDefault="0055617D" w:rsidP="0055617D">
      <w:pPr>
        <w:ind w:firstLine="720"/>
        <w:rPr>
          <w:rFonts w:cs="Arial"/>
          <w:b w:val="0"/>
          <w:sz w:val="24"/>
          <w:lang w:eastAsia="zh-CN"/>
        </w:rPr>
      </w:pPr>
      <w:r w:rsidRPr="0055617D">
        <w:rPr>
          <w:rFonts w:cs="Arial"/>
          <w:b w:val="0"/>
          <w:sz w:val="24"/>
          <w:lang w:eastAsia="zh-CN"/>
        </w:rPr>
        <w:tab/>
      </w:r>
    </w:p>
    <w:p w14:paraId="00008A9A" w14:textId="42C1EA78" w:rsidR="0055617D" w:rsidRPr="0055617D" w:rsidRDefault="0055617D" w:rsidP="0055617D">
      <w:pPr>
        <w:rPr>
          <w:rFonts w:cs="Arial"/>
          <w:b w:val="0"/>
          <w:sz w:val="24"/>
          <w:u w:val="single"/>
          <w:lang w:eastAsia="zh-CN"/>
        </w:rPr>
      </w:pP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p>
    <w:p w14:paraId="2FD1D498" w14:textId="2A584215" w:rsidR="0055617D" w:rsidRPr="0055617D" w:rsidRDefault="0055617D" w:rsidP="0055617D">
      <w:pPr>
        <w:ind w:firstLine="720"/>
        <w:rPr>
          <w:rFonts w:cs="Arial"/>
          <w:b w:val="0"/>
          <w:sz w:val="24"/>
          <w:lang w:eastAsia="zh-CN"/>
        </w:rPr>
      </w:pPr>
      <w:r w:rsidRPr="0055617D">
        <w:rPr>
          <w:rFonts w:eastAsia="宋体" w:hAnsi="宋体" w:cs="Arial"/>
          <w:b w:val="0"/>
          <w:sz w:val="24"/>
          <w:lang w:eastAsia="zh-CN"/>
        </w:rPr>
        <w:t>（家长</w:t>
      </w:r>
      <w:r w:rsidRPr="0055617D">
        <w:rPr>
          <w:rFonts w:eastAsia="宋体" w:hAnsi="宋体" w:cs="Arial"/>
          <w:b w:val="0"/>
          <w:sz w:val="24"/>
          <w:lang w:eastAsia="zh-CN"/>
        </w:rPr>
        <w:t>/</w:t>
      </w:r>
      <w:r w:rsidRPr="0055617D">
        <w:rPr>
          <w:rFonts w:eastAsia="宋体" w:hAnsi="宋体" w:cs="Arial"/>
          <w:b w:val="0"/>
          <w:sz w:val="24"/>
          <w:lang w:eastAsia="zh-CN"/>
        </w:rPr>
        <w:t>监护人签名）</w:t>
      </w:r>
      <w:r w:rsidRPr="0055617D">
        <w:rPr>
          <w:rFonts w:eastAsia="宋体" w:hAnsi="宋体" w:cs="Arial"/>
          <w:b w:val="0"/>
          <w:sz w:val="24"/>
          <w:lang w:eastAsia="zh-CN"/>
        </w:rPr>
        <w:tab/>
      </w:r>
      <w:r w:rsidRPr="0055617D">
        <w:rPr>
          <w:rFonts w:eastAsia="宋体" w:hAnsi="宋体" w:cs="Arial"/>
          <w:b w:val="0"/>
          <w:sz w:val="24"/>
          <w:lang w:eastAsia="zh-CN"/>
        </w:rPr>
        <w:tab/>
      </w:r>
      <w:r w:rsidRPr="0055617D">
        <w:rPr>
          <w:rFonts w:eastAsia="宋体" w:hAnsi="宋体" w:cs="Arial"/>
          <w:b w:val="0"/>
          <w:sz w:val="24"/>
          <w:lang w:eastAsia="zh-CN"/>
        </w:rPr>
        <w:tab/>
      </w:r>
      <w:r w:rsidR="008B0FD6">
        <w:rPr>
          <w:rFonts w:eastAsia="宋体" w:hAnsi="宋体" w:cs="Arial"/>
          <w:b w:val="0"/>
          <w:sz w:val="24"/>
          <w:lang w:eastAsia="zh-CN"/>
        </w:rPr>
        <w:tab/>
      </w:r>
      <w:r w:rsidR="008B0FD6">
        <w:rPr>
          <w:rFonts w:eastAsia="宋体" w:hAnsi="宋体" w:cs="Arial"/>
          <w:b w:val="0"/>
          <w:sz w:val="24"/>
          <w:lang w:eastAsia="zh-CN"/>
        </w:rPr>
        <w:tab/>
      </w:r>
      <w:r w:rsidR="008B0FD6">
        <w:rPr>
          <w:rFonts w:eastAsia="宋体" w:hAnsi="宋体" w:cs="Arial"/>
          <w:b w:val="0"/>
          <w:sz w:val="24"/>
          <w:lang w:eastAsia="zh-CN"/>
        </w:rPr>
        <w:tab/>
      </w:r>
      <w:r w:rsidRPr="0055617D">
        <w:rPr>
          <w:rFonts w:eastAsia="宋体" w:hAnsi="宋体" w:cs="Arial"/>
          <w:b w:val="0"/>
          <w:sz w:val="24"/>
          <w:lang w:eastAsia="zh-CN"/>
        </w:rPr>
        <w:t>日期（月</w:t>
      </w:r>
      <w:r w:rsidRPr="0055617D">
        <w:rPr>
          <w:rFonts w:eastAsia="宋体" w:hAnsi="宋体" w:cs="Arial"/>
          <w:b w:val="0"/>
          <w:sz w:val="24"/>
          <w:lang w:eastAsia="zh-CN"/>
        </w:rPr>
        <w:t>/</w:t>
      </w:r>
      <w:r w:rsidRPr="0055617D">
        <w:rPr>
          <w:rFonts w:eastAsia="宋体" w:hAnsi="宋体" w:cs="Arial"/>
          <w:b w:val="0"/>
          <w:sz w:val="24"/>
          <w:lang w:eastAsia="zh-CN"/>
        </w:rPr>
        <w:t>日</w:t>
      </w:r>
      <w:r w:rsidRPr="0055617D">
        <w:rPr>
          <w:rFonts w:eastAsia="宋体" w:hAnsi="宋体" w:cs="Arial"/>
          <w:b w:val="0"/>
          <w:sz w:val="24"/>
          <w:lang w:eastAsia="zh-CN"/>
        </w:rPr>
        <w:t>/</w:t>
      </w:r>
      <w:r w:rsidRPr="0055617D">
        <w:rPr>
          <w:rFonts w:eastAsia="宋体" w:hAnsi="宋体" w:cs="Arial"/>
          <w:b w:val="0"/>
          <w:sz w:val="24"/>
          <w:lang w:eastAsia="zh-CN"/>
        </w:rPr>
        <w:t>年）</w:t>
      </w:r>
    </w:p>
    <w:bookmarkEnd w:id="0"/>
    <w:p w14:paraId="5528B4BF" w14:textId="215445F6" w:rsidR="0055617D" w:rsidRPr="0055617D" w:rsidRDefault="00F21E9B" w:rsidP="00AB7DB5">
      <w:pPr>
        <w:rPr>
          <w:rFonts w:cs="Arial"/>
          <w:sz w:val="36"/>
          <w:szCs w:val="36"/>
          <w:lang w:eastAsia="zh-CN"/>
        </w:rPr>
      </w:pPr>
      <w:r w:rsidRPr="0055617D">
        <w:rPr>
          <w:rFonts w:cs="Arial"/>
          <w:sz w:val="36"/>
          <w:szCs w:val="36"/>
          <w:lang w:eastAsia="zh-CN"/>
        </w:rPr>
        <w:t xml:space="preserve"> </w:t>
      </w:r>
      <w:r w:rsidR="0055617D" w:rsidRPr="0055617D">
        <w:rPr>
          <w:rFonts w:cs="Arial"/>
          <w:sz w:val="36"/>
          <w:szCs w:val="36"/>
          <w:lang w:eastAsia="zh-CN"/>
        </w:rPr>
        <w:br w:type="page"/>
      </w:r>
    </w:p>
    <w:p w14:paraId="5DABD3E5" w14:textId="77777777" w:rsidR="002B6F48" w:rsidRPr="008B0FD6" w:rsidRDefault="002B6F48" w:rsidP="002B6F48">
      <w:pPr>
        <w:tabs>
          <w:tab w:val="left" w:pos="2281"/>
        </w:tabs>
        <w:rPr>
          <w:rFonts w:ascii="黑体" w:eastAsia="黑体" w:hAnsi="黑体"/>
          <w:sz w:val="40"/>
          <w:szCs w:val="40"/>
          <w:lang w:eastAsia="zh-CN"/>
        </w:rPr>
      </w:pPr>
      <w:r w:rsidRPr="008B0FD6">
        <w:rPr>
          <w:rFonts w:ascii="黑体" w:eastAsia="黑体" w:hAnsi="黑体"/>
          <w:color w:val="4472C4" w:themeColor="accent1"/>
          <w:lang w:eastAsia="zh-CN"/>
        </w:rPr>
        <w:lastRenderedPageBreak/>
        <w:t>持续英语学习者归类通知模板</w:t>
      </w:r>
    </w:p>
    <w:p w14:paraId="23ECE2F7" w14:textId="77777777" w:rsidR="002B6F48" w:rsidRPr="00A86451" w:rsidRDefault="002B6F48" w:rsidP="002B6F48">
      <w:pPr>
        <w:tabs>
          <w:tab w:val="left" w:pos="2281"/>
        </w:tabs>
        <w:jc w:val="center"/>
        <w:rPr>
          <w:sz w:val="40"/>
          <w:szCs w:val="40"/>
          <w:lang w:eastAsia="zh-CN"/>
        </w:rPr>
      </w:pPr>
    </w:p>
    <w:p w14:paraId="51CBF15A" w14:textId="77777777" w:rsidR="002B6F48" w:rsidRPr="00226CB8" w:rsidRDefault="002B6F48" w:rsidP="002B6F48">
      <w:pPr>
        <w:contextualSpacing/>
        <w:rPr>
          <w:rFonts w:eastAsia="宋体" w:hAnsi="宋体" w:cs="Arial"/>
          <w:b w:val="0"/>
          <w:sz w:val="24"/>
          <w:lang w:eastAsia="zh-CN"/>
        </w:rPr>
      </w:pPr>
      <w:r w:rsidRPr="0055617D">
        <w:rPr>
          <w:rFonts w:eastAsia="宋体" w:hAnsi="宋体" w:cs="Arial"/>
          <w:b w:val="0"/>
          <w:sz w:val="24"/>
          <w:lang w:eastAsia="zh-CN"/>
        </w:rPr>
        <w:t>尊敬的</w:t>
      </w:r>
      <w:r w:rsidRPr="00226CB8">
        <w:rPr>
          <w:rFonts w:eastAsia="宋体" w:hAnsi="宋体" w:cs="Arial"/>
          <w:b w:val="0"/>
          <w:color w:val="FF0000"/>
          <w:sz w:val="24"/>
          <w:lang w:eastAsia="zh-CN"/>
        </w:rPr>
        <w:t>（插入学生姓名）</w:t>
      </w:r>
      <w:r w:rsidRPr="0055617D">
        <w:rPr>
          <w:rFonts w:eastAsia="宋体" w:hAnsi="宋体" w:cs="Arial"/>
          <w:b w:val="0"/>
          <w:sz w:val="24"/>
          <w:u w:val="single"/>
          <w:lang w:eastAsia="zh-CN"/>
        </w:rPr>
        <w:t>_____________________________</w:t>
      </w:r>
      <w:r w:rsidRPr="00226CB8">
        <w:rPr>
          <w:rFonts w:eastAsia="宋体" w:hAnsi="宋体" w:cs="Arial"/>
          <w:b w:val="0"/>
          <w:sz w:val="24"/>
          <w:lang w:eastAsia="zh-CN"/>
        </w:rPr>
        <w:t>家长或监护人：</w:t>
      </w:r>
    </w:p>
    <w:p w14:paraId="17F6D873" w14:textId="77777777" w:rsidR="002B6F48" w:rsidRPr="0055617D" w:rsidRDefault="002B6F48" w:rsidP="002B6F48">
      <w:pPr>
        <w:spacing w:after="240"/>
        <w:rPr>
          <w:color w:val="4472C4" w:themeColor="accent1"/>
          <w:lang w:eastAsia="zh-CN"/>
        </w:rPr>
      </w:pPr>
    </w:p>
    <w:tbl>
      <w:tblPr>
        <w:tblStyle w:val="af5"/>
        <w:tblW w:w="10937" w:type="dxa"/>
        <w:tblLook w:val="04A0" w:firstRow="1" w:lastRow="0" w:firstColumn="1" w:lastColumn="0" w:noHBand="0" w:noVBand="1"/>
      </w:tblPr>
      <w:tblGrid>
        <w:gridCol w:w="5255"/>
        <w:gridCol w:w="5682"/>
      </w:tblGrid>
      <w:tr w:rsidR="002B6F48" w:rsidRPr="0055617D" w14:paraId="3D8F5758" w14:textId="77777777" w:rsidTr="00C70693">
        <w:trPr>
          <w:trHeight w:val="563"/>
        </w:trPr>
        <w:tc>
          <w:tcPr>
            <w:tcW w:w="5255" w:type="dxa"/>
          </w:tcPr>
          <w:p w14:paraId="73DA6394" w14:textId="77777777" w:rsidR="002B6F48" w:rsidRPr="008B0FD6" w:rsidRDefault="002B6F48" w:rsidP="00C70693">
            <w:pPr>
              <w:spacing w:before="120" w:after="120"/>
              <w:rPr>
                <w:rFonts w:ascii="黑体" w:eastAsia="黑体" w:hAnsi="黑体" w:cs="Arial"/>
                <w:sz w:val="24"/>
              </w:rPr>
            </w:pPr>
            <w:proofErr w:type="spellStart"/>
            <w:r w:rsidRPr="008B0FD6">
              <w:rPr>
                <w:rFonts w:ascii="黑体" w:eastAsia="黑体" w:hAnsi="黑体" w:cs="Arial"/>
                <w:bCs/>
                <w:sz w:val="24"/>
              </w:rPr>
              <w:t>日期</w:t>
            </w:r>
            <w:proofErr w:type="spellEnd"/>
            <w:r w:rsidRPr="008B0FD6">
              <w:rPr>
                <w:rFonts w:ascii="黑体" w:eastAsia="黑体" w:hAnsi="黑体" w:cs="Arial"/>
                <w:bCs/>
                <w:sz w:val="24"/>
              </w:rPr>
              <w:t>：</w:t>
            </w:r>
          </w:p>
        </w:tc>
        <w:tc>
          <w:tcPr>
            <w:tcW w:w="5682" w:type="dxa"/>
          </w:tcPr>
          <w:p w14:paraId="1C2B20A0" w14:textId="77777777" w:rsidR="002B6F48" w:rsidRPr="008B0FD6" w:rsidRDefault="002B6F48" w:rsidP="00C70693">
            <w:pPr>
              <w:spacing w:before="120" w:after="120"/>
              <w:rPr>
                <w:rFonts w:ascii="黑体" w:eastAsia="黑体" w:hAnsi="黑体" w:cs="Arial"/>
                <w:sz w:val="24"/>
              </w:rPr>
            </w:pPr>
            <w:r w:rsidRPr="008B0FD6">
              <w:rPr>
                <w:rFonts w:ascii="黑体" w:eastAsia="黑体" w:hAnsi="黑体" w:cs="Arial"/>
                <w:bCs/>
                <w:sz w:val="24"/>
              </w:rPr>
              <w:t xml:space="preserve">学生姓名： </w:t>
            </w:r>
          </w:p>
        </w:tc>
      </w:tr>
      <w:tr w:rsidR="002B6F48" w:rsidRPr="0055617D" w14:paraId="5948C9F7" w14:textId="77777777" w:rsidTr="00C70693">
        <w:trPr>
          <w:trHeight w:val="550"/>
        </w:trPr>
        <w:tc>
          <w:tcPr>
            <w:tcW w:w="5255" w:type="dxa"/>
          </w:tcPr>
          <w:p w14:paraId="3F168DCE" w14:textId="77777777" w:rsidR="002B6F48" w:rsidRPr="008B0FD6" w:rsidRDefault="002B6F48" w:rsidP="00C70693">
            <w:pPr>
              <w:spacing w:before="120" w:after="120"/>
              <w:rPr>
                <w:rFonts w:ascii="黑体" w:eastAsia="黑体" w:hAnsi="黑体" w:cs="Arial"/>
                <w:sz w:val="24"/>
              </w:rPr>
            </w:pPr>
            <w:r w:rsidRPr="008B0FD6">
              <w:rPr>
                <w:rFonts w:ascii="黑体" w:eastAsia="黑体" w:hAnsi="黑体" w:cs="Arial"/>
                <w:bCs/>
                <w:sz w:val="24"/>
              </w:rPr>
              <w:t>学区：</w:t>
            </w:r>
          </w:p>
        </w:tc>
        <w:tc>
          <w:tcPr>
            <w:tcW w:w="5682" w:type="dxa"/>
          </w:tcPr>
          <w:p w14:paraId="5F4AF293" w14:textId="77777777" w:rsidR="002B6F48" w:rsidRPr="008B0FD6" w:rsidRDefault="002B6F48" w:rsidP="00C70693">
            <w:pPr>
              <w:spacing w:before="120" w:after="120"/>
              <w:rPr>
                <w:rFonts w:ascii="黑体" w:eastAsia="黑体" w:hAnsi="黑体" w:cs="Arial"/>
                <w:bCs/>
                <w:sz w:val="24"/>
              </w:rPr>
            </w:pPr>
            <w:r w:rsidRPr="008B0FD6">
              <w:rPr>
                <w:rFonts w:ascii="黑体" w:eastAsia="黑体" w:hAnsi="黑体" w:cs="Arial"/>
                <w:bCs/>
                <w:sz w:val="24"/>
              </w:rPr>
              <w:t>学校和年级：</w:t>
            </w:r>
          </w:p>
        </w:tc>
      </w:tr>
    </w:tbl>
    <w:p w14:paraId="5878FD65" w14:textId="77777777" w:rsidR="002B6F48" w:rsidRPr="0055617D" w:rsidRDefault="002B6F48" w:rsidP="002B6F48">
      <w:pPr>
        <w:contextualSpacing/>
        <w:rPr>
          <w:rFonts w:cs="Arial"/>
          <w:b w:val="0"/>
          <w:sz w:val="24"/>
        </w:rPr>
      </w:pPr>
    </w:p>
    <w:p w14:paraId="349DDE6A" w14:textId="5E6D3AB0" w:rsidR="002B6F48" w:rsidRPr="00354E77" w:rsidRDefault="002B6F48" w:rsidP="008B0FD6">
      <w:pPr>
        <w:spacing w:before="240"/>
        <w:jc w:val="both"/>
        <w:rPr>
          <w:rFonts w:eastAsia="Times New Roman" w:cs="Arial"/>
          <w:b w:val="0"/>
          <w:sz w:val="24"/>
          <w:lang w:eastAsia="zh-CN"/>
        </w:rPr>
      </w:pPr>
      <w:r w:rsidRPr="00A86451">
        <w:rPr>
          <w:rFonts w:eastAsia="宋体" w:hAnsi="宋体" w:cs="Arial"/>
          <w:b w:val="0"/>
          <w:sz w:val="24"/>
          <w:lang w:eastAsia="zh-CN"/>
        </w:rPr>
        <w:t>根据规定，我们每年都要对您的孩子开展评估，向您告知孩子的英语语言能力水平。根据俄亥俄州英语语言能力评估的结果，您的孩子仍被归类为“英语学习者”</w:t>
      </w:r>
      <w:r w:rsidR="008B0FD6">
        <w:rPr>
          <w:rFonts w:eastAsia="宋体" w:hAnsi="宋体" w:cs="Arial"/>
          <w:b w:val="0"/>
          <w:sz w:val="24"/>
          <w:lang w:eastAsia="zh-CN"/>
        </w:rPr>
        <w:t>。</w:t>
      </w:r>
      <w:r w:rsidRPr="00A86451">
        <w:rPr>
          <w:rFonts w:eastAsia="宋体" w:hAnsi="宋体" w:cs="Arial"/>
          <w:b w:val="0"/>
          <w:sz w:val="24"/>
          <w:lang w:eastAsia="zh-CN"/>
        </w:rPr>
        <w:t>您孩子的评估结果如下：</w:t>
      </w:r>
      <w:r w:rsidRPr="00A86451">
        <w:rPr>
          <w:rFonts w:eastAsia="宋体" w:hAnsi="宋体" w:cs="Arial"/>
          <w:b w:val="0"/>
          <w:sz w:val="24"/>
          <w:lang w:eastAsia="zh-CN"/>
        </w:rPr>
        <w:t xml:space="preserve"> </w:t>
      </w:r>
    </w:p>
    <w:p w14:paraId="276A505E" w14:textId="77777777" w:rsidR="002B6F48" w:rsidRPr="0055617D" w:rsidRDefault="002B6F48" w:rsidP="002B6F48">
      <w:pPr>
        <w:contextualSpacing/>
        <w:jc w:val="center"/>
        <w:rPr>
          <w:rFonts w:cs="Arial"/>
          <w:b w:val="0"/>
          <w:i/>
          <w:color w:val="FF0000"/>
          <w:sz w:val="24"/>
          <w:u w:val="single"/>
          <w:lang w:eastAsia="zh-CN"/>
        </w:rPr>
      </w:pPr>
      <w:r w:rsidRPr="0055617D">
        <w:rPr>
          <w:rFonts w:eastAsia="宋体" w:hAnsi="宋体"/>
          <w:b w:val="0"/>
          <w:sz w:val="24"/>
          <w:lang w:eastAsia="zh-CN"/>
        </w:rPr>
        <w:br/>
      </w:r>
      <w:r w:rsidRPr="0055617D">
        <w:rPr>
          <w:rFonts w:eastAsia="宋体" w:hAnsi="宋体" w:cs="Arial"/>
          <w:b w:val="0"/>
          <w:i/>
          <w:color w:val="FF0000"/>
          <w:sz w:val="24"/>
          <w:u w:val="single"/>
          <w:lang w:eastAsia="zh-CN"/>
        </w:rPr>
        <w:t>学校插入或附上</w:t>
      </w:r>
      <w:r w:rsidRPr="0055617D">
        <w:rPr>
          <w:rFonts w:eastAsia="宋体" w:hAnsi="宋体" w:cs="Arial"/>
          <w:b w:val="0"/>
          <w:i/>
          <w:color w:val="FF0000"/>
          <w:sz w:val="24"/>
          <w:u w:val="single"/>
          <w:lang w:eastAsia="zh-CN"/>
        </w:rPr>
        <w:t xml:space="preserve"> OELPA </w:t>
      </w:r>
      <w:r w:rsidRPr="0055617D">
        <w:rPr>
          <w:rFonts w:eastAsia="宋体" w:hAnsi="宋体" w:cs="Arial"/>
          <w:b w:val="0"/>
          <w:i/>
          <w:color w:val="FF0000"/>
          <w:sz w:val="24"/>
          <w:u w:val="single"/>
          <w:lang w:eastAsia="zh-CN"/>
        </w:rPr>
        <w:t>学生个人报告</w:t>
      </w:r>
      <w:r w:rsidRPr="0055617D">
        <w:rPr>
          <w:rFonts w:eastAsia="宋体" w:hAnsi="宋体" w:cs="Arial"/>
          <w:b w:val="0"/>
          <w:i/>
          <w:color w:val="FF0000"/>
          <w:sz w:val="24"/>
          <w:u w:val="single"/>
          <w:lang w:eastAsia="zh-CN"/>
        </w:rPr>
        <w:t xml:space="preserve"> (ISR)</w:t>
      </w:r>
    </w:p>
    <w:p w14:paraId="3499E10B" w14:textId="77777777" w:rsidR="002B6F48" w:rsidRPr="0055617D" w:rsidRDefault="002B6F48" w:rsidP="002B6F48">
      <w:pPr>
        <w:contextualSpacing/>
        <w:rPr>
          <w:rFonts w:cs="Arial"/>
          <w:b w:val="0"/>
          <w:i/>
          <w:color w:val="FF0000"/>
          <w:sz w:val="24"/>
          <w:u w:val="single"/>
          <w:lang w:eastAsia="zh-CN"/>
        </w:rPr>
      </w:pPr>
    </w:p>
    <w:p w14:paraId="0E5B33FF" w14:textId="28436335" w:rsidR="002B6F48" w:rsidRPr="0055617D" w:rsidRDefault="002B6F48" w:rsidP="008B0FD6">
      <w:pPr>
        <w:contextualSpacing/>
        <w:jc w:val="both"/>
        <w:rPr>
          <w:rFonts w:cs="Arial"/>
          <w:b w:val="0"/>
          <w:sz w:val="24"/>
          <w:lang w:eastAsia="zh-CN"/>
        </w:rPr>
      </w:pPr>
      <w:r w:rsidRPr="0055617D">
        <w:rPr>
          <w:rFonts w:eastAsia="宋体" w:hAnsi="宋体" w:cs="Arial"/>
          <w:b w:val="0"/>
          <w:sz w:val="24"/>
          <w:lang w:eastAsia="zh-CN"/>
        </w:rPr>
        <w:t>作为英语学习者，您的孩子有资格参加我们的英语语言教育课程。此课程旨在推进您的孩子发展英语语言能力，确保他们能够有效融入课堂学习并参加学校各项活动。此信函说明了您孩子的英语水平，以及可以帮助您孩子全面融入学校生活的课程。</w:t>
      </w:r>
    </w:p>
    <w:p w14:paraId="5BE67EAC" w14:textId="77777777" w:rsidR="002B6F48" w:rsidRDefault="002B6F48" w:rsidP="008B0FD6">
      <w:pPr>
        <w:contextualSpacing/>
        <w:jc w:val="both"/>
        <w:rPr>
          <w:rFonts w:cs="Arial"/>
          <w:b w:val="0"/>
          <w:sz w:val="24"/>
          <w:lang w:eastAsia="zh-CN"/>
        </w:rPr>
      </w:pPr>
    </w:p>
    <w:p w14:paraId="34967FCD" w14:textId="3C41B7E7" w:rsidR="002B6F48" w:rsidRPr="0055617D" w:rsidRDefault="002B6F48" w:rsidP="008B0FD6">
      <w:pPr>
        <w:contextualSpacing/>
        <w:jc w:val="both"/>
        <w:rPr>
          <w:rFonts w:cs="Arial"/>
          <w:b w:val="0"/>
          <w:sz w:val="24"/>
          <w:lang w:eastAsia="zh-CN"/>
        </w:rPr>
      </w:pPr>
      <w:r w:rsidRPr="0055617D">
        <w:rPr>
          <w:rFonts w:eastAsia="宋体" w:hAnsi="宋体" w:cs="Arial"/>
          <w:b w:val="0"/>
          <w:sz w:val="24"/>
          <w:lang w:eastAsia="zh-CN"/>
        </w:rPr>
        <w:t>英语学习者课程的目的在于帮助多语种学生提高自身的英语听、说、读、写能力。下列学区课程可帮助您的孩子培养完成学业所需的语言能力：</w:t>
      </w:r>
    </w:p>
    <w:p w14:paraId="0CB1A3DB" w14:textId="77777777" w:rsidR="002B6F48" w:rsidRPr="0055617D" w:rsidRDefault="002B6F48" w:rsidP="002B6F48">
      <w:pPr>
        <w:contextualSpacing/>
        <w:jc w:val="center"/>
        <w:rPr>
          <w:rFonts w:cs="Arial"/>
          <w:b w:val="0"/>
          <w:i/>
          <w:color w:val="FF0000"/>
          <w:sz w:val="24"/>
          <w:lang w:eastAsia="zh-CN"/>
        </w:rPr>
      </w:pPr>
      <w:r w:rsidRPr="0055617D">
        <w:rPr>
          <w:rFonts w:eastAsia="宋体" w:hAnsi="宋体" w:cs="Arial"/>
          <w:b w:val="0"/>
          <w:color w:val="FF0000"/>
          <w:sz w:val="24"/>
          <w:u w:val="single"/>
          <w:lang w:eastAsia="zh-CN"/>
        </w:rPr>
        <w:br/>
      </w:r>
      <w:r w:rsidRPr="0055617D">
        <w:rPr>
          <w:rFonts w:eastAsia="宋体" w:hAnsi="宋体" w:cs="Arial"/>
          <w:b w:val="0"/>
          <w:i/>
          <w:color w:val="FF0000"/>
          <w:sz w:val="24"/>
          <w:u w:val="single"/>
          <w:lang w:eastAsia="zh-CN"/>
        </w:rPr>
        <w:t>学校根据需要更改下文课程或方式清单</w:t>
      </w:r>
    </w:p>
    <w:p w14:paraId="15E7CDDF" w14:textId="77777777" w:rsidR="002B6F48" w:rsidRPr="0055617D" w:rsidRDefault="002B6F48" w:rsidP="002B6F48">
      <w:pPr>
        <w:contextualSpacing/>
        <w:jc w:val="center"/>
        <w:rPr>
          <w:rFonts w:cs="Arial"/>
          <w:b w:val="0"/>
          <w:i/>
          <w:color w:val="FF0000"/>
          <w:sz w:val="24"/>
          <w:lang w:eastAsia="zh-CN"/>
        </w:rPr>
      </w:pPr>
    </w:p>
    <w:p w14:paraId="78D19829" w14:textId="77777777" w:rsidR="002B6F48" w:rsidRPr="0055617D" w:rsidRDefault="002B6F48" w:rsidP="002B6F48">
      <w:pPr>
        <w:numPr>
          <w:ilvl w:val="0"/>
          <w:numId w:val="12"/>
        </w:numPr>
        <w:contextualSpacing/>
        <w:rPr>
          <w:rFonts w:cs="Arial"/>
          <w:b w:val="0"/>
          <w:bCs/>
          <w:sz w:val="24"/>
        </w:rPr>
      </w:pPr>
      <w:proofErr w:type="spellStart"/>
      <w:r w:rsidRPr="0055617D">
        <w:rPr>
          <w:rFonts w:eastAsia="宋体" w:hAnsi="宋体" w:cs="Arial"/>
          <w:b w:val="0"/>
          <w:sz w:val="24"/>
        </w:rPr>
        <w:t>纯英语补充教学课程</w:t>
      </w:r>
      <w:proofErr w:type="spellEnd"/>
    </w:p>
    <w:p w14:paraId="1BC746EC" w14:textId="77777777" w:rsidR="002B6F48" w:rsidRPr="0055617D" w:rsidRDefault="002B6F48" w:rsidP="002B6F48">
      <w:pPr>
        <w:numPr>
          <w:ilvl w:val="0"/>
          <w:numId w:val="12"/>
        </w:numPr>
        <w:contextualSpacing/>
        <w:rPr>
          <w:rFonts w:cs="Arial"/>
          <w:b w:val="0"/>
          <w:sz w:val="24"/>
        </w:rPr>
      </w:pPr>
      <w:r w:rsidRPr="0055617D">
        <w:rPr>
          <w:rFonts w:eastAsia="宋体" w:hAnsi="宋体" w:cs="Arial"/>
          <w:b w:val="0"/>
          <w:sz w:val="24"/>
        </w:rPr>
        <w:t>双语补充教学课程</w:t>
      </w:r>
    </w:p>
    <w:p w14:paraId="46F8801C" w14:textId="77777777" w:rsidR="002B6F48" w:rsidRPr="0055617D" w:rsidRDefault="002B6F48" w:rsidP="002B6F48">
      <w:pPr>
        <w:numPr>
          <w:ilvl w:val="0"/>
          <w:numId w:val="12"/>
        </w:numPr>
        <w:contextualSpacing/>
        <w:rPr>
          <w:rFonts w:cs="Arial"/>
          <w:b w:val="0"/>
          <w:bCs/>
          <w:sz w:val="24"/>
        </w:rPr>
      </w:pPr>
      <w:r w:rsidRPr="0055617D">
        <w:rPr>
          <w:rFonts w:eastAsia="宋体" w:hAnsi="宋体" w:cs="Arial"/>
          <w:b w:val="0"/>
          <w:sz w:val="24"/>
        </w:rPr>
        <w:t>双语课程</w:t>
      </w:r>
    </w:p>
    <w:p w14:paraId="46578ABD" w14:textId="77777777" w:rsidR="002B6F48" w:rsidRPr="0055617D" w:rsidRDefault="002B6F48" w:rsidP="002B6F48">
      <w:pPr>
        <w:numPr>
          <w:ilvl w:val="0"/>
          <w:numId w:val="12"/>
        </w:numPr>
        <w:contextualSpacing/>
        <w:rPr>
          <w:rFonts w:cs="Arial"/>
          <w:b w:val="0"/>
          <w:bCs/>
          <w:sz w:val="24"/>
          <w:lang w:eastAsia="zh-CN"/>
        </w:rPr>
      </w:pPr>
      <w:r w:rsidRPr="0055617D">
        <w:rPr>
          <w:rFonts w:eastAsia="宋体" w:hAnsi="宋体" w:cs="Arial"/>
          <w:b w:val="0"/>
          <w:sz w:val="24"/>
          <w:lang w:eastAsia="zh-CN"/>
        </w:rPr>
        <w:t>综合英语作为第二语言支持的学科知识教学课程</w:t>
      </w:r>
      <w:r w:rsidRPr="0055617D">
        <w:rPr>
          <w:rFonts w:eastAsia="宋体" w:hAnsi="宋体" w:cs="Arial"/>
          <w:b w:val="0"/>
          <w:sz w:val="24"/>
          <w:lang w:eastAsia="zh-CN"/>
        </w:rPr>
        <w:t xml:space="preserve"> </w:t>
      </w:r>
    </w:p>
    <w:p w14:paraId="277242F6" w14:textId="77777777" w:rsidR="002B6F48" w:rsidRPr="0055617D" w:rsidRDefault="002B6F48" w:rsidP="002B6F48">
      <w:pPr>
        <w:numPr>
          <w:ilvl w:val="0"/>
          <w:numId w:val="12"/>
        </w:numPr>
        <w:contextualSpacing/>
        <w:rPr>
          <w:rFonts w:cs="Arial"/>
          <w:b w:val="0"/>
          <w:sz w:val="24"/>
        </w:rPr>
      </w:pPr>
      <w:proofErr w:type="spellStart"/>
      <w:r w:rsidRPr="0055617D">
        <w:rPr>
          <w:rFonts w:eastAsia="宋体" w:hAnsi="宋体" w:cs="Arial"/>
          <w:b w:val="0"/>
          <w:sz w:val="24"/>
        </w:rPr>
        <w:t>新生课程</w:t>
      </w:r>
      <w:proofErr w:type="spellEnd"/>
    </w:p>
    <w:p w14:paraId="657FAA16" w14:textId="77777777" w:rsidR="002B6F48" w:rsidRPr="0055617D" w:rsidRDefault="002B6F48" w:rsidP="002B6F48">
      <w:pPr>
        <w:numPr>
          <w:ilvl w:val="0"/>
          <w:numId w:val="12"/>
        </w:numPr>
        <w:contextualSpacing/>
        <w:rPr>
          <w:rFonts w:cs="Arial"/>
          <w:b w:val="0"/>
          <w:bCs/>
          <w:sz w:val="24"/>
        </w:rPr>
      </w:pPr>
      <w:r w:rsidRPr="0055617D">
        <w:rPr>
          <w:rFonts w:eastAsia="宋体" w:hAnsi="宋体" w:cs="Arial"/>
          <w:b w:val="0"/>
          <w:sz w:val="24"/>
        </w:rPr>
        <w:t>掩蔽式教学课程</w:t>
      </w:r>
    </w:p>
    <w:p w14:paraId="6DACFC36" w14:textId="77777777" w:rsidR="002B6F48" w:rsidRPr="0055617D" w:rsidRDefault="002B6F48" w:rsidP="002B6F48">
      <w:pPr>
        <w:numPr>
          <w:ilvl w:val="0"/>
          <w:numId w:val="12"/>
        </w:numPr>
        <w:contextualSpacing/>
        <w:rPr>
          <w:rFonts w:cs="Arial"/>
          <w:b w:val="0"/>
          <w:bCs/>
          <w:sz w:val="24"/>
          <w:lang w:eastAsia="zh-CN"/>
        </w:rPr>
      </w:pPr>
      <w:r w:rsidRPr="0055617D">
        <w:rPr>
          <w:rFonts w:eastAsia="宋体" w:hAnsi="宋体" w:cs="Arial"/>
          <w:b w:val="0"/>
          <w:bCs/>
          <w:sz w:val="24"/>
          <w:lang w:eastAsia="zh-CN"/>
        </w:rPr>
        <w:t>结构性或双向沉浸式课程</w:t>
      </w:r>
    </w:p>
    <w:p w14:paraId="205484E0" w14:textId="77777777" w:rsidR="002B6F48" w:rsidRPr="0055617D" w:rsidRDefault="002B6F48" w:rsidP="002B6F48">
      <w:pPr>
        <w:numPr>
          <w:ilvl w:val="0"/>
          <w:numId w:val="12"/>
        </w:numPr>
        <w:contextualSpacing/>
        <w:rPr>
          <w:rFonts w:cs="Arial"/>
          <w:b w:val="0"/>
          <w:sz w:val="24"/>
        </w:rPr>
      </w:pPr>
      <w:proofErr w:type="spellStart"/>
      <w:r w:rsidRPr="0055617D">
        <w:rPr>
          <w:rFonts w:eastAsia="宋体" w:hAnsi="宋体" w:cs="Arial"/>
          <w:b w:val="0"/>
          <w:sz w:val="24"/>
        </w:rPr>
        <w:t>咨询、监督和学业协助</w:t>
      </w:r>
      <w:proofErr w:type="spellEnd"/>
    </w:p>
    <w:p w14:paraId="657A5685" w14:textId="77777777" w:rsidR="002B6F48" w:rsidRPr="0055617D" w:rsidRDefault="002B6F48" w:rsidP="002B6F48">
      <w:pPr>
        <w:numPr>
          <w:ilvl w:val="0"/>
          <w:numId w:val="12"/>
        </w:numPr>
        <w:contextualSpacing/>
        <w:rPr>
          <w:rFonts w:cs="Arial"/>
          <w:b w:val="0"/>
          <w:sz w:val="24"/>
        </w:rPr>
      </w:pPr>
      <w:r w:rsidRPr="0055617D">
        <w:rPr>
          <w:rFonts w:eastAsia="宋体" w:hAnsi="宋体" w:cs="Arial"/>
          <w:b w:val="0"/>
          <w:sz w:val="24"/>
        </w:rPr>
        <w:t>其他：</w:t>
      </w:r>
      <w:r w:rsidRPr="0055617D">
        <w:rPr>
          <w:rFonts w:eastAsia="宋体" w:hAnsi="宋体" w:cs="Arial"/>
          <w:b w:val="0"/>
          <w:sz w:val="24"/>
        </w:rPr>
        <w:t xml:space="preserve"> </w:t>
      </w:r>
    </w:p>
    <w:p w14:paraId="215621A8" w14:textId="77777777" w:rsidR="002B6F48" w:rsidRPr="0055617D" w:rsidRDefault="002B6F48" w:rsidP="002B6F48">
      <w:pPr>
        <w:rPr>
          <w:rFonts w:cs="Arial"/>
          <w:b w:val="0"/>
          <w:bCs/>
          <w:sz w:val="24"/>
        </w:rPr>
      </w:pPr>
    </w:p>
    <w:p w14:paraId="0055EEBF" w14:textId="5B494260" w:rsidR="002B6F48" w:rsidRDefault="002B6F48" w:rsidP="002B6F48">
      <w:pPr>
        <w:contextualSpacing/>
        <w:rPr>
          <w:rFonts w:cs="Arial"/>
          <w:b w:val="0"/>
          <w:sz w:val="24"/>
          <w:lang w:eastAsia="zh-CN"/>
        </w:rPr>
      </w:pPr>
      <w:r w:rsidRPr="0055617D">
        <w:rPr>
          <w:rFonts w:eastAsia="宋体" w:hAnsi="宋体" w:cs="Arial"/>
          <w:b w:val="0"/>
          <w:sz w:val="24"/>
          <w:lang w:eastAsia="zh-CN"/>
        </w:rPr>
        <w:t>此信末尾处的术语表里详细介绍了各项课程</w:t>
      </w:r>
      <w:r w:rsidR="008B0FD6">
        <w:rPr>
          <w:rFonts w:eastAsia="宋体" w:hAnsi="宋体" w:cs="Arial"/>
          <w:b w:val="0"/>
          <w:sz w:val="24"/>
          <w:lang w:eastAsia="zh-CN"/>
        </w:rPr>
        <w:t>。</w:t>
      </w:r>
    </w:p>
    <w:p w14:paraId="7BB4B826" w14:textId="77777777" w:rsidR="002B6F48" w:rsidRDefault="002B6F48" w:rsidP="002B6F48">
      <w:pPr>
        <w:contextualSpacing/>
        <w:rPr>
          <w:rFonts w:cs="Arial"/>
          <w:b w:val="0"/>
          <w:sz w:val="24"/>
          <w:lang w:eastAsia="zh-CN"/>
        </w:rPr>
      </w:pPr>
    </w:p>
    <w:p w14:paraId="5F0994CC" w14:textId="7EBB2195" w:rsidR="002B6F48" w:rsidRPr="008B0FD6" w:rsidRDefault="002B6F48" w:rsidP="002B6F48">
      <w:pPr>
        <w:pStyle w:val="af7"/>
        <w:contextualSpacing/>
        <w:rPr>
          <w:bCs/>
          <w:lang w:eastAsia="zh-CN"/>
        </w:rPr>
      </w:pPr>
      <w:r w:rsidRPr="008B0FD6">
        <w:rPr>
          <w:rFonts w:ascii="黑体" w:eastAsia="黑体" w:hAnsi="黑体"/>
          <w:b/>
          <w:lang w:eastAsia="zh-CN"/>
        </w:rPr>
        <w:t>除了发展英语语言能力外</w:t>
      </w:r>
      <w:r w:rsidRPr="008B0FD6">
        <w:rPr>
          <w:rFonts w:eastAsia="宋体" w:hAnsi="宋体"/>
          <w:bCs/>
          <w:lang w:eastAsia="zh-CN"/>
        </w:rPr>
        <w:t>，此课程还能帮助您的孩子达到与其年龄匹配的学业标准，以便顺利升入下一年级及毕业</w:t>
      </w:r>
      <w:r w:rsidR="008B0FD6">
        <w:rPr>
          <w:rFonts w:eastAsia="宋体" w:hAnsi="宋体"/>
          <w:bCs/>
          <w:lang w:eastAsia="zh-CN"/>
        </w:rPr>
        <w:t>。</w:t>
      </w:r>
    </w:p>
    <w:p w14:paraId="60E317A9" w14:textId="77777777" w:rsidR="009A4FE3" w:rsidRDefault="002B6F48" w:rsidP="002B6F48">
      <w:pPr>
        <w:contextualSpacing/>
        <w:rPr>
          <w:rFonts w:cs="Arial"/>
          <w:b w:val="0"/>
          <w:sz w:val="24"/>
          <w:lang w:eastAsia="zh-CN"/>
        </w:rPr>
      </w:pPr>
      <w:r w:rsidRPr="0055617D">
        <w:rPr>
          <w:rFonts w:cs="Arial"/>
          <w:b w:val="0"/>
          <w:sz w:val="24"/>
          <w:lang w:eastAsia="zh-CN"/>
        </w:rPr>
        <w:br/>
      </w:r>
    </w:p>
    <w:p w14:paraId="0D9E3C3D" w14:textId="1799AC0A" w:rsidR="002B6F48" w:rsidRPr="0055617D" w:rsidRDefault="002B6F48" w:rsidP="008B0FD6">
      <w:pPr>
        <w:contextualSpacing/>
        <w:jc w:val="both"/>
        <w:rPr>
          <w:rFonts w:cs="Arial"/>
          <w:b w:val="0"/>
          <w:sz w:val="24"/>
          <w:lang w:eastAsia="zh-CN"/>
        </w:rPr>
      </w:pPr>
      <w:r w:rsidRPr="0055617D">
        <w:rPr>
          <w:rFonts w:eastAsia="宋体" w:hAnsi="宋体" w:cs="Arial"/>
          <w:b w:val="0"/>
          <w:sz w:val="24"/>
          <w:lang w:eastAsia="zh-CN"/>
        </w:rPr>
        <w:lastRenderedPageBreak/>
        <w:t>学生的整体英语语言能力在达到</w:t>
      </w:r>
      <w:r>
        <w:rPr>
          <w:rFonts w:eastAsia="宋体" w:hAnsi="宋体" w:cs="Arial"/>
          <w:b w:val="0"/>
          <w:sz w:val="24"/>
          <w:lang w:eastAsia="zh-CN"/>
        </w:rPr>
        <w:t>熟练</w:t>
      </w:r>
      <w:r w:rsidR="00F24D25">
        <w:rPr>
          <w:rFonts w:eastAsia="宋体" w:hAnsi="宋体" w:cs="Arial" w:hint="eastAsia"/>
          <w:b w:val="0"/>
          <w:sz w:val="24"/>
          <w:lang w:eastAsia="zh-CN"/>
        </w:rPr>
        <w:t xml:space="preserve"> </w:t>
      </w:r>
      <w:r>
        <w:rPr>
          <w:rFonts w:eastAsia="宋体" w:hAnsi="宋体" w:cs="Arial"/>
          <w:b w:val="0"/>
          <w:sz w:val="24"/>
          <w:lang w:eastAsia="zh-CN"/>
        </w:rPr>
        <w:t>(Proficient)</w:t>
      </w:r>
      <w:r w:rsidR="00F24D25">
        <w:rPr>
          <w:rFonts w:eastAsia="宋体" w:hAnsi="宋体" w:cs="Arial"/>
          <w:b w:val="0"/>
          <w:sz w:val="24"/>
          <w:lang w:eastAsia="zh-CN"/>
        </w:rPr>
        <w:t xml:space="preserve"> </w:t>
      </w:r>
      <w:r>
        <w:rPr>
          <w:rFonts w:eastAsia="宋体" w:hAnsi="宋体" w:cs="Arial"/>
          <w:b w:val="0"/>
          <w:sz w:val="24"/>
          <w:lang w:eastAsia="zh-CN"/>
        </w:rPr>
        <w:t>水平之前，将始终被归类为“英语学习者”</w:t>
      </w:r>
      <w:r w:rsidR="008B0FD6">
        <w:rPr>
          <w:rFonts w:eastAsia="宋体" w:hAnsi="宋体" w:cs="Arial"/>
          <w:b w:val="0"/>
          <w:sz w:val="24"/>
          <w:lang w:eastAsia="zh-CN"/>
        </w:rPr>
        <w:t>。</w:t>
      </w:r>
      <w:r>
        <w:rPr>
          <w:rFonts w:eastAsia="宋体" w:hAnsi="宋体" w:cs="Arial"/>
          <w:b w:val="0"/>
          <w:sz w:val="24"/>
          <w:lang w:eastAsia="zh-CN"/>
        </w:rPr>
        <w:t>学生的英语水平通过每年春季举办的俄亥俄州英语语言能力评估</w:t>
      </w:r>
      <w:r>
        <w:rPr>
          <w:rFonts w:eastAsia="宋体" w:hAnsi="宋体" w:cs="Arial"/>
          <w:b w:val="0"/>
          <w:sz w:val="24"/>
          <w:lang w:eastAsia="zh-CN"/>
        </w:rPr>
        <w:t xml:space="preserve"> (OELPA) </w:t>
      </w:r>
      <w:r>
        <w:rPr>
          <w:rFonts w:eastAsia="宋体" w:hAnsi="宋体" w:cs="Arial"/>
          <w:b w:val="0"/>
          <w:sz w:val="24"/>
          <w:lang w:eastAsia="zh-CN"/>
        </w:rPr>
        <w:t>全州统一考试来测定</w:t>
      </w:r>
      <w:r w:rsidR="008B0FD6">
        <w:rPr>
          <w:rFonts w:eastAsia="宋体" w:hAnsi="宋体" w:cs="Arial"/>
          <w:b w:val="0"/>
          <w:sz w:val="24"/>
          <w:lang w:eastAsia="zh-CN"/>
        </w:rPr>
        <w:t>。</w:t>
      </w:r>
      <w:r>
        <w:rPr>
          <w:rFonts w:eastAsia="宋体" w:hAnsi="宋体" w:cs="Arial"/>
          <w:b w:val="0"/>
          <w:sz w:val="24"/>
          <w:lang w:eastAsia="zh-CN"/>
        </w:rPr>
        <w:t>英语学习者要在四个考试环节（听、说、读、写）分别取得</w:t>
      </w:r>
      <w:r>
        <w:rPr>
          <w:rFonts w:eastAsia="宋体" w:hAnsi="宋体" w:cs="Arial"/>
          <w:b w:val="0"/>
          <w:sz w:val="24"/>
          <w:lang w:eastAsia="zh-CN"/>
        </w:rPr>
        <w:t xml:space="preserve"> 4 </w:t>
      </w:r>
      <w:r>
        <w:rPr>
          <w:rFonts w:eastAsia="宋体" w:hAnsi="宋体" w:cs="Arial"/>
          <w:b w:val="0"/>
          <w:sz w:val="24"/>
          <w:lang w:eastAsia="zh-CN"/>
        </w:rPr>
        <w:t>分或</w:t>
      </w:r>
      <w:r>
        <w:rPr>
          <w:rFonts w:eastAsia="宋体" w:hAnsi="宋体" w:cs="Arial"/>
          <w:b w:val="0"/>
          <w:sz w:val="24"/>
          <w:lang w:eastAsia="zh-CN"/>
        </w:rPr>
        <w:t xml:space="preserve"> 5 </w:t>
      </w:r>
      <w:r>
        <w:rPr>
          <w:rFonts w:eastAsia="宋体" w:hAnsi="宋体" w:cs="Arial"/>
          <w:b w:val="0"/>
          <w:sz w:val="24"/>
          <w:lang w:eastAsia="zh-CN"/>
        </w:rPr>
        <w:t>分的成绩，才能证明其综合英语能力已经达到熟练水平。</w:t>
      </w:r>
    </w:p>
    <w:p w14:paraId="0A79B9BE" w14:textId="7EA92404" w:rsidR="002B6F48" w:rsidRPr="0055617D" w:rsidRDefault="002B6F48" w:rsidP="008B0FD6">
      <w:pPr>
        <w:contextualSpacing/>
        <w:jc w:val="both"/>
        <w:rPr>
          <w:rFonts w:cs="Arial"/>
          <w:b w:val="0"/>
          <w:sz w:val="24"/>
          <w:lang w:eastAsia="zh-CN"/>
        </w:rPr>
      </w:pPr>
      <w:r w:rsidRPr="0055617D">
        <w:rPr>
          <w:rFonts w:eastAsia="宋体" w:hAnsi="宋体" w:cs="Arial"/>
          <w:b w:val="0"/>
          <w:sz w:val="24"/>
          <w:lang w:eastAsia="zh-CN"/>
        </w:rPr>
        <w:br/>
      </w:r>
      <w:r w:rsidRPr="0055617D">
        <w:rPr>
          <w:rFonts w:eastAsia="宋体" w:hAnsi="宋体" w:cs="Arial"/>
          <w:b w:val="0"/>
          <w:sz w:val="24"/>
          <w:lang w:eastAsia="zh-CN"/>
        </w:rPr>
        <w:t>多数学生能在</w:t>
      </w:r>
      <w:r w:rsidRPr="0055617D">
        <w:rPr>
          <w:rFonts w:eastAsia="宋体" w:hAnsi="宋体" w:cs="Arial"/>
          <w:b w:val="0"/>
          <w:i/>
          <w:color w:val="FF0000"/>
          <w:sz w:val="24"/>
          <w:u w:val="single"/>
          <w:lang w:eastAsia="zh-CN"/>
        </w:rPr>
        <w:t>插入课程等级</w:t>
      </w:r>
      <w:r w:rsidRPr="0055617D">
        <w:rPr>
          <w:rFonts w:eastAsia="宋体" w:hAnsi="宋体" w:cs="Arial"/>
          <w:b w:val="0"/>
          <w:sz w:val="24"/>
          <w:lang w:eastAsia="zh-CN"/>
        </w:rPr>
        <w:t>年内达到英语熟练水平并退出课程</w:t>
      </w:r>
      <w:r w:rsidR="008B0FD6">
        <w:rPr>
          <w:rFonts w:eastAsia="宋体" w:hAnsi="宋体" w:cs="Arial"/>
          <w:b w:val="0"/>
          <w:sz w:val="24"/>
          <w:lang w:eastAsia="zh-CN"/>
        </w:rPr>
        <w:t>。</w:t>
      </w:r>
      <w:r w:rsidRPr="0055617D">
        <w:rPr>
          <w:rFonts w:eastAsia="宋体" w:hAnsi="宋体" w:cs="Arial"/>
          <w:b w:val="0"/>
          <w:sz w:val="24"/>
          <w:lang w:eastAsia="zh-CN"/>
        </w:rPr>
        <w:t>退出课程后两年内，我们仍将继续监督孩子的学业表现，以判定孩子是否需要额外的学业支持。</w:t>
      </w:r>
    </w:p>
    <w:p w14:paraId="7AD76FBB" w14:textId="77777777" w:rsidR="002B6F48" w:rsidRPr="0055617D" w:rsidRDefault="002B6F48" w:rsidP="008B0FD6">
      <w:pPr>
        <w:contextualSpacing/>
        <w:jc w:val="both"/>
        <w:rPr>
          <w:rFonts w:cs="Arial"/>
          <w:b w:val="0"/>
          <w:sz w:val="24"/>
          <w:lang w:eastAsia="zh-CN"/>
        </w:rPr>
      </w:pPr>
    </w:p>
    <w:p w14:paraId="35E6649A" w14:textId="79D11CBB" w:rsidR="002B6F48" w:rsidRPr="0055617D" w:rsidRDefault="002B6F48" w:rsidP="008B0FD6">
      <w:pPr>
        <w:contextualSpacing/>
        <w:jc w:val="both"/>
        <w:rPr>
          <w:rFonts w:cs="Arial"/>
          <w:b w:val="0"/>
          <w:sz w:val="24"/>
          <w:lang w:eastAsia="zh-CN"/>
        </w:rPr>
      </w:pPr>
      <w:r w:rsidRPr="0055617D">
        <w:rPr>
          <w:rFonts w:eastAsia="宋体" w:hAnsi="宋体" w:cs="Arial"/>
          <w:b w:val="0"/>
          <w:sz w:val="24"/>
          <w:lang w:eastAsia="zh-CN"/>
        </w:rPr>
        <w:t>在</w:t>
      </w:r>
      <w:r w:rsidRPr="0055617D">
        <w:rPr>
          <w:rFonts w:eastAsia="宋体" w:hAnsi="宋体" w:cs="Arial"/>
          <w:b w:val="0"/>
          <w:i/>
          <w:color w:val="FF0000"/>
          <w:sz w:val="24"/>
          <w:u w:val="single"/>
          <w:lang w:eastAsia="zh-CN"/>
        </w:rPr>
        <w:t>插入学年</w:t>
      </w:r>
      <w:r w:rsidRPr="008B0FD6">
        <w:rPr>
          <w:rFonts w:eastAsia="宋体" w:hAnsi="宋体" w:cs="Arial"/>
          <w:b w:val="0"/>
          <w:sz w:val="24"/>
          <w:lang w:eastAsia="zh-CN"/>
        </w:rPr>
        <w:t>，百分之</w:t>
      </w:r>
      <w:r w:rsidRPr="0055617D">
        <w:rPr>
          <w:rFonts w:eastAsia="宋体" w:hAnsi="宋体" w:cs="Arial"/>
          <w:b w:val="0"/>
          <w:i/>
          <w:color w:val="FF0000"/>
          <w:sz w:val="24"/>
          <w:u w:val="single"/>
          <w:lang w:eastAsia="zh-CN"/>
        </w:rPr>
        <w:t>插入调整后的</w:t>
      </w:r>
      <w:r w:rsidRPr="0055617D">
        <w:rPr>
          <w:rFonts w:eastAsia="宋体" w:hAnsi="宋体" w:cs="Arial"/>
          <w:b w:val="0"/>
          <w:i/>
          <w:color w:val="FF0000"/>
          <w:sz w:val="24"/>
          <w:u w:val="single"/>
          <w:lang w:eastAsia="zh-CN"/>
        </w:rPr>
        <w:t xml:space="preserve"> 4 </w:t>
      </w:r>
      <w:r w:rsidRPr="0055617D">
        <w:rPr>
          <w:rFonts w:eastAsia="宋体" w:hAnsi="宋体" w:cs="Arial"/>
          <w:b w:val="0"/>
          <w:i/>
          <w:color w:val="FF0000"/>
          <w:sz w:val="24"/>
          <w:u w:val="single"/>
          <w:lang w:eastAsia="zh-CN"/>
        </w:rPr>
        <w:t>年毕业率</w:t>
      </w:r>
      <w:r w:rsidRPr="0055617D">
        <w:rPr>
          <w:rFonts w:eastAsia="宋体" w:hAnsi="宋体" w:cs="Arial"/>
          <w:b w:val="0"/>
          <w:sz w:val="24"/>
          <w:lang w:eastAsia="zh-CN"/>
        </w:rPr>
        <w:t>符合英语语言能力发展课程条件的</w:t>
      </w:r>
      <w:r w:rsidRPr="00AB6E48">
        <w:rPr>
          <w:rFonts w:eastAsia="宋体" w:hAnsi="宋体" w:cs="Arial"/>
          <w:b w:val="0"/>
          <w:color w:val="FF0000"/>
          <w:sz w:val="24"/>
          <w:u w:val="single"/>
          <w:lang w:eastAsia="zh-CN"/>
        </w:rPr>
        <w:t>学校名称</w:t>
      </w:r>
      <w:r w:rsidRPr="008B0FD6">
        <w:rPr>
          <w:rFonts w:eastAsia="宋体" w:hAnsi="宋体" w:cs="Arial"/>
          <w:b w:val="0"/>
          <w:sz w:val="24"/>
          <w:lang w:eastAsia="zh-CN"/>
        </w:rPr>
        <w:t>高中生</w:t>
      </w:r>
      <w:r w:rsidRPr="00AB6E48">
        <w:rPr>
          <w:rFonts w:eastAsia="宋体" w:hAnsi="宋体" w:cs="Arial"/>
          <w:b w:val="0"/>
          <w:sz w:val="24"/>
          <w:lang w:eastAsia="zh-CN"/>
        </w:rPr>
        <w:t>能在</w:t>
      </w:r>
      <w:r w:rsidRPr="00AB6E48">
        <w:rPr>
          <w:rFonts w:eastAsia="宋体" w:hAnsi="宋体" w:cs="Arial"/>
          <w:b w:val="0"/>
          <w:sz w:val="24"/>
          <w:lang w:eastAsia="zh-CN"/>
        </w:rPr>
        <w:t xml:space="preserve"> 4</w:t>
      </w:r>
      <w:r w:rsidR="008B0FD6" w:rsidRPr="008B0FD6">
        <w:rPr>
          <w:rFonts w:eastAsia="宋体" w:cs="Arial"/>
          <w:b w:val="0"/>
          <w:sz w:val="24"/>
          <w:lang w:eastAsia="zh-CN"/>
        </w:rPr>
        <w:t> </w:t>
      </w:r>
      <w:r w:rsidRPr="00AB6E48">
        <w:rPr>
          <w:rFonts w:eastAsia="宋体" w:hAnsi="宋体" w:cs="Arial"/>
          <w:b w:val="0"/>
          <w:sz w:val="24"/>
          <w:lang w:eastAsia="zh-CN"/>
        </w:rPr>
        <w:t>年后顺利毕业，而百分之</w:t>
      </w:r>
      <w:r w:rsidRPr="0055617D">
        <w:rPr>
          <w:rFonts w:eastAsia="宋体" w:hAnsi="宋体" w:cs="Arial"/>
          <w:b w:val="0"/>
          <w:i/>
          <w:color w:val="FF0000"/>
          <w:sz w:val="24"/>
          <w:u w:val="single"/>
          <w:lang w:eastAsia="zh-CN"/>
        </w:rPr>
        <w:t>插入调整后的</w:t>
      </w:r>
      <w:r w:rsidRPr="0055617D">
        <w:rPr>
          <w:rFonts w:eastAsia="宋体" w:hAnsi="宋体" w:cs="Arial"/>
          <w:b w:val="0"/>
          <w:i/>
          <w:color w:val="FF0000"/>
          <w:sz w:val="24"/>
          <w:u w:val="single"/>
          <w:lang w:eastAsia="zh-CN"/>
        </w:rPr>
        <w:t xml:space="preserve"> 5 </w:t>
      </w:r>
      <w:r w:rsidRPr="0055617D">
        <w:rPr>
          <w:rFonts w:eastAsia="宋体" w:hAnsi="宋体" w:cs="Arial"/>
          <w:b w:val="0"/>
          <w:i/>
          <w:color w:val="FF0000"/>
          <w:sz w:val="24"/>
          <w:u w:val="single"/>
          <w:lang w:eastAsia="zh-CN"/>
        </w:rPr>
        <w:t>年毕业率</w:t>
      </w:r>
      <w:r w:rsidRPr="0055617D">
        <w:rPr>
          <w:rFonts w:eastAsia="宋体" w:hAnsi="宋体" w:cs="Arial"/>
          <w:b w:val="0"/>
          <w:sz w:val="24"/>
          <w:lang w:eastAsia="zh-CN"/>
        </w:rPr>
        <w:t>的学生则需要多学习一年才能毕业。</w:t>
      </w:r>
    </w:p>
    <w:p w14:paraId="62AE3199" w14:textId="1CF98AC7" w:rsidR="002B6F48" w:rsidRDefault="002B6F48" w:rsidP="008B0FD6">
      <w:pPr>
        <w:pStyle w:val="af7"/>
        <w:contextualSpacing/>
        <w:jc w:val="both"/>
        <w:rPr>
          <w:lang w:eastAsia="zh-CN"/>
        </w:rPr>
      </w:pPr>
      <w:r w:rsidRPr="0055617D">
        <w:rPr>
          <w:rFonts w:eastAsia="宋体" w:hAnsi="宋体"/>
          <w:lang w:eastAsia="zh-CN"/>
        </w:rPr>
        <w:br/>
      </w:r>
      <w:r w:rsidRPr="0055617D">
        <w:rPr>
          <w:rFonts w:eastAsia="宋体" w:hAnsi="宋体"/>
          <w:lang w:eastAsia="zh-CN"/>
        </w:rPr>
        <w:t>我们强烈建议您的孩子入读英语语言能力发展课程</w:t>
      </w:r>
      <w:r w:rsidR="008B0FD6">
        <w:rPr>
          <w:rFonts w:eastAsia="宋体" w:hAnsi="宋体"/>
          <w:lang w:eastAsia="zh-CN"/>
        </w:rPr>
        <w:t>。</w:t>
      </w:r>
      <w:r w:rsidRPr="0055617D">
        <w:rPr>
          <w:rFonts w:eastAsia="宋体" w:hAnsi="宋体"/>
          <w:lang w:eastAsia="zh-CN"/>
        </w:rPr>
        <w:t>在此诚邀您详细了解此课程的好处</w:t>
      </w:r>
      <w:r w:rsidR="008B0FD6">
        <w:rPr>
          <w:rFonts w:eastAsia="宋体" w:hAnsi="宋体"/>
          <w:lang w:eastAsia="zh-CN"/>
        </w:rPr>
        <w:t>。</w:t>
      </w:r>
    </w:p>
    <w:p w14:paraId="4FB1A9A0" w14:textId="77777777" w:rsidR="002B6F48" w:rsidRPr="0055617D" w:rsidRDefault="002B6F48" w:rsidP="008B0FD6">
      <w:pPr>
        <w:contextualSpacing/>
        <w:jc w:val="both"/>
        <w:rPr>
          <w:rFonts w:cs="Arial"/>
          <w:b w:val="0"/>
          <w:sz w:val="24"/>
          <w:lang w:eastAsia="zh-CN"/>
        </w:rPr>
      </w:pPr>
    </w:p>
    <w:p w14:paraId="6DC5404E" w14:textId="77777777" w:rsidR="002B6F48" w:rsidRPr="0055617D" w:rsidRDefault="002B6F48" w:rsidP="008B0FD6">
      <w:pPr>
        <w:contextualSpacing/>
        <w:jc w:val="both"/>
        <w:rPr>
          <w:rFonts w:cs="Arial"/>
          <w:b w:val="0"/>
          <w:sz w:val="24"/>
          <w:lang w:eastAsia="zh-CN"/>
        </w:rPr>
      </w:pPr>
      <w:r w:rsidRPr="0055617D">
        <w:rPr>
          <w:rFonts w:eastAsia="宋体" w:hAnsi="宋体" w:cs="Arial"/>
          <w:b w:val="0"/>
          <w:sz w:val="24"/>
          <w:lang w:eastAsia="zh-CN"/>
        </w:rPr>
        <w:t>请联系我们，或造访我们的办公室，了解您孩子的英语语言能力发展情况及学业情况。</w:t>
      </w:r>
    </w:p>
    <w:p w14:paraId="4340E0BA" w14:textId="77777777" w:rsidR="002B6F48" w:rsidRPr="0055617D" w:rsidRDefault="002B6F48" w:rsidP="008B0FD6">
      <w:pPr>
        <w:contextualSpacing/>
        <w:jc w:val="both"/>
        <w:rPr>
          <w:rFonts w:cs="Arial"/>
          <w:b w:val="0"/>
          <w:sz w:val="24"/>
          <w:lang w:eastAsia="zh-CN"/>
        </w:rPr>
      </w:pPr>
    </w:p>
    <w:p w14:paraId="2AFA2B18" w14:textId="77777777" w:rsidR="002B6F48" w:rsidRPr="0055617D" w:rsidRDefault="002B6F48" w:rsidP="008B0FD6">
      <w:pPr>
        <w:contextualSpacing/>
        <w:jc w:val="both"/>
        <w:rPr>
          <w:rFonts w:cs="Arial"/>
          <w:b w:val="0"/>
          <w:sz w:val="24"/>
          <w:lang w:eastAsia="zh-CN"/>
        </w:rPr>
      </w:pPr>
      <w:r w:rsidRPr="0055617D">
        <w:rPr>
          <w:rFonts w:eastAsia="宋体" w:hAnsi="宋体" w:cs="Arial"/>
          <w:b w:val="0"/>
          <w:i/>
          <w:color w:val="FF0000"/>
          <w:sz w:val="24"/>
          <w:u w:val="single"/>
          <w:lang w:eastAsia="zh-CN"/>
        </w:rPr>
        <w:t>插入联系人姓名</w:t>
      </w:r>
      <w:r w:rsidRPr="0055617D">
        <w:rPr>
          <w:rFonts w:eastAsia="宋体" w:hAnsi="宋体" w:cs="Arial"/>
          <w:b w:val="0"/>
          <w:color w:val="FF0000"/>
          <w:sz w:val="24"/>
          <w:lang w:eastAsia="zh-CN"/>
        </w:rPr>
        <w:t xml:space="preserve"> </w:t>
      </w:r>
    </w:p>
    <w:p w14:paraId="5A54044B" w14:textId="77777777" w:rsidR="002B6F48" w:rsidRPr="0055617D" w:rsidRDefault="002B6F48" w:rsidP="008B0FD6">
      <w:pPr>
        <w:contextualSpacing/>
        <w:jc w:val="both"/>
        <w:rPr>
          <w:rFonts w:cs="Arial"/>
          <w:b w:val="0"/>
          <w:color w:val="000000" w:themeColor="text1"/>
          <w:sz w:val="24"/>
          <w:lang w:eastAsia="zh-CN"/>
        </w:rPr>
      </w:pPr>
      <w:r w:rsidRPr="0055617D">
        <w:rPr>
          <w:rFonts w:eastAsia="宋体" w:hAnsi="宋体" w:cs="Arial"/>
          <w:b w:val="0"/>
          <w:i/>
          <w:color w:val="FF0000"/>
          <w:sz w:val="24"/>
          <w:u w:val="single"/>
          <w:lang w:eastAsia="zh-CN"/>
        </w:rPr>
        <w:t>插入联系电话号码</w:t>
      </w:r>
      <w:r w:rsidRPr="0055617D">
        <w:rPr>
          <w:rFonts w:eastAsia="宋体" w:hAnsi="宋体" w:cs="Arial"/>
          <w:b w:val="0"/>
          <w:color w:val="FF0000"/>
          <w:sz w:val="24"/>
          <w:lang w:eastAsia="zh-CN"/>
        </w:rPr>
        <w:t xml:space="preserve"> </w:t>
      </w:r>
    </w:p>
    <w:p w14:paraId="6435A383" w14:textId="77777777" w:rsidR="002B6F48" w:rsidRDefault="002B6F48" w:rsidP="008B0FD6">
      <w:pPr>
        <w:contextualSpacing/>
        <w:jc w:val="both"/>
        <w:rPr>
          <w:rFonts w:cs="Arial"/>
          <w:b w:val="0"/>
          <w:i/>
          <w:color w:val="FF0000"/>
          <w:sz w:val="24"/>
          <w:u w:val="single"/>
          <w:lang w:eastAsia="zh-CN"/>
        </w:rPr>
      </w:pPr>
      <w:r w:rsidRPr="0055617D">
        <w:rPr>
          <w:rFonts w:eastAsia="宋体" w:hAnsi="宋体" w:cs="Arial"/>
          <w:b w:val="0"/>
          <w:i/>
          <w:color w:val="FF0000"/>
          <w:sz w:val="24"/>
          <w:u w:val="single"/>
          <w:lang w:eastAsia="zh-CN"/>
        </w:rPr>
        <w:t>插入联系电邮地址</w:t>
      </w:r>
    </w:p>
    <w:p w14:paraId="78CEB280" w14:textId="77777777" w:rsidR="002B6F48" w:rsidRDefault="002B6F48" w:rsidP="008B0FD6">
      <w:pPr>
        <w:contextualSpacing/>
        <w:jc w:val="both"/>
        <w:rPr>
          <w:rFonts w:cs="Arial"/>
          <w:b w:val="0"/>
          <w:i/>
          <w:color w:val="FF0000"/>
          <w:sz w:val="24"/>
          <w:u w:val="single"/>
          <w:lang w:eastAsia="zh-CN"/>
        </w:rPr>
      </w:pPr>
    </w:p>
    <w:p w14:paraId="2CA2D781" w14:textId="3E4FF776" w:rsidR="002B6F48" w:rsidRPr="00AB7DB5" w:rsidRDefault="002B6F48" w:rsidP="008B0FD6">
      <w:pPr>
        <w:pStyle w:val="af7"/>
        <w:contextualSpacing/>
        <w:jc w:val="both"/>
        <w:rPr>
          <w:lang w:eastAsia="zh-CN"/>
        </w:rPr>
      </w:pPr>
      <w:r w:rsidRPr="00AB7DB5">
        <w:rPr>
          <w:rFonts w:eastAsia="宋体" w:hAnsi="宋体"/>
          <w:lang w:eastAsia="zh-CN"/>
        </w:rPr>
        <w:t>虽然学校有义务服务全体英语学习者，但您仍有权决定不让您的孩子参加英语学习者课程或课程内某些特定的教学活动</w:t>
      </w:r>
      <w:r w:rsidR="008B0FD6">
        <w:rPr>
          <w:rFonts w:eastAsia="宋体" w:hAnsi="宋体"/>
          <w:lang w:eastAsia="zh-CN"/>
        </w:rPr>
        <w:t>。</w:t>
      </w:r>
      <w:r w:rsidRPr="00AB7DB5">
        <w:rPr>
          <w:rFonts w:eastAsia="宋体" w:hAnsi="宋体"/>
          <w:lang w:eastAsia="zh-CN"/>
        </w:rPr>
        <w:t>若您决定不让孩子参加学校的英语学习者课程或课程内某些特定的教学活动，那么您的孩子将始终被归类为“英语学习者”</w:t>
      </w:r>
      <w:r w:rsidR="008B0FD6">
        <w:rPr>
          <w:rFonts w:eastAsia="宋体" w:hAnsi="宋体"/>
          <w:lang w:eastAsia="zh-CN"/>
        </w:rPr>
        <w:t>。</w:t>
      </w:r>
      <w:r w:rsidRPr="00AB7DB5">
        <w:rPr>
          <w:rFonts w:eastAsia="宋体" w:hAnsi="宋体"/>
          <w:lang w:eastAsia="zh-CN"/>
        </w:rPr>
        <w:t>学校仍有义务采取《</w:t>
      </w:r>
      <w:r w:rsidRPr="00AB7DB5">
        <w:rPr>
          <w:rFonts w:eastAsia="宋体" w:hAnsi="宋体"/>
          <w:lang w:eastAsia="zh-CN"/>
        </w:rPr>
        <w:t xml:space="preserve">1964 </w:t>
      </w:r>
      <w:r w:rsidRPr="00AB7DB5">
        <w:rPr>
          <w:rFonts w:eastAsia="宋体" w:hAnsi="宋体"/>
          <w:lang w:eastAsia="zh-CN"/>
        </w:rPr>
        <w:t>年民权法案》第六章规定的积极措施以及《</w:t>
      </w:r>
      <w:r w:rsidRPr="00AB7DB5">
        <w:rPr>
          <w:rFonts w:eastAsia="宋体" w:hAnsi="宋体"/>
          <w:lang w:eastAsia="zh-CN"/>
        </w:rPr>
        <w:t xml:space="preserve">1974 </w:t>
      </w:r>
      <w:r w:rsidRPr="00AB7DB5">
        <w:rPr>
          <w:rFonts w:eastAsia="宋体" w:hAnsi="宋体"/>
          <w:lang w:eastAsia="zh-CN"/>
        </w:rPr>
        <w:t>年平等教育机会法案》规定的适当措施，向英语学习者开放入读学校教育课程的机会</w:t>
      </w:r>
      <w:r w:rsidRPr="00AB7DB5">
        <w:rPr>
          <w:rFonts w:eastAsia="宋体" w:hAnsi="宋体"/>
          <w:lang w:eastAsia="zh-CN"/>
        </w:rPr>
        <w:t xml:space="preserve"> (20 U.S.C. sections 1703[f], 6312[e][3][A][viii])</w:t>
      </w:r>
      <w:r w:rsidRPr="00AB7DB5">
        <w:rPr>
          <w:rFonts w:eastAsia="宋体" w:hAnsi="宋体"/>
          <w:lang w:eastAsia="zh-CN"/>
        </w:rPr>
        <w:t>。</w:t>
      </w:r>
    </w:p>
    <w:p w14:paraId="7E324534" w14:textId="77777777" w:rsidR="002B6F48" w:rsidRPr="0055617D" w:rsidRDefault="002B6F48" w:rsidP="002B6F48">
      <w:pPr>
        <w:contextualSpacing/>
        <w:rPr>
          <w:rFonts w:cs="Arial"/>
          <w:b w:val="0"/>
          <w:spacing w:val="-1"/>
          <w:sz w:val="24"/>
          <w:lang w:eastAsia="zh-CN"/>
        </w:rPr>
      </w:pPr>
    </w:p>
    <w:p w14:paraId="6995D7D2" w14:textId="77777777" w:rsidR="002B6F48" w:rsidRPr="0055617D" w:rsidRDefault="002B6F48" w:rsidP="002B6F48">
      <w:pPr>
        <w:rPr>
          <w:rFonts w:cs="Arial"/>
          <w:b w:val="0"/>
          <w:sz w:val="24"/>
          <w:lang w:eastAsia="zh-CN"/>
        </w:rPr>
      </w:pPr>
    </w:p>
    <w:p w14:paraId="34857DEA" w14:textId="3E08F79D" w:rsidR="002B6F48" w:rsidRPr="0055617D" w:rsidRDefault="002B6F48" w:rsidP="002B6F48">
      <w:pPr>
        <w:numPr>
          <w:ilvl w:val="0"/>
          <w:numId w:val="4"/>
        </w:numPr>
        <w:ind w:left="360"/>
        <w:contextualSpacing/>
        <w:rPr>
          <w:rFonts w:cs="Arial"/>
          <w:b w:val="0"/>
          <w:sz w:val="24"/>
          <w:lang w:eastAsia="zh-CN"/>
        </w:rPr>
      </w:pPr>
      <w:r w:rsidRPr="0055617D">
        <w:rPr>
          <w:rFonts w:eastAsia="宋体" w:hAnsi="宋体" w:cs="Arial"/>
          <w:b w:val="0"/>
          <w:sz w:val="24"/>
          <w:lang w:eastAsia="zh-CN"/>
        </w:rPr>
        <w:t>我理解本文信息，并同意我的孩子参加英语语言课程</w:t>
      </w:r>
      <w:r w:rsidR="008B0FD6">
        <w:rPr>
          <w:rFonts w:eastAsia="宋体" w:hAnsi="宋体" w:cs="Arial"/>
          <w:b w:val="0"/>
          <w:sz w:val="24"/>
          <w:lang w:eastAsia="zh-CN"/>
        </w:rPr>
        <w:t>。</w:t>
      </w:r>
      <w:r w:rsidRPr="0055617D">
        <w:rPr>
          <w:rFonts w:eastAsia="宋体" w:hAnsi="宋体" w:cs="Arial"/>
          <w:b w:val="0"/>
          <w:sz w:val="24"/>
          <w:lang w:eastAsia="zh-CN"/>
        </w:rPr>
        <w:tab/>
      </w:r>
    </w:p>
    <w:p w14:paraId="003C3FB2" w14:textId="77777777" w:rsidR="002B6F48" w:rsidRPr="0055617D" w:rsidRDefault="002B6F48" w:rsidP="002B6F48">
      <w:pPr>
        <w:ind w:left="360" w:firstLine="720"/>
        <w:rPr>
          <w:rFonts w:cs="Arial"/>
          <w:b w:val="0"/>
          <w:sz w:val="24"/>
          <w:lang w:eastAsia="zh-CN"/>
        </w:rPr>
      </w:pPr>
    </w:p>
    <w:p w14:paraId="2264404B" w14:textId="7A2CB07E" w:rsidR="002B6F48" w:rsidRPr="0055617D" w:rsidRDefault="002B6F48" w:rsidP="002B6F48">
      <w:pPr>
        <w:numPr>
          <w:ilvl w:val="0"/>
          <w:numId w:val="4"/>
        </w:numPr>
        <w:ind w:left="360"/>
        <w:contextualSpacing/>
        <w:rPr>
          <w:rFonts w:cs="Arial"/>
          <w:b w:val="0"/>
          <w:sz w:val="24"/>
          <w:lang w:eastAsia="zh-CN"/>
        </w:rPr>
      </w:pPr>
      <w:r w:rsidRPr="0055617D">
        <w:rPr>
          <w:rFonts w:eastAsia="宋体" w:hAnsi="宋体" w:cs="Arial"/>
          <w:b w:val="0"/>
          <w:sz w:val="24"/>
          <w:lang w:eastAsia="zh-CN"/>
        </w:rPr>
        <w:t>我理解本文信息，希望与学区工作人员就拒绝让我的孩子参加英语语言课程这一问题展开探讨</w:t>
      </w:r>
      <w:r w:rsidR="008B0FD6">
        <w:rPr>
          <w:rFonts w:eastAsia="宋体" w:hAnsi="宋体" w:cs="Arial"/>
          <w:b w:val="0"/>
          <w:sz w:val="24"/>
          <w:lang w:eastAsia="zh-CN"/>
        </w:rPr>
        <w:t>。</w:t>
      </w:r>
    </w:p>
    <w:p w14:paraId="7B0352AA" w14:textId="77777777" w:rsidR="002B6F48" w:rsidRPr="0055617D" w:rsidRDefault="002B6F48" w:rsidP="002B6F48">
      <w:pPr>
        <w:ind w:left="360" w:firstLine="720"/>
        <w:rPr>
          <w:rFonts w:cs="Arial"/>
          <w:b w:val="0"/>
          <w:sz w:val="24"/>
          <w:lang w:eastAsia="zh-CN"/>
        </w:rPr>
      </w:pPr>
    </w:p>
    <w:p w14:paraId="49872EAE" w14:textId="77777777" w:rsidR="002B6F48" w:rsidRPr="0055617D" w:rsidRDefault="002B6F48" w:rsidP="002B6F48">
      <w:pPr>
        <w:numPr>
          <w:ilvl w:val="0"/>
          <w:numId w:val="4"/>
        </w:numPr>
        <w:ind w:left="360"/>
        <w:contextualSpacing/>
        <w:rPr>
          <w:rFonts w:cs="Arial"/>
          <w:b w:val="0"/>
          <w:sz w:val="24"/>
          <w:lang w:eastAsia="zh-CN"/>
        </w:rPr>
      </w:pPr>
      <w:r w:rsidRPr="0055617D">
        <w:rPr>
          <w:rFonts w:eastAsia="宋体" w:hAnsi="宋体" w:cs="Arial"/>
          <w:b w:val="0"/>
          <w:sz w:val="24"/>
          <w:lang w:eastAsia="zh-CN"/>
        </w:rPr>
        <w:t>我不理解上述语言，希望能获得额外的语言支持，通过解释帮助我理解本信函内容。</w:t>
      </w:r>
      <w:r w:rsidRPr="0055617D">
        <w:rPr>
          <w:rFonts w:eastAsia="宋体" w:hAnsi="宋体" w:cs="Arial"/>
          <w:b w:val="0"/>
          <w:sz w:val="24"/>
          <w:lang w:eastAsia="zh-CN"/>
        </w:rPr>
        <w:tab/>
      </w:r>
    </w:p>
    <w:p w14:paraId="6216AAD7" w14:textId="77777777" w:rsidR="002B6F48" w:rsidRPr="0055617D" w:rsidRDefault="002B6F48" w:rsidP="002B6F48">
      <w:pPr>
        <w:rPr>
          <w:rFonts w:cs="Arial"/>
          <w:b w:val="0"/>
          <w:sz w:val="24"/>
          <w:lang w:eastAsia="zh-CN"/>
        </w:rPr>
      </w:pPr>
    </w:p>
    <w:p w14:paraId="1AA4EDF2" w14:textId="6AA93D0F" w:rsidR="002B6F48" w:rsidRDefault="002B6F48" w:rsidP="002B6F48">
      <w:pPr>
        <w:rPr>
          <w:rFonts w:cs="Arial"/>
          <w:b w:val="0"/>
          <w:sz w:val="24"/>
          <w:lang w:eastAsia="zh-CN"/>
        </w:rPr>
      </w:pPr>
    </w:p>
    <w:p w14:paraId="79986880" w14:textId="66EDE099" w:rsidR="00226CB8" w:rsidRDefault="00226CB8" w:rsidP="002B6F48">
      <w:pPr>
        <w:rPr>
          <w:rFonts w:cs="Arial"/>
          <w:b w:val="0"/>
          <w:sz w:val="24"/>
          <w:lang w:eastAsia="zh-CN"/>
        </w:rPr>
      </w:pPr>
    </w:p>
    <w:p w14:paraId="4ECE2F37" w14:textId="56F61E75" w:rsidR="00226CB8" w:rsidRDefault="00226CB8" w:rsidP="002B6F48">
      <w:pPr>
        <w:rPr>
          <w:rFonts w:cs="Arial"/>
          <w:b w:val="0"/>
          <w:sz w:val="24"/>
          <w:lang w:eastAsia="zh-CN"/>
        </w:rPr>
      </w:pPr>
    </w:p>
    <w:p w14:paraId="3AFB414D" w14:textId="5404F5CC" w:rsidR="00226CB8" w:rsidRDefault="00226CB8" w:rsidP="002B6F48">
      <w:pPr>
        <w:rPr>
          <w:rFonts w:cs="Arial"/>
          <w:b w:val="0"/>
          <w:sz w:val="24"/>
          <w:lang w:eastAsia="zh-CN"/>
        </w:rPr>
      </w:pPr>
    </w:p>
    <w:p w14:paraId="5D56703E" w14:textId="581CF242" w:rsidR="00226CB8" w:rsidRDefault="00226CB8" w:rsidP="002B6F48">
      <w:pPr>
        <w:rPr>
          <w:rFonts w:cs="Arial"/>
          <w:b w:val="0"/>
          <w:sz w:val="24"/>
          <w:lang w:eastAsia="zh-CN"/>
        </w:rPr>
      </w:pPr>
    </w:p>
    <w:p w14:paraId="6986B1DB" w14:textId="6F61FD44" w:rsidR="00226CB8" w:rsidRDefault="00226CB8" w:rsidP="002B6F48">
      <w:pPr>
        <w:rPr>
          <w:rFonts w:cs="Arial"/>
          <w:b w:val="0"/>
          <w:sz w:val="24"/>
          <w:lang w:eastAsia="zh-CN"/>
        </w:rPr>
      </w:pPr>
    </w:p>
    <w:p w14:paraId="1D3E0A53" w14:textId="77777777" w:rsidR="00226CB8" w:rsidRPr="0055617D" w:rsidRDefault="00226CB8" w:rsidP="002B6F48">
      <w:pPr>
        <w:rPr>
          <w:rFonts w:cs="Arial"/>
          <w:b w:val="0"/>
          <w:sz w:val="24"/>
          <w:lang w:eastAsia="zh-CN"/>
        </w:rPr>
      </w:pPr>
    </w:p>
    <w:p w14:paraId="44492FB6" w14:textId="77777777" w:rsidR="002B6F48" w:rsidRPr="0055617D" w:rsidRDefault="002B6F48" w:rsidP="002B6F48">
      <w:pPr>
        <w:rPr>
          <w:rFonts w:cs="Arial"/>
          <w:b w:val="0"/>
          <w:sz w:val="24"/>
          <w:u w:val="single"/>
          <w:lang w:eastAsia="zh-CN"/>
        </w:rPr>
      </w:pP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p>
    <w:p w14:paraId="46B827F1" w14:textId="77777777" w:rsidR="002B6F48" w:rsidRPr="0055617D" w:rsidRDefault="002B6F48" w:rsidP="002B6F48">
      <w:pPr>
        <w:ind w:firstLine="720"/>
        <w:rPr>
          <w:rFonts w:cs="Arial"/>
          <w:b w:val="0"/>
          <w:sz w:val="24"/>
          <w:lang w:eastAsia="zh-CN"/>
        </w:rPr>
      </w:pPr>
      <w:r w:rsidRPr="0055617D">
        <w:rPr>
          <w:rFonts w:eastAsia="宋体" w:hAnsi="宋体" w:cs="Arial"/>
          <w:b w:val="0"/>
          <w:sz w:val="24"/>
          <w:lang w:eastAsia="zh-CN"/>
        </w:rPr>
        <w:t>（家长</w:t>
      </w:r>
      <w:r w:rsidRPr="0055617D">
        <w:rPr>
          <w:rFonts w:eastAsia="宋体" w:hAnsi="宋体" w:cs="Arial"/>
          <w:b w:val="0"/>
          <w:sz w:val="24"/>
          <w:lang w:eastAsia="zh-CN"/>
        </w:rPr>
        <w:t>/</w:t>
      </w:r>
      <w:r w:rsidRPr="0055617D">
        <w:rPr>
          <w:rFonts w:eastAsia="宋体" w:hAnsi="宋体" w:cs="Arial"/>
          <w:b w:val="0"/>
          <w:sz w:val="24"/>
          <w:lang w:eastAsia="zh-CN"/>
        </w:rPr>
        <w:t>法定监护人印刷体姓名）</w:t>
      </w:r>
    </w:p>
    <w:p w14:paraId="21E125B0" w14:textId="77777777" w:rsidR="002B6F48" w:rsidRPr="0055617D" w:rsidRDefault="002B6F48" w:rsidP="002B6F48">
      <w:pPr>
        <w:ind w:firstLine="720"/>
        <w:rPr>
          <w:rFonts w:cs="Arial"/>
          <w:b w:val="0"/>
          <w:sz w:val="24"/>
          <w:lang w:eastAsia="zh-CN"/>
        </w:rPr>
      </w:pPr>
      <w:r w:rsidRPr="0055617D">
        <w:rPr>
          <w:rFonts w:cs="Arial"/>
          <w:b w:val="0"/>
          <w:sz w:val="24"/>
          <w:lang w:eastAsia="zh-CN"/>
        </w:rPr>
        <w:tab/>
      </w:r>
    </w:p>
    <w:p w14:paraId="6BCC9832" w14:textId="6EF36802" w:rsidR="002B6F48" w:rsidRPr="009A4FE3" w:rsidRDefault="002B6F48" w:rsidP="009A4FE3">
      <w:pPr>
        <w:rPr>
          <w:rFonts w:cs="Arial"/>
          <w:b w:val="0"/>
          <w:sz w:val="24"/>
          <w:u w:val="single"/>
          <w:lang w:eastAsia="zh-CN"/>
        </w:rPr>
      </w:pP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r w:rsidRPr="0055617D">
        <w:rPr>
          <w:rFonts w:cs="Arial"/>
          <w:b w:val="0"/>
          <w:sz w:val="24"/>
          <w:u w:val="single"/>
          <w:lang w:eastAsia="zh-CN"/>
        </w:rPr>
        <w:tab/>
      </w:r>
    </w:p>
    <w:p w14:paraId="315DE79D" w14:textId="14C899A8" w:rsidR="009A4FE3" w:rsidRPr="0055617D" w:rsidRDefault="009A4FE3" w:rsidP="009A4FE3">
      <w:pPr>
        <w:ind w:firstLine="720"/>
        <w:rPr>
          <w:rFonts w:cs="Arial"/>
          <w:b w:val="0"/>
          <w:sz w:val="24"/>
          <w:lang w:eastAsia="zh-CN"/>
        </w:rPr>
      </w:pPr>
      <w:r w:rsidRPr="0055617D">
        <w:rPr>
          <w:rFonts w:eastAsia="宋体" w:hAnsi="宋体" w:cs="Arial"/>
          <w:b w:val="0"/>
          <w:sz w:val="24"/>
          <w:lang w:eastAsia="zh-CN"/>
        </w:rPr>
        <w:t>（家长</w:t>
      </w:r>
      <w:r w:rsidRPr="0055617D">
        <w:rPr>
          <w:rFonts w:eastAsia="宋体" w:hAnsi="宋体" w:cs="Arial"/>
          <w:b w:val="0"/>
          <w:sz w:val="24"/>
          <w:lang w:eastAsia="zh-CN"/>
        </w:rPr>
        <w:t>/</w:t>
      </w:r>
      <w:r w:rsidRPr="0055617D">
        <w:rPr>
          <w:rFonts w:eastAsia="宋体" w:hAnsi="宋体" w:cs="Arial"/>
          <w:b w:val="0"/>
          <w:sz w:val="24"/>
          <w:lang w:eastAsia="zh-CN"/>
        </w:rPr>
        <w:t>监护人签名）</w:t>
      </w:r>
      <w:r w:rsidRPr="0055617D">
        <w:rPr>
          <w:rFonts w:eastAsia="宋体" w:hAnsi="宋体" w:cs="Arial"/>
          <w:b w:val="0"/>
          <w:sz w:val="24"/>
          <w:lang w:eastAsia="zh-CN"/>
        </w:rPr>
        <w:tab/>
      </w:r>
      <w:r w:rsidRPr="0055617D">
        <w:rPr>
          <w:rFonts w:eastAsia="宋体" w:hAnsi="宋体" w:cs="Arial"/>
          <w:b w:val="0"/>
          <w:sz w:val="24"/>
          <w:lang w:eastAsia="zh-CN"/>
        </w:rPr>
        <w:tab/>
      </w:r>
      <w:r w:rsidRPr="0055617D">
        <w:rPr>
          <w:rFonts w:eastAsia="宋体" w:hAnsi="宋体" w:cs="Arial"/>
          <w:b w:val="0"/>
          <w:sz w:val="24"/>
          <w:lang w:eastAsia="zh-CN"/>
        </w:rPr>
        <w:tab/>
      </w:r>
      <w:r w:rsidR="008B0FD6">
        <w:rPr>
          <w:rFonts w:eastAsia="宋体" w:hAnsi="宋体" w:cs="Arial"/>
          <w:b w:val="0"/>
          <w:sz w:val="24"/>
          <w:lang w:eastAsia="zh-CN"/>
        </w:rPr>
        <w:tab/>
      </w:r>
      <w:r w:rsidR="008B0FD6">
        <w:rPr>
          <w:rFonts w:eastAsia="宋体" w:hAnsi="宋体" w:cs="Arial"/>
          <w:b w:val="0"/>
          <w:sz w:val="24"/>
          <w:lang w:eastAsia="zh-CN"/>
        </w:rPr>
        <w:tab/>
      </w:r>
      <w:r w:rsidR="008B0FD6">
        <w:rPr>
          <w:rFonts w:eastAsia="宋体" w:hAnsi="宋体" w:cs="Arial"/>
          <w:b w:val="0"/>
          <w:sz w:val="24"/>
          <w:lang w:eastAsia="zh-CN"/>
        </w:rPr>
        <w:tab/>
      </w:r>
      <w:r w:rsidRPr="0055617D">
        <w:rPr>
          <w:rFonts w:eastAsia="宋体" w:hAnsi="宋体" w:cs="Arial"/>
          <w:b w:val="0"/>
          <w:sz w:val="24"/>
          <w:lang w:eastAsia="zh-CN"/>
        </w:rPr>
        <w:t>日期（月</w:t>
      </w:r>
      <w:r w:rsidRPr="0055617D">
        <w:rPr>
          <w:rFonts w:eastAsia="宋体" w:hAnsi="宋体" w:cs="Arial"/>
          <w:b w:val="0"/>
          <w:sz w:val="24"/>
          <w:lang w:eastAsia="zh-CN"/>
        </w:rPr>
        <w:t>/</w:t>
      </w:r>
      <w:r w:rsidRPr="0055617D">
        <w:rPr>
          <w:rFonts w:eastAsia="宋体" w:hAnsi="宋体" w:cs="Arial"/>
          <w:b w:val="0"/>
          <w:sz w:val="24"/>
          <w:lang w:eastAsia="zh-CN"/>
        </w:rPr>
        <w:t>日</w:t>
      </w:r>
      <w:r w:rsidRPr="0055617D">
        <w:rPr>
          <w:rFonts w:eastAsia="宋体" w:hAnsi="宋体" w:cs="Arial"/>
          <w:b w:val="0"/>
          <w:sz w:val="24"/>
          <w:lang w:eastAsia="zh-CN"/>
        </w:rPr>
        <w:t>/</w:t>
      </w:r>
      <w:r w:rsidRPr="0055617D">
        <w:rPr>
          <w:rFonts w:eastAsia="宋体" w:hAnsi="宋体" w:cs="Arial"/>
          <w:b w:val="0"/>
          <w:sz w:val="24"/>
          <w:lang w:eastAsia="zh-CN"/>
        </w:rPr>
        <w:t>年）</w:t>
      </w:r>
    </w:p>
    <w:p w14:paraId="1130A786" w14:textId="77777777" w:rsidR="002B6F48" w:rsidRDefault="002B6F48" w:rsidP="008B0FD6">
      <w:pPr>
        <w:pageBreakBefore/>
        <w:jc w:val="center"/>
        <w:rPr>
          <w:rFonts w:cs="Arial"/>
          <w:sz w:val="36"/>
          <w:szCs w:val="36"/>
          <w:lang w:eastAsia="zh-CN"/>
        </w:rPr>
      </w:pPr>
    </w:p>
    <w:p w14:paraId="170B35C5" w14:textId="22F7A2E3" w:rsidR="006E7B92" w:rsidRPr="008B0FD6" w:rsidRDefault="0055617D" w:rsidP="0055617D">
      <w:pPr>
        <w:jc w:val="center"/>
        <w:rPr>
          <w:rFonts w:ascii="黑体" w:eastAsia="黑体" w:hAnsi="黑体" w:cs="Arial"/>
          <w:sz w:val="36"/>
          <w:szCs w:val="36"/>
          <w:lang w:eastAsia="zh-CN"/>
        </w:rPr>
      </w:pPr>
      <w:r w:rsidRPr="008B0FD6">
        <w:rPr>
          <w:rFonts w:ascii="黑体" w:eastAsia="黑体" w:hAnsi="黑体" w:cs="Arial"/>
          <w:sz w:val="36"/>
          <w:szCs w:val="36"/>
          <w:lang w:eastAsia="zh-CN"/>
        </w:rPr>
        <w:t xml:space="preserve">语言发展课程 </w:t>
      </w:r>
    </w:p>
    <w:p w14:paraId="5A9641F8" w14:textId="339F3090" w:rsidR="0055617D" w:rsidRPr="000815E5" w:rsidRDefault="0055617D" w:rsidP="000815E5">
      <w:pPr>
        <w:jc w:val="center"/>
        <w:rPr>
          <w:rFonts w:cs="Arial"/>
          <w:sz w:val="36"/>
          <w:szCs w:val="36"/>
          <w:lang w:eastAsia="zh-CN"/>
        </w:rPr>
      </w:pPr>
      <w:r w:rsidRPr="008B0FD6">
        <w:rPr>
          <w:rFonts w:ascii="黑体" w:eastAsia="黑体" w:hAnsi="黑体" w:cs="Arial"/>
          <w:sz w:val="36"/>
          <w:szCs w:val="36"/>
          <w:lang w:eastAsia="zh-CN"/>
        </w:rPr>
        <w:t>描述</w:t>
      </w:r>
    </w:p>
    <w:p w14:paraId="516DAC19" w14:textId="77777777" w:rsidR="0055617D" w:rsidRPr="0055617D" w:rsidRDefault="0055617D" w:rsidP="0055617D">
      <w:pPr>
        <w:contextualSpacing/>
        <w:jc w:val="center"/>
        <w:rPr>
          <w:rFonts w:cs="Arial"/>
          <w:b w:val="0"/>
          <w:sz w:val="16"/>
          <w:szCs w:val="16"/>
          <w:lang w:eastAsia="zh-CN"/>
        </w:rPr>
      </w:pPr>
    </w:p>
    <w:p w14:paraId="77700F39" w14:textId="43C3340B" w:rsidR="0055617D" w:rsidRPr="0055617D" w:rsidRDefault="0055617D" w:rsidP="008B0FD6">
      <w:pPr>
        <w:autoSpaceDE w:val="0"/>
        <w:autoSpaceDN w:val="0"/>
        <w:adjustRightInd w:val="0"/>
        <w:jc w:val="both"/>
        <w:rPr>
          <w:rFonts w:cs="Arial"/>
          <w:b w:val="0"/>
          <w:sz w:val="24"/>
          <w:lang w:eastAsia="zh-CN"/>
        </w:rPr>
      </w:pPr>
      <w:r w:rsidRPr="008B0FD6">
        <w:rPr>
          <w:rFonts w:ascii="黑体" w:eastAsia="黑体" w:hAnsi="黑体"/>
          <w:sz w:val="24"/>
          <w:lang w:eastAsia="zh-CN"/>
        </w:rPr>
        <w:t>纯英语补充教学课程：</w:t>
      </w:r>
      <w:r w:rsidRPr="0055617D">
        <w:rPr>
          <w:rFonts w:eastAsia="宋体" w:hAnsi="宋体"/>
          <w:b w:val="0"/>
          <w:sz w:val="24"/>
          <w:lang w:eastAsia="zh-CN"/>
        </w:rPr>
        <w:t>此课程旨在满足英语学习者的特殊语言需求，全天各项教学活动均不涉及学生的母语</w:t>
      </w:r>
      <w:r w:rsidR="008B0FD6">
        <w:rPr>
          <w:rFonts w:eastAsia="宋体" w:hAnsi="宋体"/>
          <w:b w:val="0"/>
          <w:sz w:val="24"/>
          <w:lang w:eastAsia="zh-CN"/>
        </w:rPr>
        <w:t>。</w:t>
      </w:r>
      <w:r w:rsidRPr="0055617D">
        <w:rPr>
          <w:rFonts w:eastAsia="宋体" w:hAnsi="宋体"/>
          <w:b w:val="0"/>
          <w:sz w:val="24"/>
          <w:lang w:eastAsia="zh-CN"/>
        </w:rPr>
        <w:t>此课程采取的教学方式包括第二语言英语课</w:t>
      </w:r>
      <w:r w:rsidRPr="0055617D">
        <w:rPr>
          <w:rFonts w:eastAsia="宋体" w:hAnsi="宋体"/>
          <w:b w:val="0"/>
          <w:sz w:val="24"/>
          <w:lang w:eastAsia="zh-CN"/>
        </w:rPr>
        <w:t xml:space="preserve"> (ESL)</w:t>
      </w:r>
      <w:r w:rsidRPr="0055617D">
        <w:rPr>
          <w:rFonts w:eastAsia="宋体" w:hAnsi="宋体"/>
          <w:b w:val="0"/>
          <w:sz w:val="24"/>
          <w:lang w:eastAsia="zh-CN"/>
        </w:rPr>
        <w:t>、</w:t>
      </w:r>
      <w:r w:rsidRPr="0055617D">
        <w:rPr>
          <w:rFonts w:eastAsia="宋体" w:hAnsi="宋体"/>
          <w:b w:val="0"/>
          <w:sz w:val="24"/>
          <w:lang w:eastAsia="zh-CN"/>
        </w:rPr>
        <w:t xml:space="preserve">Pull-out </w:t>
      </w:r>
      <w:r w:rsidRPr="0055617D">
        <w:rPr>
          <w:rFonts w:eastAsia="宋体" w:hAnsi="宋体"/>
          <w:b w:val="0"/>
          <w:sz w:val="24"/>
          <w:lang w:eastAsia="zh-CN"/>
        </w:rPr>
        <w:t>辅导课、掩蔽式学科知识教学课（比如适应英语学习者英语水平的数学课），以及由</w:t>
      </w:r>
      <w:r w:rsidRPr="0055617D">
        <w:rPr>
          <w:rFonts w:eastAsia="宋体" w:hAnsi="宋体"/>
          <w:b w:val="0"/>
          <w:sz w:val="24"/>
          <w:lang w:eastAsia="zh-CN"/>
        </w:rPr>
        <w:t xml:space="preserve"> ESL </w:t>
      </w:r>
      <w:r w:rsidRPr="0055617D">
        <w:rPr>
          <w:rFonts w:eastAsia="宋体" w:hAnsi="宋体"/>
          <w:b w:val="0"/>
          <w:sz w:val="24"/>
          <w:lang w:eastAsia="zh-CN"/>
        </w:rPr>
        <w:t>专业教学人员在主流课堂（包容式课堂）里提供支持</w:t>
      </w:r>
      <w:r w:rsidR="008B0FD6">
        <w:rPr>
          <w:rFonts w:eastAsia="宋体" w:hAnsi="宋体"/>
          <w:b w:val="0"/>
          <w:sz w:val="24"/>
          <w:lang w:eastAsia="zh-CN"/>
        </w:rPr>
        <w:t>。</w:t>
      </w:r>
      <w:r w:rsidR="000815E5" w:rsidRPr="00A96371">
        <w:rPr>
          <w:rFonts w:eastAsia="宋体" w:hAnsi="宋体"/>
          <w:bCs/>
          <w:sz w:val="24"/>
          <w:lang w:eastAsia="zh-CN"/>
        </w:rPr>
        <w:t>(235023)</w:t>
      </w:r>
    </w:p>
    <w:p w14:paraId="2104FD3D" w14:textId="77777777" w:rsidR="0055617D" w:rsidRPr="0055617D" w:rsidRDefault="0055617D" w:rsidP="008B0FD6">
      <w:pPr>
        <w:autoSpaceDE w:val="0"/>
        <w:autoSpaceDN w:val="0"/>
        <w:adjustRightInd w:val="0"/>
        <w:jc w:val="both"/>
        <w:rPr>
          <w:rFonts w:cs="Arial"/>
          <w:sz w:val="24"/>
          <w:lang w:eastAsia="zh-CN"/>
        </w:rPr>
      </w:pPr>
    </w:p>
    <w:p w14:paraId="369D685C" w14:textId="32B05048" w:rsidR="00E96399" w:rsidRPr="0055617D" w:rsidRDefault="00E96399" w:rsidP="008B0FD6">
      <w:pPr>
        <w:autoSpaceDE w:val="0"/>
        <w:autoSpaceDN w:val="0"/>
        <w:adjustRightInd w:val="0"/>
        <w:jc w:val="both"/>
        <w:rPr>
          <w:rFonts w:cs="Arial"/>
          <w:b w:val="0"/>
          <w:sz w:val="24"/>
          <w:lang w:eastAsia="zh-CN"/>
        </w:rPr>
      </w:pPr>
      <w:r w:rsidRPr="008B0FD6">
        <w:rPr>
          <w:rFonts w:eastAsia="黑体" w:cs="Arial"/>
          <w:sz w:val="24"/>
          <w:lang w:eastAsia="zh-CN"/>
        </w:rPr>
        <w:t>结构性英语或</w:t>
      </w:r>
      <w:r w:rsidRPr="008B0FD6">
        <w:rPr>
          <w:rFonts w:eastAsia="黑体" w:cs="Arial"/>
          <w:sz w:val="24"/>
          <w:lang w:eastAsia="zh-CN"/>
        </w:rPr>
        <w:t xml:space="preserve"> ESL </w:t>
      </w:r>
      <w:r w:rsidRPr="008B0FD6">
        <w:rPr>
          <w:rFonts w:eastAsia="黑体" w:cs="Arial"/>
          <w:sz w:val="24"/>
          <w:lang w:eastAsia="zh-CN"/>
        </w:rPr>
        <w:t>课程：</w:t>
      </w:r>
      <w:r w:rsidRPr="0055617D">
        <w:rPr>
          <w:rFonts w:eastAsia="宋体" w:hAnsi="宋体" w:cs="Arial"/>
          <w:b w:val="0"/>
          <w:sz w:val="24"/>
          <w:lang w:eastAsia="zh-CN"/>
        </w:rPr>
        <w:t>此课程旨在帮助英语学习者掌握英语语言能力，从而能够成功融入纯英语教学的主流课堂</w:t>
      </w:r>
      <w:r w:rsidR="008B0FD6">
        <w:rPr>
          <w:rFonts w:eastAsia="宋体" w:hAnsi="宋体" w:cs="Arial"/>
          <w:b w:val="0"/>
          <w:sz w:val="24"/>
          <w:lang w:eastAsia="zh-CN"/>
        </w:rPr>
        <w:t>。</w:t>
      </w:r>
      <w:r w:rsidRPr="0055617D">
        <w:rPr>
          <w:rFonts w:eastAsia="宋体" w:hAnsi="宋体" w:cs="Arial"/>
          <w:b w:val="0"/>
          <w:sz w:val="24"/>
          <w:lang w:eastAsia="zh-CN"/>
        </w:rPr>
        <w:t>老师们经过专门培训，能够满足英语学习者的学习需求，且持有双语教育或</w:t>
      </w:r>
      <w:r w:rsidRPr="0055617D">
        <w:rPr>
          <w:rFonts w:eastAsia="宋体" w:hAnsi="宋体" w:cs="Arial"/>
          <w:b w:val="0"/>
          <w:sz w:val="24"/>
          <w:lang w:eastAsia="zh-CN"/>
        </w:rPr>
        <w:t xml:space="preserve"> ESL </w:t>
      </w:r>
      <w:r w:rsidRPr="0055617D">
        <w:rPr>
          <w:rFonts w:eastAsia="宋体" w:hAnsi="宋体" w:cs="Arial"/>
          <w:b w:val="0"/>
          <w:sz w:val="24"/>
          <w:lang w:eastAsia="zh-CN"/>
        </w:rPr>
        <w:t>教学资质，或接受过对应培训，对英语学习者的主要语言具备极强的接受能力</w:t>
      </w:r>
      <w:r w:rsidR="008B0FD6">
        <w:rPr>
          <w:rFonts w:eastAsia="宋体" w:hAnsi="宋体" w:cs="Arial"/>
          <w:b w:val="0"/>
          <w:sz w:val="24"/>
          <w:lang w:eastAsia="zh-CN"/>
        </w:rPr>
        <w:t>。</w:t>
      </w:r>
      <w:r w:rsidRPr="0055617D">
        <w:rPr>
          <w:rFonts w:eastAsia="宋体" w:hAnsi="宋体" w:cs="Arial"/>
          <w:b w:val="0"/>
          <w:sz w:val="24"/>
          <w:lang w:eastAsia="zh-CN"/>
        </w:rPr>
        <w:t>此课程以英语作为授课语言</w:t>
      </w:r>
      <w:r w:rsidR="008B0FD6">
        <w:rPr>
          <w:rFonts w:eastAsia="宋体" w:hAnsi="宋体" w:cs="Arial"/>
          <w:b w:val="0"/>
          <w:sz w:val="24"/>
          <w:lang w:eastAsia="zh-CN"/>
        </w:rPr>
        <w:t>。</w:t>
      </w:r>
      <w:r w:rsidRPr="00A954D3">
        <w:rPr>
          <w:rFonts w:eastAsia="宋体" w:hAnsi="宋体" w:cs="Arial"/>
          <w:bCs/>
          <w:sz w:val="24"/>
          <w:lang w:eastAsia="zh-CN"/>
        </w:rPr>
        <w:t>(235023)</w:t>
      </w:r>
    </w:p>
    <w:p w14:paraId="00581B73" w14:textId="77777777" w:rsidR="000B08E2" w:rsidRDefault="000B08E2" w:rsidP="008B0FD6">
      <w:pPr>
        <w:autoSpaceDE w:val="0"/>
        <w:autoSpaceDN w:val="0"/>
        <w:adjustRightInd w:val="0"/>
        <w:jc w:val="both"/>
        <w:rPr>
          <w:sz w:val="24"/>
          <w:lang w:eastAsia="zh-CN"/>
        </w:rPr>
      </w:pPr>
    </w:p>
    <w:p w14:paraId="3BCC5FA4" w14:textId="0DC714A0" w:rsidR="00E96399" w:rsidRPr="0055617D" w:rsidRDefault="00E96399" w:rsidP="008B0FD6">
      <w:pPr>
        <w:autoSpaceDE w:val="0"/>
        <w:autoSpaceDN w:val="0"/>
        <w:adjustRightInd w:val="0"/>
        <w:jc w:val="both"/>
        <w:rPr>
          <w:b w:val="0"/>
          <w:sz w:val="24"/>
          <w:lang w:eastAsia="zh-CN"/>
        </w:rPr>
      </w:pPr>
      <w:r w:rsidRPr="008B0FD6">
        <w:rPr>
          <w:rFonts w:ascii="黑体" w:eastAsia="黑体" w:hAnsi="黑体"/>
          <w:sz w:val="24"/>
          <w:lang w:eastAsia="zh-CN"/>
        </w:rPr>
        <w:t>综合英语作为第二语言支持的学科知识教学课程：</w:t>
      </w:r>
      <w:r w:rsidRPr="0055617D">
        <w:rPr>
          <w:rFonts w:eastAsia="宋体" w:hAnsi="宋体"/>
          <w:b w:val="0"/>
          <w:sz w:val="24"/>
          <w:lang w:eastAsia="zh-CN"/>
        </w:rPr>
        <w:t>此类语言支持的教学方法可称为掩蔽式教学观察模式</w:t>
      </w:r>
      <w:r w:rsidRPr="0055617D">
        <w:rPr>
          <w:rFonts w:eastAsia="宋体" w:hAnsi="宋体"/>
          <w:b w:val="0"/>
          <w:sz w:val="24"/>
          <w:lang w:eastAsia="zh-CN"/>
        </w:rPr>
        <w:t xml:space="preserve"> (SIOP)</w:t>
      </w:r>
      <w:r w:rsidRPr="0055617D">
        <w:rPr>
          <w:rFonts w:eastAsia="宋体" w:hAnsi="宋体"/>
          <w:b w:val="0"/>
          <w:sz w:val="24"/>
          <w:lang w:eastAsia="zh-CN"/>
        </w:rPr>
        <w:t>、专门设计的以英语教授学科知识教学方式</w:t>
      </w:r>
      <w:r w:rsidRPr="0055617D">
        <w:rPr>
          <w:rFonts w:eastAsia="宋体" w:hAnsi="宋体"/>
          <w:b w:val="0"/>
          <w:sz w:val="24"/>
          <w:lang w:eastAsia="zh-CN"/>
        </w:rPr>
        <w:t xml:space="preserve"> (SDAIE)</w:t>
      </w:r>
      <w:r w:rsidRPr="0055617D">
        <w:rPr>
          <w:rFonts w:eastAsia="宋体" w:hAnsi="宋体"/>
          <w:b w:val="0"/>
          <w:sz w:val="24"/>
          <w:lang w:eastAsia="zh-CN"/>
        </w:rPr>
        <w:t>，或简单称为掩蔽式教学方式</w:t>
      </w:r>
      <w:r w:rsidR="008B0FD6">
        <w:rPr>
          <w:rFonts w:eastAsia="宋体" w:hAnsi="宋体"/>
          <w:b w:val="0"/>
          <w:sz w:val="24"/>
          <w:lang w:eastAsia="zh-CN"/>
        </w:rPr>
        <w:t>。</w:t>
      </w:r>
      <w:r w:rsidRPr="0055617D">
        <w:rPr>
          <w:rFonts w:eastAsia="宋体" w:hAnsi="宋体"/>
          <w:b w:val="0"/>
          <w:sz w:val="24"/>
          <w:lang w:eastAsia="zh-CN"/>
        </w:rPr>
        <w:t>全体英语学习者的老师都采用这些教学方式，运用学科知识教学材料、学习任务和课堂教学技巧，培养学生的语言、学科知识、认知和学习能力</w:t>
      </w:r>
      <w:r w:rsidR="008B0FD6">
        <w:rPr>
          <w:rFonts w:eastAsia="宋体" w:hAnsi="宋体"/>
          <w:b w:val="0"/>
          <w:sz w:val="24"/>
          <w:lang w:eastAsia="zh-CN"/>
        </w:rPr>
        <w:t>。</w:t>
      </w:r>
      <w:r w:rsidRPr="0055617D">
        <w:rPr>
          <w:rFonts w:eastAsia="宋体" w:hAnsi="宋体"/>
          <w:b w:val="0"/>
          <w:sz w:val="24"/>
          <w:lang w:eastAsia="zh-CN"/>
        </w:rPr>
        <w:t>此课程以英语作为授课语言</w:t>
      </w:r>
      <w:r w:rsidR="008B0FD6">
        <w:rPr>
          <w:rFonts w:eastAsia="宋体" w:hAnsi="宋体"/>
          <w:b w:val="0"/>
          <w:sz w:val="24"/>
          <w:lang w:eastAsia="zh-CN"/>
        </w:rPr>
        <w:t>。</w:t>
      </w:r>
      <w:r w:rsidRPr="00A96371">
        <w:rPr>
          <w:rFonts w:eastAsia="宋体" w:hAnsi="宋体"/>
          <w:bCs/>
          <w:sz w:val="24"/>
          <w:lang w:eastAsia="zh-CN"/>
        </w:rPr>
        <w:t>(235019)</w:t>
      </w:r>
    </w:p>
    <w:p w14:paraId="2A7DFA4F" w14:textId="77777777" w:rsidR="00E96399" w:rsidRPr="0055617D" w:rsidRDefault="00E96399" w:rsidP="008B0FD6">
      <w:pPr>
        <w:autoSpaceDE w:val="0"/>
        <w:autoSpaceDN w:val="0"/>
        <w:adjustRightInd w:val="0"/>
        <w:jc w:val="both"/>
        <w:rPr>
          <w:rFonts w:cs="Arial"/>
          <w:sz w:val="24"/>
          <w:lang w:eastAsia="zh-CN"/>
        </w:rPr>
      </w:pPr>
    </w:p>
    <w:p w14:paraId="3DF87979" w14:textId="7C4ECDB1" w:rsidR="00E96399" w:rsidRPr="00A96371" w:rsidRDefault="00E96399" w:rsidP="008B0FD6">
      <w:pPr>
        <w:autoSpaceDE w:val="0"/>
        <w:autoSpaceDN w:val="0"/>
        <w:adjustRightInd w:val="0"/>
        <w:jc w:val="both"/>
        <w:rPr>
          <w:rFonts w:cs="Arial"/>
          <w:bCs/>
          <w:sz w:val="24"/>
          <w:lang w:eastAsia="zh-CN"/>
        </w:rPr>
      </w:pPr>
      <w:r w:rsidRPr="008B0FD6">
        <w:rPr>
          <w:rFonts w:ascii="黑体" w:eastAsia="黑体" w:hAnsi="黑体" w:cs="Arial"/>
          <w:sz w:val="24"/>
          <w:lang w:eastAsia="zh-CN"/>
        </w:rPr>
        <w:t>掩蔽式英语教学课程：</w:t>
      </w:r>
      <w:r w:rsidRPr="0055617D">
        <w:rPr>
          <w:rFonts w:eastAsia="宋体" w:hAnsi="宋体" w:cs="Arial"/>
          <w:b w:val="0"/>
          <w:sz w:val="24"/>
          <w:lang w:eastAsia="zh-CN"/>
        </w:rPr>
        <w:t>这种教学方式采用英语学习者能够理解的英语来开展学科知识授课活动</w:t>
      </w:r>
      <w:r w:rsidR="008B0FD6">
        <w:rPr>
          <w:rFonts w:eastAsia="宋体" w:hAnsi="宋体" w:cs="Arial"/>
          <w:b w:val="0"/>
          <w:sz w:val="24"/>
          <w:lang w:eastAsia="zh-CN"/>
        </w:rPr>
        <w:t>。</w:t>
      </w:r>
      <w:r w:rsidRPr="0055617D">
        <w:rPr>
          <w:rFonts w:eastAsia="宋体" w:hAnsi="宋体" w:cs="Arial"/>
          <w:b w:val="0"/>
          <w:sz w:val="24"/>
          <w:lang w:eastAsia="zh-CN"/>
        </w:rPr>
        <w:t>在掩蔽式课堂里，老师们利用身体活动、视觉教具和周边环境，传授英语词汇，帮助学生掌握数学、科学、社会研究及其他科目的知识</w:t>
      </w:r>
      <w:r w:rsidR="008B0FD6">
        <w:rPr>
          <w:rFonts w:eastAsia="宋体" w:hAnsi="宋体" w:cs="Arial"/>
          <w:b w:val="0"/>
          <w:sz w:val="24"/>
          <w:lang w:eastAsia="zh-CN"/>
        </w:rPr>
        <w:t>。</w:t>
      </w:r>
      <w:r w:rsidRPr="00A96371">
        <w:rPr>
          <w:rFonts w:eastAsia="宋体" w:hAnsi="宋体"/>
          <w:bCs/>
          <w:sz w:val="24"/>
          <w:lang w:eastAsia="zh-CN"/>
        </w:rPr>
        <w:t>(235019)</w:t>
      </w:r>
    </w:p>
    <w:p w14:paraId="6E00E074" w14:textId="77777777" w:rsidR="00E96399" w:rsidRPr="00A96371" w:rsidRDefault="00E96399" w:rsidP="008B0FD6">
      <w:pPr>
        <w:contextualSpacing/>
        <w:jc w:val="both"/>
        <w:rPr>
          <w:bCs/>
          <w:sz w:val="24"/>
          <w:lang w:eastAsia="zh-CN"/>
        </w:rPr>
      </w:pPr>
    </w:p>
    <w:p w14:paraId="5773C6A1" w14:textId="7400D015" w:rsidR="0055617D" w:rsidRPr="0055617D" w:rsidRDefault="0055617D" w:rsidP="008B0FD6">
      <w:pPr>
        <w:contextualSpacing/>
        <w:jc w:val="both"/>
        <w:rPr>
          <w:b w:val="0"/>
          <w:sz w:val="24"/>
          <w:lang w:eastAsia="zh-CN"/>
        </w:rPr>
      </w:pPr>
      <w:r w:rsidRPr="008B0FD6">
        <w:rPr>
          <w:rFonts w:ascii="黑体" w:eastAsia="黑体" w:hAnsi="黑体"/>
          <w:sz w:val="24"/>
          <w:lang w:eastAsia="zh-CN"/>
        </w:rPr>
        <w:t>双语补充教学课程：</w:t>
      </w:r>
      <w:r w:rsidRPr="0055617D">
        <w:rPr>
          <w:rFonts w:eastAsia="宋体" w:hAnsi="宋体"/>
          <w:b w:val="0"/>
          <w:sz w:val="24"/>
          <w:lang w:eastAsia="zh-CN"/>
        </w:rPr>
        <w:t>此课程旨在满足英语学习者的特殊语言需求，采用学生的母语来开展部分教学活动</w:t>
      </w:r>
      <w:r w:rsidR="008B0FD6">
        <w:rPr>
          <w:rFonts w:eastAsia="宋体" w:hAnsi="宋体"/>
          <w:b w:val="0"/>
          <w:sz w:val="24"/>
          <w:lang w:eastAsia="zh-CN"/>
        </w:rPr>
        <w:t>。</w:t>
      </w:r>
      <w:r w:rsidRPr="0055617D">
        <w:rPr>
          <w:rFonts w:eastAsia="宋体" w:hAnsi="宋体"/>
          <w:b w:val="0"/>
          <w:sz w:val="24"/>
          <w:lang w:eastAsia="zh-CN"/>
        </w:rPr>
        <w:t>此课程采取的教学方式包括由持有双语教育认证或资质的老师开展双语教学（如用英语和西班牙语来教授数学课），或由双语教学助手采用学生的母语来解释学科知识</w:t>
      </w:r>
      <w:r w:rsidR="008B0FD6">
        <w:rPr>
          <w:rFonts w:eastAsia="宋体" w:hAnsi="宋体"/>
          <w:b w:val="0"/>
          <w:sz w:val="24"/>
          <w:lang w:eastAsia="zh-CN"/>
        </w:rPr>
        <w:t>。</w:t>
      </w:r>
      <w:r w:rsidRPr="0055617D">
        <w:rPr>
          <w:rFonts w:eastAsia="宋体" w:hAnsi="宋体"/>
          <w:b w:val="0"/>
          <w:sz w:val="24"/>
          <w:lang w:eastAsia="zh-CN"/>
        </w:rPr>
        <w:t>此课程的学生还可以在全天部分时段参加纯英语教学课（如</w:t>
      </w:r>
      <w:r w:rsidRPr="0055617D">
        <w:rPr>
          <w:rFonts w:eastAsia="宋体" w:hAnsi="宋体"/>
          <w:b w:val="0"/>
          <w:sz w:val="24"/>
          <w:lang w:eastAsia="zh-CN"/>
        </w:rPr>
        <w:t xml:space="preserve"> ESL </w:t>
      </w:r>
      <w:r w:rsidRPr="0055617D">
        <w:rPr>
          <w:rFonts w:eastAsia="宋体" w:hAnsi="宋体"/>
          <w:b w:val="0"/>
          <w:sz w:val="24"/>
          <w:lang w:eastAsia="zh-CN"/>
        </w:rPr>
        <w:t>课）</w:t>
      </w:r>
      <w:r w:rsidR="008B0FD6">
        <w:rPr>
          <w:rFonts w:eastAsia="宋体" w:hAnsi="宋体"/>
          <w:b w:val="0"/>
          <w:sz w:val="24"/>
          <w:lang w:eastAsia="zh-CN"/>
        </w:rPr>
        <w:t>。</w:t>
      </w:r>
      <w:r w:rsidR="000815E5" w:rsidRPr="00A96371">
        <w:rPr>
          <w:rFonts w:eastAsia="宋体" w:hAnsi="宋体"/>
          <w:bCs/>
          <w:sz w:val="24"/>
          <w:lang w:eastAsia="zh-CN"/>
        </w:rPr>
        <w:t>(235025)</w:t>
      </w:r>
    </w:p>
    <w:p w14:paraId="0F97F48B" w14:textId="77777777" w:rsidR="0055617D" w:rsidRPr="0055617D" w:rsidRDefault="0055617D" w:rsidP="008B0FD6">
      <w:pPr>
        <w:contextualSpacing/>
        <w:jc w:val="both"/>
        <w:rPr>
          <w:rFonts w:cs="Arial"/>
          <w:sz w:val="24"/>
          <w:lang w:eastAsia="zh-CN"/>
        </w:rPr>
      </w:pPr>
    </w:p>
    <w:p w14:paraId="6C216701" w14:textId="3D9EADC0" w:rsidR="0055617D" w:rsidRPr="000B08E2" w:rsidRDefault="0055617D" w:rsidP="008B0FD6">
      <w:pPr>
        <w:autoSpaceDE w:val="0"/>
        <w:autoSpaceDN w:val="0"/>
        <w:adjustRightInd w:val="0"/>
        <w:jc w:val="both"/>
        <w:rPr>
          <w:b w:val="0"/>
          <w:sz w:val="24"/>
          <w:lang w:eastAsia="zh-CN"/>
        </w:rPr>
      </w:pPr>
      <w:r w:rsidRPr="008B0FD6">
        <w:rPr>
          <w:rFonts w:ascii="黑体" w:eastAsia="黑体" w:hAnsi="黑体" w:cs="Arial"/>
          <w:sz w:val="24"/>
          <w:lang w:eastAsia="zh-CN"/>
        </w:rPr>
        <w:t>双语课程：</w:t>
      </w:r>
      <w:r w:rsidRPr="0055617D">
        <w:rPr>
          <w:rFonts w:eastAsia="宋体" w:hAnsi="宋体"/>
          <w:b w:val="0"/>
          <w:sz w:val="24"/>
          <w:lang w:eastAsia="zh-CN"/>
        </w:rPr>
        <w:t>此课程也称为双向沉浸式课程，即英语学习者和非英语学习者通过英语和非英语语言来接受课堂教学</w:t>
      </w:r>
      <w:r w:rsidR="008B0FD6">
        <w:rPr>
          <w:rFonts w:eastAsia="宋体" w:hAnsi="宋体"/>
          <w:b w:val="0"/>
          <w:sz w:val="24"/>
          <w:lang w:eastAsia="zh-CN"/>
        </w:rPr>
        <w:t>。</w:t>
      </w:r>
      <w:r w:rsidRPr="0055617D">
        <w:rPr>
          <w:rFonts w:eastAsia="宋体" w:hAnsi="宋体"/>
          <w:b w:val="0"/>
          <w:sz w:val="24"/>
          <w:lang w:eastAsia="zh-CN"/>
        </w:rPr>
        <w:t>双语课程为英语母语者和其他语言母语者提供综合性的语言和学业授课活动，目的在于提高学业成绩，提高母语和第二语言能力，以及促进跨文化的理解</w:t>
      </w:r>
      <w:r w:rsidR="008B0FD6">
        <w:rPr>
          <w:rFonts w:eastAsia="宋体" w:hAnsi="宋体"/>
          <w:b w:val="0"/>
          <w:sz w:val="24"/>
          <w:lang w:eastAsia="zh-CN"/>
        </w:rPr>
        <w:t>。</w:t>
      </w:r>
      <w:r w:rsidR="000815E5" w:rsidRPr="00A96371">
        <w:rPr>
          <w:rFonts w:eastAsia="宋体" w:hAnsi="宋体"/>
          <w:bCs/>
          <w:sz w:val="24"/>
          <w:lang w:eastAsia="zh-CN"/>
        </w:rPr>
        <w:t>(235017)</w:t>
      </w:r>
    </w:p>
    <w:p w14:paraId="7F2D0468" w14:textId="77777777" w:rsidR="00F407B9" w:rsidRPr="0055617D" w:rsidRDefault="00F407B9" w:rsidP="008B0FD6">
      <w:pPr>
        <w:autoSpaceDE w:val="0"/>
        <w:autoSpaceDN w:val="0"/>
        <w:adjustRightInd w:val="0"/>
        <w:jc w:val="both"/>
        <w:rPr>
          <w:rFonts w:cs="Arial"/>
          <w:b w:val="0"/>
          <w:sz w:val="24"/>
          <w:lang w:eastAsia="zh-CN"/>
        </w:rPr>
      </w:pPr>
    </w:p>
    <w:p w14:paraId="31D33464" w14:textId="6BA7E5B9" w:rsidR="0055617D" w:rsidRPr="003B111A" w:rsidRDefault="0055617D" w:rsidP="008B0FD6">
      <w:pPr>
        <w:autoSpaceDE w:val="0"/>
        <w:autoSpaceDN w:val="0"/>
        <w:adjustRightInd w:val="0"/>
        <w:jc w:val="both"/>
        <w:rPr>
          <w:sz w:val="24"/>
          <w:lang w:eastAsia="zh-CN"/>
        </w:rPr>
      </w:pPr>
      <w:r w:rsidRPr="008B0FD6">
        <w:rPr>
          <w:rFonts w:ascii="黑体" w:eastAsia="黑体" w:hAnsi="黑体" w:cs="Arial"/>
          <w:sz w:val="24"/>
          <w:lang w:eastAsia="zh-CN"/>
        </w:rPr>
        <w:t>新生课程：</w:t>
      </w:r>
      <w:r w:rsidRPr="0055617D">
        <w:rPr>
          <w:rFonts w:eastAsia="宋体" w:hAnsi="宋体" w:cs="Arial"/>
          <w:b w:val="0"/>
          <w:sz w:val="24"/>
          <w:lang w:eastAsia="zh-CN"/>
        </w:rPr>
        <w:t>新生课程实行单独且相对封闭的系统，旨在满足新移民的学业和过渡需求</w:t>
      </w:r>
      <w:r w:rsidR="008B0FD6">
        <w:rPr>
          <w:rFonts w:eastAsia="宋体" w:hAnsi="宋体" w:cs="Arial"/>
          <w:b w:val="0"/>
          <w:sz w:val="24"/>
          <w:lang w:eastAsia="zh-CN"/>
        </w:rPr>
        <w:t>。</w:t>
      </w:r>
      <w:r w:rsidRPr="0055617D">
        <w:rPr>
          <w:rFonts w:eastAsia="宋体" w:hAnsi="宋体" w:cs="Arial"/>
          <w:b w:val="0"/>
          <w:sz w:val="24"/>
          <w:lang w:eastAsia="zh-CN"/>
        </w:rPr>
        <w:t>一般来说，学生在</w:t>
      </w:r>
      <w:r w:rsidRPr="003B111A">
        <w:rPr>
          <w:rFonts w:eastAsia="宋体" w:hAnsi="宋体"/>
          <w:b w:val="0"/>
          <w:sz w:val="24"/>
          <w:lang w:eastAsia="zh-CN"/>
        </w:rPr>
        <w:t>入读</w:t>
      </w:r>
      <w:r w:rsidR="00B80F8C" w:rsidRPr="003B111A">
        <w:rPr>
          <w:rFonts w:eastAsia="宋体" w:hAnsi="宋体"/>
          <w:b w:val="0"/>
          <w:sz w:val="24"/>
          <w:lang w:eastAsia="zh-CN"/>
        </w:rPr>
        <w:t>更传统的课程（如英语语言能力发展课程，或配备综合</w:t>
      </w:r>
      <w:r w:rsidR="00B80F8C" w:rsidRPr="003B111A">
        <w:rPr>
          <w:rFonts w:eastAsia="宋体" w:hAnsi="宋体"/>
          <w:b w:val="0"/>
          <w:sz w:val="24"/>
          <w:lang w:eastAsia="zh-CN"/>
        </w:rPr>
        <w:t xml:space="preserve"> ESL </w:t>
      </w:r>
      <w:r w:rsidR="00B80F8C" w:rsidRPr="003B111A">
        <w:rPr>
          <w:rFonts w:eastAsia="宋体" w:hAnsi="宋体"/>
          <w:b w:val="0"/>
          <w:sz w:val="24"/>
          <w:lang w:eastAsia="zh-CN"/>
        </w:rPr>
        <w:t>支持的主流课堂教学课程）前，先修读此课程</w:t>
      </w:r>
      <w:r w:rsidR="008B0FD6">
        <w:rPr>
          <w:rFonts w:eastAsia="宋体" w:hAnsi="宋体"/>
          <w:b w:val="0"/>
          <w:sz w:val="24"/>
          <w:lang w:eastAsia="zh-CN"/>
        </w:rPr>
        <w:t>。</w:t>
      </w:r>
      <w:r w:rsidR="000815E5" w:rsidRPr="003B111A">
        <w:rPr>
          <w:rFonts w:eastAsia="宋体" w:hAnsi="宋体"/>
          <w:bCs/>
          <w:sz w:val="24"/>
          <w:lang w:eastAsia="zh-CN"/>
        </w:rPr>
        <w:t>(235021)</w:t>
      </w:r>
    </w:p>
    <w:p w14:paraId="62229D50" w14:textId="77777777" w:rsidR="0055617D" w:rsidRPr="003B111A" w:rsidRDefault="0055617D" w:rsidP="008B0FD6">
      <w:pPr>
        <w:contextualSpacing/>
        <w:jc w:val="both"/>
        <w:rPr>
          <w:rFonts w:cs="Arial"/>
          <w:sz w:val="24"/>
          <w:highlight w:val="yellow"/>
          <w:lang w:eastAsia="zh-CN"/>
        </w:rPr>
      </w:pPr>
    </w:p>
    <w:p w14:paraId="0E3EB7EC" w14:textId="77777777" w:rsidR="0055617D" w:rsidRPr="008B0FD6" w:rsidRDefault="0055617D" w:rsidP="00226CB8">
      <w:pPr>
        <w:pageBreakBefore/>
        <w:contextualSpacing/>
        <w:jc w:val="both"/>
        <w:rPr>
          <w:rFonts w:ascii="黑体" w:eastAsia="黑体" w:hAnsi="黑体" w:cs="Arial"/>
          <w:sz w:val="24"/>
          <w:lang w:eastAsia="zh-CN"/>
        </w:rPr>
      </w:pPr>
      <w:r w:rsidRPr="008B0FD6">
        <w:rPr>
          <w:rFonts w:ascii="黑体" w:eastAsia="黑体" w:hAnsi="黑体" w:cs="Arial"/>
          <w:sz w:val="24"/>
          <w:lang w:eastAsia="zh-CN"/>
        </w:rPr>
        <w:lastRenderedPageBreak/>
        <w:t>其他课程</w:t>
      </w:r>
    </w:p>
    <w:p w14:paraId="0B4D7570" w14:textId="1F9AD317" w:rsidR="00F407B9" w:rsidRPr="003B111A" w:rsidRDefault="0055617D" w:rsidP="00226CB8">
      <w:pPr>
        <w:contextualSpacing/>
        <w:jc w:val="both"/>
        <w:rPr>
          <w:rFonts w:cs="Arial"/>
          <w:bCs/>
          <w:sz w:val="24"/>
          <w:lang w:eastAsia="zh-CN"/>
        </w:rPr>
      </w:pPr>
      <w:r w:rsidRPr="003B111A">
        <w:rPr>
          <w:rFonts w:eastAsia="宋体" w:hAnsi="宋体"/>
          <w:b w:val="0"/>
          <w:sz w:val="24"/>
          <w:lang w:eastAsia="zh-CN"/>
        </w:rPr>
        <w:t>未分配以上英语学习者课程代码的其他英语学习者课程</w:t>
      </w:r>
      <w:r w:rsidR="008B0FD6">
        <w:rPr>
          <w:rFonts w:eastAsia="宋体" w:hAnsi="宋体"/>
          <w:b w:val="0"/>
          <w:sz w:val="24"/>
          <w:lang w:eastAsia="zh-CN"/>
        </w:rPr>
        <w:t>。</w:t>
      </w:r>
      <w:r w:rsidR="002F51D5" w:rsidRPr="003B111A">
        <w:rPr>
          <w:rFonts w:eastAsia="宋体" w:hAnsi="宋体" w:cs="Arial"/>
          <w:b w:val="0"/>
          <w:bCs/>
          <w:sz w:val="24"/>
          <w:lang w:eastAsia="zh-CN"/>
        </w:rPr>
        <w:t>包括咨询、监督和学业协助：老师和专家共同确认的特定交流互动活动，旨在收集信息和资源，更好地为整个英语学习者群体、其中的每个个人及他们的语言学习进程提供支持</w:t>
      </w:r>
      <w:r w:rsidR="008B0FD6">
        <w:rPr>
          <w:rFonts w:eastAsia="宋体" w:hAnsi="宋体" w:cs="Arial"/>
          <w:b w:val="0"/>
          <w:bCs/>
          <w:sz w:val="24"/>
          <w:lang w:eastAsia="zh-CN"/>
        </w:rPr>
        <w:t>。</w:t>
      </w:r>
      <w:r w:rsidR="002F51D5" w:rsidRPr="003B111A">
        <w:rPr>
          <w:rFonts w:eastAsia="宋体" w:hAnsi="宋体" w:cs="Arial"/>
          <w:b w:val="0"/>
          <w:bCs/>
          <w:sz w:val="24"/>
          <w:lang w:eastAsia="zh-CN"/>
        </w:rPr>
        <w:t>英语语言能力标准贯穿整个课程大纲</w:t>
      </w:r>
      <w:r w:rsidR="008B0FD6">
        <w:rPr>
          <w:rFonts w:eastAsia="宋体" w:hAnsi="宋体" w:cs="Arial"/>
          <w:b w:val="0"/>
          <w:bCs/>
          <w:sz w:val="24"/>
          <w:lang w:eastAsia="zh-CN"/>
        </w:rPr>
        <w:t>。</w:t>
      </w:r>
      <w:r w:rsidR="002F51D5" w:rsidRPr="003B111A">
        <w:rPr>
          <w:rFonts w:eastAsia="宋体" w:hAnsi="宋体" w:cs="Arial"/>
          <w:b w:val="0"/>
          <w:bCs/>
          <w:sz w:val="24"/>
          <w:lang w:eastAsia="zh-CN"/>
        </w:rPr>
        <w:t>此部分课程是整个英语学习者</w:t>
      </w:r>
      <w:r w:rsidR="002F51D5" w:rsidRPr="003B111A">
        <w:rPr>
          <w:rFonts w:eastAsia="宋体" w:hAnsi="宋体" w:cs="Arial"/>
          <w:b w:val="0"/>
          <w:bCs/>
          <w:sz w:val="24"/>
          <w:lang w:eastAsia="zh-CN"/>
        </w:rPr>
        <w:t xml:space="preserve"> (EL) </w:t>
      </w:r>
      <w:r w:rsidR="002F51D5" w:rsidRPr="003B111A">
        <w:rPr>
          <w:rFonts w:eastAsia="宋体" w:hAnsi="宋体" w:cs="Arial"/>
          <w:b w:val="0"/>
          <w:bCs/>
          <w:sz w:val="24"/>
          <w:lang w:eastAsia="zh-CN"/>
        </w:rPr>
        <w:t>课程的必要元素</w:t>
      </w:r>
      <w:r w:rsidR="008B0FD6">
        <w:rPr>
          <w:rFonts w:eastAsia="宋体" w:hAnsi="宋体" w:cs="Arial"/>
          <w:b w:val="0"/>
          <w:bCs/>
          <w:sz w:val="24"/>
          <w:lang w:eastAsia="zh-CN"/>
        </w:rPr>
        <w:t>。</w:t>
      </w:r>
      <w:r w:rsidR="002F51D5" w:rsidRPr="003B111A">
        <w:rPr>
          <w:rFonts w:eastAsia="宋体" w:hAnsi="宋体"/>
          <w:bCs/>
          <w:sz w:val="24"/>
          <w:lang w:eastAsia="zh-CN"/>
        </w:rPr>
        <w:t>(235099)</w:t>
      </w:r>
    </w:p>
    <w:p w14:paraId="237DE463" w14:textId="77777777" w:rsidR="0055617D" w:rsidRPr="003B111A" w:rsidRDefault="0055617D" w:rsidP="0055617D">
      <w:pPr>
        <w:contextualSpacing/>
        <w:rPr>
          <w:rFonts w:cs="Arial"/>
          <w:b w:val="0"/>
          <w:sz w:val="24"/>
          <w:lang w:eastAsia="zh-CN"/>
        </w:rPr>
      </w:pPr>
    </w:p>
    <w:p w14:paraId="094890AD" w14:textId="77777777" w:rsidR="009A4FE3" w:rsidRDefault="009A4FE3" w:rsidP="0055617D">
      <w:pPr>
        <w:contextualSpacing/>
        <w:rPr>
          <w:rFonts w:cs="Arial"/>
          <w:b w:val="0"/>
          <w:i/>
          <w:sz w:val="24"/>
          <w:lang w:eastAsia="zh-CN"/>
        </w:rPr>
      </w:pPr>
    </w:p>
    <w:p w14:paraId="7ECBD898" w14:textId="77777777" w:rsidR="009A4FE3" w:rsidRDefault="009A4FE3" w:rsidP="0055617D">
      <w:pPr>
        <w:contextualSpacing/>
        <w:rPr>
          <w:rFonts w:cs="Arial"/>
          <w:b w:val="0"/>
          <w:i/>
          <w:sz w:val="24"/>
          <w:lang w:eastAsia="zh-CN"/>
        </w:rPr>
      </w:pPr>
    </w:p>
    <w:p w14:paraId="780EA7E0" w14:textId="77777777" w:rsidR="009A4FE3" w:rsidRDefault="009A4FE3" w:rsidP="0055617D">
      <w:pPr>
        <w:contextualSpacing/>
        <w:rPr>
          <w:rFonts w:cs="Arial"/>
          <w:b w:val="0"/>
          <w:i/>
          <w:sz w:val="24"/>
          <w:lang w:eastAsia="zh-CN"/>
        </w:rPr>
      </w:pPr>
    </w:p>
    <w:p w14:paraId="1300C446" w14:textId="77777777" w:rsidR="009A4FE3" w:rsidRDefault="009A4FE3" w:rsidP="0055617D">
      <w:pPr>
        <w:contextualSpacing/>
        <w:rPr>
          <w:rFonts w:cs="Arial"/>
          <w:b w:val="0"/>
          <w:i/>
          <w:sz w:val="24"/>
          <w:lang w:eastAsia="zh-CN"/>
        </w:rPr>
      </w:pPr>
    </w:p>
    <w:p w14:paraId="1CECFFBD" w14:textId="77777777" w:rsidR="009A4FE3" w:rsidRDefault="009A4FE3" w:rsidP="0055617D">
      <w:pPr>
        <w:contextualSpacing/>
        <w:rPr>
          <w:rFonts w:cs="Arial"/>
          <w:b w:val="0"/>
          <w:i/>
          <w:sz w:val="24"/>
          <w:lang w:eastAsia="zh-CN"/>
        </w:rPr>
      </w:pPr>
    </w:p>
    <w:p w14:paraId="00004EDD" w14:textId="1F766AD4" w:rsidR="003B111A" w:rsidRPr="008B0FD6" w:rsidRDefault="0055617D" w:rsidP="009A4FE3">
      <w:pPr>
        <w:pStyle w:val="7"/>
        <w:rPr>
          <w:rFonts w:ascii="黑体" w:eastAsia="黑体" w:hAnsi="黑体"/>
          <w:lang w:eastAsia="zh-CN"/>
        </w:rPr>
      </w:pPr>
      <w:r w:rsidRPr="008B0FD6">
        <w:rPr>
          <w:rFonts w:ascii="黑体" w:eastAsia="黑体" w:hAnsi="黑体"/>
          <w:lang w:eastAsia="zh-CN"/>
        </w:rPr>
        <w:t>参考资料</w:t>
      </w:r>
    </w:p>
    <w:p w14:paraId="30B9F745" w14:textId="77777777" w:rsidR="003B111A" w:rsidRPr="003B111A" w:rsidRDefault="003B111A" w:rsidP="0055617D">
      <w:pPr>
        <w:contextualSpacing/>
        <w:rPr>
          <w:rFonts w:cs="Arial"/>
          <w:b w:val="0"/>
          <w:i/>
          <w:sz w:val="24"/>
          <w:lang w:eastAsia="zh-CN"/>
        </w:rPr>
      </w:pPr>
    </w:p>
    <w:p w14:paraId="2FAF6682" w14:textId="5252616A" w:rsidR="0055617D" w:rsidRPr="003B111A" w:rsidRDefault="005255FC" w:rsidP="0055617D">
      <w:pPr>
        <w:contextualSpacing/>
        <w:rPr>
          <w:rFonts w:cs="Arial"/>
          <w:b w:val="0"/>
          <w:i/>
          <w:color w:val="0563C1"/>
          <w:sz w:val="24"/>
          <w:u w:val="single"/>
          <w:lang w:eastAsia="zh-CN"/>
        </w:rPr>
      </w:pPr>
      <w:hyperlink r:id="rId11" w:history="1">
        <w:r w:rsidR="0055617D" w:rsidRPr="003B111A">
          <w:rPr>
            <w:rFonts w:eastAsia="宋体" w:hAnsi="宋体" w:cs="Arial"/>
            <w:b w:val="0"/>
            <w:i/>
            <w:color w:val="0563C1"/>
            <w:sz w:val="24"/>
            <w:u w:val="single"/>
            <w:lang w:eastAsia="zh-CN"/>
          </w:rPr>
          <w:t>美国教育部</w:t>
        </w:r>
        <w:r w:rsidR="008B0FD6">
          <w:rPr>
            <w:rFonts w:eastAsia="宋体" w:hAnsi="宋体" w:cs="Arial"/>
            <w:b w:val="0"/>
            <w:i/>
            <w:color w:val="0563C1"/>
            <w:sz w:val="24"/>
            <w:u w:val="single"/>
            <w:lang w:eastAsia="zh-CN"/>
          </w:rPr>
          <w:t>。</w:t>
        </w:r>
        <w:r w:rsidR="0055617D" w:rsidRPr="003B111A">
          <w:rPr>
            <w:rFonts w:eastAsia="宋体" w:hAnsi="宋体" w:cs="Arial"/>
            <w:b w:val="0"/>
            <w:i/>
            <w:color w:val="0563C1"/>
            <w:sz w:val="24"/>
            <w:u w:val="single"/>
            <w:lang w:eastAsia="zh-CN"/>
          </w:rPr>
          <w:t>语言教学课程</w:t>
        </w:r>
        <w:r w:rsidR="0055617D" w:rsidRPr="003B111A">
          <w:rPr>
            <w:rFonts w:eastAsia="宋体" w:hAnsi="宋体" w:cs="Arial"/>
            <w:b w:val="0"/>
            <w:i/>
            <w:color w:val="0563C1"/>
            <w:sz w:val="24"/>
            <w:u w:val="single"/>
            <w:lang w:eastAsia="zh-CN"/>
          </w:rPr>
          <w:t xml:space="preserve"> (LIEP)</w:t>
        </w:r>
        <w:r w:rsidR="0055617D" w:rsidRPr="003B111A">
          <w:rPr>
            <w:rFonts w:eastAsia="宋体" w:hAnsi="宋体" w:cs="Arial"/>
            <w:b w:val="0"/>
            <w:i/>
            <w:color w:val="0563C1"/>
            <w:sz w:val="24"/>
            <w:u w:val="single"/>
            <w:lang w:eastAsia="zh-CN"/>
          </w:rPr>
          <w:t>：基础文献综述</w:t>
        </w:r>
      </w:hyperlink>
    </w:p>
    <w:p w14:paraId="5DE55D0D" w14:textId="432F9616" w:rsidR="00A45E6C" w:rsidRPr="003B111A" w:rsidRDefault="00A45E6C" w:rsidP="0055617D">
      <w:pPr>
        <w:contextualSpacing/>
        <w:rPr>
          <w:rFonts w:cs="Arial"/>
          <w:b w:val="0"/>
          <w:i/>
          <w:color w:val="0563C1"/>
          <w:sz w:val="24"/>
          <w:u w:val="single"/>
          <w:lang w:eastAsia="zh-CN"/>
        </w:rPr>
      </w:pPr>
    </w:p>
    <w:p w14:paraId="4A18645E" w14:textId="464BDB22" w:rsidR="0055617D" w:rsidRPr="003B111A" w:rsidRDefault="005255FC" w:rsidP="0055617D">
      <w:pPr>
        <w:contextualSpacing/>
        <w:rPr>
          <w:rFonts w:cs="Arial"/>
          <w:b w:val="0"/>
          <w:sz w:val="24"/>
        </w:rPr>
      </w:pPr>
      <w:hyperlink r:id="rId12" w:history="1">
        <w:r w:rsidR="000815E5" w:rsidRPr="003B111A">
          <w:rPr>
            <w:rStyle w:val="a3"/>
            <w:rFonts w:eastAsia="宋体" w:hAnsi="宋体" w:cs="Arial"/>
            <w:b w:val="0"/>
            <w:bCs/>
            <w:i/>
            <w:sz w:val="24"/>
          </w:rPr>
          <w:t>所列代码参见</w:t>
        </w:r>
        <w:r w:rsidR="000815E5" w:rsidRPr="003B111A">
          <w:rPr>
            <w:rStyle w:val="a3"/>
            <w:rFonts w:eastAsia="宋体" w:hAnsi="宋体" w:cs="Arial"/>
            <w:b w:val="0"/>
            <w:bCs/>
            <w:i/>
            <w:sz w:val="24"/>
          </w:rPr>
          <w:t xml:space="preserve"> ODE EMIS Manual 2.9</w:t>
        </w:r>
      </w:hyperlink>
    </w:p>
    <w:p w14:paraId="798FB6BC" w14:textId="77777777" w:rsidR="00B3766A" w:rsidRPr="003B111A" w:rsidRDefault="00B3766A" w:rsidP="00B3766A">
      <w:pPr>
        <w:pStyle w:val="af6"/>
        <w:spacing w:before="0" w:beforeAutospacing="0" w:after="0" w:afterAutospacing="0"/>
        <w:rPr>
          <w:rFonts w:ascii="Arial" w:hAnsi="Arial" w:cs="Arial"/>
        </w:rPr>
      </w:pPr>
    </w:p>
    <w:p w14:paraId="19624807" w14:textId="77777777" w:rsidR="00B3766A" w:rsidRPr="003B111A" w:rsidRDefault="00B3766A" w:rsidP="00B3766A">
      <w:pPr>
        <w:pStyle w:val="af6"/>
        <w:spacing w:before="0" w:beforeAutospacing="0" w:after="0" w:afterAutospacing="0"/>
        <w:rPr>
          <w:rFonts w:ascii="Arial" w:hAnsi="Arial" w:cs="Arial"/>
          <w:b/>
          <w:color w:val="000000"/>
        </w:rPr>
      </w:pPr>
    </w:p>
    <w:p w14:paraId="6A720696" w14:textId="77777777" w:rsidR="00B3766A" w:rsidRPr="003B111A" w:rsidRDefault="00B3766A" w:rsidP="00B3766A">
      <w:pPr>
        <w:pStyle w:val="af6"/>
        <w:spacing w:before="0" w:beforeAutospacing="0" w:after="0" w:afterAutospacing="0"/>
        <w:rPr>
          <w:rFonts w:ascii="Arial" w:hAnsi="Arial" w:cs="Arial"/>
          <w:bCs/>
          <w:color w:val="000000"/>
        </w:rPr>
      </w:pPr>
    </w:p>
    <w:p w14:paraId="3373A4B9" w14:textId="77777777" w:rsidR="00B3766A" w:rsidRPr="003B111A" w:rsidRDefault="00B3766A" w:rsidP="00B3766A">
      <w:pPr>
        <w:pStyle w:val="af6"/>
        <w:spacing w:before="0" w:beforeAutospacing="0" w:after="0" w:afterAutospacing="0"/>
        <w:rPr>
          <w:rFonts w:ascii="Arial" w:hAnsi="Arial" w:cs="Arial"/>
          <w:color w:val="000000"/>
        </w:rPr>
      </w:pPr>
    </w:p>
    <w:p w14:paraId="76832D30" w14:textId="77777777" w:rsidR="00B3766A" w:rsidRPr="0080501F" w:rsidRDefault="00B3766A" w:rsidP="00B3766A">
      <w:pPr>
        <w:rPr>
          <w:rFonts w:cs="Arial"/>
          <w:sz w:val="24"/>
        </w:rPr>
      </w:pPr>
    </w:p>
    <w:p w14:paraId="21697E6E" w14:textId="77777777" w:rsidR="00B3766A" w:rsidRPr="0080501F" w:rsidRDefault="00B3766A" w:rsidP="00B3766A">
      <w:pPr>
        <w:spacing w:after="160" w:line="259" w:lineRule="auto"/>
        <w:rPr>
          <w:rFonts w:cs="Arial"/>
          <w:sz w:val="24"/>
        </w:rPr>
      </w:pPr>
    </w:p>
    <w:p w14:paraId="24CF3F7E" w14:textId="77777777" w:rsidR="0055617D" w:rsidRPr="0055617D" w:rsidRDefault="0055617D" w:rsidP="0055617D">
      <w:pPr>
        <w:rPr>
          <w:b w:val="0"/>
          <w:sz w:val="24"/>
        </w:rPr>
      </w:pPr>
    </w:p>
    <w:p w14:paraId="19C0E575" w14:textId="5F913143" w:rsidR="0055617D" w:rsidRDefault="0055617D" w:rsidP="003B111A">
      <w:pPr>
        <w:pStyle w:val="a7"/>
        <w:tabs>
          <w:tab w:val="clear" w:pos="4680"/>
          <w:tab w:val="clear" w:pos="9360"/>
        </w:tabs>
      </w:pPr>
    </w:p>
    <w:p w14:paraId="601BCCFA" w14:textId="41DA7C84" w:rsidR="0055617D" w:rsidRDefault="0055617D"/>
    <w:p w14:paraId="75E79DFB" w14:textId="0F4DDD69" w:rsidR="0055617D" w:rsidRDefault="0055617D"/>
    <w:p w14:paraId="3933CD9A" w14:textId="2A03502B" w:rsidR="0055617D" w:rsidRDefault="0055617D"/>
    <w:p w14:paraId="5C274AF9" w14:textId="1C31E70C" w:rsidR="0055617D" w:rsidRDefault="0055617D"/>
    <w:p w14:paraId="41796E22" w14:textId="6528C03D" w:rsidR="0055617D" w:rsidRDefault="0055617D"/>
    <w:p w14:paraId="6763D094" w14:textId="4A9FC73E" w:rsidR="0055617D" w:rsidRDefault="0055617D"/>
    <w:p w14:paraId="6EAB83BE" w14:textId="60DA4BE7" w:rsidR="0055617D" w:rsidRDefault="0055617D"/>
    <w:p w14:paraId="319ED3FB" w14:textId="47BBB107" w:rsidR="0055617D" w:rsidRDefault="0055617D"/>
    <w:p w14:paraId="06833350" w14:textId="447A855F" w:rsidR="0055617D" w:rsidRDefault="0055617D"/>
    <w:p w14:paraId="017B2159" w14:textId="77777777" w:rsidR="00472BAF" w:rsidRPr="00226CB8" w:rsidRDefault="00472BAF">
      <w:pPr>
        <w:spacing w:after="160" w:line="259" w:lineRule="auto"/>
        <w:rPr>
          <w:szCs w:val="32"/>
        </w:rPr>
      </w:pPr>
      <w:r w:rsidRPr="00226CB8">
        <w:br w:type="page"/>
      </w:r>
    </w:p>
    <w:p w14:paraId="0C0CAE7A" w14:textId="73DCD421" w:rsidR="00AF5AF3" w:rsidRPr="008B0FD6" w:rsidRDefault="00AF5AF3" w:rsidP="00157A3B">
      <w:pPr>
        <w:pStyle w:val="31"/>
        <w:rPr>
          <w:rFonts w:ascii="黑体" w:eastAsia="黑体" w:hAnsi="黑体"/>
        </w:rPr>
      </w:pPr>
      <w:r w:rsidRPr="008B0FD6">
        <w:rPr>
          <w:rFonts w:ascii="黑体" w:eastAsia="黑体" w:hAnsi="黑体"/>
          <w:noProof/>
        </w:rPr>
        <w:lastRenderedPageBreak/>
        <w:drawing>
          <wp:anchor distT="0" distB="0" distL="114300" distR="114300" simplePos="0" relativeHeight="251657216" behindDoc="1" locked="0" layoutInCell="1" allowOverlap="1" wp14:anchorId="27DC91A9" wp14:editId="53CCC122">
            <wp:simplePos x="0" y="0"/>
            <wp:positionH relativeFrom="column">
              <wp:posOffset>-480060</wp:posOffset>
            </wp:positionH>
            <wp:positionV relativeFrom="paragraph">
              <wp:posOffset>-883920</wp:posOffset>
            </wp:positionV>
            <wp:extent cx="7764780" cy="13597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bookmarkStart w:id="2" w:name="_Hlk49781228"/>
      <w:r w:rsidRPr="008B0FD6">
        <w:rPr>
          <w:rFonts w:ascii="黑体" w:eastAsia="黑体" w:hAnsi="黑体"/>
        </w:rPr>
        <w:t>拒绝参加英语语言课程通知模板</w:t>
      </w:r>
    </w:p>
    <w:p w14:paraId="5D8E431A" w14:textId="77777777" w:rsidR="00AF5AF3" w:rsidRDefault="00AF5AF3" w:rsidP="00AF5AF3">
      <w:pPr>
        <w:rPr>
          <w:b w:val="0"/>
          <w:color w:val="4472C4" w:themeColor="accent1"/>
          <w:szCs w:val="32"/>
        </w:rPr>
      </w:pPr>
    </w:p>
    <w:tbl>
      <w:tblPr>
        <w:tblStyle w:val="af5"/>
        <w:tblW w:w="10885" w:type="dxa"/>
        <w:tblLook w:val="04A0" w:firstRow="1" w:lastRow="0" w:firstColumn="1" w:lastColumn="0" w:noHBand="0" w:noVBand="1"/>
      </w:tblPr>
      <w:tblGrid>
        <w:gridCol w:w="4765"/>
        <w:gridCol w:w="6120"/>
      </w:tblGrid>
      <w:tr w:rsidR="00AF5AF3" w:rsidRPr="00416717" w14:paraId="55DBF36C" w14:textId="77777777" w:rsidTr="00085E6B">
        <w:tc>
          <w:tcPr>
            <w:tcW w:w="4765" w:type="dxa"/>
          </w:tcPr>
          <w:p w14:paraId="35B132E8" w14:textId="77777777" w:rsidR="00AF5AF3" w:rsidRPr="008B0FD6" w:rsidRDefault="00AF5AF3" w:rsidP="00085E6B">
            <w:pPr>
              <w:spacing w:before="120" w:after="120"/>
              <w:rPr>
                <w:rFonts w:ascii="黑体" w:eastAsia="黑体" w:hAnsi="黑体" w:cs="Arial"/>
                <w:b w:val="0"/>
                <w:sz w:val="24"/>
              </w:rPr>
            </w:pPr>
            <w:r w:rsidRPr="008B0FD6">
              <w:rPr>
                <w:rFonts w:ascii="黑体" w:eastAsia="黑体" w:hAnsi="黑体" w:cs="Arial"/>
                <w:bCs/>
                <w:sz w:val="24"/>
              </w:rPr>
              <w:t>日期：</w:t>
            </w:r>
          </w:p>
        </w:tc>
        <w:tc>
          <w:tcPr>
            <w:tcW w:w="6120" w:type="dxa"/>
          </w:tcPr>
          <w:p w14:paraId="69FACEC9" w14:textId="77777777" w:rsidR="00AF5AF3" w:rsidRPr="008B0FD6" w:rsidRDefault="00AF5AF3" w:rsidP="00085E6B">
            <w:pPr>
              <w:spacing w:before="120" w:after="120"/>
              <w:rPr>
                <w:rFonts w:ascii="黑体" w:eastAsia="黑体" w:hAnsi="黑体" w:cs="Arial"/>
                <w:b w:val="0"/>
                <w:sz w:val="24"/>
              </w:rPr>
            </w:pPr>
            <w:r w:rsidRPr="008B0FD6">
              <w:rPr>
                <w:rFonts w:ascii="黑体" w:eastAsia="黑体" w:hAnsi="黑体" w:cs="Arial"/>
                <w:bCs/>
                <w:sz w:val="24"/>
              </w:rPr>
              <w:t xml:space="preserve">学生姓名： </w:t>
            </w:r>
          </w:p>
        </w:tc>
      </w:tr>
      <w:tr w:rsidR="00AF5AF3" w:rsidRPr="00416717" w14:paraId="55E108EC" w14:textId="77777777" w:rsidTr="00085E6B">
        <w:tc>
          <w:tcPr>
            <w:tcW w:w="4765" w:type="dxa"/>
          </w:tcPr>
          <w:p w14:paraId="7216607B" w14:textId="77777777" w:rsidR="00AF5AF3" w:rsidRPr="008B0FD6" w:rsidRDefault="00AF5AF3" w:rsidP="00085E6B">
            <w:pPr>
              <w:spacing w:before="120" w:after="120"/>
              <w:rPr>
                <w:rFonts w:ascii="黑体" w:eastAsia="黑体" w:hAnsi="黑体" w:cs="Arial"/>
                <w:b w:val="0"/>
                <w:sz w:val="24"/>
              </w:rPr>
            </w:pPr>
            <w:r w:rsidRPr="008B0FD6">
              <w:rPr>
                <w:rFonts w:ascii="黑体" w:eastAsia="黑体" w:hAnsi="黑体" w:cs="Arial"/>
                <w:bCs/>
                <w:sz w:val="24"/>
              </w:rPr>
              <w:t>学校：</w:t>
            </w:r>
          </w:p>
        </w:tc>
        <w:tc>
          <w:tcPr>
            <w:tcW w:w="6120" w:type="dxa"/>
          </w:tcPr>
          <w:p w14:paraId="5F803E40" w14:textId="77777777" w:rsidR="00AF5AF3" w:rsidRPr="008B0FD6" w:rsidRDefault="00AF5AF3" w:rsidP="00085E6B">
            <w:pPr>
              <w:spacing w:before="120" w:after="120"/>
              <w:rPr>
                <w:rFonts w:ascii="黑体" w:eastAsia="黑体" w:hAnsi="黑体" w:cs="Arial"/>
                <w:b w:val="0"/>
                <w:bCs/>
                <w:sz w:val="24"/>
              </w:rPr>
            </w:pPr>
            <w:r w:rsidRPr="008B0FD6">
              <w:rPr>
                <w:rFonts w:ascii="黑体" w:eastAsia="黑体" w:hAnsi="黑体" w:cs="Arial"/>
                <w:bCs/>
                <w:sz w:val="24"/>
              </w:rPr>
              <w:t>学区和年级：</w:t>
            </w:r>
          </w:p>
        </w:tc>
      </w:tr>
    </w:tbl>
    <w:p w14:paraId="35202040" w14:textId="77777777" w:rsidR="00AF5AF3" w:rsidRPr="00416717" w:rsidRDefault="00AF5AF3" w:rsidP="00AF5AF3">
      <w:pPr>
        <w:contextualSpacing/>
        <w:rPr>
          <w:rFonts w:cs="Arial"/>
        </w:rPr>
      </w:pPr>
    </w:p>
    <w:p w14:paraId="2C81FAE9" w14:textId="77777777" w:rsidR="00AF5AF3" w:rsidRPr="001948DF" w:rsidRDefault="00AF5AF3" w:rsidP="00AF5AF3">
      <w:pPr>
        <w:contextualSpacing/>
        <w:rPr>
          <w:rFonts w:cs="Arial"/>
          <w:b w:val="0"/>
          <w:bCs/>
          <w:sz w:val="22"/>
          <w:szCs w:val="22"/>
          <w:lang w:eastAsia="zh-CN"/>
        </w:rPr>
      </w:pPr>
      <w:r w:rsidRPr="001948DF">
        <w:rPr>
          <w:rFonts w:eastAsia="宋体" w:hAnsi="宋体" w:cs="Arial"/>
          <w:b w:val="0"/>
          <w:bCs/>
          <w:sz w:val="22"/>
          <w:szCs w:val="22"/>
          <w:lang w:eastAsia="zh-CN"/>
        </w:rPr>
        <w:t>尊敬的</w:t>
      </w:r>
      <w:r w:rsidRPr="00226CB8">
        <w:rPr>
          <w:rFonts w:eastAsia="宋体" w:hAnsi="宋体" w:cs="Arial"/>
          <w:b w:val="0"/>
          <w:bCs/>
          <w:color w:val="FF0000"/>
          <w:sz w:val="22"/>
          <w:szCs w:val="22"/>
          <w:lang w:eastAsia="zh-CN"/>
        </w:rPr>
        <w:t>（插入学生姓名）</w:t>
      </w:r>
      <w:r w:rsidRPr="001948DF">
        <w:rPr>
          <w:rFonts w:eastAsia="宋体" w:hAnsi="宋体" w:cs="Arial"/>
          <w:b w:val="0"/>
          <w:bCs/>
          <w:sz w:val="22"/>
          <w:szCs w:val="22"/>
          <w:u w:val="single"/>
          <w:lang w:eastAsia="zh-CN"/>
        </w:rPr>
        <w:t>_____________________________</w:t>
      </w:r>
      <w:r w:rsidRPr="00226CB8">
        <w:rPr>
          <w:rFonts w:eastAsia="宋体" w:hAnsi="宋体" w:cs="Arial"/>
          <w:b w:val="0"/>
          <w:bCs/>
          <w:sz w:val="22"/>
          <w:szCs w:val="22"/>
          <w:lang w:eastAsia="zh-CN"/>
        </w:rPr>
        <w:t>家长或监护人</w:t>
      </w:r>
      <w:r w:rsidRPr="001948DF">
        <w:rPr>
          <w:rFonts w:eastAsia="宋体" w:hAnsi="宋体" w:cs="Arial"/>
          <w:b w:val="0"/>
          <w:bCs/>
          <w:sz w:val="22"/>
          <w:szCs w:val="22"/>
          <w:lang w:eastAsia="zh-CN"/>
        </w:rPr>
        <w:t>：</w:t>
      </w:r>
    </w:p>
    <w:p w14:paraId="11839750" w14:textId="77777777" w:rsidR="00AF5AF3" w:rsidRPr="001948DF" w:rsidRDefault="00AF5AF3" w:rsidP="00AF5AF3">
      <w:pPr>
        <w:contextualSpacing/>
        <w:rPr>
          <w:rFonts w:cs="Arial"/>
          <w:b w:val="0"/>
          <w:bCs/>
          <w:lang w:eastAsia="zh-CN"/>
        </w:rPr>
      </w:pPr>
    </w:p>
    <w:p w14:paraId="0050834D" w14:textId="668FD3B4" w:rsidR="00AF5AF3" w:rsidRPr="001948DF" w:rsidRDefault="00AF5AF3" w:rsidP="008B0FD6">
      <w:pPr>
        <w:jc w:val="both"/>
        <w:rPr>
          <w:b w:val="0"/>
          <w:bCs/>
          <w:sz w:val="22"/>
          <w:lang w:eastAsia="zh-CN"/>
        </w:rPr>
      </w:pPr>
      <w:r w:rsidRPr="001948DF">
        <w:rPr>
          <w:rFonts w:eastAsia="宋体" w:hAnsi="宋体"/>
          <w:b w:val="0"/>
          <w:bCs/>
          <w:sz w:val="22"/>
          <w:lang w:eastAsia="zh-CN"/>
        </w:rPr>
        <w:t>我们了解到您有意拒绝让您的孩子参加我们推荐的语言教学课程</w:t>
      </w:r>
      <w:r w:rsidR="008B0FD6">
        <w:rPr>
          <w:rFonts w:eastAsia="宋体" w:hAnsi="宋体"/>
          <w:b w:val="0"/>
          <w:bCs/>
          <w:sz w:val="22"/>
          <w:lang w:eastAsia="zh-CN"/>
        </w:rPr>
        <w:t>。</w:t>
      </w:r>
      <w:r w:rsidRPr="001948DF">
        <w:rPr>
          <w:rFonts w:eastAsia="宋体" w:hAnsi="宋体"/>
          <w:b w:val="0"/>
          <w:bCs/>
          <w:sz w:val="22"/>
          <w:lang w:eastAsia="zh-CN"/>
        </w:rPr>
        <w:t>英语语言课程经过专门设计，旨在帮助您的孩子提高英语语言能力，助其融入所在年级的课堂学习活动</w:t>
      </w:r>
      <w:r w:rsidR="008B0FD6">
        <w:rPr>
          <w:rFonts w:eastAsia="宋体" w:hAnsi="宋体"/>
          <w:b w:val="0"/>
          <w:bCs/>
          <w:sz w:val="22"/>
          <w:lang w:eastAsia="zh-CN"/>
        </w:rPr>
        <w:t>。</w:t>
      </w:r>
      <w:r w:rsidRPr="001948DF">
        <w:rPr>
          <w:rFonts w:eastAsia="宋体" w:hAnsi="宋体"/>
          <w:b w:val="0"/>
          <w:bCs/>
          <w:sz w:val="22"/>
          <w:lang w:eastAsia="zh-CN"/>
        </w:rPr>
        <w:t>但是，正如之前我们所说，您有权拒绝让您的孩子参加此类课程</w:t>
      </w:r>
      <w:r w:rsidR="008B0FD6">
        <w:rPr>
          <w:rFonts w:eastAsia="宋体" w:hAnsi="宋体"/>
          <w:b w:val="0"/>
          <w:bCs/>
          <w:sz w:val="22"/>
          <w:lang w:eastAsia="zh-CN"/>
        </w:rPr>
        <w:t>。</w:t>
      </w:r>
    </w:p>
    <w:p w14:paraId="2BC9CD08" w14:textId="77777777" w:rsidR="00AF5AF3" w:rsidRPr="001948DF" w:rsidRDefault="00AF5AF3" w:rsidP="008B0FD6">
      <w:pPr>
        <w:jc w:val="both"/>
        <w:rPr>
          <w:b w:val="0"/>
          <w:bCs/>
          <w:sz w:val="22"/>
          <w:lang w:eastAsia="zh-CN"/>
        </w:rPr>
      </w:pPr>
    </w:p>
    <w:p w14:paraId="77CB7E40" w14:textId="2E41755F" w:rsidR="00AF5AF3" w:rsidRPr="001948DF" w:rsidRDefault="00AF5AF3" w:rsidP="008B0FD6">
      <w:pPr>
        <w:jc w:val="both"/>
        <w:rPr>
          <w:b w:val="0"/>
          <w:bCs/>
          <w:sz w:val="22"/>
          <w:lang w:eastAsia="zh-CN"/>
        </w:rPr>
      </w:pPr>
      <w:r w:rsidRPr="001948DF">
        <w:rPr>
          <w:rFonts w:eastAsia="宋体" w:hAnsi="宋体"/>
          <w:b w:val="0"/>
          <w:bCs/>
          <w:sz w:val="22"/>
          <w:lang w:eastAsia="zh-CN"/>
        </w:rPr>
        <w:t>若您要拒绝让孩子参加英语语言课程，请认真阅读</w:t>
      </w:r>
      <w:proofErr w:type="gramStart"/>
      <w:r w:rsidRPr="001948DF">
        <w:rPr>
          <w:rFonts w:eastAsia="宋体" w:hAnsi="宋体"/>
          <w:b w:val="0"/>
          <w:bCs/>
          <w:sz w:val="22"/>
          <w:lang w:eastAsia="zh-CN"/>
        </w:rPr>
        <w:t>并勾选下列</w:t>
      </w:r>
      <w:proofErr w:type="gramEnd"/>
      <w:r w:rsidRPr="001948DF">
        <w:rPr>
          <w:rFonts w:eastAsia="宋体" w:hAnsi="宋体"/>
          <w:b w:val="0"/>
          <w:bCs/>
          <w:sz w:val="22"/>
          <w:lang w:eastAsia="zh-CN"/>
        </w:rPr>
        <w:t>每一条声明</w:t>
      </w:r>
      <w:r w:rsidR="008B0FD6">
        <w:rPr>
          <w:rFonts w:eastAsia="宋体" w:hAnsi="宋体"/>
          <w:b w:val="0"/>
          <w:bCs/>
          <w:sz w:val="22"/>
          <w:lang w:eastAsia="zh-CN"/>
        </w:rPr>
        <w:t>。</w:t>
      </w:r>
      <w:r w:rsidRPr="001948DF">
        <w:rPr>
          <w:rFonts w:eastAsia="宋体" w:hAnsi="宋体"/>
          <w:b w:val="0"/>
          <w:bCs/>
          <w:sz w:val="22"/>
          <w:lang w:eastAsia="zh-CN"/>
        </w:rPr>
        <w:t>请在每一条声明末尾</w:t>
      </w:r>
      <w:proofErr w:type="gramStart"/>
      <w:r w:rsidRPr="001948DF">
        <w:rPr>
          <w:rFonts w:eastAsia="宋体" w:hAnsi="宋体"/>
          <w:b w:val="0"/>
          <w:bCs/>
          <w:sz w:val="22"/>
          <w:lang w:eastAsia="zh-CN"/>
        </w:rPr>
        <w:t>处签署您</w:t>
      </w:r>
      <w:proofErr w:type="gramEnd"/>
      <w:r w:rsidRPr="001948DF">
        <w:rPr>
          <w:rFonts w:eastAsia="宋体" w:hAnsi="宋体"/>
          <w:b w:val="0"/>
          <w:bCs/>
          <w:sz w:val="22"/>
          <w:lang w:eastAsia="zh-CN"/>
        </w:rPr>
        <w:t>的姓名首字母</w:t>
      </w:r>
      <w:r w:rsidR="008B0FD6">
        <w:rPr>
          <w:rFonts w:eastAsia="宋体" w:hAnsi="宋体"/>
          <w:b w:val="0"/>
          <w:bCs/>
          <w:sz w:val="22"/>
          <w:lang w:eastAsia="zh-CN"/>
        </w:rPr>
        <w:t>。</w:t>
      </w:r>
      <w:r w:rsidRPr="001948DF">
        <w:rPr>
          <w:rFonts w:eastAsia="宋体" w:hAnsi="宋体"/>
          <w:b w:val="0"/>
          <w:bCs/>
          <w:sz w:val="22"/>
          <w:lang w:eastAsia="zh-CN"/>
        </w:rPr>
        <w:t>这将表明您完全理解并同意此处所列的各条声明</w:t>
      </w:r>
      <w:r w:rsidR="008B0FD6">
        <w:rPr>
          <w:rFonts w:eastAsia="宋体" w:hAnsi="宋体"/>
          <w:b w:val="0"/>
          <w:bCs/>
          <w:sz w:val="22"/>
          <w:lang w:eastAsia="zh-CN"/>
        </w:rPr>
        <w:t>。</w:t>
      </w:r>
      <w:proofErr w:type="gramStart"/>
      <w:r w:rsidRPr="001948DF">
        <w:rPr>
          <w:rFonts w:eastAsia="宋体" w:hAnsi="宋体"/>
          <w:b w:val="0"/>
          <w:bCs/>
          <w:sz w:val="22"/>
          <w:lang w:eastAsia="zh-CN"/>
        </w:rPr>
        <w:t>勾选各条</w:t>
      </w:r>
      <w:proofErr w:type="gramEnd"/>
      <w:r w:rsidRPr="001948DF">
        <w:rPr>
          <w:rFonts w:eastAsia="宋体" w:hAnsi="宋体"/>
          <w:b w:val="0"/>
          <w:bCs/>
          <w:sz w:val="22"/>
          <w:lang w:eastAsia="zh-CN"/>
        </w:rPr>
        <w:t>声明并在每一条的结尾处签上您姓名的首字母后，请在本通知书上签名、注明日期并交还给孩子所在的学校</w:t>
      </w:r>
      <w:r w:rsidR="008B0FD6">
        <w:rPr>
          <w:rFonts w:eastAsia="宋体" w:hAnsi="宋体"/>
          <w:b w:val="0"/>
          <w:bCs/>
          <w:sz w:val="22"/>
          <w:lang w:eastAsia="zh-CN"/>
        </w:rPr>
        <w:t>。</w:t>
      </w:r>
      <w:r w:rsidRPr="001948DF">
        <w:rPr>
          <w:rFonts w:eastAsia="宋体" w:hAnsi="宋体"/>
          <w:b w:val="0"/>
          <w:bCs/>
          <w:sz w:val="22"/>
          <w:lang w:eastAsia="zh-CN"/>
        </w:rPr>
        <w:t>我们会存档这份文件，表明</w:t>
      </w:r>
      <w:proofErr w:type="gramStart"/>
      <w:r w:rsidRPr="001948DF">
        <w:rPr>
          <w:rFonts w:eastAsia="宋体" w:hAnsi="宋体"/>
          <w:b w:val="0"/>
          <w:bCs/>
          <w:sz w:val="22"/>
          <w:lang w:eastAsia="zh-CN"/>
        </w:rPr>
        <w:t>您当前</w:t>
      </w:r>
      <w:proofErr w:type="gramEnd"/>
      <w:r w:rsidRPr="001948DF">
        <w:rPr>
          <w:rFonts w:eastAsia="宋体" w:hAnsi="宋体"/>
          <w:b w:val="0"/>
          <w:bCs/>
          <w:sz w:val="22"/>
          <w:lang w:eastAsia="zh-CN"/>
        </w:rPr>
        <w:t>拒绝</w:t>
      </w:r>
      <w:r w:rsidRPr="001948DF">
        <w:rPr>
          <w:rFonts w:eastAsia="宋体" w:hAnsi="宋体"/>
          <w:b w:val="0"/>
          <w:bCs/>
          <w:sz w:val="22"/>
          <w:lang w:eastAsia="zh-CN"/>
        </w:rPr>
        <w:t>/</w:t>
      </w:r>
      <w:r w:rsidRPr="001948DF">
        <w:rPr>
          <w:rFonts w:eastAsia="宋体" w:hAnsi="宋体"/>
          <w:b w:val="0"/>
          <w:bCs/>
          <w:sz w:val="22"/>
          <w:lang w:eastAsia="zh-CN"/>
        </w:rPr>
        <w:t>不希望您的孩子入读英语语言课程</w:t>
      </w:r>
      <w:r w:rsidR="008B0FD6">
        <w:rPr>
          <w:rFonts w:eastAsia="宋体" w:hAnsi="宋体"/>
          <w:b w:val="0"/>
          <w:bCs/>
          <w:sz w:val="22"/>
          <w:lang w:eastAsia="zh-CN"/>
        </w:rPr>
        <w:t>。</w:t>
      </w:r>
    </w:p>
    <w:p w14:paraId="54B75D60" w14:textId="77777777" w:rsidR="00AF5AF3" w:rsidRPr="001948DF" w:rsidRDefault="00AF5AF3" w:rsidP="00AF5AF3">
      <w:pPr>
        <w:rPr>
          <w:b w:val="0"/>
          <w:bCs/>
          <w:sz w:val="22"/>
          <w:lang w:eastAsia="zh-CN"/>
        </w:rPr>
      </w:pPr>
    </w:p>
    <w:p w14:paraId="19861D18" w14:textId="19CCBC45" w:rsidR="00AF5AF3" w:rsidRPr="0084730B" w:rsidRDefault="00AF5AF3" w:rsidP="008B0FD6">
      <w:pPr>
        <w:pStyle w:val="a4"/>
        <w:numPr>
          <w:ilvl w:val="0"/>
          <w:numId w:val="5"/>
        </w:numPr>
        <w:jc w:val="both"/>
        <w:rPr>
          <w:sz w:val="22"/>
          <w:lang w:eastAsia="zh-CN"/>
        </w:rPr>
      </w:pPr>
      <w:r w:rsidRPr="0084730B">
        <w:rPr>
          <w:rFonts w:eastAsia="宋体" w:hAnsi="宋体"/>
          <w:sz w:val="22"/>
          <w:lang w:eastAsia="zh-CN"/>
        </w:rPr>
        <w:t>我已知悉孩子的英语语言能力评估分数及当前学业进展情况的其他信息</w:t>
      </w:r>
      <w:r w:rsidR="008B0FD6">
        <w:rPr>
          <w:rFonts w:eastAsia="宋体" w:hAnsi="宋体"/>
          <w:sz w:val="22"/>
          <w:lang w:eastAsia="zh-CN"/>
        </w:rPr>
        <w:t>。</w:t>
      </w:r>
      <w:r w:rsidRPr="0084730B">
        <w:rPr>
          <w:rFonts w:eastAsia="宋体" w:hAnsi="宋体"/>
          <w:sz w:val="22"/>
          <w:lang w:eastAsia="zh-CN"/>
        </w:rPr>
        <w:t>我理解学校建议我的孩子接受额外的英语语言课程</w:t>
      </w:r>
      <w:r w:rsidR="008B0FD6">
        <w:rPr>
          <w:rFonts w:eastAsia="宋体" w:hAnsi="宋体"/>
          <w:sz w:val="22"/>
          <w:lang w:eastAsia="zh-CN"/>
        </w:rPr>
        <w:t>。</w:t>
      </w:r>
    </w:p>
    <w:p w14:paraId="4916E6CD" w14:textId="77777777" w:rsidR="00AF5AF3" w:rsidRPr="005977EF" w:rsidRDefault="00AF5AF3" w:rsidP="008B0FD6">
      <w:pPr>
        <w:jc w:val="both"/>
        <w:rPr>
          <w:sz w:val="22"/>
          <w:lang w:eastAsia="zh-CN"/>
        </w:rPr>
      </w:pPr>
    </w:p>
    <w:p w14:paraId="0EA13273" w14:textId="0A5FA5FB" w:rsidR="00AF5AF3" w:rsidRPr="0084730B" w:rsidRDefault="00AF5AF3" w:rsidP="008B0FD6">
      <w:pPr>
        <w:pStyle w:val="a4"/>
        <w:numPr>
          <w:ilvl w:val="0"/>
          <w:numId w:val="5"/>
        </w:numPr>
        <w:jc w:val="both"/>
        <w:rPr>
          <w:sz w:val="22"/>
          <w:lang w:eastAsia="zh-CN"/>
        </w:rPr>
      </w:pPr>
      <w:r w:rsidRPr="0084730B">
        <w:rPr>
          <w:rFonts w:eastAsia="宋体" w:hAnsi="宋体"/>
          <w:sz w:val="22"/>
          <w:lang w:eastAsia="zh-CN"/>
        </w:rPr>
        <w:t>我了解学校向孩子提供的英语语言课程</w:t>
      </w:r>
      <w:r w:rsidR="008B0FD6">
        <w:rPr>
          <w:rFonts w:eastAsia="宋体" w:hAnsi="宋体"/>
          <w:sz w:val="22"/>
          <w:lang w:eastAsia="zh-CN"/>
        </w:rPr>
        <w:t>。</w:t>
      </w:r>
    </w:p>
    <w:p w14:paraId="59190F70" w14:textId="77777777" w:rsidR="00AF5AF3" w:rsidRPr="005977EF" w:rsidRDefault="00AF5AF3" w:rsidP="008B0FD6">
      <w:pPr>
        <w:jc w:val="both"/>
        <w:rPr>
          <w:sz w:val="22"/>
          <w:lang w:eastAsia="zh-CN"/>
        </w:rPr>
      </w:pPr>
    </w:p>
    <w:p w14:paraId="3172153A" w14:textId="540B217A" w:rsidR="00AF5AF3" w:rsidRPr="0084730B" w:rsidRDefault="00AF5AF3" w:rsidP="008B0FD6">
      <w:pPr>
        <w:pStyle w:val="a4"/>
        <w:numPr>
          <w:ilvl w:val="0"/>
          <w:numId w:val="5"/>
        </w:numPr>
        <w:jc w:val="both"/>
        <w:rPr>
          <w:sz w:val="22"/>
          <w:lang w:eastAsia="zh-CN"/>
        </w:rPr>
      </w:pPr>
      <w:r w:rsidRPr="0084730B">
        <w:rPr>
          <w:rFonts w:eastAsia="宋体" w:hAnsi="宋体"/>
          <w:sz w:val="22"/>
          <w:lang w:eastAsia="zh-CN"/>
        </w:rPr>
        <w:t>学校给我提供了向工作人员了解当前开设的语言教学课程的机会</w:t>
      </w:r>
      <w:r w:rsidR="008B0FD6">
        <w:rPr>
          <w:rFonts w:eastAsia="宋体" w:hAnsi="宋体"/>
          <w:sz w:val="22"/>
          <w:lang w:eastAsia="zh-CN"/>
        </w:rPr>
        <w:t>。</w:t>
      </w:r>
    </w:p>
    <w:p w14:paraId="00A52E3C" w14:textId="77777777" w:rsidR="00AF5AF3" w:rsidRPr="005977EF" w:rsidRDefault="00AF5AF3" w:rsidP="008B0FD6">
      <w:pPr>
        <w:jc w:val="both"/>
        <w:rPr>
          <w:sz w:val="22"/>
          <w:lang w:eastAsia="zh-CN"/>
        </w:rPr>
      </w:pPr>
    </w:p>
    <w:p w14:paraId="5BEB774E" w14:textId="670F7EFF" w:rsidR="00AF5AF3" w:rsidRPr="0084730B" w:rsidRDefault="00AF5AF3" w:rsidP="008B0FD6">
      <w:pPr>
        <w:pStyle w:val="a4"/>
        <w:numPr>
          <w:ilvl w:val="0"/>
          <w:numId w:val="5"/>
        </w:numPr>
        <w:jc w:val="both"/>
        <w:rPr>
          <w:sz w:val="22"/>
          <w:lang w:eastAsia="zh-CN"/>
        </w:rPr>
      </w:pPr>
      <w:r w:rsidRPr="0084730B">
        <w:rPr>
          <w:rFonts w:eastAsia="宋体" w:hAnsi="宋体"/>
          <w:sz w:val="22"/>
          <w:lang w:eastAsia="zh-CN"/>
        </w:rPr>
        <w:t>我理解，学校认为这项建议最有益于孩子的学业</w:t>
      </w:r>
      <w:r w:rsidR="008B0FD6">
        <w:rPr>
          <w:rFonts w:eastAsia="宋体" w:hAnsi="宋体"/>
          <w:sz w:val="22"/>
          <w:lang w:eastAsia="zh-CN"/>
        </w:rPr>
        <w:t>。</w:t>
      </w:r>
    </w:p>
    <w:p w14:paraId="734CDE6D" w14:textId="77777777" w:rsidR="00AF5AF3" w:rsidRPr="005977EF" w:rsidRDefault="00AF5AF3" w:rsidP="008B0FD6">
      <w:pPr>
        <w:jc w:val="both"/>
        <w:rPr>
          <w:sz w:val="22"/>
          <w:lang w:eastAsia="zh-CN"/>
        </w:rPr>
      </w:pPr>
    </w:p>
    <w:p w14:paraId="66FDE0E6" w14:textId="689C849C" w:rsidR="00AF5AF3" w:rsidRPr="0084730B" w:rsidRDefault="00AF5AF3" w:rsidP="008B0FD6">
      <w:pPr>
        <w:pStyle w:val="a4"/>
        <w:numPr>
          <w:ilvl w:val="0"/>
          <w:numId w:val="5"/>
        </w:numPr>
        <w:jc w:val="both"/>
        <w:rPr>
          <w:sz w:val="22"/>
          <w:lang w:eastAsia="zh-CN"/>
        </w:rPr>
      </w:pPr>
      <w:r w:rsidRPr="005A6457">
        <w:rPr>
          <w:rFonts w:eastAsia="宋体" w:hAnsi="宋体" w:cs="Arial"/>
          <w:sz w:val="22"/>
          <w:szCs w:val="22"/>
          <w:lang w:eastAsia="zh-CN"/>
        </w:rPr>
        <w:t>根据联邦规定，</w:t>
      </w:r>
      <w:r w:rsidRPr="0084730B">
        <w:rPr>
          <w:rFonts w:eastAsia="宋体" w:hAnsi="宋体"/>
          <w:sz w:val="22"/>
          <w:lang w:eastAsia="zh-CN"/>
        </w:rPr>
        <w:t>我理解我的孩子仍将被归类为“英语学习者”，有资格在全州考试中享受英语学习者的调整安排，且每年应接受一次英语语言能力评估，直至其不再属于本州界定的英语学习者范畴为止。</w:t>
      </w:r>
    </w:p>
    <w:p w14:paraId="34A9C793" w14:textId="77777777" w:rsidR="00AF5AF3" w:rsidRDefault="00AF5AF3" w:rsidP="00AF5AF3">
      <w:pPr>
        <w:rPr>
          <w:sz w:val="22"/>
          <w:lang w:eastAsia="zh-CN"/>
        </w:rPr>
      </w:pPr>
    </w:p>
    <w:p w14:paraId="705A1B15" w14:textId="711BB6E2" w:rsidR="00AF5AF3" w:rsidRPr="00125C45" w:rsidRDefault="00AF5AF3" w:rsidP="00AF5AF3">
      <w:pPr>
        <w:pStyle w:val="Default"/>
        <w:spacing w:after="33"/>
        <w:rPr>
          <w:rFonts w:ascii="Arial" w:hAnsi="Arial" w:cs="Arial"/>
          <w:color w:val="auto"/>
          <w:sz w:val="22"/>
          <w:szCs w:val="22"/>
          <w:lang w:eastAsia="zh-CN"/>
        </w:rPr>
      </w:pPr>
      <w:r w:rsidRPr="00125C45">
        <w:rPr>
          <w:rFonts w:ascii="Arial" w:eastAsia="宋体" w:hAnsi="宋体" w:cs="Arial"/>
          <w:color w:val="auto"/>
          <w:sz w:val="22"/>
          <w:szCs w:val="22"/>
          <w:lang w:eastAsia="zh-CN"/>
        </w:rPr>
        <w:t>我理解，我有权随时撤销本书面拒绝书，并要求让我的孩子立即入读语言教学课程</w:t>
      </w:r>
      <w:r w:rsidR="008B0FD6">
        <w:rPr>
          <w:rFonts w:ascii="Arial" w:eastAsia="宋体" w:hAnsi="宋体" w:cs="Arial"/>
          <w:color w:val="auto"/>
          <w:sz w:val="22"/>
          <w:szCs w:val="22"/>
          <w:lang w:eastAsia="zh-CN"/>
        </w:rPr>
        <w:t>。</w:t>
      </w:r>
    </w:p>
    <w:p w14:paraId="4BCDD5CF" w14:textId="77777777" w:rsidR="00AF5AF3" w:rsidRDefault="00AF5AF3" w:rsidP="00AF5AF3">
      <w:pPr>
        <w:rPr>
          <w:sz w:val="22"/>
          <w:lang w:eastAsia="zh-CN"/>
        </w:rPr>
      </w:pPr>
    </w:p>
    <w:p w14:paraId="329056AB" w14:textId="77777777" w:rsidR="00AF5AF3" w:rsidRPr="008B0FD6" w:rsidRDefault="00AF5AF3" w:rsidP="00AF5AF3">
      <w:pPr>
        <w:rPr>
          <w:rFonts w:eastAsia="黑体" w:cs="Arial"/>
          <w:sz w:val="22"/>
          <w:lang w:eastAsia="zh-CN"/>
        </w:rPr>
      </w:pPr>
      <w:r w:rsidRPr="008B0FD6">
        <w:rPr>
          <w:rFonts w:eastAsia="黑体" w:cs="Arial"/>
          <w:sz w:val="22"/>
          <w:lang w:eastAsia="zh-CN"/>
        </w:rPr>
        <w:t>此函以我能完全理解的语言提供给我。</w:t>
      </w:r>
    </w:p>
    <w:p w14:paraId="6659AA3F" w14:textId="77777777" w:rsidR="00AF5AF3" w:rsidRPr="008B0FD6" w:rsidRDefault="00AF5AF3" w:rsidP="00AF5AF3">
      <w:pPr>
        <w:rPr>
          <w:rFonts w:eastAsia="黑体" w:cs="Arial"/>
          <w:sz w:val="22"/>
          <w:lang w:eastAsia="zh-CN"/>
        </w:rPr>
      </w:pPr>
    </w:p>
    <w:p w14:paraId="18E521B5" w14:textId="77777777" w:rsidR="00AF5AF3" w:rsidRPr="008B0FD6" w:rsidRDefault="00AF5AF3" w:rsidP="00AF5AF3">
      <w:pPr>
        <w:autoSpaceDE w:val="0"/>
        <w:autoSpaceDN w:val="0"/>
        <w:adjustRightInd w:val="0"/>
        <w:rPr>
          <w:rFonts w:eastAsia="黑体" w:cs="Arial"/>
          <w:sz w:val="22"/>
          <w:szCs w:val="22"/>
          <w:u w:val="single"/>
          <w:lang w:eastAsia="zh-CN"/>
        </w:rPr>
      </w:pPr>
    </w:p>
    <w:p w14:paraId="294AE908" w14:textId="77777777" w:rsidR="00AF5AF3" w:rsidRPr="008B0FD6" w:rsidDel="00924CAE" w:rsidRDefault="00AF5AF3" w:rsidP="00AF5AF3">
      <w:pPr>
        <w:autoSpaceDE w:val="0"/>
        <w:autoSpaceDN w:val="0"/>
        <w:adjustRightInd w:val="0"/>
        <w:rPr>
          <w:rFonts w:eastAsia="黑体" w:cs="Arial"/>
          <w:sz w:val="22"/>
          <w:szCs w:val="22"/>
          <w:lang w:eastAsia="zh-CN"/>
        </w:rPr>
      </w:pPr>
      <w:r w:rsidRPr="008B0FD6" w:rsidDel="00924CAE">
        <w:rPr>
          <w:rFonts w:eastAsia="黑体" w:cs="Arial"/>
          <w:sz w:val="22"/>
          <w:szCs w:val="22"/>
          <w:lang w:eastAsia="zh-CN"/>
        </w:rPr>
        <w:t>家长</w:t>
      </w:r>
      <w:r w:rsidRPr="008B0FD6" w:rsidDel="00924CAE">
        <w:rPr>
          <w:rFonts w:eastAsia="黑体" w:cs="Arial"/>
          <w:sz w:val="22"/>
          <w:szCs w:val="22"/>
          <w:lang w:eastAsia="zh-CN"/>
        </w:rPr>
        <w:t>/</w:t>
      </w:r>
      <w:r w:rsidRPr="008B0FD6" w:rsidDel="00924CAE">
        <w:rPr>
          <w:rFonts w:eastAsia="黑体" w:cs="Arial"/>
          <w:sz w:val="22"/>
          <w:szCs w:val="22"/>
          <w:lang w:eastAsia="zh-CN"/>
        </w:rPr>
        <w:t>监护人印刷体姓名</w:t>
      </w:r>
    </w:p>
    <w:p w14:paraId="39DAAE4D" w14:textId="77777777" w:rsidR="00AF5AF3" w:rsidRPr="008B0FD6" w:rsidRDefault="00AF5AF3" w:rsidP="00AF5AF3">
      <w:pPr>
        <w:pBdr>
          <w:top w:val="single" w:sz="2" w:space="17" w:color="auto"/>
          <w:bottom w:val="single" w:sz="2" w:space="1" w:color="auto"/>
        </w:pBdr>
        <w:autoSpaceDE w:val="0"/>
        <w:autoSpaceDN w:val="0"/>
        <w:adjustRightInd w:val="0"/>
        <w:rPr>
          <w:rFonts w:eastAsia="黑体" w:cs="Arial"/>
          <w:sz w:val="22"/>
          <w:szCs w:val="22"/>
          <w:lang w:eastAsia="zh-CN"/>
        </w:rPr>
      </w:pPr>
    </w:p>
    <w:p w14:paraId="155D8403" w14:textId="77777777" w:rsidR="00AF5AF3" w:rsidRPr="008B0FD6" w:rsidRDefault="00AF5AF3" w:rsidP="00AF5AF3">
      <w:pPr>
        <w:pBdr>
          <w:top w:val="single" w:sz="2" w:space="17" w:color="auto"/>
          <w:bottom w:val="single" w:sz="2" w:space="1" w:color="auto"/>
        </w:pBdr>
        <w:autoSpaceDE w:val="0"/>
        <w:autoSpaceDN w:val="0"/>
        <w:adjustRightInd w:val="0"/>
        <w:rPr>
          <w:rFonts w:eastAsia="黑体" w:cs="Arial"/>
          <w:sz w:val="22"/>
          <w:szCs w:val="22"/>
          <w:lang w:eastAsia="zh-CN"/>
        </w:rPr>
      </w:pPr>
    </w:p>
    <w:p w14:paraId="3F9E17DE" w14:textId="44F64230" w:rsidR="00AF5AF3" w:rsidRPr="008B0FD6" w:rsidRDefault="00AF5AF3" w:rsidP="00AF5AF3">
      <w:pPr>
        <w:pBdr>
          <w:top w:val="single" w:sz="2" w:space="17" w:color="auto"/>
          <w:bottom w:val="single" w:sz="2" w:space="1" w:color="auto"/>
        </w:pBdr>
        <w:autoSpaceDE w:val="0"/>
        <w:autoSpaceDN w:val="0"/>
        <w:adjustRightInd w:val="0"/>
        <w:rPr>
          <w:rFonts w:eastAsia="黑体" w:cs="Arial"/>
          <w:sz w:val="22"/>
          <w:szCs w:val="22"/>
          <w:lang w:eastAsia="zh-CN"/>
        </w:rPr>
      </w:pPr>
      <w:r w:rsidRPr="008B0FD6">
        <w:rPr>
          <w:rFonts w:eastAsia="黑体" w:cs="Arial"/>
          <w:sz w:val="22"/>
          <w:szCs w:val="22"/>
          <w:lang w:eastAsia="zh-CN"/>
        </w:rPr>
        <w:t>家长</w:t>
      </w:r>
      <w:r w:rsidRPr="008B0FD6">
        <w:rPr>
          <w:rFonts w:eastAsia="黑体" w:cs="Arial"/>
          <w:sz w:val="22"/>
          <w:szCs w:val="22"/>
          <w:lang w:eastAsia="zh-CN"/>
        </w:rPr>
        <w:t>/</w:t>
      </w:r>
      <w:r w:rsidRPr="008B0FD6">
        <w:rPr>
          <w:rFonts w:eastAsia="黑体" w:cs="Arial"/>
          <w:sz w:val="22"/>
          <w:szCs w:val="22"/>
          <w:lang w:eastAsia="zh-CN"/>
        </w:rPr>
        <w:t>监护人签名</w:t>
      </w:r>
      <w:r w:rsidRPr="008B0FD6">
        <w:rPr>
          <w:rFonts w:eastAsia="黑体" w:cs="Arial"/>
          <w:sz w:val="22"/>
          <w:szCs w:val="22"/>
          <w:lang w:eastAsia="zh-CN"/>
        </w:rPr>
        <w:tab/>
      </w:r>
      <w:r w:rsidRPr="008B0FD6">
        <w:rPr>
          <w:rFonts w:eastAsia="黑体" w:cs="Arial"/>
          <w:sz w:val="22"/>
          <w:szCs w:val="22"/>
          <w:lang w:eastAsia="zh-CN"/>
        </w:rPr>
        <w:tab/>
      </w:r>
      <w:r w:rsidRPr="008B0FD6">
        <w:rPr>
          <w:rFonts w:eastAsia="黑体" w:cs="Arial"/>
          <w:sz w:val="22"/>
          <w:szCs w:val="22"/>
          <w:lang w:eastAsia="zh-CN"/>
        </w:rPr>
        <w:tab/>
      </w:r>
      <w:r w:rsidRPr="008B0FD6">
        <w:rPr>
          <w:rFonts w:eastAsia="黑体" w:cs="Arial"/>
          <w:sz w:val="22"/>
          <w:szCs w:val="22"/>
          <w:lang w:eastAsia="zh-CN"/>
        </w:rPr>
        <w:tab/>
        <w:t xml:space="preserve">      </w:t>
      </w:r>
      <w:r w:rsidRPr="008B0FD6">
        <w:rPr>
          <w:rFonts w:eastAsia="黑体" w:cs="Arial"/>
          <w:sz w:val="22"/>
          <w:szCs w:val="22"/>
          <w:lang w:eastAsia="zh-CN"/>
        </w:rPr>
        <w:tab/>
      </w:r>
      <w:r w:rsidRPr="008B0FD6">
        <w:rPr>
          <w:rFonts w:eastAsia="黑体" w:cs="Arial"/>
          <w:sz w:val="22"/>
          <w:szCs w:val="22"/>
          <w:lang w:eastAsia="zh-CN"/>
        </w:rPr>
        <w:tab/>
      </w:r>
      <w:r w:rsidRPr="008B0FD6">
        <w:rPr>
          <w:rFonts w:eastAsia="黑体" w:cs="Arial"/>
          <w:sz w:val="22"/>
          <w:szCs w:val="22"/>
          <w:lang w:eastAsia="zh-CN"/>
        </w:rPr>
        <w:tab/>
      </w:r>
      <w:r w:rsidRPr="008B0FD6">
        <w:rPr>
          <w:rFonts w:eastAsia="黑体" w:cs="Arial"/>
          <w:sz w:val="22"/>
          <w:szCs w:val="22"/>
          <w:lang w:eastAsia="zh-CN"/>
        </w:rPr>
        <w:tab/>
      </w:r>
      <w:r w:rsidRPr="008B0FD6">
        <w:rPr>
          <w:rFonts w:eastAsia="黑体" w:cs="Arial"/>
          <w:sz w:val="22"/>
          <w:szCs w:val="22"/>
          <w:lang w:eastAsia="zh-CN"/>
        </w:rPr>
        <w:tab/>
      </w:r>
      <w:r w:rsidR="00226CB8">
        <w:rPr>
          <w:rFonts w:eastAsia="黑体" w:cs="Arial"/>
          <w:sz w:val="22"/>
          <w:szCs w:val="22"/>
          <w:lang w:eastAsia="zh-CN"/>
        </w:rPr>
        <w:tab/>
      </w:r>
      <w:r w:rsidR="00226CB8">
        <w:rPr>
          <w:rFonts w:eastAsia="黑体" w:cs="Arial"/>
          <w:sz w:val="22"/>
          <w:szCs w:val="22"/>
          <w:lang w:eastAsia="zh-CN"/>
        </w:rPr>
        <w:tab/>
      </w:r>
      <w:r w:rsidRPr="008B0FD6">
        <w:rPr>
          <w:rFonts w:eastAsia="黑体" w:cs="Arial"/>
          <w:sz w:val="22"/>
          <w:szCs w:val="22"/>
          <w:lang w:eastAsia="zh-CN"/>
        </w:rPr>
        <w:t>日期</w:t>
      </w:r>
    </w:p>
    <w:bookmarkEnd w:id="2"/>
    <w:p w14:paraId="294DC660" w14:textId="0C83A502" w:rsidR="00A86451" w:rsidRPr="002B6F48" w:rsidRDefault="00A86451" w:rsidP="002B6F48">
      <w:pPr>
        <w:rPr>
          <w:rFonts w:cs="Arial"/>
          <w:sz w:val="36"/>
          <w:szCs w:val="36"/>
          <w:lang w:eastAsia="zh-CN"/>
        </w:rPr>
      </w:pPr>
    </w:p>
    <w:sectPr w:rsidR="00A86451" w:rsidRPr="002B6F48" w:rsidSect="0030412C">
      <w:headerReference w:type="default" r:id="rId14"/>
      <w:footerReference w:type="default" r:id="rId15"/>
      <w:type w:val="continuous"/>
      <w:pgSz w:w="12240" w:h="15840"/>
      <w:pgMar w:top="1518" w:right="720" w:bottom="1260" w:left="720" w:header="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E358" w14:textId="77777777" w:rsidR="005255FC" w:rsidRDefault="005255FC" w:rsidP="002F1D7A">
      <w:r>
        <w:separator/>
      </w:r>
    </w:p>
  </w:endnote>
  <w:endnote w:type="continuationSeparator" w:id="0">
    <w:p w14:paraId="090916AC" w14:textId="77777777" w:rsidR="005255FC" w:rsidRDefault="005255FC" w:rsidP="002F1D7A">
      <w:r>
        <w:continuationSeparator/>
      </w:r>
    </w:p>
  </w:endnote>
  <w:endnote w:type="continuationNotice" w:id="1">
    <w:p w14:paraId="66E37A21" w14:textId="77777777" w:rsidR="005255FC" w:rsidRDefault="00525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19F7" w14:textId="234D4335" w:rsidR="005C1A92" w:rsidRPr="00371575" w:rsidRDefault="005C1A92">
    <w:pPr>
      <w:pStyle w:val="a9"/>
      <w:rPr>
        <w:b w:val="0"/>
        <w:sz w:val="22"/>
        <w:szCs w:val="22"/>
      </w:rPr>
    </w:pPr>
    <w:r w:rsidRPr="006E5507">
      <w:rPr>
        <w:rFonts w:eastAsia="宋体" w:hAnsi="宋体"/>
        <w:noProof/>
      </w:rPr>
      <mc:AlternateContent>
        <mc:Choice Requires="wps">
          <w:drawing>
            <wp:anchor distT="0" distB="0" distL="114300" distR="114300" simplePos="0" relativeHeight="251658242" behindDoc="0" locked="0" layoutInCell="1" allowOverlap="1" wp14:anchorId="66180E03" wp14:editId="64D0D3D6">
              <wp:simplePos x="0" y="0"/>
              <wp:positionH relativeFrom="column">
                <wp:posOffset>-76200</wp:posOffset>
              </wp:positionH>
              <wp:positionV relativeFrom="paragraph">
                <wp:posOffset>635</wp:posOffset>
              </wp:positionV>
              <wp:extent cx="4945380" cy="34734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53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FE11" w14:textId="4D08D411" w:rsidR="005C1A92" w:rsidRPr="008B0FD6" w:rsidRDefault="005C1A92" w:rsidP="0030412C">
                          <w:pPr>
                            <w:rPr>
                              <w:rFonts w:eastAsia="黑体" w:cs="Arial"/>
                              <w:color w:val="FFFFFF" w:themeColor="background1"/>
                              <w:sz w:val="18"/>
                              <w:szCs w:val="18"/>
                              <w:lang w:eastAsia="zh-CN"/>
                            </w:rPr>
                          </w:pPr>
                          <w:r w:rsidRPr="008B0FD6">
                            <w:rPr>
                              <w:rFonts w:eastAsia="黑体" w:cs="Arial"/>
                              <w:color w:val="FFFFFF" w:themeColor="background1"/>
                              <w:sz w:val="18"/>
                              <w:szCs w:val="18"/>
                              <w:lang w:eastAsia="zh-CN"/>
                            </w:rPr>
                            <w:t>有关英语学习者归类和语言课程服务的家长通知程序</w:t>
                          </w:r>
                          <w:r w:rsidRPr="008B0FD6">
                            <w:rPr>
                              <w:rFonts w:eastAsia="黑体" w:cs="Arial"/>
                              <w:color w:val="FFFFFF" w:themeColor="background1"/>
                              <w:sz w:val="18"/>
                              <w:szCs w:val="18"/>
                              <w:lang w:eastAsia="zh-CN"/>
                            </w:rPr>
                            <w:t xml:space="preserve"> | 2021 </w:t>
                          </w:r>
                          <w:r w:rsidRPr="008B0FD6">
                            <w:rPr>
                              <w:rFonts w:eastAsia="黑体" w:cs="Arial"/>
                              <w:color w:val="FFFFFF" w:themeColor="background1"/>
                              <w:sz w:val="18"/>
                              <w:szCs w:val="18"/>
                              <w:lang w:eastAsia="zh-CN"/>
                            </w:rPr>
                            <w:t>年</w:t>
                          </w:r>
                          <w:r w:rsidRPr="008B0FD6">
                            <w:rPr>
                              <w:rFonts w:eastAsia="黑体" w:cs="Arial"/>
                              <w:color w:val="FFFFFF" w:themeColor="background1"/>
                              <w:sz w:val="18"/>
                              <w:szCs w:val="18"/>
                              <w:lang w:eastAsia="zh-CN"/>
                            </w:rPr>
                            <w:t xml:space="preserve"> 5 </w:t>
                          </w:r>
                          <w:r w:rsidRPr="008B0FD6">
                            <w:rPr>
                              <w:rFonts w:eastAsia="黑体" w:cs="Arial"/>
                              <w:color w:val="FFFFFF" w:themeColor="background1"/>
                              <w:sz w:val="18"/>
                              <w:szCs w:val="18"/>
                              <w:lang w:eastAsia="zh-CN"/>
                            </w:rPr>
                            <w:t>月</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80E03" id="_x0000_t202" coordsize="21600,21600" o:spt="202" path="m,l,21600r21600,l21600,xe">
              <v:stroke joinstyle="miter"/>
              <v:path gradientshapeok="t" o:connecttype="rect"/>
            </v:shapetype>
            <v:shape id="Text Box 1" o:spid="_x0000_s1026" type="#_x0000_t202" style="position:absolute;margin-left:-6pt;margin-top:.05pt;width:389.4pt;height:27.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" filled="f" stroked="f">
              <v:path arrowok="t"/>
              <v:textbox inset=",7.2pt,,7.2pt">
                <w:txbxContent>
                  <w:p w14:paraId="090DFE11" w14:textId="4D08D411" w:rsidR="005C1A92" w:rsidRPr="008B0FD6" w:rsidRDefault="005C1A92" w:rsidP="0030412C">
                    <w:pPr>
                      <w:rPr>
                        <w:rFonts w:eastAsia="黑体" w:cs="Arial"/>
                        <w:color w:val="FFFFFF" w:themeColor="background1"/>
                        <w:sz w:val="18"/>
                        <w:szCs w:val="18"/>
                        <w:lang w:eastAsia="zh-CN"/>
                      </w:rPr>
                    </w:pPr>
                    <w:r w:rsidRPr="008B0FD6">
                      <w:rPr>
                        <w:rFonts w:eastAsia="黑体" w:cs="Arial"/>
                        <w:color w:val="FFFFFF" w:themeColor="background1"/>
                        <w:sz w:val="18"/>
                        <w:szCs w:val="18"/>
                        <w:lang w:eastAsia="zh-CN"/>
                      </w:rPr>
                      <w:t>有关英语学习者归类和语言课程服务的家长通知程序</w:t>
                    </w:r>
                    <w:r w:rsidRPr="008B0FD6">
                      <w:rPr>
                        <w:rFonts w:eastAsia="黑体" w:cs="Arial"/>
                        <w:color w:val="FFFFFF" w:themeColor="background1"/>
                        <w:sz w:val="18"/>
                        <w:szCs w:val="18"/>
                        <w:lang w:eastAsia="zh-CN"/>
                      </w:rPr>
                      <w:t xml:space="preserve"> | 2021 </w:t>
                    </w:r>
                    <w:r w:rsidRPr="008B0FD6">
                      <w:rPr>
                        <w:rFonts w:eastAsia="黑体" w:cs="Arial"/>
                        <w:color w:val="FFFFFF" w:themeColor="background1"/>
                        <w:sz w:val="18"/>
                        <w:szCs w:val="18"/>
                        <w:lang w:eastAsia="zh-CN"/>
                      </w:rPr>
                      <w:t>年</w:t>
                    </w:r>
                    <w:r w:rsidRPr="008B0FD6">
                      <w:rPr>
                        <w:rFonts w:eastAsia="黑体" w:cs="Arial"/>
                        <w:color w:val="FFFFFF" w:themeColor="background1"/>
                        <w:sz w:val="18"/>
                        <w:szCs w:val="18"/>
                        <w:lang w:eastAsia="zh-CN"/>
                      </w:rPr>
                      <w:t xml:space="preserve"> 5 </w:t>
                    </w:r>
                    <w:r w:rsidRPr="008B0FD6">
                      <w:rPr>
                        <w:rFonts w:eastAsia="黑体" w:cs="Arial"/>
                        <w:color w:val="FFFFFF" w:themeColor="background1"/>
                        <w:sz w:val="18"/>
                        <w:szCs w:val="18"/>
                        <w:lang w:eastAsia="zh-CN"/>
                      </w:rPr>
                      <w:t>月</w:t>
                    </w:r>
                  </w:p>
                </w:txbxContent>
              </v:textbox>
            </v:shape>
          </w:pict>
        </mc:Fallback>
      </mc:AlternateContent>
    </w:r>
    <w:r w:rsidRPr="006E5507">
      <w:rPr>
        <w:rFonts w:eastAsia="宋体" w:hAnsi="宋体"/>
        <w:noProof/>
      </w:rPr>
      <w:drawing>
        <wp:anchor distT="0" distB="0" distL="114300" distR="114300" simplePos="0" relativeHeight="251658241" behindDoc="1" locked="0" layoutInCell="1" allowOverlap="1" wp14:anchorId="58DE88F0" wp14:editId="1B5CCA36">
          <wp:simplePos x="0" y="0"/>
          <wp:positionH relativeFrom="column">
            <wp:posOffset>-488473</wp:posOffset>
          </wp:positionH>
          <wp:positionV relativeFrom="paragraph">
            <wp:posOffset>-755650</wp:posOffset>
          </wp:positionV>
          <wp:extent cx="7783195" cy="13535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353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9A9A" w14:textId="77777777" w:rsidR="005255FC" w:rsidRDefault="005255FC" w:rsidP="002F1D7A">
      <w:r>
        <w:separator/>
      </w:r>
    </w:p>
  </w:footnote>
  <w:footnote w:type="continuationSeparator" w:id="0">
    <w:p w14:paraId="4B607867" w14:textId="77777777" w:rsidR="005255FC" w:rsidRDefault="005255FC" w:rsidP="002F1D7A">
      <w:r>
        <w:continuationSeparator/>
      </w:r>
    </w:p>
  </w:footnote>
  <w:footnote w:type="continuationNotice" w:id="1">
    <w:p w14:paraId="1863BD50" w14:textId="77777777" w:rsidR="005255FC" w:rsidRDefault="005255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9FA4" w14:textId="706E23AE" w:rsidR="005C1A92" w:rsidRDefault="005C1A92" w:rsidP="002F1D7A">
    <w:pPr>
      <w:pStyle w:val="a7"/>
      <w:ind w:left="-720"/>
    </w:pPr>
    <w:r>
      <w:rPr>
        <w:noProof/>
      </w:rPr>
      <w:drawing>
        <wp:anchor distT="0" distB="0" distL="114300" distR="114300" simplePos="0" relativeHeight="251658240" behindDoc="1" locked="0" layoutInCell="1" allowOverlap="1" wp14:anchorId="4C5BCDA3" wp14:editId="14CA755C">
          <wp:simplePos x="0" y="0"/>
          <wp:positionH relativeFrom="column">
            <wp:posOffset>-441960</wp:posOffset>
          </wp:positionH>
          <wp:positionV relativeFrom="paragraph">
            <wp:posOffset>-22860</wp:posOffset>
          </wp:positionV>
          <wp:extent cx="7734300" cy="135439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54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4029"/>
    <w:multiLevelType w:val="multilevel"/>
    <w:tmpl w:val="35EE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87F90"/>
    <w:multiLevelType w:val="hybridMultilevel"/>
    <w:tmpl w:val="25882906"/>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373DF"/>
    <w:multiLevelType w:val="hybridMultilevel"/>
    <w:tmpl w:val="F28EF1C0"/>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843EBE"/>
    <w:multiLevelType w:val="hybridMultilevel"/>
    <w:tmpl w:val="756293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9A4308"/>
    <w:multiLevelType w:val="hybridMultilevel"/>
    <w:tmpl w:val="F52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E09BF"/>
    <w:multiLevelType w:val="hybridMultilevel"/>
    <w:tmpl w:val="ABBA6D32"/>
    <w:lvl w:ilvl="0" w:tplc="08421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C947BA"/>
    <w:multiLevelType w:val="multilevel"/>
    <w:tmpl w:val="FA6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A82FA1"/>
    <w:multiLevelType w:val="multilevel"/>
    <w:tmpl w:val="FF6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F4506"/>
    <w:multiLevelType w:val="hybridMultilevel"/>
    <w:tmpl w:val="52B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E7EA8"/>
    <w:multiLevelType w:val="hybridMultilevel"/>
    <w:tmpl w:val="AC606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512CBC"/>
    <w:multiLevelType w:val="hybridMultilevel"/>
    <w:tmpl w:val="CAC0C33C"/>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11"/>
  </w:num>
  <w:num w:numId="6">
    <w:abstractNumId w:val="0"/>
  </w:num>
  <w:num w:numId="7">
    <w:abstractNumId w:val="1"/>
  </w:num>
  <w:num w:numId="8">
    <w:abstractNumId w:val="5"/>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7A"/>
    <w:rsid w:val="00007120"/>
    <w:rsid w:val="00012B2E"/>
    <w:rsid w:val="00020147"/>
    <w:rsid w:val="000212DF"/>
    <w:rsid w:val="00030310"/>
    <w:rsid w:val="000366F8"/>
    <w:rsid w:val="00043D38"/>
    <w:rsid w:val="00052B76"/>
    <w:rsid w:val="00062E4E"/>
    <w:rsid w:val="00073EFE"/>
    <w:rsid w:val="000815E5"/>
    <w:rsid w:val="00085E6B"/>
    <w:rsid w:val="00090860"/>
    <w:rsid w:val="000B08E2"/>
    <w:rsid w:val="000B428A"/>
    <w:rsid w:val="000C3CCE"/>
    <w:rsid w:val="000C459B"/>
    <w:rsid w:val="000E5313"/>
    <w:rsid w:val="000F4E78"/>
    <w:rsid w:val="000F628D"/>
    <w:rsid w:val="00110B11"/>
    <w:rsid w:val="001136AB"/>
    <w:rsid w:val="00114B05"/>
    <w:rsid w:val="00123553"/>
    <w:rsid w:val="00150694"/>
    <w:rsid w:val="00157A3B"/>
    <w:rsid w:val="001634F3"/>
    <w:rsid w:val="00173114"/>
    <w:rsid w:val="00183244"/>
    <w:rsid w:val="001838B4"/>
    <w:rsid w:val="001948DF"/>
    <w:rsid w:val="001A4BD9"/>
    <w:rsid w:val="001A6BA5"/>
    <w:rsid w:val="001B369A"/>
    <w:rsid w:val="001B60B8"/>
    <w:rsid w:val="001B7580"/>
    <w:rsid w:val="001C6066"/>
    <w:rsid w:val="001C6B0D"/>
    <w:rsid w:val="001D7802"/>
    <w:rsid w:val="001E18D5"/>
    <w:rsid w:val="001F57A8"/>
    <w:rsid w:val="001F6D5A"/>
    <w:rsid w:val="002147A3"/>
    <w:rsid w:val="00226CB8"/>
    <w:rsid w:val="00236C47"/>
    <w:rsid w:val="00237595"/>
    <w:rsid w:val="002474F1"/>
    <w:rsid w:val="00250B8A"/>
    <w:rsid w:val="002572FD"/>
    <w:rsid w:val="0026165B"/>
    <w:rsid w:val="00276F35"/>
    <w:rsid w:val="002945ED"/>
    <w:rsid w:val="00295484"/>
    <w:rsid w:val="00296286"/>
    <w:rsid w:val="00296AEC"/>
    <w:rsid w:val="002A3F90"/>
    <w:rsid w:val="002B61DE"/>
    <w:rsid w:val="002B6F48"/>
    <w:rsid w:val="002C7504"/>
    <w:rsid w:val="002E2254"/>
    <w:rsid w:val="002E30A6"/>
    <w:rsid w:val="002F1D7A"/>
    <w:rsid w:val="002F51D5"/>
    <w:rsid w:val="002F7F76"/>
    <w:rsid w:val="003014EF"/>
    <w:rsid w:val="0030180D"/>
    <w:rsid w:val="0030412C"/>
    <w:rsid w:val="00311932"/>
    <w:rsid w:val="00313984"/>
    <w:rsid w:val="00354E77"/>
    <w:rsid w:val="00371575"/>
    <w:rsid w:val="00373A76"/>
    <w:rsid w:val="00377CD5"/>
    <w:rsid w:val="0038307C"/>
    <w:rsid w:val="003840BC"/>
    <w:rsid w:val="003A08A9"/>
    <w:rsid w:val="003B0D01"/>
    <w:rsid w:val="003B111A"/>
    <w:rsid w:val="003C08C4"/>
    <w:rsid w:val="003C1346"/>
    <w:rsid w:val="003C3092"/>
    <w:rsid w:val="003D0D5B"/>
    <w:rsid w:val="003E2854"/>
    <w:rsid w:val="003E30FF"/>
    <w:rsid w:val="0040584A"/>
    <w:rsid w:val="00406B88"/>
    <w:rsid w:val="00416C09"/>
    <w:rsid w:val="00421D2B"/>
    <w:rsid w:val="0042243E"/>
    <w:rsid w:val="004302FA"/>
    <w:rsid w:val="00434013"/>
    <w:rsid w:val="00441E2B"/>
    <w:rsid w:val="00446E8F"/>
    <w:rsid w:val="00472BAF"/>
    <w:rsid w:val="00474F23"/>
    <w:rsid w:val="00482392"/>
    <w:rsid w:val="00485134"/>
    <w:rsid w:val="0049236C"/>
    <w:rsid w:val="00492A59"/>
    <w:rsid w:val="004A3AE3"/>
    <w:rsid w:val="004C004D"/>
    <w:rsid w:val="004D3841"/>
    <w:rsid w:val="004F3F6E"/>
    <w:rsid w:val="005255FC"/>
    <w:rsid w:val="00526F0C"/>
    <w:rsid w:val="00534347"/>
    <w:rsid w:val="00551FF8"/>
    <w:rsid w:val="0055617D"/>
    <w:rsid w:val="005626F2"/>
    <w:rsid w:val="005642E9"/>
    <w:rsid w:val="00567AEB"/>
    <w:rsid w:val="00591724"/>
    <w:rsid w:val="00595B94"/>
    <w:rsid w:val="00597E0D"/>
    <w:rsid w:val="005A3C19"/>
    <w:rsid w:val="005C1A92"/>
    <w:rsid w:val="005D2248"/>
    <w:rsid w:val="005D5C9B"/>
    <w:rsid w:val="005E3D10"/>
    <w:rsid w:val="005F262D"/>
    <w:rsid w:val="005F2A4C"/>
    <w:rsid w:val="00604D91"/>
    <w:rsid w:val="0062264F"/>
    <w:rsid w:val="006463DC"/>
    <w:rsid w:val="0066160C"/>
    <w:rsid w:val="00667B4B"/>
    <w:rsid w:val="00672E5C"/>
    <w:rsid w:val="006A02C2"/>
    <w:rsid w:val="006A1E94"/>
    <w:rsid w:val="006A467B"/>
    <w:rsid w:val="006A48F7"/>
    <w:rsid w:val="006D1177"/>
    <w:rsid w:val="006E79ED"/>
    <w:rsid w:val="006E7B92"/>
    <w:rsid w:val="006F465D"/>
    <w:rsid w:val="007234CB"/>
    <w:rsid w:val="0072709F"/>
    <w:rsid w:val="0075363B"/>
    <w:rsid w:val="00772B09"/>
    <w:rsid w:val="0077327D"/>
    <w:rsid w:val="00784E0B"/>
    <w:rsid w:val="007925E4"/>
    <w:rsid w:val="007A47F3"/>
    <w:rsid w:val="007A798A"/>
    <w:rsid w:val="007B4C6F"/>
    <w:rsid w:val="007C74EC"/>
    <w:rsid w:val="007F31C5"/>
    <w:rsid w:val="008029C3"/>
    <w:rsid w:val="0080501F"/>
    <w:rsid w:val="00814844"/>
    <w:rsid w:val="008249FB"/>
    <w:rsid w:val="00833554"/>
    <w:rsid w:val="00834D4F"/>
    <w:rsid w:val="00844EAE"/>
    <w:rsid w:val="00852169"/>
    <w:rsid w:val="00855A5D"/>
    <w:rsid w:val="00862D1B"/>
    <w:rsid w:val="00873527"/>
    <w:rsid w:val="00873AB8"/>
    <w:rsid w:val="00880E08"/>
    <w:rsid w:val="00891B45"/>
    <w:rsid w:val="008A450B"/>
    <w:rsid w:val="008A6813"/>
    <w:rsid w:val="008A69E2"/>
    <w:rsid w:val="008B0FD6"/>
    <w:rsid w:val="008B1504"/>
    <w:rsid w:val="008F4981"/>
    <w:rsid w:val="008F6E2D"/>
    <w:rsid w:val="008F7A79"/>
    <w:rsid w:val="009003BE"/>
    <w:rsid w:val="00904B0E"/>
    <w:rsid w:val="009056BA"/>
    <w:rsid w:val="00935EC6"/>
    <w:rsid w:val="00941062"/>
    <w:rsid w:val="00952F84"/>
    <w:rsid w:val="009719D6"/>
    <w:rsid w:val="0097575E"/>
    <w:rsid w:val="00981550"/>
    <w:rsid w:val="00983385"/>
    <w:rsid w:val="00992ED2"/>
    <w:rsid w:val="00996194"/>
    <w:rsid w:val="009A06A9"/>
    <w:rsid w:val="009A4FE3"/>
    <w:rsid w:val="009B2B6C"/>
    <w:rsid w:val="009B32B2"/>
    <w:rsid w:val="009B36A5"/>
    <w:rsid w:val="009C004F"/>
    <w:rsid w:val="009E651C"/>
    <w:rsid w:val="00A005DD"/>
    <w:rsid w:val="00A02ED8"/>
    <w:rsid w:val="00A110C0"/>
    <w:rsid w:val="00A15701"/>
    <w:rsid w:val="00A304B2"/>
    <w:rsid w:val="00A30F80"/>
    <w:rsid w:val="00A4023B"/>
    <w:rsid w:val="00A45E6C"/>
    <w:rsid w:val="00A46324"/>
    <w:rsid w:val="00A558A0"/>
    <w:rsid w:val="00A609A0"/>
    <w:rsid w:val="00A648F2"/>
    <w:rsid w:val="00A71790"/>
    <w:rsid w:val="00A75B3C"/>
    <w:rsid w:val="00A82D68"/>
    <w:rsid w:val="00A86451"/>
    <w:rsid w:val="00A954D3"/>
    <w:rsid w:val="00A96371"/>
    <w:rsid w:val="00AA2E65"/>
    <w:rsid w:val="00AB07AB"/>
    <w:rsid w:val="00AB6E48"/>
    <w:rsid w:val="00AB7DB5"/>
    <w:rsid w:val="00AC39C4"/>
    <w:rsid w:val="00AE3E11"/>
    <w:rsid w:val="00AF1E20"/>
    <w:rsid w:val="00AF5AF3"/>
    <w:rsid w:val="00AF612E"/>
    <w:rsid w:val="00B01950"/>
    <w:rsid w:val="00B17115"/>
    <w:rsid w:val="00B27447"/>
    <w:rsid w:val="00B3766A"/>
    <w:rsid w:val="00B62AA5"/>
    <w:rsid w:val="00B80F8C"/>
    <w:rsid w:val="00B85E88"/>
    <w:rsid w:val="00B86C89"/>
    <w:rsid w:val="00B944F9"/>
    <w:rsid w:val="00B95C1B"/>
    <w:rsid w:val="00BB28FA"/>
    <w:rsid w:val="00BB2D79"/>
    <w:rsid w:val="00BB3D1C"/>
    <w:rsid w:val="00BC045F"/>
    <w:rsid w:val="00BC38E5"/>
    <w:rsid w:val="00BD2219"/>
    <w:rsid w:val="00BD34C7"/>
    <w:rsid w:val="00BE39C8"/>
    <w:rsid w:val="00BE6818"/>
    <w:rsid w:val="00BF377E"/>
    <w:rsid w:val="00BF3D97"/>
    <w:rsid w:val="00BF73D7"/>
    <w:rsid w:val="00BF77A8"/>
    <w:rsid w:val="00C40A26"/>
    <w:rsid w:val="00C46527"/>
    <w:rsid w:val="00C503C6"/>
    <w:rsid w:val="00C57BEA"/>
    <w:rsid w:val="00C84A90"/>
    <w:rsid w:val="00CB5B32"/>
    <w:rsid w:val="00CB7CA6"/>
    <w:rsid w:val="00CC0C20"/>
    <w:rsid w:val="00CC10A0"/>
    <w:rsid w:val="00CE095E"/>
    <w:rsid w:val="00CE3CF3"/>
    <w:rsid w:val="00CF771F"/>
    <w:rsid w:val="00D24419"/>
    <w:rsid w:val="00D30DC5"/>
    <w:rsid w:val="00D3213F"/>
    <w:rsid w:val="00D36DB2"/>
    <w:rsid w:val="00D64ABE"/>
    <w:rsid w:val="00D70613"/>
    <w:rsid w:val="00D71DF8"/>
    <w:rsid w:val="00D84D32"/>
    <w:rsid w:val="00D85849"/>
    <w:rsid w:val="00DB1565"/>
    <w:rsid w:val="00DB7E96"/>
    <w:rsid w:val="00DC2AE3"/>
    <w:rsid w:val="00DC491C"/>
    <w:rsid w:val="00DC5B83"/>
    <w:rsid w:val="00DE21AC"/>
    <w:rsid w:val="00DF7B8C"/>
    <w:rsid w:val="00E14B7B"/>
    <w:rsid w:val="00E23CB8"/>
    <w:rsid w:val="00E32D36"/>
    <w:rsid w:val="00E35193"/>
    <w:rsid w:val="00E457B5"/>
    <w:rsid w:val="00E55695"/>
    <w:rsid w:val="00E56123"/>
    <w:rsid w:val="00E64143"/>
    <w:rsid w:val="00E712AB"/>
    <w:rsid w:val="00E86F0E"/>
    <w:rsid w:val="00E9157A"/>
    <w:rsid w:val="00E96399"/>
    <w:rsid w:val="00E96AE1"/>
    <w:rsid w:val="00EA7913"/>
    <w:rsid w:val="00EC053E"/>
    <w:rsid w:val="00EC282F"/>
    <w:rsid w:val="00EC3CC8"/>
    <w:rsid w:val="00ED28D4"/>
    <w:rsid w:val="00EF2D82"/>
    <w:rsid w:val="00EF413D"/>
    <w:rsid w:val="00F1069C"/>
    <w:rsid w:val="00F139A0"/>
    <w:rsid w:val="00F16A11"/>
    <w:rsid w:val="00F21E9B"/>
    <w:rsid w:val="00F221BC"/>
    <w:rsid w:val="00F23B37"/>
    <w:rsid w:val="00F24D25"/>
    <w:rsid w:val="00F251E3"/>
    <w:rsid w:val="00F344FD"/>
    <w:rsid w:val="00F3713F"/>
    <w:rsid w:val="00F407B9"/>
    <w:rsid w:val="00F521FF"/>
    <w:rsid w:val="00F649C5"/>
    <w:rsid w:val="00F81239"/>
    <w:rsid w:val="00F863AB"/>
    <w:rsid w:val="00F8650E"/>
    <w:rsid w:val="00F91711"/>
    <w:rsid w:val="00F96224"/>
    <w:rsid w:val="00FA5D8F"/>
    <w:rsid w:val="00FA6328"/>
    <w:rsid w:val="00FB192F"/>
    <w:rsid w:val="00FD3AB9"/>
    <w:rsid w:val="00FD479E"/>
    <w:rsid w:val="00FE7B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C442"/>
  <w15:chartTrackingRefBased/>
  <w15:docId w15:val="{BA5146A6-37E4-46A0-ABD2-E7150B96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2F1D7A"/>
    <w:pPr>
      <w:spacing w:after="0" w:line="240" w:lineRule="auto"/>
    </w:pPr>
    <w:rPr>
      <w:rFonts w:ascii="Arial" w:hAnsi="Arial"/>
      <w:b/>
      <w:sz w:val="32"/>
      <w:szCs w:val="24"/>
    </w:rPr>
  </w:style>
  <w:style w:type="paragraph" w:styleId="1">
    <w:name w:val="heading 1"/>
    <w:basedOn w:val="a"/>
    <w:next w:val="a"/>
    <w:link w:val="10"/>
    <w:rsid w:val="002F1D7A"/>
    <w:pPr>
      <w:keepNext/>
      <w:keepLines/>
      <w:spacing w:after="240"/>
      <w:outlineLvl w:val="0"/>
    </w:pPr>
    <w:rPr>
      <w:rFonts w:eastAsiaTheme="majorEastAsia" w:cstheme="majorBidi"/>
      <w:bCs/>
      <w:color w:val="4472C4" w:themeColor="accent1"/>
      <w:sz w:val="60"/>
      <w:szCs w:val="32"/>
    </w:rPr>
  </w:style>
  <w:style w:type="paragraph" w:styleId="2">
    <w:name w:val="heading 2"/>
    <w:basedOn w:val="a"/>
    <w:next w:val="a"/>
    <w:link w:val="20"/>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3">
    <w:name w:val="heading 3"/>
    <w:basedOn w:val="a"/>
    <w:next w:val="a"/>
    <w:link w:val="30"/>
    <w:uiPriority w:val="9"/>
    <w:unhideWhenUsed/>
    <w:qFormat/>
    <w:rsid w:val="008F6E2D"/>
    <w:pPr>
      <w:keepNext/>
      <w:outlineLvl w:val="2"/>
    </w:pPr>
    <w:rPr>
      <w:rFonts w:cs="Arial"/>
      <w:sz w:val="28"/>
      <w:szCs w:val="28"/>
    </w:rPr>
  </w:style>
  <w:style w:type="paragraph" w:styleId="4">
    <w:name w:val="heading 4"/>
    <w:basedOn w:val="a"/>
    <w:next w:val="a"/>
    <w:link w:val="40"/>
    <w:uiPriority w:val="9"/>
    <w:unhideWhenUsed/>
    <w:qFormat/>
    <w:rsid w:val="00434013"/>
    <w:pPr>
      <w:keepNext/>
      <w:tabs>
        <w:tab w:val="left" w:pos="2281"/>
      </w:tabs>
      <w:outlineLvl w:val="3"/>
    </w:pPr>
    <w:rPr>
      <w:rFonts w:cs="Arial"/>
      <w:bCs/>
      <w:i/>
      <w:sz w:val="24"/>
      <w:lang w:val="es-MX"/>
    </w:rPr>
  </w:style>
  <w:style w:type="paragraph" w:styleId="5">
    <w:name w:val="heading 5"/>
    <w:basedOn w:val="a"/>
    <w:next w:val="a"/>
    <w:link w:val="50"/>
    <w:uiPriority w:val="9"/>
    <w:unhideWhenUsed/>
    <w:qFormat/>
    <w:rsid w:val="001F57A8"/>
    <w:pPr>
      <w:keepNext/>
      <w:spacing w:after="240"/>
      <w:outlineLvl w:val="4"/>
    </w:pPr>
    <w:rPr>
      <w:color w:val="4472C4" w:themeColor="accent1"/>
      <w:sz w:val="28"/>
      <w:szCs w:val="22"/>
    </w:rPr>
  </w:style>
  <w:style w:type="paragraph" w:styleId="6">
    <w:name w:val="heading 6"/>
    <w:basedOn w:val="a"/>
    <w:next w:val="a"/>
    <w:link w:val="60"/>
    <w:uiPriority w:val="9"/>
    <w:unhideWhenUsed/>
    <w:qFormat/>
    <w:rsid w:val="00F649C5"/>
    <w:pPr>
      <w:keepNext/>
      <w:spacing w:after="160" w:line="259" w:lineRule="auto"/>
      <w:outlineLvl w:val="5"/>
    </w:pPr>
    <w:rPr>
      <w:color w:val="4472C4" w:themeColor="accent1"/>
    </w:rPr>
  </w:style>
  <w:style w:type="paragraph" w:styleId="7">
    <w:name w:val="heading 7"/>
    <w:basedOn w:val="a"/>
    <w:next w:val="a"/>
    <w:link w:val="70"/>
    <w:uiPriority w:val="9"/>
    <w:unhideWhenUsed/>
    <w:qFormat/>
    <w:rsid w:val="009A4FE3"/>
    <w:pPr>
      <w:keepNext/>
      <w:contextualSpacing/>
      <w:outlineLvl w:val="6"/>
    </w:pPr>
    <w:rPr>
      <w:rFonts w:cs="Arial"/>
      <w:bCs/>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2F1D7A"/>
    <w:rPr>
      <w:rFonts w:ascii="Arial" w:eastAsiaTheme="majorEastAsia" w:hAnsi="Arial" w:cstheme="majorBidi"/>
      <w:b/>
      <w:bCs/>
      <w:color w:val="4472C4" w:themeColor="accent1"/>
      <w:sz w:val="60"/>
      <w:szCs w:val="32"/>
    </w:rPr>
  </w:style>
  <w:style w:type="character" w:styleId="a3">
    <w:name w:val="Hyperlink"/>
    <w:basedOn w:val="a0"/>
    <w:unhideWhenUsed/>
    <w:rsid w:val="002F1D7A"/>
    <w:rPr>
      <w:color w:val="0563C1"/>
      <w:u w:val="single"/>
    </w:rPr>
  </w:style>
  <w:style w:type="paragraph" w:styleId="a4">
    <w:name w:val="List Paragraph"/>
    <w:basedOn w:val="a"/>
    <w:uiPriority w:val="34"/>
    <w:qFormat/>
    <w:rsid w:val="002F1D7A"/>
    <w:pPr>
      <w:ind w:left="720"/>
      <w:contextualSpacing/>
    </w:pPr>
    <w:rPr>
      <w:b w:val="0"/>
      <w:sz w:val="24"/>
    </w:rPr>
  </w:style>
  <w:style w:type="character" w:styleId="a5">
    <w:name w:val="footnote reference"/>
    <w:basedOn w:val="a0"/>
    <w:uiPriority w:val="99"/>
    <w:semiHidden/>
    <w:unhideWhenUsed/>
    <w:rsid w:val="002F1D7A"/>
    <w:rPr>
      <w:vertAlign w:val="superscript"/>
    </w:rPr>
  </w:style>
  <w:style w:type="character" w:styleId="a6">
    <w:name w:val="FollowedHyperlink"/>
    <w:basedOn w:val="a0"/>
    <w:uiPriority w:val="99"/>
    <w:semiHidden/>
    <w:unhideWhenUsed/>
    <w:rsid w:val="002F1D7A"/>
    <w:rPr>
      <w:color w:val="954F72" w:themeColor="followedHyperlink"/>
      <w:u w:val="single"/>
    </w:rPr>
  </w:style>
  <w:style w:type="paragraph" w:styleId="a7">
    <w:name w:val="header"/>
    <w:basedOn w:val="a"/>
    <w:link w:val="a8"/>
    <w:uiPriority w:val="99"/>
    <w:unhideWhenUsed/>
    <w:rsid w:val="002F1D7A"/>
    <w:pPr>
      <w:tabs>
        <w:tab w:val="center" w:pos="4680"/>
        <w:tab w:val="right" w:pos="9360"/>
      </w:tabs>
    </w:pPr>
  </w:style>
  <w:style w:type="character" w:customStyle="1" w:styleId="a8">
    <w:name w:val="页眉 字符"/>
    <w:basedOn w:val="a0"/>
    <w:link w:val="a7"/>
    <w:uiPriority w:val="99"/>
    <w:rsid w:val="002F1D7A"/>
    <w:rPr>
      <w:rFonts w:ascii="Arial" w:hAnsi="Arial"/>
      <w:b/>
      <w:sz w:val="32"/>
      <w:szCs w:val="24"/>
    </w:rPr>
  </w:style>
  <w:style w:type="paragraph" w:styleId="a9">
    <w:name w:val="footer"/>
    <w:basedOn w:val="a"/>
    <w:link w:val="aa"/>
    <w:uiPriority w:val="99"/>
    <w:unhideWhenUsed/>
    <w:rsid w:val="002F1D7A"/>
    <w:pPr>
      <w:tabs>
        <w:tab w:val="center" w:pos="4680"/>
        <w:tab w:val="right" w:pos="9360"/>
      </w:tabs>
    </w:pPr>
  </w:style>
  <w:style w:type="character" w:customStyle="1" w:styleId="aa">
    <w:name w:val="页脚 字符"/>
    <w:basedOn w:val="a0"/>
    <w:link w:val="a9"/>
    <w:uiPriority w:val="99"/>
    <w:rsid w:val="002F1D7A"/>
    <w:rPr>
      <w:rFonts w:ascii="Arial" w:hAnsi="Arial"/>
      <w:b/>
      <w:sz w:val="32"/>
      <w:szCs w:val="24"/>
    </w:rPr>
  </w:style>
  <w:style w:type="paragraph" w:styleId="ab">
    <w:name w:val="Balloon Text"/>
    <w:basedOn w:val="a"/>
    <w:link w:val="ac"/>
    <w:uiPriority w:val="99"/>
    <w:semiHidden/>
    <w:unhideWhenUsed/>
    <w:rsid w:val="003C1346"/>
    <w:rPr>
      <w:rFonts w:ascii="Segoe UI" w:hAnsi="Segoe UI" w:cs="Segoe UI"/>
      <w:sz w:val="18"/>
      <w:szCs w:val="18"/>
    </w:rPr>
  </w:style>
  <w:style w:type="character" w:customStyle="1" w:styleId="ac">
    <w:name w:val="批注框文本 字符"/>
    <w:basedOn w:val="a0"/>
    <w:link w:val="ab"/>
    <w:uiPriority w:val="99"/>
    <w:semiHidden/>
    <w:rsid w:val="003C1346"/>
    <w:rPr>
      <w:rFonts w:ascii="Segoe UI" w:hAnsi="Segoe UI" w:cs="Segoe UI"/>
      <w:b/>
      <w:sz w:val="18"/>
      <w:szCs w:val="18"/>
    </w:rPr>
  </w:style>
  <w:style w:type="paragraph" w:styleId="ad">
    <w:name w:val="Revision"/>
    <w:hidden/>
    <w:uiPriority w:val="99"/>
    <w:semiHidden/>
    <w:rsid w:val="00E96AE1"/>
    <w:pPr>
      <w:spacing w:after="0" w:line="240" w:lineRule="auto"/>
    </w:pPr>
    <w:rPr>
      <w:rFonts w:ascii="Arial" w:hAnsi="Arial"/>
      <w:b/>
      <w:sz w:val="32"/>
      <w:szCs w:val="24"/>
    </w:rPr>
  </w:style>
  <w:style w:type="paragraph" w:styleId="ae">
    <w:name w:val="footnote text"/>
    <w:basedOn w:val="a"/>
    <w:link w:val="af"/>
    <w:uiPriority w:val="99"/>
    <w:semiHidden/>
    <w:unhideWhenUsed/>
    <w:rsid w:val="0030412C"/>
    <w:rPr>
      <w:sz w:val="20"/>
      <w:szCs w:val="20"/>
    </w:rPr>
  </w:style>
  <w:style w:type="character" w:customStyle="1" w:styleId="af">
    <w:name w:val="脚注文本 字符"/>
    <w:basedOn w:val="a0"/>
    <w:link w:val="ae"/>
    <w:uiPriority w:val="99"/>
    <w:semiHidden/>
    <w:rsid w:val="0030412C"/>
    <w:rPr>
      <w:rFonts w:ascii="Arial" w:hAnsi="Arial"/>
      <w:b/>
      <w:sz w:val="20"/>
      <w:szCs w:val="20"/>
    </w:rPr>
  </w:style>
  <w:style w:type="character" w:styleId="af0">
    <w:name w:val="annotation reference"/>
    <w:basedOn w:val="a0"/>
    <w:uiPriority w:val="99"/>
    <w:semiHidden/>
    <w:unhideWhenUsed/>
    <w:rsid w:val="00833554"/>
    <w:rPr>
      <w:sz w:val="16"/>
      <w:szCs w:val="16"/>
    </w:rPr>
  </w:style>
  <w:style w:type="paragraph" w:styleId="af1">
    <w:name w:val="annotation text"/>
    <w:basedOn w:val="a"/>
    <w:link w:val="af2"/>
    <w:uiPriority w:val="99"/>
    <w:semiHidden/>
    <w:unhideWhenUsed/>
    <w:rsid w:val="00833554"/>
    <w:rPr>
      <w:sz w:val="20"/>
      <w:szCs w:val="20"/>
    </w:rPr>
  </w:style>
  <w:style w:type="character" w:customStyle="1" w:styleId="af2">
    <w:name w:val="批注文字 字符"/>
    <w:basedOn w:val="a0"/>
    <w:link w:val="af1"/>
    <w:uiPriority w:val="99"/>
    <w:semiHidden/>
    <w:rsid w:val="00833554"/>
    <w:rPr>
      <w:rFonts w:ascii="Arial" w:hAnsi="Arial"/>
      <w:b/>
      <w:sz w:val="20"/>
      <w:szCs w:val="20"/>
    </w:rPr>
  </w:style>
  <w:style w:type="paragraph" w:styleId="af3">
    <w:name w:val="annotation subject"/>
    <w:basedOn w:val="af1"/>
    <w:next w:val="af1"/>
    <w:link w:val="af4"/>
    <w:uiPriority w:val="99"/>
    <w:semiHidden/>
    <w:unhideWhenUsed/>
    <w:rsid w:val="00833554"/>
    <w:rPr>
      <w:bCs/>
    </w:rPr>
  </w:style>
  <w:style w:type="character" w:customStyle="1" w:styleId="af4">
    <w:name w:val="批注主题 字符"/>
    <w:basedOn w:val="af2"/>
    <w:link w:val="af3"/>
    <w:uiPriority w:val="99"/>
    <w:semiHidden/>
    <w:rsid w:val="00833554"/>
    <w:rPr>
      <w:rFonts w:ascii="Arial" w:hAnsi="Arial"/>
      <w:b/>
      <w:bCs/>
      <w:sz w:val="20"/>
      <w:szCs w:val="20"/>
    </w:rPr>
  </w:style>
  <w:style w:type="table" w:styleId="af5">
    <w:name w:val="Table Grid"/>
    <w:basedOn w:val="a1"/>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af6">
    <w:name w:val="Normal (Web)"/>
    <w:basedOn w:val="a"/>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20">
    <w:name w:val="标题 2 字符"/>
    <w:basedOn w:val="a0"/>
    <w:link w:val="2"/>
    <w:uiPriority w:val="9"/>
    <w:rsid w:val="001948DF"/>
    <w:rPr>
      <w:rFonts w:cstheme="minorHAnsi"/>
      <w:b/>
      <w:bCs/>
    </w:rPr>
  </w:style>
  <w:style w:type="character" w:customStyle="1" w:styleId="30">
    <w:name w:val="标题 3 字符"/>
    <w:basedOn w:val="a0"/>
    <w:link w:val="3"/>
    <w:uiPriority w:val="9"/>
    <w:rsid w:val="008F6E2D"/>
    <w:rPr>
      <w:rFonts w:ascii="Arial" w:hAnsi="Arial" w:cs="Arial"/>
      <w:b/>
      <w:sz w:val="28"/>
      <w:szCs w:val="28"/>
    </w:rPr>
  </w:style>
  <w:style w:type="paragraph" w:styleId="af7">
    <w:name w:val="Body Text"/>
    <w:basedOn w:val="a"/>
    <w:link w:val="af8"/>
    <w:uiPriority w:val="99"/>
    <w:unhideWhenUsed/>
    <w:rsid w:val="008F6E2D"/>
    <w:rPr>
      <w:rFonts w:cs="Arial"/>
      <w:b w:val="0"/>
      <w:sz w:val="24"/>
    </w:rPr>
  </w:style>
  <w:style w:type="character" w:customStyle="1" w:styleId="af8">
    <w:name w:val="正文文本 字符"/>
    <w:basedOn w:val="a0"/>
    <w:link w:val="af7"/>
    <w:uiPriority w:val="99"/>
    <w:rsid w:val="008F6E2D"/>
    <w:rPr>
      <w:rFonts w:ascii="Arial" w:hAnsi="Arial" w:cs="Arial"/>
      <w:sz w:val="24"/>
      <w:szCs w:val="24"/>
    </w:rPr>
  </w:style>
  <w:style w:type="character" w:styleId="af9">
    <w:name w:val="Unresolved Mention"/>
    <w:basedOn w:val="a0"/>
    <w:uiPriority w:val="99"/>
    <w:rsid w:val="00B27447"/>
    <w:rPr>
      <w:color w:val="605E5C"/>
      <w:shd w:val="clear" w:color="auto" w:fill="E1DFDD"/>
    </w:rPr>
  </w:style>
  <w:style w:type="paragraph" w:styleId="21">
    <w:name w:val="Body Text 2"/>
    <w:basedOn w:val="a"/>
    <w:link w:val="22"/>
    <w:uiPriority w:val="99"/>
    <w:unhideWhenUsed/>
    <w:rsid w:val="006463DC"/>
    <w:rPr>
      <w:rFonts w:cs="Arial"/>
      <w:b w:val="0"/>
      <w:sz w:val="22"/>
      <w:szCs w:val="22"/>
    </w:rPr>
  </w:style>
  <w:style w:type="character" w:customStyle="1" w:styleId="22">
    <w:name w:val="正文文本 2 字符"/>
    <w:basedOn w:val="a0"/>
    <w:link w:val="21"/>
    <w:uiPriority w:val="99"/>
    <w:rsid w:val="006463DC"/>
    <w:rPr>
      <w:rFonts w:ascii="Arial" w:hAnsi="Arial" w:cs="Arial"/>
    </w:rPr>
  </w:style>
  <w:style w:type="paragraph" w:styleId="31">
    <w:name w:val="Body Text 3"/>
    <w:basedOn w:val="a"/>
    <w:link w:val="32"/>
    <w:uiPriority w:val="99"/>
    <w:unhideWhenUsed/>
    <w:rsid w:val="00157A3B"/>
    <w:rPr>
      <w:color w:val="4472C4" w:themeColor="accent1"/>
      <w:szCs w:val="32"/>
    </w:rPr>
  </w:style>
  <w:style w:type="character" w:customStyle="1" w:styleId="32">
    <w:name w:val="正文文本 3 字符"/>
    <w:basedOn w:val="a0"/>
    <w:link w:val="31"/>
    <w:uiPriority w:val="99"/>
    <w:rsid w:val="00157A3B"/>
    <w:rPr>
      <w:rFonts w:ascii="Arial" w:hAnsi="Arial"/>
      <w:b/>
      <w:color w:val="4472C4" w:themeColor="accent1"/>
      <w:sz w:val="32"/>
      <w:szCs w:val="32"/>
    </w:rPr>
  </w:style>
  <w:style w:type="character" w:customStyle="1" w:styleId="40">
    <w:name w:val="标题 4 字符"/>
    <w:basedOn w:val="a0"/>
    <w:link w:val="4"/>
    <w:uiPriority w:val="9"/>
    <w:rsid w:val="00434013"/>
    <w:rPr>
      <w:rFonts w:ascii="Arial" w:hAnsi="Arial" w:cs="Arial"/>
      <w:b/>
      <w:bCs/>
      <w:i/>
      <w:sz w:val="24"/>
      <w:szCs w:val="24"/>
      <w:lang w:val="es-MX"/>
    </w:rPr>
  </w:style>
  <w:style w:type="paragraph" w:customStyle="1" w:styleId="xmsonormal">
    <w:name w:val="x_msonormal"/>
    <w:basedOn w:val="a"/>
    <w:rsid w:val="00237595"/>
    <w:rPr>
      <w:rFonts w:ascii="Calibri" w:hAnsi="Calibri" w:cs="Calibri"/>
      <w:b w:val="0"/>
      <w:sz w:val="22"/>
      <w:szCs w:val="22"/>
    </w:rPr>
  </w:style>
  <w:style w:type="paragraph" w:styleId="afa">
    <w:name w:val="Plain Text"/>
    <w:basedOn w:val="a"/>
    <w:link w:val="afb"/>
    <w:uiPriority w:val="99"/>
    <w:semiHidden/>
    <w:unhideWhenUsed/>
    <w:rsid w:val="0062264F"/>
    <w:rPr>
      <w:rFonts w:ascii="Calibri" w:hAnsi="Calibri" w:cs="Calibri"/>
      <w:b w:val="0"/>
      <w:sz w:val="22"/>
      <w:szCs w:val="22"/>
    </w:rPr>
  </w:style>
  <w:style w:type="character" w:customStyle="1" w:styleId="afb">
    <w:name w:val="纯文本 字符"/>
    <w:basedOn w:val="a0"/>
    <w:link w:val="afa"/>
    <w:uiPriority w:val="99"/>
    <w:semiHidden/>
    <w:rsid w:val="0062264F"/>
    <w:rPr>
      <w:rFonts w:ascii="Calibri" w:hAnsi="Calibri" w:cs="Calibri"/>
    </w:rPr>
  </w:style>
  <w:style w:type="character" w:customStyle="1" w:styleId="50">
    <w:name w:val="标题 5 字符"/>
    <w:basedOn w:val="a0"/>
    <w:link w:val="5"/>
    <w:uiPriority w:val="9"/>
    <w:rsid w:val="001F57A8"/>
    <w:rPr>
      <w:rFonts w:ascii="Arial" w:hAnsi="Arial"/>
      <w:b/>
      <w:color w:val="4472C4" w:themeColor="accent1"/>
      <w:sz w:val="28"/>
    </w:rPr>
  </w:style>
  <w:style w:type="paragraph" w:styleId="afc">
    <w:name w:val="Body Text Indent"/>
    <w:basedOn w:val="a"/>
    <w:link w:val="afd"/>
    <w:uiPriority w:val="99"/>
    <w:unhideWhenUsed/>
    <w:rsid w:val="002572FD"/>
    <w:pPr>
      <w:tabs>
        <w:tab w:val="left" w:pos="2281"/>
      </w:tabs>
      <w:ind w:left="720"/>
    </w:pPr>
    <w:rPr>
      <w:rFonts w:cs="Arial"/>
      <w:b w:val="0"/>
      <w:sz w:val="24"/>
      <w:lang w:val="es-MX"/>
    </w:rPr>
  </w:style>
  <w:style w:type="character" w:customStyle="1" w:styleId="afd">
    <w:name w:val="正文文本缩进 字符"/>
    <w:basedOn w:val="a0"/>
    <w:link w:val="afc"/>
    <w:uiPriority w:val="99"/>
    <w:rsid w:val="002572FD"/>
    <w:rPr>
      <w:rFonts w:ascii="Arial" w:hAnsi="Arial" w:cs="Arial"/>
      <w:sz w:val="24"/>
      <w:szCs w:val="24"/>
      <w:lang w:val="es-MX"/>
    </w:rPr>
  </w:style>
  <w:style w:type="character" w:customStyle="1" w:styleId="60">
    <w:name w:val="标题 6 字符"/>
    <w:basedOn w:val="a0"/>
    <w:link w:val="6"/>
    <w:uiPriority w:val="9"/>
    <w:rsid w:val="00F649C5"/>
    <w:rPr>
      <w:rFonts w:ascii="Arial" w:hAnsi="Arial"/>
      <w:b/>
      <w:color w:val="4472C4" w:themeColor="accent1"/>
      <w:sz w:val="32"/>
      <w:szCs w:val="24"/>
    </w:rPr>
  </w:style>
  <w:style w:type="character" w:customStyle="1" w:styleId="70">
    <w:name w:val="标题 7 字符"/>
    <w:basedOn w:val="a0"/>
    <w:link w:val="7"/>
    <w:uiPriority w:val="9"/>
    <w:rsid w:val="009A4FE3"/>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8797">
      <w:bodyDiv w:val="1"/>
      <w:marLeft w:val="0"/>
      <w:marRight w:val="0"/>
      <w:marTop w:val="0"/>
      <w:marBottom w:val="0"/>
      <w:divBdr>
        <w:top w:val="none" w:sz="0" w:space="0" w:color="auto"/>
        <w:left w:val="none" w:sz="0" w:space="0" w:color="auto"/>
        <w:bottom w:val="none" w:sz="0" w:space="0" w:color="auto"/>
        <w:right w:val="none" w:sz="0" w:space="0" w:color="auto"/>
      </w:divBdr>
    </w:div>
    <w:div w:id="628442028">
      <w:bodyDiv w:val="1"/>
      <w:marLeft w:val="0"/>
      <w:marRight w:val="0"/>
      <w:marTop w:val="0"/>
      <w:marBottom w:val="0"/>
      <w:divBdr>
        <w:top w:val="none" w:sz="0" w:space="0" w:color="auto"/>
        <w:left w:val="none" w:sz="0" w:space="0" w:color="auto"/>
        <w:bottom w:val="none" w:sz="0" w:space="0" w:color="auto"/>
        <w:right w:val="none" w:sz="0" w:space="0" w:color="auto"/>
      </w:divBdr>
    </w:div>
    <w:div w:id="787546380">
      <w:bodyDiv w:val="1"/>
      <w:marLeft w:val="0"/>
      <w:marRight w:val="0"/>
      <w:marTop w:val="0"/>
      <w:marBottom w:val="0"/>
      <w:divBdr>
        <w:top w:val="none" w:sz="0" w:space="0" w:color="auto"/>
        <w:left w:val="none" w:sz="0" w:space="0" w:color="auto"/>
        <w:bottom w:val="none" w:sz="0" w:space="0" w:color="auto"/>
        <w:right w:val="none" w:sz="0" w:space="0" w:color="auto"/>
      </w:divBdr>
    </w:div>
    <w:div w:id="1103259084">
      <w:bodyDiv w:val="1"/>
      <w:marLeft w:val="0"/>
      <w:marRight w:val="0"/>
      <w:marTop w:val="0"/>
      <w:marBottom w:val="0"/>
      <w:divBdr>
        <w:top w:val="none" w:sz="0" w:space="0" w:color="auto"/>
        <w:left w:val="none" w:sz="0" w:space="0" w:color="auto"/>
        <w:bottom w:val="none" w:sz="0" w:space="0" w:color="auto"/>
        <w:right w:val="none" w:sz="0" w:space="0" w:color="auto"/>
      </w:divBdr>
    </w:div>
    <w:div w:id="1170412072">
      <w:bodyDiv w:val="1"/>
      <w:marLeft w:val="0"/>
      <w:marRight w:val="0"/>
      <w:marTop w:val="0"/>
      <w:marBottom w:val="0"/>
      <w:divBdr>
        <w:top w:val="none" w:sz="0" w:space="0" w:color="auto"/>
        <w:left w:val="none" w:sz="0" w:space="0" w:color="auto"/>
        <w:bottom w:val="none" w:sz="0" w:space="0" w:color="auto"/>
        <w:right w:val="none" w:sz="0" w:space="0" w:color="auto"/>
      </w:divBdr>
    </w:div>
    <w:div w:id="1241141406">
      <w:bodyDiv w:val="1"/>
      <w:marLeft w:val="0"/>
      <w:marRight w:val="0"/>
      <w:marTop w:val="0"/>
      <w:marBottom w:val="0"/>
      <w:divBdr>
        <w:top w:val="none" w:sz="0" w:space="0" w:color="auto"/>
        <w:left w:val="none" w:sz="0" w:space="0" w:color="auto"/>
        <w:bottom w:val="none" w:sz="0" w:space="0" w:color="auto"/>
        <w:right w:val="none" w:sz="0" w:space="0" w:color="auto"/>
      </w:divBdr>
    </w:div>
    <w:div w:id="1320842831">
      <w:bodyDiv w:val="1"/>
      <w:marLeft w:val="0"/>
      <w:marRight w:val="0"/>
      <w:marTop w:val="0"/>
      <w:marBottom w:val="0"/>
      <w:divBdr>
        <w:top w:val="none" w:sz="0" w:space="0" w:color="auto"/>
        <w:left w:val="none" w:sz="0" w:space="0" w:color="auto"/>
        <w:bottom w:val="none" w:sz="0" w:space="0" w:color="auto"/>
        <w:right w:val="none" w:sz="0" w:space="0" w:color="auto"/>
      </w:divBdr>
    </w:div>
    <w:div w:id="1402949548">
      <w:bodyDiv w:val="1"/>
      <w:marLeft w:val="0"/>
      <w:marRight w:val="0"/>
      <w:marTop w:val="0"/>
      <w:marBottom w:val="0"/>
      <w:divBdr>
        <w:top w:val="none" w:sz="0" w:space="0" w:color="auto"/>
        <w:left w:val="none" w:sz="0" w:space="0" w:color="auto"/>
        <w:bottom w:val="none" w:sz="0" w:space="0" w:color="auto"/>
        <w:right w:val="none" w:sz="0" w:space="0" w:color="auto"/>
      </w:divBdr>
    </w:div>
    <w:div w:id="1560631905">
      <w:bodyDiv w:val="1"/>
      <w:marLeft w:val="0"/>
      <w:marRight w:val="0"/>
      <w:marTop w:val="0"/>
      <w:marBottom w:val="0"/>
      <w:divBdr>
        <w:top w:val="none" w:sz="0" w:space="0" w:color="auto"/>
        <w:left w:val="none" w:sz="0" w:space="0" w:color="auto"/>
        <w:bottom w:val="none" w:sz="0" w:space="0" w:color="auto"/>
        <w:right w:val="none" w:sz="0" w:space="0" w:color="auto"/>
      </w:divBdr>
    </w:div>
    <w:div w:id="1584220997">
      <w:bodyDiv w:val="1"/>
      <w:marLeft w:val="0"/>
      <w:marRight w:val="0"/>
      <w:marTop w:val="0"/>
      <w:marBottom w:val="0"/>
      <w:divBdr>
        <w:top w:val="none" w:sz="0" w:space="0" w:color="auto"/>
        <w:left w:val="none" w:sz="0" w:space="0" w:color="auto"/>
        <w:bottom w:val="none" w:sz="0" w:space="0" w:color="auto"/>
        <w:right w:val="none" w:sz="0" w:space="0" w:color="auto"/>
      </w:divBdr>
    </w:div>
    <w:div w:id="1732918857">
      <w:bodyDiv w:val="1"/>
      <w:marLeft w:val="0"/>
      <w:marRight w:val="0"/>
      <w:marTop w:val="0"/>
      <w:marBottom w:val="0"/>
      <w:divBdr>
        <w:top w:val="none" w:sz="0" w:space="0" w:color="auto"/>
        <w:left w:val="none" w:sz="0" w:space="0" w:color="auto"/>
        <w:bottom w:val="none" w:sz="0" w:space="0" w:color="auto"/>
        <w:right w:val="none" w:sz="0" w:space="0" w:color="auto"/>
      </w:divBdr>
    </w:div>
    <w:div w:id="17361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ohio.gov/getattachment/Topics/Data/EMIS/EMIS-Documentation/Current-EMIS-Manual/2-9-Student-Program-GQ-Record-v11-0.pdf.aspx?lang=e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rschstat/eval/title-iii/language-instruction-ed-programs-repo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10B5291458FF459E1F10BE7C4EC7C9" ma:contentTypeVersion="12" ma:contentTypeDescription="Create a new document." ma:contentTypeScope="" ma:versionID="b366277955ebca1e40f6dd84e688d33e">
  <xsd:schema xmlns:xsd="http://www.w3.org/2001/XMLSchema" xmlns:xs="http://www.w3.org/2001/XMLSchema" xmlns:p="http://schemas.microsoft.com/office/2006/metadata/properties" xmlns:ns3="f5666d5f-8cbe-4bf8-bda2-354b804871c0" xmlns:ns4="e44a6efe-6678-4ab3-bdfd-09092a5bde8a" targetNamespace="http://schemas.microsoft.com/office/2006/metadata/properties" ma:root="true" ma:fieldsID="24198764cbd7e85123761e8305286b9a" ns3:_="" ns4:_="">
    <xsd:import namespace="f5666d5f-8cbe-4bf8-bda2-354b804871c0"/>
    <xsd:import namespace="e44a6efe-6678-4ab3-bdfd-09092a5bde8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6d5f-8cbe-4bf8-bda2-354b80487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4a6efe-6678-4ab3-bdfd-09092a5bde8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299BF-715A-4466-964D-5551AAEEA61F}">
  <ds:schemaRefs>
    <ds:schemaRef ds:uri="http://schemas.openxmlformats.org/officeDocument/2006/bibliography"/>
  </ds:schemaRefs>
</ds:datastoreItem>
</file>

<file path=customXml/itemProps2.xml><?xml version="1.0" encoding="utf-8"?>
<ds:datastoreItem xmlns:ds="http://schemas.openxmlformats.org/officeDocument/2006/customXml" ds:itemID="{20BB30A6-C978-46DC-9ACD-E53E7A168C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78D9C-78F9-46A2-A64B-3AA87B2D49E8}">
  <ds:schemaRefs>
    <ds:schemaRef ds:uri="http://schemas.microsoft.com/sharepoint/v3/contenttype/forms"/>
  </ds:schemaRefs>
</ds:datastoreItem>
</file>

<file path=customXml/itemProps4.xml><?xml version="1.0" encoding="utf-8"?>
<ds:datastoreItem xmlns:ds="http://schemas.openxmlformats.org/officeDocument/2006/customXml" ds:itemID="{37A21AF2-DAE3-4288-9E39-DEAE29B3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6d5f-8cbe-4bf8-bda2-354b804871c0"/>
    <ds:schemaRef ds:uri="e44a6efe-6678-4ab3-bdfd-09092a5b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2449</Words>
  <Characters>2670</Characters>
  <Application>Microsoft Office Word</Application>
  <DocSecurity>0</DocSecurity>
  <Lines>166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Mahaley, Paula</dc:creator>
  <cp:keywords/>
  <dc:description/>
  <cp:lastModifiedBy>喻 洁</cp:lastModifiedBy>
  <cp:revision>18</cp:revision>
  <cp:lastPrinted>2020-08-22T05:41:00Z</cp:lastPrinted>
  <dcterms:created xsi:type="dcterms:W3CDTF">2021-03-04T03:20:00Z</dcterms:created>
  <dcterms:modified xsi:type="dcterms:W3CDTF">2021-04-23T00:48:00Z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0x0101004310B5291458FF459E1F10BE7C4EC7C9</vt:lpwstr>
  </property>
</Properties>
</file>