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A3" w:rsidRPr="006B12C4" w:rsidRDefault="001B19A3" w:rsidP="001B19A3">
      <w:pPr>
        <w:rPr>
          <w:rFonts w:asciiTheme="minorHAnsi" w:hAnsiTheme="minorHAnsi"/>
          <w:b/>
        </w:rPr>
      </w:pPr>
      <w:bookmarkStart w:id="0" w:name="_GoBack"/>
      <w:bookmarkEnd w:id="0"/>
      <w:r w:rsidRPr="006B12C4">
        <w:rPr>
          <w:rFonts w:asciiTheme="minorHAnsi" w:hAnsiTheme="minorHAnsi"/>
          <w:b/>
        </w:rPr>
        <w:t>Ohio Achievement Assessments (OAA) Jon Peterson Scholarship (JPS) Webinar April 17, 2013</w:t>
      </w:r>
    </w:p>
    <w:p w:rsidR="001B19A3" w:rsidRPr="006B12C4" w:rsidRDefault="001B19A3" w:rsidP="001B19A3">
      <w:pPr>
        <w:rPr>
          <w:rFonts w:asciiTheme="minorHAnsi" w:hAnsiTheme="minorHAnsi"/>
        </w:rPr>
      </w:pPr>
      <w:r w:rsidRPr="006B12C4">
        <w:rPr>
          <w:rFonts w:asciiTheme="minorHAnsi" w:hAnsiTheme="minorHAnsi"/>
        </w:rPr>
        <w:t>The questions below were asked during the April 17 OAA JPS webinar.  The questions were answered by the presenter, Paula Mahaley, during the webinar.  Questions that could not be answered during the webinar have been answered below.</w:t>
      </w:r>
    </w:p>
    <w:p w:rsidR="001B19A3" w:rsidRPr="006B12C4" w:rsidRDefault="001B19A3" w:rsidP="00F97A1E">
      <w:pPr>
        <w:rPr>
          <w:rFonts w:asciiTheme="minorHAnsi" w:hAnsiTheme="minorHAnsi"/>
          <w:b/>
          <w:bCs/>
        </w:rPr>
      </w:pPr>
    </w:p>
    <w:p w:rsidR="001B19A3" w:rsidRPr="006B12C4" w:rsidRDefault="001B19A3" w:rsidP="00F97A1E">
      <w:pPr>
        <w:rPr>
          <w:rFonts w:asciiTheme="minorHAnsi" w:hAnsiTheme="minorHAnsi"/>
          <w:b/>
        </w:rPr>
      </w:pPr>
      <w:r w:rsidRPr="006B12C4">
        <w:rPr>
          <w:rFonts w:asciiTheme="minorHAnsi" w:hAnsiTheme="minorHAnsi"/>
          <w:b/>
          <w:bCs/>
        </w:rPr>
        <w:t xml:space="preserve">1.  </w:t>
      </w:r>
      <w:r w:rsidR="004342EB" w:rsidRPr="006B12C4">
        <w:rPr>
          <w:rFonts w:asciiTheme="minorHAnsi" w:hAnsiTheme="minorHAnsi"/>
          <w:b/>
          <w:bCs/>
        </w:rPr>
        <w:t xml:space="preserve"> </w:t>
      </w:r>
      <w:r w:rsidR="004342EB" w:rsidRPr="006B12C4">
        <w:rPr>
          <w:rFonts w:asciiTheme="minorHAnsi" w:hAnsiTheme="minorHAnsi"/>
          <w:b/>
        </w:rPr>
        <w:t>I have</w:t>
      </w:r>
      <w:r w:rsidRPr="006B12C4">
        <w:rPr>
          <w:rFonts w:asciiTheme="minorHAnsi" w:hAnsiTheme="minorHAnsi"/>
          <w:b/>
        </w:rPr>
        <w:t xml:space="preserve"> one student who met all her LEP</w:t>
      </w:r>
      <w:r w:rsidR="004342EB" w:rsidRPr="006B12C4">
        <w:rPr>
          <w:rFonts w:asciiTheme="minorHAnsi" w:hAnsiTheme="minorHAnsi"/>
          <w:b/>
        </w:rPr>
        <w:t xml:space="preserve"> goals, ea</w:t>
      </w:r>
      <w:r w:rsidRPr="006B12C4">
        <w:rPr>
          <w:rFonts w:asciiTheme="minorHAnsi" w:hAnsiTheme="minorHAnsi"/>
          <w:b/>
        </w:rPr>
        <w:t>rlier in the year. She n</w:t>
      </w:r>
      <w:r w:rsidR="004342EB" w:rsidRPr="006B12C4">
        <w:rPr>
          <w:rFonts w:asciiTheme="minorHAnsi" w:hAnsiTheme="minorHAnsi"/>
          <w:b/>
        </w:rPr>
        <w:t>o long</w:t>
      </w:r>
      <w:r w:rsidRPr="006B12C4">
        <w:rPr>
          <w:rFonts w:asciiTheme="minorHAnsi" w:hAnsiTheme="minorHAnsi"/>
          <w:b/>
        </w:rPr>
        <w:t>er receives services, nor is el</w:t>
      </w:r>
      <w:r w:rsidR="004342EB" w:rsidRPr="006B12C4">
        <w:rPr>
          <w:rFonts w:asciiTheme="minorHAnsi" w:hAnsiTheme="minorHAnsi"/>
          <w:b/>
        </w:rPr>
        <w:t>igible for Jon Peterson next year. Should she participate in the OAA?</w:t>
      </w:r>
    </w:p>
    <w:p w:rsidR="001B19A3" w:rsidRPr="006B12C4" w:rsidRDefault="001B19A3" w:rsidP="00F97A1E">
      <w:pPr>
        <w:rPr>
          <w:rFonts w:asciiTheme="minorHAnsi" w:hAnsiTheme="minorHAnsi"/>
          <w:b/>
        </w:rPr>
      </w:pPr>
    </w:p>
    <w:p w:rsidR="001B19A3" w:rsidRPr="006B12C4" w:rsidRDefault="001B19A3" w:rsidP="00F97A1E">
      <w:pPr>
        <w:rPr>
          <w:rFonts w:asciiTheme="minorHAnsi" w:hAnsiTheme="minorHAnsi"/>
          <w:b/>
          <w:bCs/>
        </w:rPr>
      </w:pPr>
      <w:r w:rsidRPr="006B12C4">
        <w:rPr>
          <w:rFonts w:asciiTheme="minorHAnsi" w:hAnsiTheme="minorHAnsi"/>
        </w:rPr>
        <w:t>Yes, since she is receiving the Jon Peterson Scholarship this year.</w:t>
      </w:r>
      <w:r w:rsidR="004342EB" w:rsidRPr="006B12C4">
        <w:rPr>
          <w:rFonts w:asciiTheme="minorHAnsi" w:hAnsiTheme="minorHAnsi"/>
        </w:rPr>
        <w:br/>
      </w:r>
    </w:p>
    <w:p w:rsidR="00F97A1E" w:rsidRPr="006B12C4" w:rsidRDefault="001B19A3" w:rsidP="001B19A3">
      <w:pPr>
        <w:rPr>
          <w:rFonts w:asciiTheme="minorHAnsi" w:hAnsiTheme="minorHAnsi"/>
        </w:rPr>
      </w:pPr>
      <w:r w:rsidRPr="006B12C4">
        <w:rPr>
          <w:rFonts w:asciiTheme="minorHAnsi" w:hAnsiTheme="minorHAnsi"/>
        </w:rPr>
        <w:t xml:space="preserve">2.  </w:t>
      </w:r>
      <w:r w:rsidR="004342EB" w:rsidRPr="006B12C4">
        <w:rPr>
          <w:rFonts w:asciiTheme="minorHAnsi" w:hAnsiTheme="minorHAnsi"/>
          <w:b/>
        </w:rPr>
        <w:t xml:space="preserve">Do students in the </w:t>
      </w:r>
      <w:r w:rsidRPr="006B12C4">
        <w:rPr>
          <w:rFonts w:asciiTheme="minorHAnsi" w:hAnsiTheme="minorHAnsi"/>
          <w:b/>
        </w:rPr>
        <w:t>Autism Scholarship Program (</w:t>
      </w:r>
      <w:r w:rsidR="004342EB" w:rsidRPr="006B12C4">
        <w:rPr>
          <w:rFonts w:asciiTheme="minorHAnsi" w:hAnsiTheme="minorHAnsi"/>
          <w:b/>
        </w:rPr>
        <w:t>ASP</w:t>
      </w:r>
      <w:r w:rsidRPr="006B12C4">
        <w:rPr>
          <w:rFonts w:asciiTheme="minorHAnsi" w:hAnsiTheme="minorHAnsi"/>
          <w:b/>
        </w:rPr>
        <w:t>)</w:t>
      </w:r>
      <w:r w:rsidR="004342EB" w:rsidRPr="006B12C4">
        <w:rPr>
          <w:rFonts w:asciiTheme="minorHAnsi" w:hAnsiTheme="minorHAnsi"/>
          <w:b/>
        </w:rPr>
        <w:t xml:space="preserve"> need to take the OAA?</w:t>
      </w:r>
      <w:r w:rsidR="004342EB" w:rsidRPr="006B12C4">
        <w:rPr>
          <w:rFonts w:asciiTheme="minorHAnsi" w:hAnsiTheme="minorHAnsi"/>
        </w:rPr>
        <w:br/>
      </w:r>
    </w:p>
    <w:p w:rsidR="001B19A3" w:rsidRPr="006B12C4" w:rsidRDefault="001B19A3" w:rsidP="001B19A3">
      <w:pPr>
        <w:rPr>
          <w:rFonts w:asciiTheme="minorHAnsi" w:hAnsiTheme="minorHAnsi"/>
          <w:b/>
          <w:bCs/>
        </w:rPr>
      </w:pPr>
      <w:r w:rsidRPr="006B12C4">
        <w:rPr>
          <w:rFonts w:asciiTheme="minorHAnsi" w:hAnsiTheme="minorHAnsi"/>
        </w:rPr>
        <w:t>No.</w:t>
      </w:r>
    </w:p>
    <w:p w:rsidR="001B19A3" w:rsidRPr="006B12C4" w:rsidRDefault="001B19A3" w:rsidP="00F97A1E">
      <w:pPr>
        <w:rPr>
          <w:rFonts w:asciiTheme="minorHAnsi" w:hAnsiTheme="minorHAnsi"/>
          <w:b/>
        </w:rPr>
      </w:pPr>
    </w:p>
    <w:p w:rsidR="00F97A1E" w:rsidRPr="006B12C4" w:rsidRDefault="001B19A3" w:rsidP="00F97A1E">
      <w:pPr>
        <w:rPr>
          <w:rFonts w:asciiTheme="minorHAnsi" w:hAnsiTheme="minorHAnsi"/>
          <w:b/>
          <w:bCs/>
        </w:rPr>
      </w:pPr>
      <w:r w:rsidRPr="006B12C4">
        <w:rPr>
          <w:rFonts w:asciiTheme="minorHAnsi" w:hAnsiTheme="minorHAnsi"/>
          <w:b/>
        </w:rPr>
        <w:t>3.  W</w:t>
      </w:r>
      <w:r w:rsidR="004342EB" w:rsidRPr="006B12C4">
        <w:rPr>
          <w:rFonts w:asciiTheme="minorHAnsi" w:hAnsiTheme="minorHAnsi"/>
          <w:b/>
        </w:rPr>
        <w:t>ill we be paid for being respo</w:t>
      </w:r>
      <w:r w:rsidR="00565290" w:rsidRPr="006B12C4">
        <w:rPr>
          <w:rFonts w:asciiTheme="minorHAnsi" w:hAnsiTheme="minorHAnsi"/>
          <w:b/>
        </w:rPr>
        <w:t>n</w:t>
      </w:r>
      <w:r w:rsidR="004342EB" w:rsidRPr="006B12C4">
        <w:rPr>
          <w:rFonts w:asciiTheme="minorHAnsi" w:hAnsiTheme="minorHAnsi"/>
          <w:b/>
        </w:rPr>
        <w:t>sible for this test pre and delivery?</w:t>
      </w:r>
      <w:r w:rsidR="004342EB" w:rsidRPr="006B12C4">
        <w:rPr>
          <w:rFonts w:asciiTheme="minorHAnsi" w:hAnsiTheme="minorHAnsi"/>
        </w:rPr>
        <w:br/>
      </w:r>
    </w:p>
    <w:p w:rsidR="001B19A3" w:rsidRPr="006B12C4" w:rsidRDefault="001B19A3" w:rsidP="00F97A1E">
      <w:pPr>
        <w:rPr>
          <w:rFonts w:asciiTheme="minorHAnsi" w:hAnsiTheme="minorHAnsi"/>
          <w:bCs/>
        </w:rPr>
      </w:pPr>
      <w:r w:rsidRPr="006B12C4">
        <w:rPr>
          <w:rFonts w:asciiTheme="minorHAnsi" w:hAnsiTheme="minorHAnsi"/>
          <w:bCs/>
        </w:rPr>
        <w:t>There is no payment from the state specifically for administration of the OAA.</w:t>
      </w:r>
    </w:p>
    <w:p w:rsidR="00F97A1E" w:rsidRPr="006B12C4" w:rsidRDefault="00F97A1E" w:rsidP="00F97A1E">
      <w:pPr>
        <w:rPr>
          <w:rFonts w:asciiTheme="minorHAnsi" w:hAnsiTheme="minorHAnsi"/>
          <w:b/>
          <w:bCs/>
        </w:rPr>
      </w:pPr>
    </w:p>
    <w:p w:rsidR="00F97A1E" w:rsidRPr="006B12C4" w:rsidRDefault="001B19A3" w:rsidP="00F97A1E">
      <w:pPr>
        <w:rPr>
          <w:rFonts w:asciiTheme="minorHAnsi" w:hAnsiTheme="minorHAnsi"/>
          <w:b/>
          <w:bCs/>
        </w:rPr>
      </w:pPr>
      <w:r w:rsidRPr="006B12C4">
        <w:rPr>
          <w:rFonts w:asciiTheme="minorHAnsi" w:hAnsiTheme="minorHAnsi"/>
          <w:b/>
        </w:rPr>
        <w:t xml:space="preserve">4.  </w:t>
      </w:r>
      <w:r w:rsidR="004342EB" w:rsidRPr="006B12C4">
        <w:rPr>
          <w:rFonts w:asciiTheme="minorHAnsi" w:hAnsiTheme="minorHAnsi"/>
          <w:b/>
        </w:rPr>
        <w:t>The public district wants to know whether our scores are facto</w:t>
      </w:r>
      <w:r w:rsidR="006B12C4">
        <w:rPr>
          <w:rFonts w:asciiTheme="minorHAnsi" w:hAnsiTheme="minorHAnsi"/>
          <w:b/>
        </w:rPr>
        <w:t>red into their district results.</w:t>
      </w:r>
      <w:r w:rsidR="004342EB" w:rsidRPr="006B12C4">
        <w:rPr>
          <w:rFonts w:asciiTheme="minorHAnsi" w:hAnsiTheme="minorHAnsi"/>
          <w:b/>
        </w:rPr>
        <w:br/>
      </w:r>
    </w:p>
    <w:p w:rsidR="00F97A1E" w:rsidRPr="006B12C4" w:rsidRDefault="001B19A3" w:rsidP="00F97A1E">
      <w:pPr>
        <w:rPr>
          <w:rFonts w:asciiTheme="minorHAnsi" w:hAnsiTheme="minorHAnsi"/>
          <w:b/>
          <w:bCs/>
        </w:rPr>
      </w:pPr>
      <w:r w:rsidRPr="006B12C4">
        <w:rPr>
          <w:rFonts w:asciiTheme="minorHAnsi" w:hAnsiTheme="minorHAnsi"/>
        </w:rPr>
        <w:t xml:space="preserve">The JPS provider is responsible for all aspects of the OAA and will receive the results.  The public school district has no responsibility </w:t>
      </w:r>
      <w:r w:rsidR="00694D01" w:rsidRPr="006B12C4">
        <w:rPr>
          <w:rFonts w:asciiTheme="minorHAnsi" w:hAnsiTheme="minorHAnsi"/>
        </w:rPr>
        <w:t xml:space="preserve">for the OAA </w:t>
      </w:r>
      <w:r w:rsidRPr="006B12C4">
        <w:rPr>
          <w:rFonts w:asciiTheme="minorHAnsi" w:hAnsiTheme="minorHAnsi"/>
        </w:rPr>
        <w:t>nor will receive OAA results once the student is withdrawn from the public school district and enrolls with the JPS provider.</w:t>
      </w:r>
      <w:r w:rsidR="004342EB" w:rsidRPr="006B12C4">
        <w:rPr>
          <w:rFonts w:asciiTheme="minorHAnsi" w:hAnsiTheme="minorHAnsi"/>
        </w:rPr>
        <w:br/>
      </w:r>
    </w:p>
    <w:p w:rsidR="00F97A1E" w:rsidRPr="006B12C4" w:rsidRDefault="00694D01" w:rsidP="00F97A1E">
      <w:pPr>
        <w:rPr>
          <w:rFonts w:asciiTheme="minorHAnsi" w:hAnsiTheme="minorHAnsi"/>
          <w:b/>
        </w:rPr>
      </w:pPr>
      <w:r w:rsidRPr="006B12C4">
        <w:rPr>
          <w:rFonts w:asciiTheme="minorHAnsi" w:hAnsiTheme="minorHAnsi"/>
          <w:b/>
          <w:bCs/>
        </w:rPr>
        <w:t>5</w:t>
      </w:r>
      <w:r w:rsidRPr="006B12C4">
        <w:rPr>
          <w:rFonts w:asciiTheme="minorHAnsi" w:hAnsiTheme="minorHAnsi"/>
          <w:bCs/>
        </w:rPr>
        <w:t xml:space="preserve">.  </w:t>
      </w:r>
      <w:r w:rsidR="004342EB" w:rsidRPr="006B12C4">
        <w:rPr>
          <w:rFonts w:asciiTheme="minorHAnsi" w:hAnsiTheme="minorHAnsi"/>
          <w:b/>
        </w:rPr>
        <w:t>I am employed through the public school, who is a provider but I am working at a Diocese school who is also a provider. I meet all of the requirements to give the test except I am not employed, technically, by the school giving the test. Can I give the test?</w:t>
      </w:r>
    </w:p>
    <w:p w:rsidR="00F97A1E" w:rsidRPr="006B12C4" w:rsidRDefault="004342EB" w:rsidP="00F97A1E">
      <w:pPr>
        <w:rPr>
          <w:rFonts w:asciiTheme="minorHAnsi" w:hAnsiTheme="minorHAnsi"/>
          <w:bCs/>
        </w:rPr>
      </w:pPr>
      <w:r w:rsidRPr="006B12C4">
        <w:rPr>
          <w:rFonts w:asciiTheme="minorHAnsi" w:hAnsiTheme="minorHAnsi"/>
        </w:rPr>
        <w:br/>
      </w:r>
      <w:r w:rsidR="00694D01" w:rsidRPr="006B12C4">
        <w:rPr>
          <w:rFonts w:asciiTheme="minorHAnsi" w:hAnsiTheme="minorHAnsi"/>
          <w:bCs/>
        </w:rPr>
        <w:t xml:space="preserve">You must meet the criteria as employee for the provider who will give the test. </w:t>
      </w:r>
    </w:p>
    <w:p w:rsidR="00F97A1E" w:rsidRPr="006B12C4" w:rsidRDefault="00F97A1E" w:rsidP="00F97A1E">
      <w:pPr>
        <w:rPr>
          <w:rFonts w:asciiTheme="minorHAnsi" w:hAnsiTheme="minorHAnsi"/>
          <w:b/>
          <w:bCs/>
        </w:rPr>
      </w:pPr>
    </w:p>
    <w:p w:rsidR="00F97A1E" w:rsidRPr="006B12C4" w:rsidRDefault="00694D01" w:rsidP="00F97A1E">
      <w:pPr>
        <w:rPr>
          <w:rFonts w:asciiTheme="minorHAnsi" w:hAnsiTheme="minorHAnsi"/>
          <w:b/>
          <w:bCs/>
        </w:rPr>
      </w:pPr>
      <w:r w:rsidRPr="006B12C4">
        <w:rPr>
          <w:rFonts w:asciiTheme="minorHAnsi" w:hAnsiTheme="minorHAnsi"/>
          <w:b/>
          <w:bCs/>
        </w:rPr>
        <w:t xml:space="preserve">6.  </w:t>
      </w:r>
      <w:r w:rsidRPr="006B12C4">
        <w:rPr>
          <w:rFonts w:asciiTheme="minorHAnsi" w:hAnsiTheme="minorHAnsi"/>
          <w:b/>
        </w:rPr>
        <w:t>T</w:t>
      </w:r>
      <w:r w:rsidR="004342EB" w:rsidRPr="006B12C4">
        <w:rPr>
          <w:rFonts w:asciiTheme="minorHAnsi" w:hAnsiTheme="minorHAnsi"/>
          <w:b/>
        </w:rPr>
        <w:t>he students are taking all tests for his/her grade-level, correct?</w:t>
      </w:r>
      <w:r w:rsidR="004342EB" w:rsidRPr="006B12C4">
        <w:rPr>
          <w:rFonts w:asciiTheme="minorHAnsi" w:hAnsiTheme="minorHAnsi"/>
          <w:b/>
        </w:rPr>
        <w:br/>
      </w:r>
    </w:p>
    <w:p w:rsidR="00694D01" w:rsidRPr="006B12C4" w:rsidRDefault="00694D01" w:rsidP="00F97A1E">
      <w:pPr>
        <w:rPr>
          <w:rFonts w:asciiTheme="minorHAnsi" w:hAnsiTheme="minorHAnsi"/>
          <w:bCs/>
        </w:rPr>
      </w:pPr>
      <w:r w:rsidRPr="006B12C4">
        <w:rPr>
          <w:rFonts w:asciiTheme="minorHAnsi" w:hAnsiTheme="minorHAnsi"/>
          <w:bCs/>
        </w:rPr>
        <w:t>The student must take all tests for the grade level enrolled</w:t>
      </w:r>
      <w:r w:rsidR="00565290" w:rsidRPr="006B12C4">
        <w:rPr>
          <w:rFonts w:asciiTheme="minorHAnsi" w:hAnsiTheme="minorHAnsi"/>
          <w:bCs/>
        </w:rPr>
        <w:t xml:space="preserve"> unless t</w:t>
      </w:r>
      <w:r w:rsidR="006302ED">
        <w:rPr>
          <w:rFonts w:asciiTheme="minorHAnsi" w:hAnsiTheme="minorHAnsi"/>
          <w:bCs/>
        </w:rPr>
        <w:t>he student is a</w:t>
      </w:r>
      <w:r w:rsidR="00565290" w:rsidRPr="006B12C4">
        <w:rPr>
          <w:rFonts w:asciiTheme="minorHAnsi" w:hAnsiTheme="minorHAnsi"/>
          <w:bCs/>
        </w:rPr>
        <w:t xml:space="preserve"> first year in a U.S. school ELL</w:t>
      </w:r>
      <w:r w:rsidRPr="006B12C4">
        <w:rPr>
          <w:rFonts w:asciiTheme="minorHAnsi" w:hAnsiTheme="minorHAnsi"/>
          <w:bCs/>
        </w:rPr>
        <w:t>.</w:t>
      </w:r>
    </w:p>
    <w:p w:rsidR="00F97A1E" w:rsidRPr="006B12C4" w:rsidRDefault="00F97A1E" w:rsidP="00F97A1E">
      <w:pPr>
        <w:rPr>
          <w:rFonts w:asciiTheme="minorHAnsi" w:hAnsiTheme="minorHAnsi"/>
          <w:b/>
          <w:bCs/>
        </w:rPr>
      </w:pPr>
    </w:p>
    <w:p w:rsidR="00694D01" w:rsidRPr="006B12C4" w:rsidRDefault="00694D01" w:rsidP="00F97A1E">
      <w:pPr>
        <w:rPr>
          <w:rFonts w:asciiTheme="minorHAnsi" w:hAnsiTheme="minorHAnsi"/>
          <w:b/>
        </w:rPr>
      </w:pPr>
      <w:r w:rsidRPr="006B12C4">
        <w:rPr>
          <w:rFonts w:asciiTheme="minorHAnsi" w:hAnsiTheme="minorHAnsi"/>
          <w:b/>
        </w:rPr>
        <w:t xml:space="preserve">7. </w:t>
      </w:r>
      <w:r w:rsidR="004342EB" w:rsidRPr="006B12C4">
        <w:rPr>
          <w:rFonts w:asciiTheme="minorHAnsi" w:hAnsiTheme="minorHAnsi"/>
          <w:b/>
        </w:rPr>
        <w:t>If an IEP lists extended time, but doesn't specify how much extra time, is there a standard amount?</w:t>
      </w:r>
    </w:p>
    <w:p w:rsidR="00694D01" w:rsidRPr="006B12C4" w:rsidRDefault="00694D01" w:rsidP="00F97A1E">
      <w:pPr>
        <w:rPr>
          <w:rFonts w:asciiTheme="minorHAnsi" w:hAnsiTheme="minorHAnsi"/>
        </w:rPr>
      </w:pPr>
    </w:p>
    <w:p w:rsidR="00694D01" w:rsidRPr="006B12C4" w:rsidRDefault="00694D01" w:rsidP="00F97A1E">
      <w:pPr>
        <w:rPr>
          <w:rFonts w:asciiTheme="minorHAnsi" w:hAnsiTheme="minorHAnsi"/>
          <w:b/>
          <w:bCs/>
        </w:rPr>
      </w:pPr>
      <w:r w:rsidRPr="006B12C4">
        <w:rPr>
          <w:rFonts w:asciiTheme="minorHAnsi" w:hAnsiTheme="minorHAnsi"/>
        </w:rPr>
        <w:t>No, whatever is the appropriate amount of time for the student should be allowed</w:t>
      </w:r>
      <w:r w:rsidR="00565290" w:rsidRPr="006B12C4">
        <w:rPr>
          <w:rFonts w:asciiTheme="minorHAnsi" w:hAnsiTheme="minorHAnsi"/>
        </w:rPr>
        <w:t xml:space="preserve"> within one school day</w:t>
      </w:r>
      <w:r w:rsidRPr="006B12C4">
        <w:rPr>
          <w:rFonts w:asciiTheme="minorHAnsi" w:hAnsiTheme="minorHAnsi"/>
        </w:rPr>
        <w:t>.</w:t>
      </w:r>
      <w:r w:rsidR="00565290" w:rsidRPr="006B12C4">
        <w:rPr>
          <w:rFonts w:asciiTheme="minorHAnsi" w:hAnsiTheme="minorHAnsi"/>
        </w:rPr>
        <w:t xml:space="preserve">  The test would start on one day and end on the same day.</w:t>
      </w:r>
      <w:r w:rsidR="004342EB" w:rsidRPr="006B12C4">
        <w:rPr>
          <w:rFonts w:asciiTheme="minorHAnsi" w:hAnsiTheme="minorHAnsi"/>
        </w:rPr>
        <w:br/>
      </w:r>
    </w:p>
    <w:p w:rsidR="00694D01" w:rsidRPr="006B12C4" w:rsidRDefault="00694D01" w:rsidP="00F97A1E">
      <w:pPr>
        <w:rPr>
          <w:rFonts w:asciiTheme="minorHAnsi" w:hAnsiTheme="minorHAnsi"/>
        </w:rPr>
      </w:pPr>
      <w:r w:rsidRPr="006B12C4">
        <w:rPr>
          <w:rFonts w:asciiTheme="minorHAnsi" w:hAnsiTheme="minorHAnsi"/>
          <w:b/>
          <w:bCs/>
        </w:rPr>
        <w:t>8.  T</w:t>
      </w:r>
      <w:r w:rsidR="004342EB" w:rsidRPr="006B12C4">
        <w:rPr>
          <w:rFonts w:asciiTheme="minorHAnsi" w:hAnsiTheme="minorHAnsi"/>
          <w:b/>
        </w:rPr>
        <w:t xml:space="preserve">he unused 5-8 </w:t>
      </w:r>
      <w:r w:rsidRPr="006B12C4">
        <w:rPr>
          <w:rFonts w:asciiTheme="minorHAnsi" w:hAnsiTheme="minorHAnsi"/>
          <w:b/>
        </w:rPr>
        <w:t xml:space="preserve">blank, unused </w:t>
      </w:r>
      <w:r w:rsidR="004342EB" w:rsidRPr="006B12C4">
        <w:rPr>
          <w:rFonts w:asciiTheme="minorHAnsi" w:hAnsiTheme="minorHAnsi"/>
          <w:b/>
        </w:rPr>
        <w:t xml:space="preserve">answer documents need not be returned, but all </w:t>
      </w:r>
      <w:r w:rsidRPr="006B12C4">
        <w:rPr>
          <w:rFonts w:asciiTheme="minorHAnsi" w:hAnsiTheme="minorHAnsi"/>
          <w:b/>
        </w:rPr>
        <w:t xml:space="preserve">test </w:t>
      </w:r>
      <w:r w:rsidR="004342EB" w:rsidRPr="006B12C4">
        <w:rPr>
          <w:rFonts w:asciiTheme="minorHAnsi" w:hAnsiTheme="minorHAnsi"/>
          <w:b/>
        </w:rPr>
        <w:t>booklets must be returned, even if they were not used at all. Is this correct</w:t>
      </w:r>
      <w:r w:rsidRPr="006B12C4">
        <w:rPr>
          <w:rFonts w:asciiTheme="minorHAnsi" w:hAnsiTheme="minorHAnsi"/>
        </w:rPr>
        <w:t>?</w:t>
      </w:r>
    </w:p>
    <w:p w:rsidR="00694D01" w:rsidRPr="006B12C4" w:rsidRDefault="00694D01" w:rsidP="00F97A1E">
      <w:pPr>
        <w:rPr>
          <w:rFonts w:asciiTheme="minorHAnsi" w:hAnsiTheme="minorHAnsi"/>
        </w:rPr>
      </w:pPr>
    </w:p>
    <w:p w:rsidR="00694D01" w:rsidRPr="006B12C4" w:rsidRDefault="00694D01" w:rsidP="00F97A1E">
      <w:pPr>
        <w:rPr>
          <w:rFonts w:asciiTheme="minorHAnsi" w:hAnsiTheme="minorHAnsi"/>
          <w:b/>
          <w:bCs/>
        </w:rPr>
      </w:pPr>
      <w:r w:rsidRPr="006B12C4">
        <w:rPr>
          <w:rFonts w:asciiTheme="minorHAnsi" w:hAnsiTheme="minorHAnsi"/>
        </w:rPr>
        <w:t>Yes.</w:t>
      </w:r>
      <w:r w:rsidR="004342EB" w:rsidRPr="006B12C4">
        <w:rPr>
          <w:rFonts w:asciiTheme="minorHAnsi" w:hAnsiTheme="minorHAnsi"/>
        </w:rPr>
        <w:br/>
      </w:r>
    </w:p>
    <w:p w:rsidR="006D2E75" w:rsidRDefault="006D2E75" w:rsidP="00F97A1E">
      <w:pPr>
        <w:rPr>
          <w:rFonts w:asciiTheme="minorHAnsi" w:hAnsiTheme="minorHAnsi"/>
          <w:b/>
          <w:bCs/>
        </w:rPr>
      </w:pPr>
    </w:p>
    <w:p w:rsidR="006D2E75" w:rsidRDefault="006D2E75" w:rsidP="00F97A1E">
      <w:pPr>
        <w:rPr>
          <w:rFonts w:asciiTheme="minorHAnsi" w:hAnsiTheme="minorHAnsi"/>
          <w:b/>
          <w:bCs/>
        </w:rPr>
      </w:pPr>
    </w:p>
    <w:p w:rsidR="00EA504C" w:rsidRDefault="00EA504C" w:rsidP="00F97A1E">
      <w:pPr>
        <w:rPr>
          <w:rFonts w:asciiTheme="minorHAnsi" w:hAnsiTheme="minorHAnsi"/>
          <w:b/>
          <w:bCs/>
        </w:rPr>
      </w:pPr>
    </w:p>
    <w:p w:rsidR="00EA504C" w:rsidRDefault="00EA504C" w:rsidP="00F97A1E">
      <w:pPr>
        <w:rPr>
          <w:rFonts w:asciiTheme="minorHAnsi" w:hAnsiTheme="minorHAnsi"/>
          <w:b/>
          <w:bCs/>
        </w:rPr>
      </w:pPr>
    </w:p>
    <w:p w:rsidR="00EA504C" w:rsidRDefault="00EA504C" w:rsidP="00F97A1E">
      <w:pPr>
        <w:rPr>
          <w:rFonts w:asciiTheme="minorHAnsi" w:hAnsiTheme="minorHAnsi"/>
          <w:b/>
          <w:bCs/>
        </w:rPr>
      </w:pPr>
    </w:p>
    <w:p w:rsidR="00694D01" w:rsidRPr="006B12C4" w:rsidRDefault="00694D01" w:rsidP="00F97A1E">
      <w:pPr>
        <w:rPr>
          <w:rFonts w:asciiTheme="minorHAnsi" w:hAnsiTheme="minorHAnsi"/>
          <w:b/>
        </w:rPr>
      </w:pPr>
      <w:r w:rsidRPr="006B12C4">
        <w:rPr>
          <w:rFonts w:asciiTheme="minorHAnsi" w:hAnsiTheme="minorHAnsi"/>
          <w:b/>
          <w:bCs/>
        </w:rPr>
        <w:lastRenderedPageBreak/>
        <w:t xml:space="preserve">9.  </w:t>
      </w:r>
      <w:r w:rsidRPr="006B12C4">
        <w:rPr>
          <w:rFonts w:asciiTheme="minorHAnsi" w:hAnsiTheme="minorHAnsi"/>
          <w:b/>
        </w:rPr>
        <w:t>W</w:t>
      </w:r>
      <w:r w:rsidR="004342EB" w:rsidRPr="006B12C4">
        <w:rPr>
          <w:rFonts w:asciiTheme="minorHAnsi" w:hAnsiTheme="minorHAnsi"/>
          <w:b/>
        </w:rPr>
        <w:t xml:space="preserve">hat if you have a student that is twice identified? </w:t>
      </w:r>
      <w:r w:rsidRPr="006B12C4">
        <w:rPr>
          <w:rFonts w:asciiTheme="minorHAnsi" w:hAnsiTheme="minorHAnsi"/>
          <w:b/>
        </w:rPr>
        <w:t xml:space="preserve">The student is </w:t>
      </w:r>
      <w:r w:rsidR="004342EB" w:rsidRPr="006B12C4">
        <w:rPr>
          <w:rFonts w:asciiTheme="minorHAnsi" w:hAnsiTheme="minorHAnsi"/>
          <w:b/>
        </w:rPr>
        <w:t>accelerated in one area, but not in others - does that student take the higher grade level for that subject?</w:t>
      </w:r>
    </w:p>
    <w:p w:rsidR="00694D01" w:rsidRPr="006B12C4" w:rsidRDefault="00694D01" w:rsidP="00F97A1E">
      <w:pPr>
        <w:rPr>
          <w:rFonts w:asciiTheme="minorHAnsi" w:hAnsiTheme="minorHAnsi"/>
        </w:rPr>
      </w:pPr>
    </w:p>
    <w:p w:rsidR="00694D01" w:rsidRPr="006B12C4" w:rsidRDefault="00694D01" w:rsidP="00F97A1E">
      <w:pPr>
        <w:rPr>
          <w:rFonts w:asciiTheme="minorHAnsi" w:hAnsiTheme="minorHAnsi"/>
        </w:rPr>
      </w:pPr>
      <w:r w:rsidRPr="006B12C4">
        <w:rPr>
          <w:rFonts w:asciiTheme="minorHAnsi" w:hAnsiTheme="minorHAnsi"/>
        </w:rPr>
        <w:t>This is the policy that is stated in the Rules Book:</w:t>
      </w:r>
    </w:p>
    <w:p w:rsidR="00694D01" w:rsidRPr="006B12C4" w:rsidRDefault="00694D01" w:rsidP="00F97A1E">
      <w:pPr>
        <w:rPr>
          <w:rFonts w:asciiTheme="minorHAnsi" w:hAnsiTheme="minorHAnsi"/>
        </w:rPr>
      </w:pPr>
    </w:p>
    <w:p w:rsidR="00694D01" w:rsidRPr="006B12C4" w:rsidRDefault="00694D01" w:rsidP="00694D01">
      <w:pPr>
        <w:pStyle w:val="Default"/>
        <w:rPr>
          <w:rFonts w:asciiTheme="minorHAnsi" w:hAnsiTheme="minorHAnsi"/>
          <w:sz w:val="22"/>
          <w:szCs w:val="22"/>
        </w:rPr>
      </w:pPr>
      <w:r w:rsidRPr="006B12C4">
        <w:rPr>
          <w:rFonts w:asciiTheme="minorHAnsi" w:hAnsiTheme="minorHAnsi"/>
          <w:sz w:val="22"/>
          <w:szCs w:val="22"/>
        </w:rPr>
        <w:t>During the first year of a student’s acceleration, students with an overall grade level of 3 or higher and an accelerated-subject grade level of 4-8 (</w:t>
      </w:r>
      <w:r w:rsidRPr="006B12C4">
        <w:rPr>
          <w:rFonts w:asciiTheme="minorHAnsi" w:hAnsiTheme="minorHAnsi"/>
          <w:b/>
          <w:bCs/>
          <w:sz w:val="22"/>
          <w:szCs w:val="22"/>
        </w:rPr>
        <w:t xml:space="preserve">reading </w:t>
      </w:r>
      <w:r w:rsidRPr="006B12C4">
        <w:rPr>
          <w:rFonts w:asciiTheme="minorHAnsi" w:hAnsiTheme="minorHAnsi"/>
          <w:sz w:val="22"/>
          <w:szCs w:val="22"/>
        </w:rPr>
        <w:t xml:space="preserve">and </w:t>
      </w:r>
      <w:r w:rsidRPr="006B12C4">
        <w:rPr>
          <w:rFonts w:asciiTheme="minorHAnsi" w:hAnsiTheme="minorHAnsi"/>
          <w:b/>
          <w:bCs/>
          <w:sz w:val="22"/>
          <w:szCs w:val="22"/>
        </w:rPr>
        <w:t xml:space="preserve">mathematics </w:t>
      </w:r>
      <w:r w:rsidRPr="006B12C4">
        <w:rPr>
          <w:rFonts w:asciiTheme="minorHAnsi" w:hAnsiTheme="minorHAnsi"/>
          <w:sz w:val="22"/>
          <w:szCs w:val="22"/>
        </w:rPr>
        <w:t xml:space="preserve">only) will be </w:t>
      </w:r>
      <w:r w:rsidRPr="006B12C4">
        <w:rPr>
          <w:rFonts w:asciiTheme="minorHAnsi" w:hAnsiTheme="minorHAnsi"/>
          <w:b/>
          <w:bCs/>
          <w:sz w:val="22"/>
          <w:szCs w:val="22"/>
        </w:rPr>
        <w:t xml:space="preserve">required </w:t>
      </w:r>
      <w:r w:rsidRPr="006B12C4">
        <w:rPr>
          <w:rFonts w:asciiTheme="minorHAnsi" w:hAnsiTheme="minorHAnsi"/>
          <w:sz w:val="22"/>
          <w:szCs w:val="22"/>
        </w:rPr>
        <w:t xml:space="preserve">to test at their accelerated-subject grade level and their scores will be compared to their overall-grade level up to two grade levels below their accelerated-subject grade level. Their accountability-grade level will be their overall-grade level up to two grade levels below their accelerated-subject grade level. </w:t>
      </w:r>
    </w:p>
    <w:p w:rsidR="00694D01" w:rsidRPr="006B12C4" w:rsidRDefault="00694D01" w:rsidP="00694D01">
      <w:pPr>
        <w:pStyle w:val="Default"/>
        <w:rPr>
          <w:rFonts w:asciiTheme="minorHAnsi" w:hAnsiTheme="minorHAnsi"/>
          <w:sz w:val="22"/>
          <w:szCs w:val="22"/>
        </w:rPr>
      </w:pPr>
    </w:p>
    <w:p w:rsidR="00694D01" w:rsidRPr="006B12C4" w:rsidRDefault="00694D01" w:rsidP="00694D01">
      <w:pPr>
        <w:pStyle w:val="Default"/>
        <w:rPr>
          <w:rFonts w:asciiTheme="minorHAnsi" w:hAnsiTheme="minorHAnsi"/>
          <w:sz w:val="22"/>
          <w:szCs w:val="22"/>
        </w:rPr>
      </w:pPr>
      <w:r w:rsidRPr="006B12C4">
        <w:rPr>
          <w:rFonts w:asciiTheme="minorHAnsi" w:hAnsiTheme="minorHAnsi"/>
          <w:sz w:val="22"/>
          <w:szCs w:val="22"/>
        </w:rPr>
        <w:t xml:space="preserve">During the first year of a student’s acceleration it will be </w:t>
      </w:r>
      <w:r w:rsidRPr="006B12C4">
        <w:rPr>
          <w:rFonts w:asciiTheme="minorHAnsi" w:hAnsiTheme="minorHAnsi"/>
          <w:b/>
          <w:bCs/>
          <w:sz w:val="22"/>
          <w:szCs w:val="22"/>
        </w:rPr>
        <w:t xml:space="preserve">optional </w:t>
      </w:r>
      <w:r w:rsidRPr="006B12C4">
        <w:rPr>
          <w:rFonts w:asciiTheme="minorHAnsi" w:hAnsiTheme="minorHAnsi"/>
          <w:sz w:val="22"/>
          <w:szCs w:val="22"/>
        </w:rPr>
        <w:t xml:space="preserve">for the district to test at the accelerated-subject level in the following situations: </w:t>
      </w:r>
    </w:p>
    <w:p w:rsidR="00694D01" w:rsidRPr="006B12C4" w:rsidRDefault="00694D01" w:rsidP="00694D01">
      <w:pPr>
        <w:pStyle w:val="Default"/>
        <w:ind w:left="720"/>
        <w:rPr>
          <w:rFonts w:asciiTheme="minorHAnsi" w:hAnsiTheme="minorHAnsi"/>
          <w:sz w:val="22"/>
          <w:szCs w:val="22"/>
        </w:rPr>
      </w:pPr>
      <w:r w:rsidRPr="006B12C4">
        <w:rPr>
          <w:rFonts w:asciiTheme="minorHAnsi" w:hAnsiTheme="minorHAnsi"/>
          <w:sz w:val="22"/>
          <w:szCs w:val="22"/>
        </w:rPr>
        <w:t xml:space="preserve">a) a student with an accelerated-subject level of 3 or higher but an overall grade level of 2 or lower </w:t>
      </w:r>
    </w:p>
    <w:p w:rsidR="00694D01" w:rsidRPr="006B12C4" w:rsidRDefault="00694D01" w:rsidP="00694D01">
      <w:pPr>
        <w:pStyle w:val="Default"/>
        <w:ind w:firstLine="720"/>
        <w:rPr>
          <w:rFonts w:asciiTheme="minorHAnsi" w:hAnsiTheme="minorHAnsi"/>
          <w:sz w:val="22"/>
          <w:szCs w:val="22"/>
        </w:rPr>
      </w:pPr>
      <w:r w:rsidRPr="006B12C4">
        <w:rPr>
          <w:rFonts w:asciiTheme="minorHAnsi" w:hAnsiTheme="minorHAnsi"/>
          <w:sz w:val="22"/>
          <w:szCs w:val="22"/>
        </w:rPr>
        <w:t xml:space="preserve">b) a student with an accelerated subject of </w:t>
      </w:r>
      <w:r w:rsidRPr="006B12C4">
        <w:rPr>
          <w:rFonts w:asciiTheme="minorHAnsi" w:hAnsiTheme="minorHAnsi"/>
          <w:b/>
          <w:bCs/>
          <w:sz w:val="22"/>
          <w:szCs w:val="22"/>
        </w:rPr>
        <w:t xml:space="preserve">writing, science </w:t>
      </w:r>
      <w:r w:rsidRPr="006B12C4">
        <w:rPr>
          <w:rFonts w:asciiTheme="minorHAnsi" w:hAnsiTheme="minorHAnsi"/>
          <w:sz w:val="22"/>
          <w:szCs w:val="22"/>
        </w:rPr>
        <w:t xml:space="preserve">or </w:t>
      </w:r>
      <w:r w:rsidRPr="006B12C4">
        <w:rPr>
          <w:rFonts w:asciiTheme="minorHAnsi" w:hAnsiTheme="minorHAnsi"/>
          <w:b/>
          <w:bCs/>
          <w:sz w:val="22"/>
          <w:szCs w:val="22"/>
        </w:rPr>
        <w:t>social studies</w:t>
      </w:r>
      <w:r w:rsidRPr="006B12C4">
        <w:rPr>
          <w:rFonts w:asciiTheme="minorHAnsi" w:hAnsiTheme="minorHAnsi"/>
          <w:sz w:val="22"/>
          <w:szCs w:val="22"/>
        </w:rPr>
        <w:t xml:space="preserve">. </w:t>
      </w:r>
    </w:p>
    <w:p w:rsidR="00694D01" w:rsidRPr="006B12C4" w:rsidRDefault="00694D01" w:rsidP="00694D01">
      <w:pPr>
        <w:pStyle w:val="Default"/>
        <w:ind w:left="720"/>
        <w:rPr>
          <w:rFonts w:asciiTheme="minorHAnsi" w:hAnsiTheme="minorHAnsi"/>
          <w:sz w:val="22"/>
          <w:szCs w:val="22"/>
        </w:rPr>
      </w:pPr>
      <w:r w:rsidRPr="006B12C4">
        <w:rPr>
          <w:rFonts w:asciiTheme="minorHAnsi" w:hAnsiTheme="minorHAnsi"/>
          <w:sz w:val="22"/>
          <w:szCs w:val="22"/>
        </w:rPr>
        <w:t xml:space="preserve">In these situations, if students are tested at their accelerated-subject grade level, the accountability-grade level will be the accelerated-subject grade level. </w:t>
      </w:r>
    </w:p>
    <w:p w:rsidR="00694D01" w:rsidRPr="006B12C4" w:rsidRDefault="00694D01" w:rsidP="00694D01">
      <w:pPr>
        <w:pStyle w:val="Default"/>
        <w:rPr>
          <w:rFonts w:asciiTheme="minorHAnsi" w:hAnsiTheme="minorHAnsi"/>
          <w:sz w:val="22"/>
          <w:szCs w:val="22"/>
        </w:rPr>
      </w:pPr>
    </w:p>
    <w:p w:rsidR="00694D01" w:rsidRPr="006B12C4" w:rsidRDefault="00694D01" w:rsidP="00694D01">
      <w:pPr>
        <w:pStyle w:val="Default"/>
        <w:rPr>
          <w:rFonts w:asciiTheme="minorHAnsi" w:hAnsiTheme="minorHAnsi"/>
          <w:sz w:val="22"/>
          <w:szCs w:val="22"/>
        </w:rPr>
      </w:pPr>
      <w:r w:rsidRPr="006B12C4">
        <w:rPr>
          <w:rFonts w:asciiTheme="minorHAnsi" w:hAnsiTheme="minorHAnsi"/>
          <w:i/>
          <w:iCs/>
          <w:sz w:val="22"/>
          <w:szCs w:val="22"/>
        </w:rPr>
        <w:t xml:space="preserve">During the first year of a student's acceleration, for situations where no test exists at their accelerated-subject grade level, but a test does exist in that subject at their overall-grade level, it will be </w:t>
      </w:r>
      <w:r w:rsidRPr="006B12C4">
        <w:rPr>
          <w:rFonts w:asciiTheme="minorHAnsi" w:hAnsiTheme="minorHAnsi"/>
          <w:b/>
          <w:bCs/>
          <w:sz w:val="22"/>
          <w:szCs w:val="22"/>
        </w:rPr>
        <w:t xml:space="preserve">optional </w:t>
      </w:r>
      <w:r w:rsidRPr="006B12C4">
        <w:rPr>
          <w:rFonts w:asciiTheme="minorHAnsi" w:hAnsiTheme="minorHAnsi"/>
          <w:i/>
          <w:iCs/>
          <w:sz w:val="22"/>
          <w:szCs w:val="22"/>
        </w:rPr>
        <w:t xml:space="preserve">for the district to test the student. </w:t>
      </w:r>
    </w:p>
    <w:p w:rsidR="00694D01" w:rsidRPr="006B12C4" w:rsidRDefault="00694D01" w:rsidP="00694D01">
      <w:pPr>
        <w:pStyle w:val="Default"/>
        <w:rPr>
          <w:rFonts w:asciiTheme="minorHAnsi" w:hAnsiTheme="minorHAnsi"/>
          <w:sz w:val="22"/>
          <w:szCs w:val="22"/>
        </w:rPr>
      </w:pPr>
    </w:p>
    <w:p w:rsidR="00694D01" w:rsidRPr="006B12C4" w:rsidRDefault="00694D01" w:rsidP="00694D01">
      <w:pPr>
        <w:pStyle w:val="Default"/>
        <w:rPr>
          <w:rFonts w:asciiTheme="minorHAnsi" w:hAnsiTheme="minorHAnsi"/>
          <w:sz w:val="22"/>
          <w:szCs w:val="22"/>
        </w:rPr>
      </w:pPr>
      <w:r w:rsidRPr="006B12C4">
        <w:rPr>
          <w:rFonts w:asciiTheme="minorHAnsi" w:hAnsiTheme="minorHAnsi"/>
          <w:sz w:val="22"/>
          <w:szCs w:val="22"/>
        </w:rPr>
        <w:t xml:space="preserve">In any year </w:t>
      </w:r>
      <w:r w:rsidRPr="006B12C4">
        <w:rPr>
          <w:rFonts w:asciiTheme="minorHAnsi" w:hAnsiTheme="minorHAnsi"/>
          <w:b/>
          <w:bCs/>
          <w:sz w:val="22"/>
          <w:szCs w:val="22"/>
        </w:rPr>
        <w:t xml:space="preserve">other than </w:t>
      </w:r>
      <w:r w:rsidRPr="006B12C4">
        <w:rPr>
          <w:rFonts w:asciiTheme="minorHAnsi" w:hAnsiTheme="minorHAnsi"/>
          <w:sz w:val="22"/>
          <w:szCs w:val="22"/>
        </w:rPr>
        <w:t xml:space="preserve">the first year of a student’s acceleration, testing the student at their accelerated-subject grade level is </w:t>
      </w:r>
      <w:r w:rsidRPr="006B12C4">
        <w:rPr>
          <w:rFonts w:asciiTheme="minorHAnsi" w:hAnsiTheme="minorHAnsi"/>
          <w:b/>
          <w:bCs/>
          <w:sz w:val="22"/>
          <w:szCs w:val="22"/>
        </w:rPr>
        <w:t>required</w:t>
      </w:r>
      <w:r w:rsidRPr="006B12C4">
        <w:rPr>
          <w:rFonts w:asciiTheme="minorHAnsi" w:hAnsiTheme="minorHAnsi"/>
          <w:sz w:val="22"/>
          <w:szCs w:val="22"/>
        </w:rPr>
        <w:t xml:space="preserve">. For students tested at their accelerated-subject grade level the accountability grade level is the accelerated-subject grade level. </w:t>
      </w:r>
    </w:p>
    <w:p w:rsidR="00694D01" w:rsidRPr="006B12C4" w:rsidRDefault="00694D01" w:rsidP="00694D01">
      <w:pPr>
        <w:rPr>
          <w:rFonts w:asciiTheme="minorHAnsi" w:hAnsiTheme="minorHAnsi"/>
        </w:rPr>
      </w:pPr>
    </w:p>
    <w:p w:rsidR="00694D01" w:rsidRPr="006B12C4" w:rsidRDefault="00694D01" w:rsidP="00694D01">
      <w:pPr>
        <w:rPr>
          <w:rFonts w:asciiTheme="minorHAnsi" w:hAnsiTheme="minorHAnsi"/>
        </w:rPr>
      </w:pPr>
      <w:r w:rsidRPr="006B12C4">
        <w:rPr>
          <w:rFonts w:asciiTheme="minorHAnsi" w:hAnsiTheme="minorHAnsi"/>
        </w:rPr>
        <w:t xml:space="preserve">In any year </w:t>
      </w:r>
      <w:r w:rsidRPr="006B12C4">
        <w:rPr>
          <w:rFonts w:asciiTheme="minorHAnsi" w:hAnsiTheme="minorHAnsi"/>
          <w:b/>
          <w:bCs/>
        </w:rPr>
        <w:t xml:space="preserve">other than </w:t>
      </w:r>
      <w:r w:rsidRPr="006B12C4">
        <w:rPr>
          <w:rFonts w:asciiTheme="minorHAnsi" w:hAnsiTheme="minorHAnsi"/>
        </w:rPr>
        <w:t xml:space="preserve">the first year of a student’s acceleration, for situations where no test exists at their accelerated-subject grade level, but a test does exist in that subject at their overall grade level, the district is </w:t>
      </w:r>
      <w:r w:rsidRPr="006B12C4">
        <w:rPr>
          <w:rFonts w:asciiTheme="minorHAnsi" w:hAnsiTheme="minorHAnsi"/>
          <w:b/>
          <w:bCs/>
        </w:rPr>
        <w:t xml:space="preserve">required </w:t>
      </w:r>
      <w:r w:rsidRPr="006B12C4">
        <w:rPr>
          <w:rFonts w:asciiTheme="minorHAnsi" w:hAnsiTheme="minorHAnsi"/>
        </w:rPr>
        <w:t xml:space="preserve">to </w:t>
      </w:r>
      <w:r w:rsidRPr="006B12C4">
        <w:rPr>
          <w:rFonts w:asciiTheme="minorHAnsi" w:hAnsiTheme="minorHAnsi"/>
          <w:b/>
          <w:bCs/>
        </w:rPr>
        <w:t xml:space="preserve">not </w:t>
      </w:r>
      <w:r w:rsidRPr="006B12C4">
        <w:rPr>
          <w:rFonts w:asciiTheme="minorHAnsi" w:hAnsiTheme="minorHAnsi"/>
        </w:rPr>
        <w:t xml:space="preserve">test the student in that subject. </w:t>
      </w:r>
    </w:p>
    <w:p w:rsidR="00694D01" w:rsidRPr="006B12C4" w:rsidRDefault="00694D01" w:rsidP="00694D01">
      <w:pPr>
        <w:rPr>
          <w:rFonts w:asciiTheme="minorHAnsi" w:hAnsiTheme="minorHAnsi"/>
        </w:rPr>
      </w:pPr>
    </w:p>
    <w:p w:rsidR="00694D01" w:rsidRPr="006B12C4" w:rsidRDefault="00694D01" w:rsidP="00694D01">
      <w:pPr>
        <w:rPr>
          <w:rFonts w:asciiTheme="minorHAnsi" w:hAnsiTheme="minorHAnsi"/>
          <w:b/>
        </w:rPr>
      </w:pPr>
      <w:r w:rsidRPr="006B12C4">
        <w:rPr>
          <w:rFonts w:asciiTheme="minorHAnsi" w:hAnsiTheme="minorHAnsi"/>
          <w:b/>
          <w:bCs/>
        </w:rPr>
        <w:t xml:space="preserve">10.  </w:t>
      </w:r>
      <w:r w:rsidR="004342EB" w:rsidRPr="006B12C4">
        <w:rPr>
          <w:rFonts w:asciiTheme="minorHAnsi" w:hAnsiTheme="minorHAnsi"/>
          <w:b/>
        </w:rPr>
        <w:t>If multiple students are in the same gr</w:t>
      </w:r>
      <w:r w:rsidR="003C114F" w:rsidRPr="006B12C4">
        <w:rPr>
          <w:rFonts w:asciiTheme="minorHAnsi" w:hAnsiTheme="minorHAnsi"/>
          <w:b/>
        </w:rPr>
        <w:t>ade, but all require read-aloud accommodations</w:t>
      </w:r>
      <w:r w:rsidR="004342EB" w:rsidRPr="006B12C4">
        <w:rPr>
          <w:rFonts w:asciiTheme="minorHAnsi" w:hAnsiTheme="minorHAnsi"/>
          <w:b/>
        </w:rPr>
        <w:t>, can that logistically work in one room with the Testing Administrator?</w:t>
      </w:r>
    </w:p>
    <w:p w:rsidR="00694D01" w:rsidRPr="006B12C4" w:rsidRDefault="00694D01" w:rsidP="00694D01">
      <w:pPr>
        <w:rPr>
          <w:rFonts w:asciiTheme="minorHAnsi" w:hAnsiTheme="minorHAnsi"/>
        </w:rPr>
      </w:pPr>
    </w:p>
    <w:p w:rsidR="003C114F" w:rsidRPr="006B12C4" w:rsidRDefault="00694D01" w:rsidP="00694D01">
      <w:pPr>
        <w:rPr>
          <w:rFonts w:asciiTheme="minorHAnsi" w:hAnsiTheme="minorHAnsi"/>
        </w:rPr>
      </w:pPr>
      <w:r w:rsidRPr="006B12C4">
        <w:rPr>
          <w:rFonts w:asciiTheme="minorHAnsi" w:hAnsiTheme="minorHAnsi"/>
        </w:rPr>
        <w:t>Yes, if the students have no other accommodations.</w:t>
      </w:r>
    </w:p>
    <w:p w:rsidR="003C114F" w:rsidRPr="006B12C4" w:rsidRDefault="004342EB" w:rsidP="00694D01">
      <w:pPr>
        <w:rPr>
          <w:rFonts w:asciiTheme="minorHAnsi" w:hAnsiTheme="minorHAnsi"/>
          <w:b/>
        </w:rPr>
      </w:pPr>
      <w:r w:rsidRPr="006B12C4">
        <w:rPr>
          <w:rFonts w:asciiTheme="minorHAnsi" w:hAnsiTheme="minorHAnsi"/>
        </w:rPr>
        <w:br/>
      </w:r>
      <w:r w:rsidR="003C114F" w:rsidRPr="006B12C4">
        <w:rPr>
          <w:rFonts w:asciiTheme="minorHAnsi" w:hAnsiTheme="minorHAnsi"/>
          <w:b/>
          <w:bCs/>
        </w:rPr>
        <w:t xml:space="preserve">11.  </w:t>
      </w:r>
      <w:r w:rsidRPr="006B12C4">
        <w:rPr>
          <w:rFonts w:asciiTheme="minorHAnsi" w:hAnsiTheme="minorHAnsi"/>
          <w:b/>
        </w:rPr>
        <w:t>Have a student that is in 4th grade, but PreID l</w:t>
      </w:r>
      <w:r w:rsidR="00565290" w:rsidRPr="006B12C4">
        <w:rPr>
          <w:rFonts w:asciiTheme="minorHAnsi" w:hAnsiTheme="minorHAnsi"/>
          <w:b/>
        </w:rPr>
        <w:t xml:space="preserve">abel states 5th - what should I </w:t>
      </w:r>
      <w:r w:rsidRPr="006B12C4">
        <w:rPr>
          <w:rFonts w:asciiTheme="minorHAnsi" w:hAnsiTheme="minorHAnsi"/>
          <w:b/>
        </w:rPr>
        <w:t>do?</w:t>
      </w:r>
    </w:p>
    <w:p w:rsidR="003C114F" w:rsidRPr="006B12C4" w:rsidRDefault="003C114F" w:rsidP="00694D01">
      <w:pPr>
        <w:rPr>
          <w:rFonts w:asciiTheme="minorHAnsi" w:hAnsiTheme="minorHAnsi"/>
        </w:rPr>
      </w:pPr>
    </w:p>
    <w:p w:rsidR="003C114F" w:rsidRPr="006B12C4" w:rsidRDefault="003C114F" w:rsidP="00694D01">
      <w:pPr>
        <w:rPr>
          <w:rFonts w:asciiTheme="minorHAnsi" w:hAnsiTheme="minorHAnsi"/>
        </w:rPr>
      </w:pPr>
      <w:r w:rsidRPr="006B12C4">
        <w:rPr>
          <w:rFonts w:asciiTheme="minorHAnsi" w:hAnsiTheme="minorHAnsi"/>
        </w:rPr>
        <w:t>Use a Generic label; do not use the PreID label.</w:t>
      </w:r>
    </w:p>
    <w:p w:rsidR="003C114F" w:rsidRPr="006B12C4" w:rsidRDefault="004342EB" w:rsidP="00694D01">
      <w:pPr>
        <w:rPr>
          <w:rFonts w:asciiTheme="minorHAnsi" w:hAnsiTheme="minorHAnsi"/>
          <w:b/>
        </w:rPr>
      </w:pPr>
      <w:r w:rsidRPr="006B12C4">
        <w:rPr>
          <w:rFonts w:asciiTheme="minorHAnsi" w:hAnsiTheme="minorHAnsi"/>
        </w:rPr>
        <w:br/>
      </w:r>
      <w:r w:rsidR="003C114F" w:rsidRPr="006B12C4">
        <w:rPr>
          <w:rFonts w:asciiTheme="minorHAnsi" w:hAnsiTheme="minorHAnsi"/>
          <w:b/>
          <w:bCs/>
        </w:rPr>
        <w:t xml:space="preserve">12. </w:t>
      </w:r>
      <w:r w:rsidRPr="006B12C4">
        <w:rPr>
          <w:rFonts w:asciiTheme="minorHAnsi" w:hAnsiTheme="minorHAnsi"/>
          <w:b/>
          <w:bCs/>
        </w:rPr>
        <w:t xml:space="preserve"> </w:t>
      </w:r>
      <w:r w:rsidRPr="006B12C4">
        <w:rPr>
          <w:rFonts w:asciiTheme="minorHAnsi" w:hAnsiTheme="minorHAnsi"/>
          <w:b/>
        </w:rPr>
        <w:t xml:space="preserve">Is there any review/consideration being given for future years to consider not requiring IEP students to take the OAA if a formal, standardized test is in place? </w:t>
      </w:r>
    </w:p>
    <w:p w:rsidR="003C114F" w:rsidRPr="006B12C4" w:rsidRDefault="003C114F" w:rsidP="00694D01">
      <w:pPr>
        <w:rPr>
          <w:rFonts w:asciiTheme="minorHAnsi" w:hAnsiTheme="minorHAnsi"/>
        </w:rPr>
      </w:pPr>
    </w:p>
    <w:p w:rsidR="003C114F" w:rsidRPr="006B12C4" w:rsidRDefault="003C114F" w:rsidP="00694D01">
      <w:pPr>
        <w:rPr>
          <w:rFonts w:asciiTheme="minorHAnsi" w:hAnsiTheme="minorHAnsi"/>
        </w:rPr>
      </w:pPr>
      <w:r w:rsidRPr="006B12C4">
        <w:rPr>
          <w:rFonts w:asciiTheme="minorHAnsi" w:hAnsiTheme="minorHAnsi"/>
        </w:rPr>
        <w:t>The law requires the students with a JPS take the state tests.  Unless the law changes, this is the requirement.</w:t>
      </w:r>
    </w:p>
    <w:p w:rsidR="006D2E75" w:rsidRDefault="004342EB" w:rsidP="00694D01">
      <w:pPr>
        <w:rPr>
          <w:rFonts w:asciiTheme="minorHAnsi" w:hAnsiTheme="minorHAnsi"/>
          <w:b/>
          <w:bCs/>
        </w:rPr>
      </w:pPr>
      <w:r w:rsidRPr="006B12C4">
        <w:rPr>
          <w:rFonts w:asciiTheme="minorHAnsi" w:hAnsiTheme="minorHAnsi"/>
        </w:rPr>
        <w:br/>
      </w:r>
    </w:p>
    <w:p w:rsidR="00EA504C" w:rsidRDefault="00EA504C" w:rsidP="00694D01">
      <w:pPr>
        <w:rPr>
          <w:rFonts w:asciiTheme="minorHAnsi" w:hAnsiTheme="minorHAnsi"/>
          <w:b/>
          <w:bCs/>
        </w:rPr>
      </w:pPr>
    </w:p>
    <w:p w:rsidR="00EA504C" w:rsidRDefault="00EA504C" w:rsidP="00694D01">
      <w:pPr>
        <w:rPr>
          <w:rFonts w:asciiTheme="minorHAnsi" w:hAnsiTheme="minorHAnsi"/>
          <w:b/>
          <w:bCs/>
        </w:rPr>
      </w:pPr>
    </w:p>
    <w:p w:rsidR="00EA504C" w:rsidRDefault="00EA504C" w:rsidP="00694D01">
      <w:pPr>
        <w:rPr>
          <w:rFonts w:asciiTheme="minorHAnsi" w:hAnsiTheme="minorHAnsi"/>
          <w:b/>
          <w:bCs/>
        </w:rPr>
      </w:pPr>
    </w:p>
    <w:p w:rsidR="003C114F" w:rsidRPr="006B12C4" w:rsidRDefault="003C114F" w:rsidP="00694D01">
      <w:pPr>
        <w:rPr>
          <w:rFonts w:asciiTheme="minorHAnsi" w:hAnsiTheme="minorHAnsi"/>
          <w:b/>
        </w:rPr>
      </w:pPr>
      <w:r w:rsidRPr="006B12C4">
        <w:rPr>
          <w:rFonts w:asciiTheme="minorHAnsi" w:hAnsiTheme="minorHAnsi"/>
          <w:b/>
          <w:bCs/>
        </w:rPr>
        <w:lastRenderedPageBreak/>
        <w:t xml:space="preserve">12.  </w:t>
      </w:r>
      <w:r w:rsidR="004342EB" w:rsidRPr="006B12C4">
        <w:rPr>
          <w:rFonts w:asciiTheme="minorHAnsi" w:hAnsiTheme="minorHAnsi"/>
          <w:b/>
        </w:rPr>
        <w:t xml:space="preserve"> </w:t>
      </w:r>
      <w:r w:rsidRPr="006B12C4">
        <w:rPr>
          <w:rFonts w:asciiTheme="minorHAnsi" w:hAnsiTheme="minorHAnsi"/>
          <w:b/>
        </w:rPr>
        <w:t>Can the school's remedial specialist, who is employed by the district not the provider, administer the test for him this year for</w:t>
      </w:r>
      <w:r w:rsidR="004342EB" w:rsidRPr="006B12C4">
        <w:rPr>
          <w:rFonts w:asciiTheme="minorHAnsi" w:hAnsiTheme="minorHAnsi"/>
          <w:b/>
        </w:rPr>
        <w:t xml:space="preserve"> a student who is on an IEP but wi</w:t>
      </w:r>
      <w:r w:rsidRPr="006B12C4">
        <w:rPr>
          <w:rFonts w:asciiTheme="minorHAnsi" w:hAnsiTheme="minorHAnsi"/>
          <w:b/>
        </w:rPr>
        <w:t>ll not be on JP until next year?</w:t>
      </w:r>
    </w:p>
    <w:p w:rsidR="003C114F" w:rsidRPr="006B12C4" w:rsidRDefault="003C114F" w:rsidP="00694D01">
      <w:pPr>
        <w:rPr>
          <w:rFonts w:asciiTheme="minorHAnsi" w:hAnsiTheme="minorHAnsi"/>
        </w:rPr>
      </w:pPr>
    </w:p>
    <w:p w:rsidR="00AB7474" w:rsidRPr="006B12C4" w:rsidRDefault="00565290" w:rsidP="00694D01">
      <w:pPr>
        <w:rPr>
          <w:rFonts w:asciiTheme="minorHAnsi" w:hAnsiTheme="minorHAnsi"/>
        </w:rPr>
      </w:pPr>
      <w:r w:rsidRPr="006B12C4">
        <w:rPr>
          <w:rFonts w:asciiTheme="minorHAnsi" w:hAnsiTheme="minorHAnsi"/>
        </w:rPr>
        <w:t xml:space="preserve">The test administrator for the JPS must be an employee of the provider and hold a current ODE </w:t>
      </w:r>
      <w:r w:rsidR="00AB7474" w:rsidRPr="006B12C4">
        <w:rPr>
          <w:rFonts w:asciiTheme="minorHAnsi" w:hAnsiTheme="minorHAnsi"/>
        </w:rPr>
        <w:t xml:space="preserve">license, certificate or permit.  If the student is not on the JPS, no need to administer the OAA this year.  </w:t>
      </w:r>
    </w:p>
    <w:p w:rsidR="000A7A21" w:rsidRPr="006B12C4" w:rsidRDefault="004342EB" w:rsidP="00694D01">
      <w:pPr>
        <w:rPr>
          <w:rFonts w:asciiTheme="minorHAnsi" w:hAnsiTheme="minorHAnsi"/>
          <w:b/>
        </w:rPr>
      </w:pPr>
      <w:r w:rsidRPr="006B12C4">
        <w:rPr>
          <w:rFonts w:asciiTheme="minorHAnsi" w:hAnsiTheme="minorHAnsi"/>
        </w:rPr>
        <w:br/>
      </w:r>
      <w:r w:rsidR="00AB7474" w:rsidRPr="006B12C4">
        <w:rPr>
          <w:rFonts w:asciiTheme="minorHAnsi" w:hAnsiTheme="minorHAnsi"/>
          <w:b/>
        </w:rPr>
        <w:t xml:space="preserve">13.  </w:t>
      </w:r>
      <w:r w:rsidRPr="006B12C4">
        <w:rPr>
          <w:rFonts w:asciiTheme="minorHAnsi" w:hAnsiTheme="minorHAnsi"/>
          <w:b/>
        </w:rPr>
        <w:t>I have a student that I ordered a preID label for but now he has a medical waiver and will not be taking the test. What should I do with his materials? (Pre ID label)</w:t>
      </w:r>
    </w:p>
    <w:p w:rsidR="00AB7474" w:rsidRPr="006B12C4" w:rsidRDefault="00AB7474" w:rsidP="00694D01">
      <w:pPr>
        <w:rPr>
          <w:rFonts w:asciiTheme="minorHAnsi" w:hAnsiTheme="minorHAnsi"/>
          <w:b/>
        </w:rPr>
      </w:pPr>
    </w:p>
    <w:p w:rsidR="00AB7474" w:rsidRPr="006B12C4" w:rsidRDefault="00AB7474" w:rsidP="00694D01">
      <w:pPr>
        <w:rPr>
          <w:rFonts w:asciiTheme="minorHAnsi" w:hAnsiTheme="minorHAnsi"/>
        </w:rPr>
      </w:pPr>
      <w:r w:rsidRPr="006B12C4">
        <w:rPr>
          <w:rFonts w:asciiTheme="minorHAnsi" w:hAnsiTheme="minorHAnsi"/>
        </w:rPr>
        <w:t>The PreID label may be discarded.  The test materials must be returned to the vendor.</w:t>
      </w:r>
    </w:p>
    <w:p w:rsidR="000A7A21" w:rsidRPr="006B12C4" w:rsidRDefault="004342EB" w:rsidP="00694D01">
      <w:pPr>
        <w:rPr>
          <w:rFonts w:asciiTheme="minorHAnsi" w:hAnsiTheme="minorHAnsi"/>
          <w:b/>
        </w:rPr>
      </w:pPr>
      <w:r w:rsidRPr="006B12C4">
        <w:rPr>
          <w:rFonts w:asciiTheme="minorHAnsi" w:hAnsiTheme="minorHAnsi"/>
        </w:rPr>
        <w:br/>
      </w:r>
      <w:r w:rsidR="00AB7474" w:rsidRPr="006B12C4">
        <w:rPr>
          <w:rFonts w:asciiTheme="minorHAnsi" w:hAnsiTheme="minorHAnsi"/>
          <w:b/>
        </w:rPr>
        <w:t xml:space="preserve">14.  </w:t>
      </w:r>
      <w:r w:rsidRPr="006B12C4">
        <w:rPr>
          <w:rFonts w:asciiTheme="minorHAnsi" w:hAnsiTheme="minorHAnsi"/>
          <w:b/>
        </w:rPr>
        <w:t>Can you go over what grades have to take what subjects?</w:t>
      </w:r>
    </w:p>
    <w:p w:rsidR="00D70B4D" w:rsidRPr="006B12C4" w:rsidRDefault="004342EB" w:rsidP="00694D01">
      <w:pPr>
        <w:rPr>
          <w:rFonts w:asciiTheme="minorHAnsi" w:hAnsiTheme="minorHAnsi"/>
        </w:rPr>
      </w:pPr>
      <w:r w:rsidRPr="006B12C4">
        <w:rPr>
          <w:rFonts w:asciiTheme="minorHAnsi" w:hAnsiTheme="minorHAnsi"/>
        </w:rPr>
        <w:br/>
      </w:r>
      <w:r w:rsidR="00AB7474" w:rsidRPr="006B12C4">
        <w:rPr>
          <w:rFonts w:asciiTheme="minorHAnsi" w:hAnsiTheme="minorHAnsi"/>
        </w:rPr>
        <w:t>Grades 3, 4, 6 and 7 are to be administered the reading and mathematics tests; grades 5 and 8</w:t>
      </w:r>
      <w:r w:rsidR="00D70B4D" w:rsidRPr="006B12C4">
        <w:rPr>
          <w:rFonts w:asciiTheme="minorHAnsi" w:hAnsiTheme="minorHAnsi"/>
        </w:rPr>
        <w:t xml:space="preserve"> are to be administered the reading, mathematics and science tests.  </w:t>
      </w:r>
    </w:p>
    <w:p w:rsidR="000A7A21" w:rsidRPr="00EA504C" w:rsidRDefault="004342EB" w:rsidP="00694D01">
      <w:pPr>
        <w:rPr>
          <w:rFonts w:asciiTheme="minorHAnsi" w:hAnsiTheme="minorHAnsi"/>
          <w:b/>
        </w:rPr>
      </w:pPr>
      <w:r w:rsidRPr="006B12C4">
        <w:rPr>
          <w:rFonts w:asciiTheme="minorHAnsi" w:hAnsiTheme="minorHAnsi"/>
        </w:rPr>
        <w:br/>
      </w:r>
      <w:r w:rsidR="00D70B4D" w:rsidRPr="00EA504C">
        <w:rPr>
          <w:rFonts w:asciiTheme="minorHAnsi" w:hAnsiTheme="minorHAnsi"/>
          <w:b/>
          <w:bCs/>
        </w:rPr>
        <w:t xml:space="preserve">15.  </w:t>
      </w:r>
      <w:r w:rsidRPr="00EA504C">
        <w:rPr>
          <w:rFonts w:asciiTheme="minorHAnsi" w:hAnsiTheme="minorHAnsi"/>
          <w:b/>
        </w:rPr>
        <w:t>I was hoping you would clarify "coaching" as these very secure tests are new to most private elementary schools. We cannot clarify when students ask for help or do not understand the questions, correct?</w:t>
      </w:r>
    </w:p>
    <w:p w:rsidR="00EA504C" w:rsidRDefault="00EA504C" w:rsidP="00694D01">
      <w:pPr>
        <w:rPr>
          <w:rFonts w:asciiTheme="minorHAnsi" w:hAnsiTheme="minorHAnsi"/>
        </w:rPr>
      </w:pPr>
    </w:p>
    <w:p w:rsidR="00EA504C" w:rsidRDefault="00EA504C" w:rsidP="00694D01">
      <w:pPr>
        <w:rPr>
          <w:rFonts w:asciiTheme="minorHAnsi" w:hAnsiTheme="minorHAnsi"/>
          <w:b/>
          <w:bCs/>
        </w:rPr>
      </w:pPr>
      <w:r>
        <w:rPr>
          <w:rFonts w:asciiTheme="minorHAnsi" w:hAnsiTheme="minorHAnsi"/>
        </w:rPr>
        <w:t>Correct.  No test question, reading passage, prompt or any part of the actual test may be clarified, paraphrased, explained or answered by the test administrator.  The directions given before the test begins may be clarified but nothing else on the test.</w:t>
      </w:r>
      <w:r w:rsidR="004342EB" w:rsidRPr="006B12C4">
        <w:rPr>
          <w:rFonts w:asciiTheme="minorHAnsi" w:hAnsiTheme="minorHAnsi"/>
        </w:rPr>
        <w:br/>
      </w:r>
    </w:p>
    <w:p w:rsidR="000A7A21" w:rsidRPr="006B12C4" w:rsidRDefault="00D70B4D" w:rsidP="00694D01">
      <w:pPr>
        <w:rPr>
          <w:rFonts w:asciiTheme="minorHAnsi" w:hAnsiTheme="minorHAnsi"/>
          <w:b/>
        </w:rPr>
      </w:pPr>
      <w:r w:rsidRPr="006B12C4">
        <w:rPr>
          <w:rFonts w:asciiTheme="minorHAnsi" w:hAnsiTheme="minorHAnsi"/>
          <w:b/>
          <w:bCs/>
        </w:rPr>
        <w:t xml:space="preserve">16.  </w:t>
      </w:r>
      <w:r w:rsidR="004342EB" w:rsidRPr="006B12C4">
        <w:rPr>
          <w:rFonts w:asciiTheme="minorHAnsi" w:hAnsiTheme="minorHAnsi"/>
          <w:b/>
        </w:rPr>
        <w:t>If one of our student</w:t>
      </w:r>
      <w:r w:rsidRPr="006B12C4">
        <w:rPr>
          <w:rFonts w:asciiTheme="minorHAnsi" w:hAnsiTheme="minorHAnsi"/>
          <w:b/>
        </w:rPr>
        <w:t>s</w:t>
      </w:r>
      <w:r w:rsidR="006B12C4" w:rsidRPr="006B12C4">
        <w:rPr>
          <w:rFonts w:asciiTheme="minorHAnsi" w:hAnsiTheme="minorHAnsi"/>
          <w:b/>
        </w:rPr>
        <w:t xml:space="preserve"> </w:t>
      </w:r>
      <w:r w:rsidR="004342EB" w:rsidRPr="006B12C4">
        <w:rPr>
          <w:rFonts w:asciiTheme="minorHAnsi" w:hAnsiTheme="minorHAnsi"/>
          <w:b/>
        </w:rPr>
        <w:t xml:space="preserve">has </w:t>
      </w:r>
      <w:r w:rsidR="006B12C4" w:rsidRPr="006B12C4">
        <w:rPr>
          <w:rFonts w:asciiTheme="minorHAnsi" w:hAnsiTheme="minorHAnsi"/>
          <w:b/>
        </w:rPr>
        <w:t xml:space="preserve">been identified with </w:t>
      </w:r>
      <w:r w:rsidR="004342EB" w:rsidRPr="006B12C4">
        <w:rPr>
          <w:rFonts w:asciiTheme="minorHAnsi" w:hAnsiTheme="minorHAnsi"/>
          <w:b/>
        </w:rPr>
        <w:t>Autism</w:t>
      </w:r>
      <w:r w:rsidR="006B12C4" w:rsidRPr="006B12C4">
        <w:rPr>
          <w:rFonts w:asciiTheme="minorHAnsi" w:hAnsiTheme="minorHAnsi"/>
          <w:b/>
        </w:rPr>
        <w:t>,</w:t>
      </w:r>
      <w:r w:rsidR="004342EB" w:rsidRPr="006B12C4">
        <w:rPr>
          <w:rFonts w:asciiTheme="minorHAnsi" w:hAnsiTheme="minorHAnsi"/>
          <w:b/>
        </w:rPr>
        <w:t xml:space="preserve"> has a behavior </w:t>
      </w:r>
      <w:r w:rsidR="006B12C4" w:rsidRPr="006B12C4">
        <w:rPr>
          <w:rFonts w:asciiTheme="minorHAnsi" w:hAnsiTheme="minorHAnsi"/>
          <w:b/>
        </w:rPr>
        <w:t xml:space="preserve">situation and </w:t>
      </w:r>
      <w:r w:rsidR="004342EB" w:rsidRPr="006B12C4">
        <w:rPr>
          <w:rFonts w:asciiTheme="minorHAnsi" w:hAnsiTheme="minorHAnsi"/>
          <w:b/>
        </w:rPr>
        <w:t>rips up the test, what should we do?</w:t>
      </w:r>
    </w:p>
    <w:p w:rsidR="00D70B4D" w:rsidRPr="006B12C4" w:rsidRDefault="00D70B4D" w:rsidP="00694D01">
      <w:pPr>
        <w:rPr>
          <w:rFonts w:asciiTheme="minorHAnsi" w:hAnsiTheme="minorHAnsi"/>
        </w:rPr>
      </w:pPr>
    </w:p>
    <w:p w:rsidR="000A7A21" w:rsidRPr="006B12C4" w:rsidRDefault="00D70B4D" w:rsidP="00694D01">
      <w:pPr>
        <w:rPr>
          <w:rFonts w:asciiTheme="minorHAnsi" w:hAnsiTheme="minorHAnsi"/>
        </w:rPr>
      </w:pPr>
      <w:r w:rsidRPr="006B12C4">
        <w:rPr>
          <w:rFonts w:asciiTheme="minorHAnsi" w:hAnsiTheme="minorHAnsi"/>
        </w:rPr>
        <w:t xml:space="preserve">This will be your decision whether to attempt the test again but if so, I would suggest a different time to do </w:t>
      </w:r>
      <w:r w:rsidR="006B12C4" w:rsidRPr="006B12C4">
        <w:rPr>
          <w:rFonts w:asciiTheme="minorHAnsi" w:hAnsiTheme="minorHAnsi"/>
        </w:rPr>
        <w:t>another</w:t>
      </w:r>
      <w:r w:rsidRPr="006B12C4">
        <w:rPr>
          <w:rFonts w:asciiTheme="minorHAnsi" w:hAnsiTheme="minorHAnsi"/>
        </w:rPr>
        <w:t xml:space="preserve"> attempt.  </w:t>
      </w:r>
      <w:r w:rsidR="006B12C4" w:rsidRPr="006B12C4">
        <w:rPr>
          <w:rFonts w:asciiTheme="minorHAnsi" w:hAnsiTheme="minorHAnsi"/>
        </w:rPr>
        <w:t>The test that is ripped should be returned in the non-scorables box.</w:t>
      </w:r>
    </w:p>
    <w:p w:rsidR="000A7A21" w:rsidRPr="006B12C4" w:rsidRDefault="004342EB" w:rsidP="00694D01">
      <w:pPr>
        <w:rPr>
          <w:rFonts w:asciiTheme="minorHAnsi" w:hAnsiTheme="minorHAnsi"/>
          <w:b/>
        </w:rPr>
      </w:pPr>
      <w:r w:rsidRPr="006B12C4">
        <w:rPr>
          <w:rFonts w:asciiTheme="minorHAnsi" w:hAnsiTheme="minorHAnsi"/>
        </w:rPr>
        <w:br/>
      </w:r>
      <w:r w:rsidR="006B12C4" w:rsidRPr="006B12C4">
        <w:rPr>
          <w:rFonts w:asciiTheme="minorHAnsi" w:hAnsiTheme="minorHAnsi"/>
          <w:b/>
          <w:bCs/>
        </w:rPr>
        <w:t xml:space="preserve">17. </w:t>
      </w:r>
      <w:r w:rsidRPr="006B12C4">
        <w:rPr>
          <w:rFonts w:asciiTheme="minorHAnsi" w:hAnsiTheme="minorHAnsi"/>
          <w:b/>
          <w:bCs/>
        </w:rPr>
        <w:t xml:space="preserve"> </w:t>
      </w:r>
      <w:r w:rsidRPr="006B12C4">
        <w:rPr>
          <w:rFonts w:asciiTheme="minorHAnsi" w:hAnsiTheme="minorHAnsi"/>
          <w:b/>
        </w:rPr>
        <w:t>What if accom</w:t>
      </w:r>
      <w:r w:rsidR="006B12C4" w:rsidRPr="006B12C4">
        <w:rPr>
          <w:rFonts w:asciiTheme="minorHAnsi" w:hAnsiTheme="minorHAnsi"/>
          <w:b/>
        </w:rPr>
        <w:t>m</w:t>
      </w:r>
      <w:r w:rsidRPr="006B12C4">
        <w:rPr>
          <w:rFonts w:asciiTheme="minorHAnsi" w:hAnsiTheme="minorHAnsi"/>
          <w:b/>
        </w:rPr>
        <w:t xml:space="preserve">odations were written and used in the beginning of year but since February, </w:t>
      </w:r>
      <w:r w:rsidR="006B12C4" w:rsidRPr="006B12C4">
        <w:rPr>
          <w:rFonts w:asciiTheme="minorHAnsi" w:hAnsiTheme="minorHAnsi"/>
          <w:b/>
        </w:rPr>
        <w:t>the student</w:t>
      </w:r>
      <w:r w:rsidRPr="006B12C4">
        <w:rPr>
          <w:rFonts w:asciiTheme="minorHAnsi" w:hAnsiTheme="minorHAnsi"/>
          <w:b/>
        </w:rPr>
        <w:t xml:space="preserve"> does not want to use them</w:t>
      </w:r>
      <w:r w:rsidR="006B12C4" w:rsidRPr="006B12C4">
        <w:rPr>
          <w:rFonts w:asciiTheme="minorHAnsi" w:hAnsiTheme="minorHAnsi"/>
          <w:b/>
        </w:rPr>
        <w:t>?</w:t>
      </w:r>
    </w:p>
    <w:p w:rsidR="006B12C4" w:rsidRPr="006B12C4" w:rsidRDefault="006B12C4" w:rsidP="00694D01">
      <w:pPr>
        <w:rPr>
          <w:rFonts w:asciiTheme="minorHAnsi" w:hAnsiTheme="minorHAnsi"/>
        </w:rPr>
      </w:pPr>
    </w:p>
    <w:p w:rsidR="006B12C4" w:rsidRPr="006B12C4" w:rsidRDefault="006B12C4" w:rsidP="00694D01">
      <w:pPr>
        <w:rPr>
          <w:rFonts w:asciiTheme="minorHAnsi" w:hAnsiTheme="minorHAnsi"/>
        </w:rPr>
      </w:pPr>
      <w:r w:rsidRPr="006B12C4">
        <w:rPr>
          <w:rFonts w:asciiTheme="minorHAnsi" w:hAnsiTheme="minorHAnsi"/>
        </w:rPr>
        <w:t>Follow the student’s direction.</w:t>
      </w:r>
    </w:p>
    <w:p w:rsidR="000A7A21" w:rsidRPr="006B12C4" w:rsidRDefault="004342EB" w:rsidP="00694D01">
      <w:pPr>
        <w:rPr>
          <w:rFonts w:asciiTheme="minorHAnsi" w:hAnsiTheme="minorHAnsi"/>
          <w:b/>
        </w:rPr>
      </w:pPr>
      <w:r w:rsidRPr="006B12C4">
        <w:rPr>
          <w:rFonts w:asciiTheme="minorHAnsi" w:hAnsiTheme="minorHAnsi"/>
        </w:rPr>
        <w:br/>
      </w:r>
      <w:r w:rsidR="006B12C4" w:rsidRPr="006B12C4">
        <w:rPr>
          <w:rFonts w:asciiTheme="minorHAnsi" w:hAnsiTheme="minorHAnsi"/>
          <w:b/>
          <w:bCs/>
        </w:rPr>
        <w:t xml:space="preserve">18. </w:t>
      </w:r>
      <w:r w:rsidRPr="006B12C4">
        <w:rPr>
          <w:rFonts w:asciiTheme="minorHAnsi" w:hAnsiTheme="minorHAnsi"/>
          <w:b/>
          <w:bCs/>
        </w:rPr>
        <w:t xml:space="preserve"> </w:t>
      </w:r>
      <w:r w:rsidRPr="006B12C4">
        <w:rPr>
          <w:rFonts w:asciiTheme="minorHAnsi" w:hAnsiTheme="minorHAnsi"/>
          <w:b/>
        </w:rPr>
        <w:t>Do you use form SV with read-aloud script?</w:t>
      </w:r>
    </w:p>
    <w:p w:rsidR="006B12C4" w:rsidRPr="006B12C4" w:rsidRDefault="006B12C4" w:rsidP="00694D01">
      <w:pPr>
        <w:rPr>
          <w:rFonts w:asciiTheme="minorHAnsi" w:hAnsiTheme="minorHAnsi"/>
        </w:rPr>
      </w:pPr>
    </w:p>
    <w:p w:rsidR="006B12C4" w:rsidRPr="006B12C4" w:rsidRDefault="006B12C4" w:rsidP="00694D01">
      <w:pPr>
        <w:rPr>
          <w:rFonts w:asciiTheme="minorHAnsi" w:hAnsiTheme="minorHAnsi"/>
        </w:rPr>
      </w:pPr>
      <w:r w:rsidRPr="006B12C4">
        <w:rPr>
          <w:rFonts w:asciiTheme="minorHAnsi" w:hAnsiTheme="minorHAnsi"/>
        </w:rPr>
        <w:t>The student Form SV test booklet must be used when using the Read-Aloud Script.</w:t>
      </w:r>
    </w:p>
    <w:p w:rsidR="006B12C4" w:rsidRPr="006B12C4" w:rsidRDefault="006B12C4" w:rsidP="006B12C4">
      <w:pPr>
        <w:rPr>
          <w:rFonts w:asciiTheme="minorHAnsi" w:hAnsiTheme="minorHAnsi"/>
        </w:rPr>
      </w:pPr>
    </w:p>
    <w:p w:rsidR="006B12C4" w:rsidRPr="006B12C4" w:rsidRDefault="006B12C4" w:rsidP="00694D01">
      <w:pPr>
        <w:rPr>
          <w:rFonts w:asciiTheme="minorHAnsi" w:hAnsiTheme="minorHAnsi"/>
          <w:b/>
        </w:rPr>
      </w:pPr>
      <w:r w:rsidRPr="006B12C4">
        <w:rPr>
          <w:rFonts w:asciiTheme="minorHAnsi" w:hAnsiTheme="minorHAnsi"/>
          <w:b/>
        </w:rPr>
        <w:t xml:space="preserve">19. Do </w:t>
      </w:r>
      <w:r w:rsidR="004342EB" w:rsidRPr="006B12C4">
        <w:rPr>
          <w:rFonts w:asciiTheme="minorHAnsi" w:hAnsiTheme="minorHAnsi"/>
          <w:b/>
        </w:rPr>
        <w:t>all accom</w:t>
      </w:r>
      <w:r w:rsidRPr="006B12C4">
        <w:rPr>
          <w:rFonts w:asciiTheme="minorHAnsi" w:hAnsiTheme="minorHAnsi"/>
          <w:b/>
        </w:rPr>
        <w:t>m</w:t>
      </w:r>
      <w:r w:rsidR="004342EB" w:rsidRPr="006B12C4">
        <w:rPr>
          <w:rFonts w:asciiTheme="minorHAnsi" w:hAnsiTheme="minorHAnsi"/>
          <w:b/>
        </w:rPr>
        <w:t>odations require</w:t>
      </w:r>
      <w:r w:rsidRPr="006B12C4">
        <w:rPr>
          <w:rFonts w:asciiTheme="minorHAnsi" w:hAnsiTheme="minorHAnsi"/>
          <w:b/>
        </w:rPr>
        <w:t xml:space="preserve"> the F</w:t>
      </w:r>
      <w:r w:rsidR="004342EB" w:rsidRPr="006B12C4">
        <w:rPr>
          <w:rFonts w:asciiTheme="minorHAnsi" w:hAnsiTheme="minorHAnsi"/>
          <w:b/>
        </w:rPr>
        <w:t>orm</w:t>
      </w:r>
      <w:r w:rsidRPr="006B12C4">
        <w:rPr>
          <w:rFonts w:asciiTheme="minorHAnsi" w:hAnsiTheme="minorHAnsi"/>
          <w:b/>
        </w:rPr>
        <w:t xml:space="preserve"> SV</w:t>
      </w:r>
      <w:r w:rsidR="004342EB" w:rsidRPr="006B12C4">
        <w:rPr>
          <w:rFonts w:asciiTheme="minorHAnsi" w:hAnsiTheme="minorHAnsi"/>
          <w:b/>
        </w:rPr>
        <w:t>?</w:t>
      </w:r>
    </w:p>
    <w:p w:rsidR="006B12C4" w:rsidRPr="006B12C4" w:rsidRDefault="006B12C4" w:rsidP="00694D01">
      <w:pPr>
        <w:rPr>
          <w:rFonts w:asciiTheme="minorHAnsi" w:hAnsiTheme="minorHAnsi"/>
        </w:rPr>
      </w:pPr>
    </w:p>
    <w:p w:rsidR="000A7A21" w:rsidRPr="006B12C4" w:rsidRDefault="006B12C4" w:rsidP="00694D01">
      <w:pPr>
        <w:rPr>
          <w:rFonts w:asciiTheme="minorHAnsi" w:hAnsiTheme="minorHAnsi"/>
          <w:b/>
          <w:bCs/>
        </w:rPr>
      </w:pPr>
      <w:r w:rsidRPr="006B12C4">
        <w:rPr>
          <w:rFonts w:asciiTheme="minorHAnsi" w:hAnsiTheme="minorHAnsi"/>
        </w:rPr>
        <w:t>Extended time does not require a Form SV; a scribe for grades 5-8 does not require a Form SV but a scribe for grades 3-4 is recommended but not required.</w:t>
      </w:r>
      <w:r w:rsidR="004342EB" w:rsidRPr="006B12C4">
        <w:rPr>
          <w:rFonts w:asciiTheme="minorHAnsi" w:hAnsiTheme="minorHAnsi"/>
        </w:rPr>
        <w:br/>
      </w:r>
    </w:p>
    <w:p w:rsidR="004342EB" w:rsidRPr="006B12C4" w:rsidRDefault="006B12C4" w:rsidP="00694D01">
      <w:pPr>
        <w:rPr>
          <w:rFonts w:asciiTheme="minorHAnsi" w:hAnsiTheme="minorHAnsi"/>
          <w:b/>
        </w:rPr>
      </w:pPr>
      <w:r w:rsidRPr="006B12C4">
        <w:rPr>
          <w:rFonts w:asciiTheme="minorHAnsi" w:hAnsiTheme="minorHAnsi"/>
          <w:b/>
          <w:bCs/>
        </w:rPr>
        <w:t xml:space="preserve">20.  </w:t>
      </w:r>
      <w:r w:rsidRPr="006B12C4">
        <w:rPr>
          <w:rFonts w:asciiTheme="minorHAnsi" w:hAnsiTheme="minorHAnsi"/>
          <w:b/>
        </w:rPr>
        <w:t>I</w:t>
      </w:r>
      <w:r w:rsidR="004342EB" w:rsidRPr="006B12C4">
        <w:rPr>
          <w:rFonts w:asciiTheme="minorHAnsi" w:hAnsiTheme="minorHAnsi"/>
          <w:b/>
        </w:rPr>
        <w:t xml:space="preserve">f a student is exceptional and can be tested up a </w:t>
      </w:r>
      <w:r w:rsidRPr="006B12C4">
        <w:rPr>
          <w:rFonts w:asciiTheme="minorHAnsi" w:hAnsiTheme="minorHAnsi"/>
          <w:b/>
        </w:rPr>
        <w:t>grade-</w:t>
      </w:r>
      <w:r w:rsidR="004342EB" w:rsidRPr="006B12C4">
        <w:rPr>
          <w:rFonts w:asciiTheme="minorHAnsi" w:hAnsiTheme="minorHAnsi"/>
          <w:b/>
        </w:rPr>
        <w:t>level</w:t>
      </w:r>
      <w:r w:rsidRPr="006B12C4">
        <w:rPr>
          <w:rFonts w:asciiTheme="minorHAnsi" w:hAnsiTheme="minorHAnsi"/>
          <w:b/>
        </w:rPr>
        <w:t>,</w:t>
      </w:r>
      <w:r w:rsidR="004342EB" w:rsidRPr="006B12C4">
        <w:rPr>
          <w:rFonts w:asciiTheme="minorHAnsi" w:hAnsiTheme="minorHAnsi"/>
          <w:b/>
        </w:rPr>
        <w:t xml:space="preserve"> why if they, have a brain injury for e</w:t>
      </w:r>
      <w:r w:rsidRPr="006B12C4">
        <w:rPr>
          <w:rFonts w:asciiTheme="minorHAnsi" w:hAnsiTheme="minorHAnsi"/>
          <w:b/>
        </w:rPr>
        <w:t>xample, and works several grade-levels lower can we not give</w:t>
      </w:r>
      <w:r w:rsidR="004342EB" w:rsidRPr="006B12C4">
        <w:rPr>
          <w:rFonts w:asciiTheme="minorHAnsi" w:hAnsiTheme="minorHAnsi"/>
          <w:b/>
        </w:rPr>
        <w:t xml:space="preserve"> a lower</w:t>
      </w:r>
      <w:r w:rsidRPr="006B12C4">
        <w:rPr>
          <w:rFonts w:asciiTheme="minorHAnsi" w:hAnsiTheme="minorHAnsi"/>
          <w:b/>
        </w:rPr>
        <w:t>-level grade</w:t>
      </w:r>
      <w:r w:rsidR="004342EB" w:rsidRPr="006B12C4">
        <w:rPr>
          <w:rFonts w:asciiTheme="minorHAnsi" w:hAnsiTheme="minorHAnsi"/>
          <w:b/>
        </w:rPr>
        <w:t xml:space="preserve"> test</w:t>
      </w:r>
      <w:r w:rsidRPr="006B12C4">
        <w:rPr>
          <w:rFonts w:asciiTheme="minorHAnsi" w:hAnsiTheme="minorHAnsi"/>
          <w:b/>
        </w:rPr>
        <w:t>?</w:t>
      </w:r>
    </w:p>
    <w:p w:rsidR="006B12C4" w:rsidRPr="006B12C4" w:rsidRDefault="006B12C4" w:rsidP="00694D01">
      <w:pPr>
        <w:rPr>
          <w:rFonts w:asciiTheme="minorHAnsi" w:hAnsiTheme="minorHAnsi"/>
        </w:rPr>
      </w:pPr>
    </w:p>
    <w:p w:rsidR="006B12C4" w:rsidRPr="006B12C4" w:rsidRDefault="006B12C4" w:rsidP="00694D01">
      <w:pPr>
        <w:rPr>
          <w:rFonts w:asciiTheme="minorHAnsi" w:hAnsiTheme="minorHAnsi"/>
        </w:rPr>
      </w:pPr>
      <w:r w:rsidRPr="006B12C4">
        <w:rPr>
          <w:rFonts w:asciiTheme="minorHAnsi" w:hAnsiTheme="minorHAnsi"/>
        </w:rPr>
        <w:t>The law allows subject acceleration but does not allow testing in a grade level below the enrolled grade level.</w:t>
      </w:r>
    </w:p>
    <w:p w:rsidR="00ED3D28" w:rsidRPr="001B19A3" w:rsidRDefault="00ED3D28">
      <w:pPr>
        <w:rPr>
          <w:sz w:val="24"/>
          <w:szCs w:val="24"/>
        </w:rPr>
      </w:pPr>
    </w:p>
    <w:sectPr w:rsidR="00ED3D28" w:rsidRPr="001B19A3" w:rsidSect="00EA504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EB"/>
    <w:rsid w:val="000A7A21"/>
    <w:rsid w:val="00107C76"/>
    <w:rsid w:val="001B19A3"/>
    <w:rsid w:val="003C114F"/>
    <w:rsid w:val="004342EB"/>
    <w:rsid w:val="00565290"/>
    <w:rsid w:val="006302ED"/>
    <w:rsid w:val="00694D01"/>
    <w:rsid w:val="006B12C4"/>
    <w:rsid w:val="006D2E75"/>
    <w:rsid w:val="00AB7474"/>
    <w:rsid w:val="00D70B4D"/>
    <w:rsid w:val="00EA504C"/>
    <w:rsid w:val="00ED3D28"/>
    <w:rsid w:val="00F9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D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paula.mahaley</dc:creator>
  <cp:lastModifiedBy>Lisa.Simpson</cp:lastModifiedBy>
  <cp:revision>2</cp:revision>
  <dcterms:created xsi:type="dcterms:W3CDTF">2013-04-24T17:16:00Z</dcterms:created>
  <dcterms:modified xsi:type="dcterms:W3CDTF">2013-04-24T17:16:00Z</dcterms:modified>
</cp:coreProperties>
</file>