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900" w:rsidRPr="001B2DB6" w:rsidRDefault="002E3900" w:rsidP="002E3900">
      <w:pPr>
        <w:pStyle w:val="PlainText"/>
        <w:jc w:val="center"/>
        <w:rPr>
          <w:rFonts w:ascii="Arial" w:hAnsi="Arial" w:cs="Arial"/>
          <w:b/>
          <w:sz w:val="20"/>
          <w:szCs w:val="20"/>
        </w:rPr>
      </w:pPr>
      <w:r w:rsidRPr="001B2DB6">
        <w:rPr>
          <w:rFonts w:ascii="Arial" w:hAnsi="Arial" w:cs="Arial"/>
          <w:b/>
          <w:sz w:val="20"/>
          <w:szCs w:val="20"/>
        </w:rPr>
        <w:t>Energy Systems Management</w:t>
      </w:r>
    </w:p>
    <w:p w:rsidR="002E3900" w:rsidRPr="001B2DB6" w:rsidRDefault="002E3900" w:rsidP="002E3900">
      <w:pPr>
        <w:pStyle w:val="PlainText"/>
        <w:jc w:val="center"/>
        <w:rPr>
          <w:rFonts w:ascii="Arial" w:hAnsi="Arial" w:cs="Arial"/>
          <w:sz w:val="20"/>
          <w:szCs w:val="20"/>
        </w:rPr>
      </w:pPr>
      <w:r w:rsidRPr="001B2DB6">
        <w:rPr>
          <w:rFonts w:ascii="Arial" w:hAnsi="Arial" w:cs="Arial"/>
          <w:sz w:val="20"/>
          <w:szCs w:val="20"/>
        </w:rPr>
        <w:t>Subject Code: 010715</w:t>
      </w:r>
    </w:p>
    <w:p w:rsidR="002E3900" w:rsidRPr="001B2DB6" w:rsidRDefault="002E3900" w:rsidP="002E3900">
      <w:pPr>
        <w:pStyle w:val="PlainText"/>
        <w:jc w:val="center"/>
        <w:rPr>
          <w:rFonts w:ascii="Arial" w:hAnsi="Arial" w:cs="Arial"/>
          <w:sz w:val="20"/>
          <w:szCs w:val="20"/>
        </w:rPr>
      </w:pPr>
      <w:r w:rsidRPr="001B2DB6">
        <w:rPr>
          <w:rFonts w:ascii="Arial" w:hAnsi="Arial" w:cs="Arial"/>
          <w:sz w:val="20"/>
          <w:szCs w:val="20"/>
        </w:rPr>
        <w:t>Course &amp; Unit Descriptions</w:t>
      </w:r>
    </w:p>
    <w:p w:rsidR="002E3900" w:rsidRPr="001B2DB6" w:rsidRDefault="002E3900" w:rsidP="002E3900">
      <w:pPr>
        <w:pStyle w:val="PlainText"/>
        <w:jc w:val="center"/>
        <w:rPr>
          <w:rFonts w:ascii="Arial" w:hAnsi="Arial" w:cs="Arial"/>
          <w:sz w:val="20"/>
          <w:szCs w:val="20"/>
        </w:rPr>
      </w:pPr>
    </w:p>
    <w:p w:rsidR="002E3900" w:rsidRPr="001B2DB6" w:rsidRDefault="002E3900" w:rsidP="002E3900">
      <w:pPr>
        <w:pStyle w:val="PlainText"/>
        <w:jc w:val="center"/>
        <w:rPr>
          <w:rFonts w:ascii="Arial" w:hAnsi="Arial" w:cs="Arial"/>
          <w:sz w:val="20"/>
          <w:szCs w:val="20"/>
        </w:rPr>
      </w:pPr>
    </w:p>
    <w:p w:rsidR="002E3900" w:rsidRPr="001B2DB6" w:rsidRDefault="002E3900" w:rsidP="002E3900">
      <w:pPr>
        <w:pStyle w:val="PlainText"/>
        <w:rPr>
          <w:rFonts w:ascii="Arial" w:hAnsi="Arial" w:cs="Arial"/>
          <w:b/>
          <w:sz w:val="20"/>
          <w:szCs w:val="20"/>
        </w:rPr>
      </w:pPr>
      <w:r w:rsidRPr="001B2DB6">
        <w:rPr>
          <w:rFonts w:ascii="Arial" w:hAnsi="Arial" w:cs="Arial"/>
          <w:b/>
          <w:sz w:val="20"/>
          <w:szCs w:val="20"/>
        </w:rPr>
        <w:t>Course Description:</w:t>
      </w:r>
    </w:p>
    <w:p w:rsidR="009F3E2B" w:rsidRPr="001B2DB6" w:rsidRDefault="001B2DB6" w:rsidP="009F3E2B">
      <w:pPr>
        <w:spacing w:after="0" w:line="240" w:lineRule="auto"/>
        <w:rPr>
          <w:rFonts w:ascii="Arial" w:hAnsi="Arial" w:cs="Arial"/>
          <w:sz w:val="20"/>
          <w:szCs w:val="20"/>
        </w:rPr>
      </w:pPr>
      <w:r w:rsidRPr="001B2DB6">
        <w:rPr>
          <w:rFonts w:ascii="Arial" w:hAnsi="Arial" w:cs="Arial"/>
          <w:sz w:val="20"/>
          <w:szCs w:val="20"/>
        </w:rPr>
        <w:t>Students will apply basic principles of energy accounting, thermodynamics and heat transfer, energy conversion and efficiency to heating, power generation and transportation. Students will apply the principles and practices needed for managing renewable and non-renewable energy resources. Throughout this course, future energy systems and energy use scenarios are investigated, with a focus on promoting the use of renewable energy resources and technologies</w:t>
      </w:r>
      <w:r w:rsidR="009F3E2B" w:rsidRPr="001B2DB6">
        <w:rPr>
          <w:rFonts w:ascii="Arial" w:hAnsi="Arial" w:cs="Arial"/>
          <w:sz w:val="20"/>
          <w:szCs w:val="20"/>
        </w:rPr>
        <w:t>.</w:t>
      </w:r>
    </w:p>
    <w:p w:rsidR="002E3900" w:rsidRPr="001B2DB6" w:rsidRDefault="002E3900" w:rsidP="002E3900">
      <w:pPr>
        <w:spacing w:after="0" w:line="240" w:lineRule="auto"/>
        <w:rPr>
          <w:rFonts w:ascii="Arial" w:hAnsi="Arial" w:cs="Arial"/>
          <w:sz w:val="20"/>
          <w:szCs w:val="20"/>
        </w:rPr>
      </w:pPr>
    </w:p>
    <w:p w:rsidR="002E3900" w:rsidRPr="001B2DB6" w:rsidRDefault="002E3900" w:rsidP="000E5A81">
      <w:pPr>
        <w:spacing w:after="0" w:line="240" w:lineRule="auto"/>
        <w:rPr>
          <w:rFonts w:ascii="Arial" w:hAnsi="Arial" w:cs="Arial"/>
          <w:b/>
          <w:sz w:val="20"/>
          <w:szCs w:val="20"/>
        </w:rPr>
      </w:pPr>
      <w:r w:rsidRPr="001B2DB6">
        <w:rPr>
          <w:rFonts w:ascii="Arial" w:hAnsi="Arial" w:cs="Arial"/>
          <w:b/>
          <w:sz w:val="20"/>
          <w:szCs w:val="20"/>
        </w:rPr>
        <w:t>Unit: Environmental Aspects of Renewable Energy</w:t>
      </w:r>
    </w:p>
    <w:p w:rsidR="002E3900" w:rsidRPr="001B2DB6" w:rsidRDefault="002E3900" w:rsidP="000E5A81">
      <w:pPr>
        <w:spacing w:after="0" w:line="240" w:lineRule="auto"/>
        <w:rPr>
          <w:rFonts w:ascii="Arial" w:hAnsi="Arial" w:cs="Arial"/>
          <w:sz w:val="20"/>
          <w:szCs w:val="20"/>
        </w:rPr>
      </w:pPr>
      <w:r w:rsidRPr="001B2DB6">
        <w:rPr>
          <w:rFonts w:ascii="Arial" w:hAnsi="Arial" w:cs="Arial"/>
          <w:sz w:val="20"/>
          <w:szCs w:val="20"/>
        </w:rPr>
        <w:t>Students will analyze the positive and negative effects renewable energy may have on our environment.  Students will research the purpose and impact government regulations and laws have on the installation of renewable energy processing centers.  Students will perform presentations on local and national issues surrounding renewable energy.</w:t>
      </w:r>
    </w:p>
    <w:p w:rsidR="002E3900" w:rsidRPr="001B2DB6" w:rsidRDefault="002E3900" w:rsidP="002E3900">
      <w:pPr>
        <w:spacing w:after="0" w:line="240" w:lineRule="auto"/>
        <w:rPr>
          <w:rFonts w:ascii="Arial" w:hAnsi="Arial" w:cs="Arial"/>
          <w:sz w:val="20"/>
          <w:szCs w:val="20"/>
        </w:rPr>
      </w:pPr>
    </w:p>
    <w:p w:rsidR="008205C7" w:rsidRPr="008205C7" w:rsidRDefault="000E5A81" w:rsidP="002E3900">
      <w:pPr>
        <w:spacing w:after="0" w:line="240" w:lineRule="auto"/>
        <w:rPr>
          <w:rFonts w:ascii="Arial" w:hAnsi="Arial" w:cs="Arial"/>
          <w:sz w:val="20"/>
          <w:szCs w:val="20"/>
          <w:u w:val="single"/>
        </w:rPr>
      </w:pPr>
      <w:r w:rsidRPr="008205C7">
        <w:rPr>
          <w:rFonts w:ascii="Arial" w:hAnsi="Arial" w:cs="Arial"/>
          <w:sz w:val="20"/>
          <w:szCs w:val="20"/>
          <w:u w:val="single"/>
        </w:rPr>
        <w:t>Outcome</w:t>
      </w:r>
      <w:r w:rsidR="002E3900" w:rsidRPr="008205C7">
        <w:rPr>
          <w:rFonts w:ascii="Arial" w:hAnsi="Arial" w:cs="Arial"/>
          <w:sz w:val="20"/>
          <w:szCs w:val="20"/>
          <w:u w:val="single"/>
        </w:rPr>
        <w:t xml:space="preserve"> </w:t>
      </w:r>
      <w:r w:rsidR="00AD3683" w:rsidRPr="008205C7">
        <w:rPr>
          <w:rFonts w:ascii="Arial" w:hAnsi="Arial" w:cs="Arial"/>
          <w:sz w:val="20"/>
          <w:szCs w:val="20"/>
          <w:u w:val="single"/>
        </w:rPr>
        <w:t xml:space="preserve">1.3 </w:t>
      </w:r>
    </w:p>
    <w:p w:rsidR="002E3900" w:rsidRPr="008205C7" w:rsidRDefault="00AD3683" w:rsidP="002E3900">
      <w:pPr>
        <w:spacing w:after="0" w:line="240" w:lineRule="auto"/>
        <w:rPr>
          <w:rFonts w:ascii="Arial" w:hAnsi="Arial" w:cs="Arial"/>
          <w:sz w:val="20"/>
          <w:szCs w:val="20"/>
        </w:rPr>
      </w:pPr>
      <w:r w:rsidRPr="008205C7">
        <w:rPr>
          <w:rFonts w:ascii="Arial" w:hAnsi="Arial" w:cs="Arial"/>
          <w:sz w:val="20"/>
          <w:szCs w:val="20"/>
        </w:rPr>
        <w:t>Business Ethics and Law</w:t>
      </w:r>
      <w:r w:rsidR="008205C7">
        <w:rPr>
          <w:rFonts w:ascii="Arial" w:hAnsi="Arial" w:cs="Arial"/>
          <w:sz w:val="20"/>
          <w:szCs w:val="20"/>
        </w:rPr>
        <w:t xml:space="preserve">: </w:t>
      </w:r>
      <w:r w:rsidRPr="008205C7">
        <w:rPr>
          <w:rFonts w:ascii="Arial" w:hAnsi="Arial" w:cs="Arial"/>
          <w:sz w:val="20"/>
          <w:szCs w:val="20"/>
        </w:rPr>
        <w:t>Analyze how professional, ethical and legal behavior contributes to continuous improvement in organizational performance and regulatory compliance.</w:t>
      </w:r>
    </w:p>
    <w:p w:rsidR="008205C7" w:rsidRDefault="008205C7" w:rsidP="002E3900">
      <w:pPr>
        <w:spacing w:after="0" w:line="240" w:lineRule="auto"/>
        <w:rPr>
          <w:rFonts w:ascii="Arial" w:hAnsi="Arial" w:cs="Arial"/>
          <w:sz w:val="20"/>
          <w:szCs w:val="20"/>
        </w:rPr>
      </w:pPr>
    </w:p>
    <w:p w:rsidR="002E3900" w:rsidRPr="008205C7" w:rsidRDefault="000E5A81" w:rsidP="002E3900">
      <w:pPr>
        <w:spacing w:after="0" w:line="240" w:lineRule="auto"/>
        <w:rPr>
          <w:rFonts w:ascii="Arial" w:hAnsi="Arial" w:cs="Arial"/>
          <w:sz w:val="20"/>
          <w:szCs w:val="20"/>
        </w:rPr>
      </w:pPr>
      <w:r w:rsidRPr="008205C7">
        <w:rPr>
          <w:rFonts w:ascii="Arial" w:hAnsi="Arial" w:cs="Arial"/>
          <w:sz w:val="20"/>
          <w:szCs w:val="20"/>
        </w:rPr>
        <w:t>Competenc</w:t>
      </w:r>
      <w:r w:rsidR="008205C7">
        <w:rPr>
          <w:rFonts w:ascii="Arial" w:hAnsi="Arial" w:cs="Arial"/>
          <w:sz w:val="20"/>
          <w:szCs w:val="20"/>
        </w:rPr>
        <w:t>y</w:t>
      </w:r>
      <w:r w:rsidR="002E3900" w:rsidRPr="008205C7">
        <w:rPr>
          <w:rFonts w:ascii="Arial" w:hAnsi="Arial" w:cs="Arial"/>
          <w:sz w:val="20"/>
          <w:szCs w:val="20"/>
        </w:rPr>
        <w:t>:</w:t>
      </w:r>
    </w:p>
    <w:p w:rsidR="00AD3683" w:rsidRPr="001B2DB6" w:rsidRDefault="00AD3683" w:rsidP="00AD3683">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1.3.1 </w:t>
      </w:r>
      <w:r w:rsidRPr="001B2DB6">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AD3683" w:rsidRPr="001B2DB6" w:rsidRDefault="00AD3683" w:rsidP="00AD3683">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1.3.4 </w:t>
      </w:r>
      <w:r w:rsidRPr="001B2DB6">
        <w:rPr>
          <w:rFonts w:ascii="Arial" w:hAnsi="Arial" w:cs="Arial"/>
          <w:sz w:val="20"/>
          <w:szCs w:val="20"/>
        </w:rPr>
        <w:tab/>
        <w:t>Identify how federal and state consumer protection laws affect products and services.</w:t>
      </w:r>
    </w:p>
    <w:p w:rsidR="00AD3683" w:rsidRPr="001B2DB6" w:rsidRDefault="00AD3683" w:rsidP="002E3900">
      <w:pPr>
        <w:tabs>
          <w:tab w:val="left" w:pos="720"/>
        </w:tabs>
        <w:spacing w:after="0" w:line="240" w:lineRule="auto"/>
        <w:ind w:left="720" w:hanging="720"/>
        <w:rPr>
          <w:rFonts w:ascii="Arial" w:hAnsi="Arial" w:cs="Arial"/>
          <w:sz w:val="20"/>
          <w:szCs w:val="20"/>
        </w:rPr>
      </w:pPr>
    </w:p>
    <w:p w:rsidR="008205C7" w:rsidRPr="008205C7" w:rsidRDefault="000E5A81" w:rsidP="002E3900">
      <w:pPr>
        <w:spacing w:after="0" w:line="240" w:lineRule="auto"/>
        <w:rPr>
          <w:rFonts w:ascii="Arial" w:hAnsi="Arial" w:cs="Arial"/>
          <w:color w:val="000000"/>
          <w:sz w:val="20"/>
          <w:szCs w:val="20"/>
          <w:u w:val="single"/>
        </w:rPr>
      </w:pPr>
      <w:r w:rsidRPr="008205C7">
        <w:rPr>
          <w:rFonts w:ascii="Arial" w:hAnsi="Arial" w:cs="Arial"/>
          <w:color w:val="000000"/>
          <w:sz w:val="20"/>
          <w:szCs w:val="20"/>
          <w:u w:val="single"/>
        </w:rPr>
        <w:t>Outcome</w:t>
      </w:r>
      <w:r w:rsidR="002E3900" w:rsidRPr="008205C7">
        <w:rPr>
          <w:rFonts w:ascii="Arial" w:hAnsi="Arial" w:cs="Arial"/>
          <w:color w:val="000000"/>
          <w:sz w:val="20"/>
          <w:szCs w:val="20"/>
          <w:u w:val="single"/>
        </w:rPr>
        <w:t xml:space="preserve"> </w:t>
      </w:r>
      <w:r w:rsidR="00AD3683" w:rsidRPr="008205C7">
        <w:rPr>
          <w:rFonts w:ascii="Arial" w:hAnsi="Arial" w:cs="Arial"/>
          <w:color w:val="000000"/>
          <w:sz w:val="20"/>
          <w:szCs w:val="20"/>
          <w:u w:val="single"/>
        </w:rPr>
        <w:t xml:space="preserve">6.10 </w:t>
      </w:r>
    </w:p>
    <w:p w:rsidR="002E3900" w:rsidRPr="008205C7" w:rsidRDefault="00AD3683" w:rsidP="002E3900">
      <w:pPr>
        <w:spacing w:after="0" w:line="240" w:lineRule="auto"/>
        <w:rPr>
          <w:rFonts w:ascii="Arial" w:hAnsi="Arial" w:cs="Arial"/>
          <w:color w:val="000000"/>
          <w:sz w:val="20"/>
          <w:szCs w:val="20"/>
        </w:rPr>
      </w:pPr>
      <w:r w:rsidRPr="008205C7">
        <w:rPr>
          <w:rFonts w:ascii="Arial" w:hAnsi="Arial" w:cs="Arial"/>
          <w:color w:val="000000"/>
          <w:sz w:val="20"/>
          <w:szCs w:val="20"/>
        </w:rPr>
        <w:t>Ecosystems</w:t>
      </w:r>
      <w:r w:rsidR="008205C7">
        <w:rPr>
          <w:rFonts w:ascii="Arial" w:hAnsi="Arial" w:cs="Arial"/>
          <w:color w:val="000000"/>
          <w:sz w:val="20"/>
          <w:szCs w:val="20"/>
        </w:rPr>
        <w:t xml:space="preserve">: </w:t>
      </w:r>
      <w:r w:rsidRPr="008205C7">
        <w:rPr>
          <w:rFonts w:ascii="Arial" w:hAnsi="Arial" w:cs="Arial"/>
          <w:color w:val="000000"/>
          <w:sz w:val="20"/>
          <w:szCs w:val="20"/>
        </w:rPr>
        <w:t>Evaluate biotic and abiotic components and relationships in ecosystems to apply restoration and conservation practices that maintain functionality.</w:t>
      </w:r>
    </w:p>
    <w:p w:rsidR="008205C7" w:rsidRDefault="008205C7" w:rsidP="002E3900">
      <w:pPr>
        <w:spacing w:after="0" w:line="240" w:lineRule="auto"/>
        <w:rPr>
          <w:rFonts w:ascii="Arial" w:hAnsi="Arial" w:cs="Arial"/>
          <w:color w:val="000000"/>
          <w:sz w:val="20"/>
          <w:szCs w:val="20"/>
        </w:rPr>
      </w:pPr>
    </w:p>
    <w:p w:rsidR="002E3900" w:rsidRPr="008205C7" w:rsidRDefault="000E5A81" w:rsidP="002E3900">
      <w:pPr>
        <w:spacing w:after="0" w:line="240" w:lineRule="auto"/>
        <w:rPr>
          <w:rFonts w:ascii="Arial" w:hAnsi="Arial" w:cs="Arial"/>
          <w:color w:val="000000"/>
          <w:sz w:val="20"/>
          <w:szCs w:val="20"/>
        </w:rPr>
      </w:pPr>
      <w:r w:rsidRPr="008205C7">
        <w:rPr>
          <w:rFonts w:ascii="Arial" w:hAnsi="Arial" w:cs="Arial"/>
          <w:color w:val="000000"/>
          <w:sz w:val="20"/>
          <w:szCs w:val="20"/>
        </w:rPr>
        <w:t>Competenc</w:t>
      </w:r>
      <w:r w:rsidR="008205C7">
        <w:rPr>
          <w:rFonts w:ascii="Arial" w:hAnsi="Arial" w:cs="Arial"/>
          <w:color w:val="000000"/>
          <w:sz w:val="20"/>
          <w:szCs w:val="20"/>
        </w:rPr>
        <w:t>y</w:t>
      </w:r>
      <w:r w:rsidR="002E3900" w:rsidRPr="008205C7">
        <w:rPr>
          <w:rFonts w:ascii="Arial" w:hAnsi="Arial" w:cs="Arial"/>
          <w:color w:val="000000"/>
          <w:sz w:val="20"/>
          <w:szCs w:val="20"/>
        </w:rPr>
        <w:t>:</w:t>
      </w:r>
    </w:p>
    <w:p w:rsidR="00AD3683" w:rsidRPr="001B2DB6" w:rsidRDefault="00AD3683" w:rsidP="00AD368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6.10.1 </w:t>
      </w:r>
      <w:r w:rsidRPr="001B2DB6">
        <w:rPr>
          <w:rFonts w:ascii="Arial" w:hAnsi="Arial" w:cs="Arial"/>
          <w:color w:val="000000"/>
          <w:sz w:val="20"/>
          <w:szCs w:val="20"/>
        </w:rPr>
        <w:tab/>
        <w:t>Describe ecological levels, including population, community, ecosystem and biosphere.</w:t>
      </w:r>
    </w:p>
    <w:p w:rsidR="00AD3683" w:rsidRPr="001B2DB6" w:rsidRDefault="00AD3683" w:rsidP="00AD368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6.10.2 </w:t>
      </w:r>
      <w:r w:rsidRPr="001B2DB6">
        <w:rPr>
          <w:rFonts w:ascii="Arial" w:hAnsi="Arial" w:cs="Arial"/>
          <w:color w:val="000000"/>
          <w:sz w:val="20"/>
          <w:szCs w:val="20"/>
        </w:rPr>
        <w:tab/>
        <w:t>Distinguish the flow of energy through ecosystems.</w:t>
      </w:r>
    </w:p>
    <w:p w:rsidR="00AD3683" w:rsidRPr="001B2DB6" w:rsidRDefault="00AD3683" w:rsidP="00AD368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6.10.3 </w:t>
      </w:r>
      <w:r w:rsidRPr="001B2DB6">
        <w:rPr>
          <w:rFonts w:ascii="Arial" w:hAnsi="Arial" w:cs="Arial"/>
          <w:color w:val="000000"/>
          <w:sz w:val="20"/>
          <w:szCs w:val="20"/>
        </w:rPr>
        <w:tab/>
        <w:t>Identify and classify interactions among organisms, including predation, symbiosis and competition, to determine species interdependent relationships.</w:t>
      </w:r>
    </w:p>
    <w:p w:rsidR="00AD3683" w:rsidRPr="001B2DB6" w:rsidRDefault="00AD3683" w:rsidP="00AD368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6.10.4 </w:t>
      </w:r>
      <w:r w:rsidRPr="001B2DB6">
        <w:rPr>
          <w:rFonts w:ascii="Arial" w:hAnsi="Arial" w:cs="Arial"/>
          <w:color w:val="000000"/>
          <w:sz w:val="20"/>
          <w:szCs w:val="20"/>
        </w:rPr>
        <w:tab/>
        <w:t>Describe the process of succession and its impact on ecosystems.</w:t>
      </w:r>
    </w:p>
    <w:p w:rsidR="00AD3683" w:rsidRPr="001B2DB6" w:rsidRDefault="00AD3683" w:rsidP="00AD368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6.10.5 </w:t>
      </w:r>
      <w:r w:rsidRPr="001B2DB6">
        <w:rPr>
          <w:rFonts w:ascii="Arial" w:hAnsi="Arial" w:cs="Arial"/>
          <w:color w:val="000000"/>
          <w:sz w:val="20"/>
          <w:szCs w:val="20"/>
        </w:rPr>
        <w:tab/>
        <w:t>Connect biotic interactions with the abiotic environment.</w:t>
      </w:r>
    </w:p>
    <w:p w:rsidR="00AD3683" w:rsidRPr="001B2DB6" w:rsidRDefault="00AD3683" w:rsidP="00AD368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6.10.6 </w:t>
      </w:r>
      <w:r w:rsidRPr="001B2DB6">
        <w:rPr>
          <w:rFonts w:ascii="Arial" w:hAnsi="Arial" w:cs="Arial"/>
          <w:color w:val="000000"/>
          <w:sz w:val="20"/>
          <w:szCs w:val="20"/>
        </w:rPr>
        <w:tab/>
        <w:t>Describe biogeochemical cycles (e.g., carbon, nitrogen, phosphorous, hydrological) and their roles in maintaining equilibrium in an ecosystem.</w:t>
      </w:r>
    </w:p>
    <w:p w:rsidR="00AD3683" w:rsidRPr="001B2DB6" w:rsidRDefault="00AD3683" w:rsidP="00AD368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6.10.7 </w:t>
      </w:r>
      <w:r w:rsidRPr="001B2DB6">
        <w:rPr>
          <w:rFonts w:ascii="Arial" w:hAnsi="Arial" w:cs="Arial"/>
          <w:color w:val="000000"/>
          <w:sz w:val="20"/>
          <w:szCs w:val="20"/>
        </w:rPr>
        <w:tab/>
        <w:t>Identify interactions of ecosystems to differentiate biomes.</w:t>
      </w:r>
    </w:p>
    <w:p w:rsidR="00AD3683" w:rsidRPr="001B2DB6" w:rsidRDefault="00AD3683" w:rsidP="00AD368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6.10.8 </w:t>
      </w:r>
      <w:r w:rsidRPr="001B2DB6">
        <w:rPr>
          <w:rFonts w:ascii="Arial" w:hAnsi="Arial" w:cs="Arial"/>
          <w:color w:val="000000"/>
          <w:sz w:val="20"/>
          <w:szCs w:val="20"/>
        </w:rPr>
        <w:tab/>
        <w:t>Select and implement restoration ecology practices to repair damaged ecosystems.</w:t>
      </w:r>
    </w:p>
    <w:p w:rsidR="00AD3683" w:rsidRPr="001B2DB6" w:rsidRDefault="00AD3683" w:rsidP="00AD3683">
      <w:pPr>
        <w:spacing w:after="0" w:line="240" w:lineRule="auto"/>
        <w:ind w:left="720" w:hanging="720"/>
        <w:rPr>
          <w:rFonts w:ascii="Arial" w:hAnsi="Arial" w:cs="Arial"/>
          <w:sz w:val="20"/>
          <w:szCs w:val="20"/>
        </w:rPr>
      </w:pPr>
      <w:r w:rsidRPr="001B2DB6">
        <w:rPr>
          <w:rFonts w:ascii="Arial" w:hAnsi="Arial" w:cs="Arial"/>
          <w:color w:val="000000"/>
          <w:sz w:val="20"/>
          <w:szCs w:val="20"/>
        </w:rPr>
        <w:t xml:space="preserve">6.10.9 </w:t>
      </w:r>
      <w:r w:rsidRPr="001B2DB6">
        <w:rPr>
          <w:rFonts w:ascii="Arial" w:hAnsi="Arial" w:cs="Arial"/>
          <w:color w:val="000000"/>
          <w:sz w:val="20"/>
          <w:szCs w:val="20"/>
        </w:rPr>
        <w:tab/>
        <w:t>Determine the impact of native and non-native invasive species on ecosystems.</w:t>
      </w:r>
    </w:p>
    <w:p w:rsidR="002E3900" w:rsidRPr="001B2DB6" w:rsidRDefault="002E3900" w:rsidP="002E3900">
      <w:pPr>
        <w:spacing w:after="0" w:line="240" w:lineRule="auto"/>
        <w:rPr>
          <w:rFonts w:ascii="Arial" w:hAnsi="Arial" w:cs="Arial"/>
          <w:sz w:val="20"/>
          <w:szCs w:val="20"/>
        </w:rPr>
      </w:pPr>
    </w:p>
    <w:p w:rsidR="008205C7" w:rsidRPr="008205C7" w:rsidRDefault="009E2C7B" w:rsidP="009E2C7B">
      <w:pPr>
        <w:spacing w:after="0" w:line="240" w:lineRule="auto"/>
        <w:rPr>
          <w:rFonts w:ascii="Arial" w:hAnsi="Arial" w:cs="Arial"/>
          <w:color w:val="000000"/>
          <w:sz w:val="20"/>
          <w:szCs w:val="20"/>
          <w:u w:val="single"/>
        </w:rPr>
      </w:pPr>
      <w:r w:rsidRPr="008205C7">
        <w:rPr>
          <w:rFonts w:ascii="Arial" w:hAnsi="Arial" w:cs="Arial"/>
          <w:color w:val="000000"/>
          <w:sz w:val="20"/>
          <w:szCs w:val="20"/>
          <w:u w:val="single"/>
        </w:rPr>
        <w:t xml:space="preserve">Outcome 9.1 </w:t>
      </w:r>
    </w:p>
    <w:p w:rsidR="009E2C7B" w:rsidRPr="008205C7" w:rsidRDefault="009E2C7B" w:rsidP="009E2C7B">
      <w:pPr>
        <w:spacing w:after="0" w:line="240" w:lineRule="auto"/>
        <w:rPr>
          <w:rFonts w:ascii="Arial" w:hAnsi="Arial" w:cs="Arial"/>
          <w:color w:val="000000"/>
          <w:sz w:val="20"/>
          <w:szCs w:val="20"/>
        </w:rPr>
      </w:pPr>
      <w:r w:rsidRPr="008205C7">
        <w:rPr>
          <w:rFonts w:ascii="Arial" w:hAnsi="Arial" w:cs="Arial"/>
          <w:color w:val="000000"/>
          <w:sz w:val="20"/>
          <w:szCs w:val="20"/>
        </w:rPr>
        <w:t>Energy Sources</w:t>
      </w:r>
      <w:r w:rsidR="008205C7" w:rsidRPr="008205C7">
        <w:rPr>
          <w:rFonts w:ascii="Arial" w:hAnsi="Arial" w:cs="Arial"/>
          <w:color w:val="000000"/>
          <w:sz w:val="20"/>
          <w:szCs w:val="20"/>
        </w:rPr>
        <w:t xml:space="preserve">: </w:t>
      </w:r>
      <w:r w:rsidRPr="008205C7">
        <w:rPr>
          <w:rFonts w:ascii="Arial" w:hAnsi="Arial" w:cs="Arial"/>
          <w:color w:val="000000"/>
          <w:sz w:val="20"/>
          <w:szCs w:val="20"/>
        </w:rPr>
        <w:t>Identify energy sources according to their economic viability, sustainability and environmental impact.</w:t>
      </w:r>
    </w:p>
    <w:p w:rsidR="008205C7" w:rsidRPr="008205C7" w:rsidRDefault="008205C7" w:rsidP="009E2C7B">
      <w:pPr>
        <w:spacing w:after="0" w:line="240" w:lineRule="auto"/>
        <w:rPr>
          <w:rFonts w:ascii="Arial" w:hAnsi="Arial" w:cs="Arial"/>
          <w:color w:val="000000"/>
          <w:sz w:val="20"/>
          <w:szCs w:val="20"/>
        </w:rPr>
      </w:pPr>
    </w:p>
    <w:p w:rsidR="009E2C7B" w:rsidRDefault="009E2C7B" w:rsidP="009E2C7B">
      <w:pPr>
        <w:spacing w:after="0" w:line="240" w:lineRule="auto"/>
        <w:rPr>
          <w:rFonts w:ascii="Arial" w:hAnsi="Arial" w:cs="Arial"/>
          <w:color w:val="000000"/>
          <w:sz w:val="20"/>
          <w:szCs w:val="20"/>
        </w:rPr>
      </w:pPr>
      <w:r w:rsidRPr="008205C7">
        <w:rPr>
          <w:rFonts w:ascii="Arial" w:hAnsi="Arial" w:cs="Arial"/>
          <w:color w:val="000000"/>
          <w:sz w:val="20"/>
          <w:szCs w:val="20"/>
        </w:rPr>
        <w:t>Competenc</w:t>
      </w:r>
      <w:r w:rsidR="008205C7">
        <w:rPr>
          <w:rFonts w:ascii="Arial" w:hAnsi="Arial" w:cs="Arial"/>
          <w:color w:val="000000"/>
          <w:sz w:val="20"/>
          <w:szCs w:val="20"/>
        </w:rPr>
        <w:t>y</w:t>
      </w:r>
      <w:r w:rsidRPr="008205C7">
        <w:rPr>
          <w:rFonts w:ascii="Arial" w:hAnsi="Arial" w:cs="Arial"/>
          <w:color w:val="000000"/>
          <w:sz w:val="20"/>
          <w:szCs w:val="20"/>
        </w:rPr>
        <w:t>:</w:t>
      </w:r>
    </w:p>
    <w:p w:rsidR="003C48FB" w:rsidRPr="008205C7" w:rsidRDefault="003C48FB" w:rsidP="009E2C7B">
      <w:pPr>
        <w:spacing w:after="0" w:line="240" w:lineRule="auto"/>
        <w:rPr>
          <w:rFonts w:ascii="Arial" w:hAnsi="Arial" w:cs="Arial"/>
          <w:color w:val="000000"/>
          <w:sz w:val="20"/>
          <w:szCs w:val="20"/>
        </w:rPr>
      </w:pPr>
      <w:r>
        <w:rPr>
          <w:rFonts w:ascii="Arial" w:hAnsi="Arial" w:cs="Arial"/>
          <w:color w:val="000000"/>
          <w:sz w:val="20"/>
          <w:szCs w:val="20"/>
        </w:rPr>
        <w:t>9.1.1</w:t>
      </w:r>
      <w:r>
        <w:rPr>
          <w:rFonts w:ascii="Arial" w:hAnsi="Arial" w:cs="Arial"/>
          <w:color w:val="000000"/>
          <w:sz w:val="20"/>
          <w:szCs w:val="20"/>
        </w:rPr>
        <w:tab/>
      </w:r>
      <w:r w:rsidRPr="003C48FB">
        <w:rPr>
          <w:rFonts w:ascii="Arial" w:hAnsi="Arial" w:cs="Arial"/>
          <w:color w:val="000000"/>
          <w:sz w:val="20"/>
          <w:szCs w:val="20"/>
        </w:rPr>
        <w:t>Identify, compare and contrast fossil fuel sources and the technology used to generate energy.</w:t>
      </w:r>
    </w:p>
    <w:p w:rsidR="009E2C7B" w:rsidRPr="001B2DB6" w:rsidRDefault="009E2C7B" w:rsidP="009E2C7B">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9.1.2 </w:t>
      </w:r>
      <w:r w:rsidRPr="001B2DB6">
        <w:rPr>
          <w:rFonts w:ascii="Arial" w:hAnsi="Arial" w:cs="Arial"/>
          <w:color w:val="000000"/>
          <w:sz w:val="20"/>
          <w:szCs w:val="20"/>
        </w:rPr>
        <w:tab/>
        <w:t>Identify, compare and contrast renewable energy sources and the technology used to generate energy.</w:t>
      </w:r>
    </w:p>
    <w:p w:rsidR="009E2C7B" w:rsidRPr="001B2DB6" w:rsidRDefault="009E2C7B" w:rsidP="009E2C7B">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9.1.3 </w:t>
      </w:r>
      <w:r w:rsidRPr="001B2DB6">
        <w:rPr>
          <w:rFonts w:ascii="Arial" w:hAnsi="Arial" w:cs="Arial"/>
          <w:color w:val="000000"/>
          <w:sz w:val="20"/>
          <w:szCs w:val="20"/>
        </w:rPr>
        <w:tab/>
        <w:t>Identify, compare and contrast alternative energy sources and technology used to generate energy (e.g., fuel cells, hydrogen, nuclear).</w:t>
      </w:r>
    </w:p>
    <w:p w:rsidR="009E2C7B" w:rsidRDefault="009E2C7B" w:rsidP="009E2C7B">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9.1.4 </w:t>
      </w:r>
      <w:r w:rsidRPr="001B2DB6">
        <w:rPr>
          <w:rFonts w:ascii="Arial" w:hAnsi="Arial" w:cs="Arial"/>
          <w:color w:val="000000"/>
          <w:sz w:val="20"/>
          <w:szCs w:val="20"/>
        </w:rPr>
        <w:tab/>
        <w:t>Identify the social, economic and environmental drivers and barriers that influence the development and use of energy sources.</w:t>
      </w:r>
    </w:p>
    <w:p w:rsidR="003C48FB" w:rsidRPr="001B2DB6" w:rsidRDefault="003C48FB" w:rsidP="009E2C7B">
      <w:pPr>
        <w:spacing w:after="0" w:line="240" w:lineRule="auto"/>
        <w:ind w:left="720" w:hanging="720"/>
        <w:rPr>
          <w:rFonts w:ascii="Arial" w:hAnsi="Arial" w:cs="Arial"/>
          <w:color w:val="000000"/>
          <w:sz w:val="20"/>
          <w:szCs w:val="20"/>
        </w:rPr>
      </w:pPr>
      <w:r>
        <w:rPr>
          <w:rFonts w:ascii="Arial" w:hAnsi="Arial" w:cs="Arial"/>
          <w:color w:val="000000"/>
          <w:sz w:val="20"/>
          <w:szCs w:val="20"/>
        </w:rPr>
        <w:t>9.1.5</w:t>
      </w:r>
      <w:r>
        <w:rPr>
          <w:rFonts w:ascii="Arial" w:hAnsi="Arial" w:cs="Arial"/>
          <w:color w:val="000000"/>
          <w:sz w:val="20"/>
          <w:szCs w:val="20"/>
        </w:rPr>
        <w:tab/>
      </w:r>
      <w:r w:rsidRPr="003C48FB">
        <w:rPr>
          <w:rFonts w:ascii="Arial" w:hAnsi="Arial" w:cs="Arial"/>
          <w:color w:val="000000"/>
          <w:sz w:val="20"/>
          <w:szCs w:val="20"/>
        </w:rPr>
        <w:t>Calculate fuel equivalents among energy sources.</w:t>
      </w:r>
    </w:p>
    <w:p w:rsidR="009E2C7B" w:rsidRPr="001B2DB6" w:rsidRDefault="009E2C7B" w:rsidP="009E2C7B">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lastRenderedPageBreak/>
        <w:t xml:space="preserve">9.1.7 </w:t>
      </w:r>
      <w:r w:rsidRPr="001B2DB6">
        <w:rPr>
          <w:rFonts w:ascii="Arial" w:hAnsi="Arial" w:cs="Arial"/>
          <w:color w:val="000000"/>
          <w:sz w:val="20"/>
          <w:szCs w:val="20"/>
        </w:rPr>
        <w:tab/>
        <w:t>Determine best management practices (e.g., carbon sequestration, conservation, animal safety, efficiency) that lessen environmental impact.</w:t>
      </w:r>
    </w:p>
    <w:p w:rsidR="009E2C7B" w:rsidRPr="001B2DB6" w:rsidRDefault="009E2C7B" w:rsidP="009E2C7B">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9.1.8 </w:t>
      </w:r>
      <w:r w:rsidRPr="001B2DB6">
        <w:rPr>
          <w:rFonts w:ascii="Arial" w:hAnsi="Arial" w:cs="Arial"/>
          <w:color w:val="000000"/>
          <w:sz w:val="20"/>
          <w:szCs w:val="20"/>
        </w:rPr>
        <w:tab/>
        <w:t>Perform an energy evaluation to determine the best social, economic and environmental solution.</w:t>
      </w:r>
    </w:p>
    <w:p w:rsidR="00AD3683" w:rsidRPr="001B2DB6" w:rsidRDefault="00AD3683" w:rsidP="002E3900">
      <w:pPr>
        <w:spacing w:after="0" w:line="240" w:lineRule="auto"/>
        <w:rPr>
          <w:rFonts w:ascii="Arial" w:hAnsi="Arial" w:cs="Arial"/>
          <w:sz w:val="20"/>
          <w:szCs w:val="20"/>
        </w:rPr>
      </w:pPr>
    </w:p>
    <w:p w:rsidR="002E3900" w:rsidRPr="001B2DB6" w:rsidRDefault="002E3900" w:rsidP="002E3900">
      <w:pPr>
        <w:spacing w:after="0" w:line="240" w:lineRule="auto"/>
        <w:rPr>
          <w:rFonts w:ascii="Arial" w:hAnsi="Arial" w:cs="Arial"/>
          <w:b/>
          <w:sz w:val="20"/>
          <w:szCs w:val="20"/>
        </w:rPr>
      </w:pPr>
      <w:r w:rsidRPr="001B2DB6">
        <w:rPr>
          <w:rFonts w:ascii="Arial" w:hAnsi="Arial" w:cs="Arial"/>
          <w:b/>
          <w:sz w:val="20"/>
          <w:szCs w:val="20"/>
        </w:rPr>
        <w:t>Unit: Site Selection</w:t>
      </w:r>
    </w:p>
    <w:p w:rsidR="002E3900" w:rsidRPr="001B2DB6" w:rsidRDefault="002E3900" w:rsidP="002E3900">
      <w:pPr>
        <w:spacing w:after="0" w:line="240" w:lineRule="auto"/>
        <w:rPr>
          <w:rFonts w:ascii="Arial" w:hAnsi="Arial" w:cs="Arial"/>
          <w:sz w:val="20"/>
          <w:szCs w:val="20"/>
        </w:rPr>
      </w:pPr>
      <w:r w:rsidRPr="001B2DB6">
        <w:rPr>
          <w:rFonts w:ascii="Arial" w:hAnsi="Arial" w:cs="Arial"/>
          <w:sz w:val="20"/>
          <w:szCs w:val="20"/>
        </w:rPr>
        <w:t>Following local, state, and national regulations, students will identify locations where alternative energy processing centers can be designed and built.  Students will use design and build principles along with surveying and mapping to determine layout and designs.  Students will research local government and societal issues to determine if a site is suitable for construction.</w:t>
      </w:r>
    </w:p>
    <w:p w:rsidR="002E3900" w:rsidRPr="001B2DB6" w:rsidRDefault="002E3900" w:rsidP="002E3900">
      <w:pPr>
        <w:spacing w:after="0" w:line="240" w:lineRule="auto"/>
        <w:rPr>
          <w:rFonts w:ascii="Arial" w:hAnsi="Arial" w:cs="Arial"/>
          <w:sz w:val="20"/>
          <w:szCs w:val="20"/>
        </w:rPr>
      </w:pPr>
    </w:p>
    <w:p w:rsidR="008205C7" w:rsidRPr="008205C7" w:rsidRDefault="000E5A81" w:rsidP="002E3900">
      <w:pPr>
        <w:spacing w:after="0" w:line="240" w:lineRule="auto"/>
        <w:rPr>
          <w:rFonts w:ascii="Arial" w:hAnsi="Arial" w:cs="Arial"/>
          <w:sz w:val="20"/>
          <w:szCs w:val="20"/>
          <w:u w:val="single"/>
        </w:rPr>
      </w:pPr>
      <w:r w:rsidRPr="008205C7">
        <w:rPr>
          <w:rFonts w:ascii="Arial" w:hAnsi="Arial" w:cs="Arial"/>
          <w:sz w:val="20"/>
          <w:szCs w:val="20"/>
          <w:u w:val="single"/>
        </w:rPr>
        <w:t>Outcome</w:t>
      </w:r>
      <w:r w:rsidR="002E3900" w:rsidRPr="008205C7">
        <w:rPr>
          <w:rFonts w:ascii="Arial" w:hAnsi="Arial" w:cs="Arial"/>
          <w:sz w:val="20"/>
          <w:szCs w:val="20"/>
          <w:u w:val="single"/>
        </w:rPr>
        <w:t xml:space="preserve"> </w:t>
      </w:r>
      <w:r w:rsidR="00AD3683" w:rsidRPr="008205C7">
        <w:rPr>
          <w:rFonts w:ascii="Arial" w:hAnsi="Arial" w:cs="Arial"/>
          <w:sz w:val="20"/>
          <w:szCs w:val="20"/>
          <w:u w:val="single"/>
        </w:rPr>
        <w:t xml:space="preserve">1.3 </w:t>
      </w:r>
    </w:p>
    <w:p w:rsidR="00AD3683" w:rsidRPr="008205C7" w:rsidRDefault="00AD3683" w:rsidP="002E3900">
      <w:pPr>
        <w:spacing w:after="0" w:line="240" w:lineRule="auto"/>
        <w:rPr>
          <w:rFonts w:ascii="Arial" w:hAnsi="Arial" w:cs="Arial"/>
          <w:sz w:val="20"/>
          <w:szCs w:val="20"/>
        </w:rPr>
      </w:pPr>
      <w:r w:rsidRPr="008205C7">
        <w:rPr>
          <w:rFonts w:ascii="Arial" w:hAnsi="Arial" w:cs="Arial"/>
          <w:sz w:val="20"/>
          <w:szCs w:val="20"/>
        </w:rPr>
        <w:t>Business Ethics and Law</w:t>
      </w:r>
      <w:r w:rsidR="008205C7">
        <w:rPr>
          <w:rFonts w:ascii="Arial" w:hAnsi="Arial" w:cs="Arial"/>
          <w:sz w:val="20"/>
          <w:szCs w:val="20"/>
        </w:rPr>
        <w:t xml:space="preserve">: </w:t>
      </w:r>
      <w:r w:rsidRPr="008205C7">
        <w:rPr>
          <w:rFonts w:ascii="Arial" w:hAnsi="Arial" w:cs="Arial"/>
          <w:sz w:val="20"/>
          <w:szCs w:val="20"/>
        </w:rPr>
        <w:t>Analyze how professional, ethical and legal behavior contributes to continuous improvement in organizational performance and regulatory compliance.</w:t>
      </w:r>
    </w:p>
    <w:p w:rsidR="008205C7" w:rsidRDefault="008205C7" w:rsidP="002E3900">
      <w:pPr>
        <w:spacing w:after="0" w:line="240" w:lineRule="auto"/>
        <w:rPr>
          <w:rFonts w:ascii="Arial" w:hAnsi="Arial" w:cs="Arial"/>
          <w:sz w:val="20"/>
          <w:szCs w:val="20"/>
        </w:rPr>
      </w:pPr>
    </w:p>
    <w:p w:rsidR="002E3900" w:rsidRPr="008205C7" w:rsidRDefault="000E5A81" w:rsidP="002E3900">
      <w:pPr>
        <w:spacing w:after="0" w:line="240" w:lineRule="auto"/>
        <w:rPr>
          <w:rFonts w:ascii="Arial" w:hAnsi="Arial" w:cs="Arial"/>
          <w:sz w:val="20"/>
          <w:szCs w:val="20"/>
        </w:rPr>
      </w:pPr>
      <w:r w:rsidRPr="008205C7">
        <w:rPr>
          <w:rFonts w:ascii="Arial" w:hAnsi="Arial" w:cs="Arial"/>
          <w:sz w:val="20"/>
          <w:szCs w:val="20"/>
        </w:rPr>
        <w:t>Competenc</w:t>
      </w:r>
      <w:r w:rsidR="008205C7">
        <w:rPr>
          <w:rFonts w:ascii="Arial" w:hAnsi="Arial" w:cs="Arial"/>
          <w:sz w:val="20"/>
          <w:szCs w:val="20"/>
        </w:rPr>
        <w:t>y</w:t>
      </w:r>
      <w:r w:rsidR="002E3900" w:rsidRPr="008205C7">
        <w:rPr>
          <w:rFonts w:ascii="Arial" w:hAnsi="Arial" w:cs="Arial"/>
          <w:sz w:val="20"/>
          <w:szCs w:val="20"/>
        </w:rPr>
        <w:t>:</w:t>
      </w:r>
    </w:p>
    <w:p w:rsidR="00AD3683" w:rsidRPr="001B2DB6" w:rsidRDefault="00AD3683" w:rsidP="00AD3683">
      <w:pPr>
        <w:spacing w:after="0" w:line="240" w:lineRule="auto"/>
        <w:ind w:left="720" w:hanging="720"/>
        <w:rPr>
          <w:rFonts w:ascii="Arial" w:hAnsi="Arial" w:cs="Arial"/>
          <w:sz w:val="20"/>
          <w:szCs w:val="20"/>
        </w:rPr>
      </w:pPr>
      <w:r w:rsidRPr="001B2DB6">
        <w:rPr>
          <w:rFonts w:ascii="Arial" w:hAnsi="Arial" w:cs="Arial"/>
          <w:sz w:val="20"/>
          <w:szCs w:val="20"/>
        </w:rPr>
        <w:t xml:space="preserve">1.3.1 </w:t>
      </w:r>
      <w:r w:rsidRPr="001B2DB6">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2E3900" w:rsidRPr="001B2DB6" w:rsidRDefault="00AD3683" w:rsidP="00AD3683">
      <w:pPr>
        <w:spacing w:after="0" w:line="240" w:lineRule="auto"/>
        <w:ind w:left="720" w:hanging="720"/>
        <w:rPr>
          <w:rFonts w:ascii="Arial" w:hAnsi="Arial" w:cs="Arial"/>
          <w:sz w:val="20"/>
          <w:szCs w:val="20"/>
        </w:rPr>
      </w:pPr>
      <w:r w:rsidRPr="001B2DB6">
        <w:rPr>
          <w:rFonts w:ascii="Arial" w:hAnsi="Arial" w:cs="Arial"/>
          <w:sz w:val="20"/>
          <w:szCs w:val="20"/>
        </w:rPr>
        <w:t xml:space="preserve">1.3.4 </w:t>
      </w:r>
      <w:r w:rsidRPr="001B2DB6">
        <w:rPr>
          <w:rFonts w:ascii="Arial" w:hAnsi="Arial" w:cs="Arial"/>
          <w:sz w:val="20"/>
          <w:szCs w:val="20"/>
        </w:rPr>
        <w:tab/>
        <w:t>Identify how federal and state consumer protection laws affect products and services.</w:t>
      </w:r>
    </w:p>
    <w:p w:rsidR="002E3900" w:rsidRPr="001B2DB6" w:rsidRDefault="002E3900" w:rsidP="002E3900">
      <w:pPr>
        <w:spacing w:after="0" w:line="240" w:lineRule="auto"/>
        <w:ind w:left="1440"/>
        <w:rPr>
          <w:rFonts w:ascii="Arial" w:hAnsi="Arial" w:cs="Arial"/>
          <w:sz w:val="20"/>
          <w:szCs w:val="20"/>
        </w:rPr>
      </w:pPr>
    </w:p>
    <w:p w:rsidR="008205C7" w:rsidRPr="008205C7" w:rsidRDefault="000E5A81" w:rsidP="002E3900">
      <w:pPr>
        <w:spacing w:after="0" w:line="240" w:lineRule="auto"/>
        <w:rPr>
          <w:rFonts w:ascii="Arial" w:hAnsi="Arial" w:cs="Arial"/>
          <w:sz w:val="20"/>
          <w:szCs w:val="20"/>
          <w:u w:val="single"/>
        </w:rPr>
      </w:pPr>
      <w:r w:rsidRPr="008205C7">
        <w:rPr>
          <w:rFonts w:ascii="Arial" w:hAnsi="Arial" w:cs="Arial"/>
          <w:sz w:val="20"/>
          <w:szCs w:val="20"/>
          <w:u w:val="single"/>
        </w:rPr>
        <w:t>Outcome</w:t>
      </w:r>
      <w:r w:rsidR="002E3900" w:rsidRPr="008205C7">
        <w:rPr>
          <w:rFonts w:ascii="Arial" w:hAnsi="Arial" w:cs="Arial"/>
          <w:sz w:val="20"/>
          <w:szCs w:val="20"/>
          <w:u w:val="single"/>
        </w:rPr>
        <w:t xml:space="preserve"> </w:t>
      </w:r>
      <w:r w:rsidR="00AD3683" w:rsidRPr="008205C7">
        <w:rPr>
          <w:rFonts w:ascii="Arial" w:hAnsi="Arial" w:cs="Arial"/>
          <w:sz w:val="20"/>
          <w:szCs w:val="20"/>
          <w:u w:val="single"/>
        </w:rPr>
        <w:t xml:space="preserve">5.3 </w:t>
      </w:r>
    </w:p>
    <w:p w:rsidR="002E3900" w:rsidRPr="008205C7" w:rsidRDefault="00AD3683" w:rsidP="002E3900">
      <w:pPr>
        <w:spacing w:after="0" w:line="240" w:lineRule="auto"/>
        <w:rPr>
          <w:rFonts w:ascii="Arial" w:hAnsi="Arial" w:cs="Arial"/>
          <w:sz w:val="20"/>
          <w:szCs w:val="20"/>
        </w:rPr>
      </w:pPr>
      <w:r w:rsidRPr="008205C7">
        <w:rPr>
          <w:rFonts w:ascii="Arial" w:hAnsi="Arial" w:cs="Arial"/>
          <w:sz w:val="20"/>
          <w:szCs w:val="20"/>
        </w:rPr>
        <w:t>Design and Estimate</w:t>
      </w:r>
      <w:r w:rsidR="008205C7">
        <w:rPr>
          <w:rFonts w:ascii="Arial" w:hAnsi="Arial" w:cs="Arial"/>
          <w:sz w:val="20"/>
          <w:szCs w:val="20"/>
        </w:rPr>
        <w:t xml:space="preserve">: </w:t>
      </w:r>
      <w:r w:rsidRPr="008205C7">
        <w:rPr>
          <w:rFonts w:ascii="Arial" w:hAnsi="Arial" w:cs="Arial"/>
          <w:sz w:val="20"/>
          <w:szCs w:val="20"/>
        </w:rPr>
        <w:t>Plan and design a basic site plan for a desired outcome.</w:t>
      </w:r>
    </w:p>
    <w:p w:rsidR="008205C7" w:rsidRDefault="008205C7" w:rsidP="002E3900">
      <w:pPr>
        <w:spacing w:after="0" w:line="240" w:lineRule="auto"/>
        <w:rPr>
          <w:rFonts w:ascii="Arial" w:hAnsi="Arial" w:cs="Arial"/>
          <w:sz w:val="20"/>
          <w:szCs w:val="20"/>
        </w:rPr>
      </w:pPr>
    </w:p>
    <w:p w:rsidR="002E3900" w:rsidRPr="008205C7" w:rsidRDefault="000E5A81" w:rsidP="002E3900">
      <w:pPr>
        <w:spacing w:after="0" w:line="240" w:lineRule="auto"/>
        <w:rPr>
          <w:rFonts w:ascii="Arial" w:hAnsi="Arial" w:cs="Arial"/>
          <w:sz w:val="20"/>
          <w:szCs w:val="20"/>
        </w:rPr>
      </w:pPr>
      <w:r w:rsidRPr="008205C7">
        <w:rPr>
          <w:rFonts w:ascii="Arial" w:hAnsi="Arial" w:cs="Arial"/>
          <w:sz w:val="20"/>
          <w:szCs w:val="20"/>
        </w:rPr>
        <w:t>Competen</w:t>
      </w:r>
      <w:r w:rsidR="008205C7">
        <w:rPr>
          <w:rFonts w:ascii="Arial" w:hAnsi="Arial" w:cs="Arial"/>
          <w:sz w:val="20"/>
          <w:szCs w:val="20"/>
        </w:rPr>
        <w:t>cy</w:t>
      </w:r>
      <w:r w:rsidR="002E3900" w:rsidRPr="008205C7">
        <w:rPr>
          <w:rFonts w:ascii="Arial" w:hAnsi="Arial" w:cs="Arial"/>
          <w:sz w:val="20"/>
          <w:szCs w:val="20"/>
        </w:rPr>
        <w:t>:</w:t>
      </w:r>
    </w:p>
    <w:p w:rsidR="00AD3683" w:rsidRPr="001B2DB6" w:rsidRDefault="00AD3683" w:rsidP="00AD3683">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5.3.1 </w:t>
      </w:r>
      <w:r w:rsidRPr="001B2DB6">
        <w:rPr>
          <w:rFonts w:ascii="Arial" w:hAnsi="Arial" w:cs="Arial"/>
          <w:sz w:val="20"/>
          <w:szCs w:val="20"/>
        </w:rPr>
        <w:tab/>
        <w:t>Identify, interpret and use symbols, lines, dimensions, views, sections, site plans, floor plans, specifications, common scales, detail drawings and abbreviations on drawings and prints.</w:t>
      </w:r>
    </w:p>
    <w:p w:rsidR="00AD3683" w:rsidRPr="001B2DB6" w:rsidRDefault="00AD3683" w:rsidP="00AD3683">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5.3.2 </w:t>
      </w:r>
      <w:r w:rsidRPr="001B2DB6">
        <w:rPr>
          <w:rFonts w:ascii="Arial" w:hAnsi="Arial" w:cs="Arial"/>
          <w:sz w:val="20"/>
          <w:szCs w:val="20"/>
        </w:rPr>
        <w:tab/>
        <w:t>Apply proportional reasoning and indirect measurement techniques.</w:t>
      </w:r>
    </w:p>
    <w:p w:rsidR="00AD3683" w:rsidRPr="001B2DB6" w:rsidRDefault="00AD3683" w:rsidP="00AD3683">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5.3.3 </w:t>
      </w:r>
      <w:r w:rsidRPr="001B2DB6">
        <w:rPr>
          <w:rFonts w:ascii="Arial" w:hAnsi="Arial" w:cs="Arial"/>
          <w:sz w:val="20"/>
          <w:szCs w:val="20"/>
        </w:rPr>
        <w:tab/>
        <w:t>Complete a site inventory and analysis, including physical conditions, code and utilities requirements and the environmental impact.</w:t>
      </w:r>
    </w:p>
    <w:p w:rsidR="00AD3683" w:rsidRPr="001B2DB6" w:rsidRDefault="00AD3683" w:rsidP="00AD3683">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5.3.4 </w:t>
      </w:r>
      <w:r w:rsidRPr="001B2DB6">
        <w:rPr>
          <w:rFonts w:ascii="Arial" w:hAnsi="Arial" w:cs="Arial"/>
          <w:sz w:val="20"/>
          <w:szCs w:val="20"/>
        </w:rPr>
        <w:tab/>
        <w:t>Develop a program list, including intended use, budget, economics, customer wants and needs and maintenance.</w:t>
      </w:r>
    </w:p>
    <w:p w:rsidR="00AD3683" w:rsidRPr="001B2DB6" w:rsidRDefault="00AD3683" w:rsidP="00AD3683">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5.3.8 </w:t>
      </w:r>
      <w:r w:rsidRPr="001B2DB6">
        <w:rPr>
          <w:rFonts w:ascii="Arial" w:hAnsi="Arial" w:cs="Arial"/>
          <w:sz w:val="20"/>
          <w:szCs w:val="20"/>
        </w:rPr>
        <w:tab/>
        <w:t>Calculate the space requirements and compute various attributes, including length, angle measurement, surface area and volume.</w:t>
      </w:r>
    </w:p>
    <w:p w:rsidR="00AD3683" w:rsidRPr="001B2DB6" w:rsidRDefault="00AD3683" w:rsidP="00AD3683">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5.3.9 </w:t>
      </w:r>
      <w:r w:rsidRPr="001B2DB6">
        <w:rPr>
          <w:rFonts w:ascii="Arial" w:hAnsi="Arial" w:cs="Arial"/>
          <w:sz w:val="20"/>
          <w:szCs w:val="20"/>
        </w:rPr>
        <w:tab/>
        <w:t>Prepare sketches, drawings, prints, specifications and construction details.</w:t>
      </w:r>
    </w:p>
    <w:p w:rsidR="00AD3683" w:rsidRPr="001B2DB6" w:rsidRDefault="00AD3683" w:rsidP="00AD3683">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5.3.11 </w:t>
      </w:r>
      <w:r w:rsidRPr="001B2DB6">
        <w:rPr>
          <w:rFonts w:ascii="Arial" w:hAnsi="Arial" w:cs="Arial"/>
          <w:sz w:val="20"/>
          <w:szCs w:val="20"/>
        </w:rPr>
        <w:tab/>
        <w:t>Identify construction documents, common scales, specifications and materials used in construction or fabrication.</w:t>
      </w:r>
    </w:p>
    <w:p w:rsidR="00AD3683" w:rsidRPr="001B2DB6" w:rsidRDefault="00AD3683" w:rsidP="00AD3683">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5.3.12 </w:t>
      </w:r>
      <w:r w:rsidRPr="001B2DB6">
        <w:rPr>
          <w:rFonts w:ascii="Arial" w:hAnsi="Arial" w:cs="Arial"/>
          <w:sz w:val="20"/>
          <w:szCs w:val="20"/>
        </w:rPr>
        <w:tab/>
        <w:t>Estimate material, construction and equipment needs, availability and costs.</w:t>
      </w:r>
    </w:p>
    <w:p w:rsidR="002E3900" w:rsidRPr="001B2DB6" w:rsidRDefault="00AD3683" w:rsidP="00AD3683">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5.3.13 </w:t>
      </w:r>
      <w:r w:rsidRPr="001B2DB6">
        <w:rPr>
          <w:rFonts w:ascii="Arial" w:hAnsi="Arial" w:cs="Arial"/>
          <w:sz w:val="20"/>
          <w:szCs w:val="20"/>
        </w:rPr>
        <w:tab/>
        <w:t>Establish the sequential steps of construction and installation.</w:t>
      </w:r>
    </w:p>
    <w:p w:rsidR="002E3900" w:rsidRPr="001B2DB6" w:rsidRDefault="002E3900" w:rsidP="000E5A81">
      <w:pPr>
        <w:pStyle w:val="JanetIndicator"/>
        <w:tabs>
          <w:tab w:val="left" w:pos="1080"/>
        </w:tabs>
        <w:rPr>
          <w:rFonts w:ascii="Arial" w:hAnsi="Arial"/>
          <w:sz w:val="20"/>
          <w:szCs w:val="20"/>
        </w:rPr>
      </w:pPr>
    </w:p>
    <w:p w:rsidR="008205C7" w:rsidRPr="008205C7" w:rsidRDefault="000E5A81" w:rsidP="002E3900">
      <w:pPr>
        <w:spacing w:after="0" w:line="240" w:lineRule="auto"/>
        <w:rPr>
          <w:rFonts w:ascii="Arial" w:hAnsi="Arial" w:cs="Arial"/>
          <w:sz w:val="20"/>
          <w:szCs w:val="20"/>
          <w:u w:val="single"/>
        </w:rPr>
      </w:pPr>
      <w:r w:rsidRPr="008205C7">
        <w:rPr>
          <w:rFonts w:ascii="Arial" w:hAnsi="Arial" w:cs="Arial"/>
          <w:sz w:val="20"/>
          <w:szCs w:val="20"/>
          <w:u w:val="single"/>
        </w:rPr>
        <w:t>Outcome</w:t>
      </w:r>
      <w:r w:rsidR="002E3900" w:rsidRPr="008205C7">
        <w:rPr>
          <w:rFonts w:ascii="Arial" w:hAnsi="Arial" w:cs="Arial"/>
          <w:sz w:val="20"/>
          <w:szCs w:val="20"/>
          <w:u w:val="single"/>
        </w:rPr>
        <w:t xml:space="preserve"> </w:t>
      </w:r>
      <w:r w:rsidR="00AD3683" w:rsidRPr="008205C7">
        <w:rPr>
          <w:rFonts w:ascii="Arial" w:hAnsi="Arial" w:cs="Arial"/>
          <w:sz w:val="20"/>
          <w:szCs w:val="20"/>
          <w:u w:val="single"/>
        </w:rPr>
        <w:t xml:space="preserve">5.4 </w:t>
      </w:r>
    </w:p>
    <w:p w:rsidR="002E3900" w:rsidRPr="008205C7" w:rsidRDefault="00AD3683" w:rsidP="002E3900">
      <w:pPr>
        <w:spacing w:after="0" w:line="240" w:lineRule="auto"/>
        <w:rPr>
          <w:rFonts w:ascii="Arial" w:hAnsi="Arial" w:cs="Arial"/>
          <w:sz w:val="20"/>
          <w:szCs w:val="20"/>
        </w:rPr>
      </w:pPr>
      <w:r w:rsidRPr="008205C7">
        <w:rPr>
          <w:rFonts w:ascii="Arial" w:hAnsi="Arial" w:cs="Arial"/>
          <w:sz w:val="20"/>
          <w:szCs w:val="20"/>
        </w:rPr>
        <w:t>Surveying and Mapping</w:t>
      </w:r>
      <w:r w:rsidR="008205C7">
        <w:rPr>
          <w:rFonts w:ascii="Arial" w:hAnsi="Arial" w:cs="Arial"/>
          <w:sz w:val="20"/>
          <w:szCs w:val="20"/>
        </w:rPr>
        <w:t xml:space="preserve">: </w:t>
      </w:r>
      <w:r w:rsidRPr="008205C7">
        <w:rPr>
          <w:rFonts w:ascii="Arial" w:hAnsi="Arial" w:cs="Arial"/>
          <w:sz w:val="20"/>
          <w:szCs w:val="20"/>
        </w:rPr>
        <w:t>Perform surveying procedures to construct a site plan.</w:t>
      </w:r>
    </w:p>
    <w:p w:rsidR="008205C7" w:rsidRDefault="008205C7" w:rsidP="002E3900">
      <w:pPr>
        <w:spacing w:after="0" w:line="240" w:lineRule="auto"/>
        <w:ind w:left="900" w:hanging="900"/>
        <w:rPr>
          <w:rFonts w:ascii="Arial" w:hAnsi="Arial" w:cs="Arial"/>
          <w:bCs/>
          <w:sz w:val="20"/>
          <w:szCs w:val="20"/>
        </w:rPr>
      </w:pPr>
    </w:p>
    <w:p w:rsidR="002E3900" w:rsidRPr="008205C7" w:rsidRDefault="000E5A81" w:rsidP="002E3900">
      <w:pPr>
        <w:spacing w:after="0" w:line="240" w:lineRule="auto"/>
        <w:ind w:left="900" w:hanging="900"/>
        <w:rPr>
          <w:rFonts w:ascii="Arial" w:hAnsi="Arial" w:cs="Arial"/>
          <w:bCs/>
          <w:sz w:val="20"/>
          <w:szCs w:val="20"/>
        </w:rPr>
      </w:pPr>
      <w:r w:rsidRPr="008205C7">
        <w:rPr>
          <w:rFonts w:ascii="Arial" w:hAnsi="Arial" w:cs="Arial"/>
          <w:bCs/>
          <w:sz w:val="20"/>
          <w:szCs w:val="20"/>
        </w:rPr>
        <w:t>Competenc</w:t>
      </w:r>
      <w:r w:rsidR="008205C7">
        <w:rPr>
          <w:rFonts w:ascii="Arial" w:hAnsi="Arial" w:cs="Arial"/>
          <w:bCs/>
          <w:sz w:val="20"/>
          <w:szCs w:val="20"/>
        </w:rPr>
        <w:t>y</w:t>
      </w:r>
      <w:r w:rsidR="002E3900" w:rsidRPr="008205C7">
        <w:rPr>
          <w:rFonts w:ascii="Arial" w:hAnsi="Arial" w:cs="Arial"/>
          <w:bCs/>
          <w:sz w:val="20"/>
          <w:szCs w:val="20"/>
        </w:rPr>
        <w:t>:</w:t>
      </w:r>
    </w:p>
    <w:p w:rsidR="009E2C7B" w:rsidRPr="001B2DB6" w:rsidRDefault="009E2C7B" w:rsidP="009E2C7B">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5.4.1 </w:t>
      </w:r>
      <w:r w:rsidRPr="001B2DB6">
        <w:rPr>
          <w:rFonts w:ascii="Arial" w:hAnsi="Arial" w:cs="Arial"/>
          <w:sz w:val="20"/>
          <w:szCs w:val="20"/>
        </w:rPr>
        <w:tab/>
        <w:t>Identify civil drafting symbols and abbreviations.</w:t>
      </w:r>
    </w:p>
    <w:p w:rsidR="009E2C7B" w:rsidRPr="001B2DB6" w:rsidRDefault="009E2C7B" w:rsidP="009E2C7B">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5.4.2 </w:t>
      </w:r>
      <w:r w:rsidRPr="001B2DB6">
        <w:rPr>
          <w:rFonts w:ascii="Arial" w:hAnsi="Arial" w:cs="Arial"/>
          <w:sz w:val="20"/>
          <w:szCs w:val="20"/>
        </w:rPr>
        <w:tab/>
        <w:t>Interpret maps, topographic site plans, deeds and aerial or satellite imagery for site planning.</w:t>
      </w:r>
    </w:p>
    <w:p w:rsidR="009E2C7B" w:rsidRPr="001B2DB6" w:rsidRDefault="009E2C7B" w:rsidP="009E2C7B">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5.4.3 </w:t>
      </w:r>
      <w:r w:rsidRPr="001B2DB6">
        <w:rPr>
          <w:rFonts w:ascii="Arial" w:hAnsi="Arial" w:cs="Arial"/>
          <w:sz w:val="20"/>
          <w:szCs w:val="20"/>
        </w:rPr>
        <w:tab/>
        <w:t>Perform site measurements.</w:t>
      </w:r>
    </w:p>
    <w:p w:rsidR="009E2C7B" w:rsidRPr="001B2DB6" w:rsidRDefault="009E2C7B" w:rsidP="009E2C7B">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5.4.4 </w:t>
      </w:r>
      <w:r w:rsidRPr="001B2DB6">
        <w:rPr>
          <w:rFonts w:ascii="Arial" w:hAnsi="Arial" w:cs="Arial"/>
          <w:sz w:val="20"/>
          <w:szCs w:val="20"/>
        </w:rPr>
        <w:tab/>
        <w:t>Integrate map and surveying data into geographic information system (GIS) or computer aided design (CAD) software.</w:t>
      </w:r>
    </w:p>
    <w:p w:rsidR="009E2C7B" w:rsidRPr="001B2DB6" w:rsidRDefault="009E2C7B" w:rsidP="009E2C7B">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5.4.5 </w:t>
      </w:r>
      <w:r w:rsidRPr="001B2DB6">
        <w:rPr>
          <w:rFonts w:ascii="Arial" w:hAnsi="Arial" w:cs="Arial"/>
          <w:sz w:val="20"/>
          <w:szCs w:val="20"/>
        </w:rPr>
        <w:tab/>
        <w:t>Identify topographical and existing features of areas, including property lines, benchmarks, utilities, streets and setbacks, on survey maps, parcel maps and plats.</w:t>
      </w:r>
    </w:p>
    <w:p w:rsidR="009E2C7B" w:rsidRPr="001B2DB6" w:rsidRDefault="009E2C7B" w:rsidP="009E2C7B">
      <w:pPr>
        <w:tabs>
          <w:tab w:val="left" w:pos="720"/>
        </w:tabs>
        <w:spacing w:after="0" w:line="240" w:lineRule="auto"/>
        <w:ind w:left="720" w:hanging="720"/>
        <w:rPr>
          <w:rFonts w:ascii="Arial" w:hAnsi="Arial" w:cs="Arial"/>
          <w:sz w:val="20"/>
          <w:szCs w:val="20"/>
        </w:rPr>
      </w:pPr>
    </w:p>
    <w:p w:rsidR="002E3900" w:rsidRPr="001B2DB6" w:rsidRDefault="002E3900" w:rsidP="002E3900">
      <w:pPr>
        <w:spacing w:after="0" w:line="240" w:lineRule="auto"/>
        <w:rPr>
          <w:rFonts w:ascii="Arial" w:hAnsi="Arial" w:cs="Arial"/>
          <w:b/>
          <w:sz w:val="20"/>
          <w:szCs w:val="20"/>
        </w:rPr>
      </w:pPr>
      <w:r w:rsidRPr="001B2DB6">
        <w:rPr>
          <w:rFonts w:ascii="Arial" w:hAnsi="Arial" w:cs="Arial"/>
          <w:b/>
          <w:sz w:val="20"/>
          <w:szCs w:val="20"/>
        </w:rPr>
        <w:t>Unit: Biomass</w:t>
      </w:r>
    </w:p>
    <w:p w:rsidR="002E3900" w:rsidRPr="001B2DB6" w:rsidRDefault="002E3900" w:rsidP="002E3900">
      <w:pPr>
        <w:pStyle w:val="PlainText"/>
        <w:rPr>
          <w:rFonts w:ascii="Arial" w:hAnsi="Arial" w:cs="Arial"/>
          <w:sz w:val="20"/>
          <w:szCs w:val="20"/>
        </w:rPr>
      </w:pPr>
      <w:r w:rsidRPr="001B2DB6">
        <w:rPr>
          <w:rFonts w:ascii="Arial" w:hAnsi="Arial" w:cs="Arial"/>
          <w:sz w:val="20"/>
          <w:szCs w:val="20"/>
        </w:rPr>
        <w:t xml:space="preserve">Students will analyze ethanol, biodiesel, and anaerobic digestion as a renewable energy source.  Students will describe the chemical reactions and physical processes that occur during processing. Following industry standards, students will convert biomass feedstocks to biofuel products and test for quality.  </w:t>
      </w:r>
    </w:p>
    <w:p w:rsidR="002E3900" w:rsidRPr="001B2DB6" w:rsidRDefault="002E3900" w:rsidP="002E3900">
      <w:pPr>
        <w:pStyle w:val="PlainText"/>
        <w:rPr>
          <w:rFonts w:ascii="Arial" w:hAnsi="Arial" w:cs="Arial"/>
          <w:b/>
          <w:sz w:val="20"/>
          <w:szCs w:val="20"/>
        </w:rPr>
      </w:pPr>
    </w:p>
    <w:p w:rsidR="006008EA" w:rsidRPr="006008EA" w:rsidRDefault="008A65E9" w:rsidP="008A65E9">
      <w:pPr>
        <w:pStyle w:val="PlainText"/>
        <w:rPr>
          <w:rFonts w:ascii="Arial" w:hAnsi="Arial" w:cs="Arial"/>
          <w:sz w:val="20"/>
          <w:szCs w:val="20"/>
          <w:u w:val="single"/>
        </w:rPr>
      </w:pPr>
      <w:r w:rsidRPr="006008EA">
        <w:rPr>
          <w:rFonts w:ascii="Arial" w:hAnsi="Arial" w:cs="Arial"/>
          <w:sz w:val="20"/>
          <w:szCs w:val="20"/>
          <w:u w:val="single"/>
        </w:rPr>
        <w:t xml:space="preserve">Outcome 9.1 </w:t>
      </w:r>
    </w:p>
    <w:p w:rsidR="008A65E9" w:rsidRPr="006008EA" w:rsidRDefault="008A65E9" w:rsidP="006008EA">
      <w:pPr>
        <w:pStyle w:val="PlainText"/>
        <w:rPr>
          <w:rFonts w:ascii="Arial" w:hAnsi="Arial" w:cs="Arial"/>
          <w:sz w:val="20"/>
          <w:szCs w:val="20"/>
        </w:rPr>
      </w:pPr>
      <w:r w:rsidRPr="006008EA">
        <w:rPr>
          <w:rFonts w:ascii="Arial" w:hAnsi="Arial" w:cs="Arial"/>
          <w:sz w:val="20"/>
          <w:szCs w:val="20"/>
        </w:rPr>
        <w:lastRenderedPageBreak/>
        <w:t>Energy Sources</w:t>
      </w:r>
      <w:r w:rsidR="006008EA">
        <w:rPr>
          <w:rFonts w:ascii="Arial" w:hAnsi="Arial" w:cs="Arial"/>
          <w:sz w:val="20"/>
          <w:szCs w:val="20"/>
        </w:rPr>
        <w:t xml:space="preserve">: </w:t>
      </w:r>
      <w:r w:rsidRPr="006008EA">
        <w:rPr>
          <w:rFonts w:ascii="Arial" w:hAnsi="Arial" w:cs="Arial"/>
          <w:sz w:val="20"/>
          <w:szCs w:val="20"/>
        </w:rPr>
        <w:t>Identify energy sources according to their economic viability, sustainability and environmental impact.</w:t>
      </w:r>
    </w:p>
    <w:p w:rsidR="008A65E9" w:rsidRPr="006008EA" w:rsidRDefault="008A65E9" w:rsidP="008A65E9">
      <w:pPr>
        <w:pStyle w:val="PlainText"/>
        <w:rPr>
          <w:rFonts w:ascii="Arial" w:hAnsi="Arial" w:cs="Arial"/>
          <w:sz w:val="20"/>
          <w:szCs w:val="20"/>
        </w:rPr>
      </w:pPr>
      <w:r w:rsidRPr="006008EA">
        <w:rPr>
          <w:rFonts w:ascii="Arial" w:hAnsi="Arial" w:cs="Arial"/>
          <w:sz w:val="20"/>
          <w:szCs w:val="20"/>
        </w:rPr>
        <w:t>Competenc</w:t>
      </w:r>
      <w:r w:rsidR="006008EA">
        <w:rPr>
          <w:rFonts w:ascii="Arial" w:hAnsi="Arial" w:cs="Arial"/>
          <w:sz w:val="20"/>
          <w:szCs w:val="20"/>
        </w:rPr>
        <w:t>y:</w:t>
      </w:r>
    </w:p>
    <w:p w:rsidR="008A65E9" w:rsidRPr="001B2DB6" w:rsidRDefault="008A65E9" w:rsidP="008A65E9">
      <w:pPr>
        <w:pStyle w:val="PlainText"/>
        <w:ind w:left="720" w:hanging="720"/>
        <w:rPr>
          <w:rFonts w:ascii="Arial" w:hAnsi="Arial" w:cs="Arial"/>
          <w:sz w:val="20"/>
          <w:szCs w:val="20"/>
        </w:rPr>
      </w:pPr>
      <w:r w:rsidRPr="001B2DB6">
        <w:rPr>
          <w:rFonts w:ascii="Arial" w:hAnsi="Arial" w:cs="Arial"/>
          <w:sz w:val="20"/>
          <w:szCs w:val="20"/>
        </w:rPr>
        <w:t xml:space="preserve">9.1.6 </w:t>
      </w:r>
      <w:r w:rsidRPr="001B2DB6">
        <w:rPr>
          <w:rFonts w:ascii="Arial" w:hAnsi="Arial" w:cs="Arial"/>
          <w:sz w:val="20"/>
          <w:szCs w:val="20"/>
        </w:rPr>
        <w:tab/>
        <w:t>Trace the transformations of energy within a system (e.g., mechanical to electrical, chemical to mechanical).</w:t>
      </w:r>
    </w:p>
    <w:p w:rsidR="008A65E9" w:rsidRPr="001B2DB6" w:rsidRDefault="008A65E9" w:rsidP="008A65E9">
      <w:pPr>
        <w:pStyle w:val="PlainText"/>
        <w:ind w:left="720" w:hanging="720"/>
        <w:rPr>
          <w:rFonts w:ascii="Arial" w:hAnsi="Arial" w:cs="Arial"/>
          <w:sz w:val="20"/>
          <w:szCs w:val="20"/>
        </w:rPr>
      </w:pPr>
      <w:r w:rsidRPr="001B2DB6">
        <w:rPr>
          <w:rFonts w:ascii="Arial" w:hAnsi="Arial" w:cs="Arial"/>
          <w:sz w:val="20"/>
          <w:szCs w:val="20"/>
        </w:rPr>
        <w:t xml:space="preserve">9.1.7 </w:t>
      </w:r>
      <w:r w:rsidRPr="001B2DB6">
        <w:rPr>
          <w:rFonts w:ascii="Arial" w:hAnsi="Arial" w:cs="Arial"/>
          <w:sz w:val="20"/>
          <w:szCs w:val="20"/>
        </w:rPr>
        <w:tab/>
        <w:t>Determine best management practices (e.g., carbon sequestration, conservation, animal safety, efficiency) that lessen environmental impact.</w:t>
      </w:r>
    </w:p>
    <w:p w:rsidR="008A65E9" w:rsidRDefault="008A65E9" w:rsidP="008A65E9">
      <w:pPr>
        <w:pStyle w:val="PlainText"/>
        <w:rPr>
          <w:rFonts w:ascii="Arial" w:hAnsi="Arial" w:cs="Arial"/>
          <w:sz w:val="20"/>
          <w:szCs w:val="20"/>
        </w:rPr>
      </w:pPr>
      <w:r w:rsidRPr="001B2DB6">
        <w:rPr>
          <w:rFonts w:ascii="Arial" w:hAnsi="Arial" w:cs="Arial"/>
          <w:sz w:val="20"/>
          <w:szCs w:val="20"/>
        </w:rPr>
        <w:t xml:space="preserve">9.1.8 </w:t>
      </w:r>
      <w:r w:rsidRPr="001B2DB6">
        <w:rPr>
          <w:rFonts w:ascii="Arial" w:hAnsi="Arial" w:cs="Arial"/>
          <w:sz w:val="20"/>
          <w:szCs w:val="20"/>
        </w:rPr>
        <w:tab/>
        <w:t>Perform an energy evaluation to determine the best social, economic and environmental solution.</w:t>
      </w:r>
    </w:p>
    <w:p w:rsidR="003C48FB" w:rsidRDefault="003C48FB" w:rsidP="008A65E9">
      <w:pPr>
        <w:pStyle w:val="PlainText"/>
        <w:rPr>
          <w:rFonts w:ascii="Arial" w:hAnsi="Arial" w:cs="Arial"/>
          <w:sz w:val="20"/>
          <w:szCs w:val="20"/>
        </w:rPr>
      </w:pPr>
    </w:p>
    <w:p w:rsidR="003C48FB" w:rsidRPr="003C48FB" w:rsidRDefault="003C48FB" w:rsidP="003C48FB">
      <w:pPr>
        <w:pStyle w:val="PlainText"/>
        <w:rPr>
          <w:rFonts w:ascii="Arial" w:hAnsi="Arial" w:cs="Arial"/>
          <w:sz w:val="20"/>
          <w:szCs w:val="20"/>
          <w:u w:val="single"/>
        </w:rPr>
      </w:pPr>
      <w:r w:rsidRPr="003C48FB">
        <w:rPr>
          <w:rFonts w:ascii="Arial" w:hAnsi="Arial" w:cs="Arial"/>
          <w:sz w:val="20"/>
          <w:szCs w:val="20"/>
          <w:u w:val="single"/>
        </w:rPr>
        <w:t xml:space="preserve">Outcome </w:t>
      </w:r>
      <w:r>
        <w:rPr>
          <w:rFonts w:ascii="Arial" w:hAnsi="Arial" w:cs="Arial"/>
          <w:sz w:val="20"/>
          <w:szCs w:val="20"/>
          <w:u w:val="single"/>
        </w:rPr>
        <w:t>9.2</w:t>
      </w:r>
      <w:r w:rsidRPr="003C48FB">
        <w:rPr>
          <w:rFonts w:ascii="Arial" w:hAnsi="Arial" w:cs="Arial"/>
          <w:sz w:val="20"/>
          <w:szCs w:val="20"/>
          <w:u w:val="single"/>
        </w:rPr>
        <w:t xml:space="preserve"> </w:t>
      </w:r>
    </w:p>
    <w:p w:rsidR="003C48FB" w:rsidRPr="003C48FB" w:rsidRDefault="003C48FB" w:rsidP="003C48FB">
      <w:pPr>
        <w:pStyle w:val="PlainText"/>
        <w:rPr>
          <w:rFonts w:ascii="Arial" w:hAnsi="Arial" w:cs="Arial"/>
          <w:sz w:val="20"/>
          <w:szCs w:val="20"/>
        </w:rPr>
      </w:pPr>
      <w:r w:rsidRPr="003C48FB">
        <w:rPr>
          <w:rFonts w:ascii="Arial" w:hAnsi="Arial" w:cs="Arial"/>
          <w:sz w:val="20"/>
          <w:szCs w:val="20"/>
        </w:rPr>
        <w:t>Crude Oil and Natural Gas</w:t>
      </w:r>
      <w:r w:rsidRPr="003C48FB">
        <w:rPr>
          <w:rFonts w:ascii="Arial" w:hAnsi="Arial" w:cs="Arial"/>
          <w:sz w:val="20"/>
          <w:szCs w:val="20"/>
        </w:rPr>
        <w:t xml:space="preserve">: </w:t>
      </w:r>
      <w:r w:rsidRPr="003C48FB">
        <w:rPr>
          <w:rFonts w:ascii="Arial" w:hAnsi="Arial" w:cs="Arial"/>
          <w:sz w:val="20"/>
          <w:szCs w:val="20"/>
        </w:rPr>
        <w:t>Describe the processes for exploring, drilling, producing, transporting, marketing and refining crude oil and natural gas</w:t>
      </w:r>
      <w:r w:rsidRPr="003C48FB">
        <w:rPr>
          <w:rFonts w:ascii="Arial" w:hAnsi="Arial" w:cs="Arial"/>
          <w:sz w:val="20"/>
          <w:szCs w:val="20"/>
        </w:rPr>
        <w:t>.</w:t>
      </w:r>
    </w:p>
    <w:p w:rsidR="003C48FB" w:rsidRPr="003C48FB" w:rsidRDefault="003C48FB" w:rsidP="003C48FB">
      <w:pPr>
        <w:pStyle w:val="PlainText"/>
        <w:rPr>
          <w:rFonts w:ascii="Arial" w:hAnsi="Arial" w:cs="Arial"/>
          <w:sz w:val="20"/>
          <w:szCs w:val="20"/>
        </w:rPr>
      </w:pPr>
    </w:p>
    <w:p w:rsidR="003C48FB" w:rsidRPr="003C48FB" w:rsidRDefault="003C48FB" w:rsidP="003C48FB">
      <w:pPr>
        <w:pStyle w:val="PlainText"/>
        <w:rPr>
          <w:rFonts w:ascii="Arial" w:hAnsi="Arial" w:cs="Arial"/>
          <w:sz w:val="20"/>
          <w:szCs w:val="20"/>
        </w:rPr>
      </w:pPr>
      <w:r w:rsidRPr="003C48FB">
        <w:rPr>
          <w:rFonts w:ascii="Arial" w:hAnsi="Arial" w:cs="Arial"/>
          <w:sz w:val="20"/>
          <w:szCs w:val="20"/>
        </w:rPr>
        <w:t>Competency:</w:t>
      </w:r>
    </w:p>
    <w:p w:rsidR="003C48FB" w:rsidRDefault="003C48FB" w:rsidP="003C48FB">
      <w:pPr>
        <w:pStyle w:val="PlainText"/>
        <w:rPr>
          <w:rFonts w:ascii="Arial" w:hAnsi="Arial" w:cs="Arial"/>
          <w:sz w:val="20"/>
          <w:szCs w:val="20"/>
        </w:rPr>
      </w:pPr>
      <w:r>
        <w:rPr>
          <w:rFonts w:ascii="Arial" w:hAnsi="Arial" w:cs="Arial"/>
          <w:sz w:val="20"/>
          <w:szCs w:val="20"/>
        </w:rPr>
        <w:t>9.2.2</w:t>
      </w:r>
      <w:r w:rsidRPr="003C48FB">
        <w:rPr>
          <w:rFonts w:ascii="Arial" w:hAnsi="Arial" w:cs="Arial"/>
          <w:sz w:val="20"/>
          <w:szCs w:val="20"/>
        </w:rPr>
        <w:t xml:space="preserve"> </w:t>
      </w:r>
      <w:r w:rsidRPr="003C48FB">
        <w:rPr>
          <w:rFonts w:ascii="Arial" w:hAnsi="Arial" w:cs="Arial"/>
          <w:sz w:val="20"/>
          <w:szCs w:val="20"/>
        </w:rPr>
        <w:tab/>
      </w:r>
      <w:r w:rsidRPr="003C48FB">
        <w:rPr>
          <w:rFonts w:ascii="Arial" w:hAnsi="Arial" w:cs="Arial"/>
          <w:sz w:val="20"/>
          <w:szCs w:val="20"/>
        </w:rPr>
        <w:t>Assess how crude oil and natural gas wells are sited, designed and installed</w:t>
      </w:r>
      <w:r w:rsidRPr="003C48FB">
        <w:rPr>
          <w:rFonts w:ascii="Arial" w:hAnsi="Arial" w:cs="Arial"/>
          <w:sz w:val="20"/>
          <w:szCs w:val="20"/>
        </w:rPr>
        <w:t>.</w:t>
      </w:r>
    </w:p>
    <w:p w:rsidR="003C48FB" w:rsidRPr="001B2DB6" w:rsidRDefault="003C48FB" w:rsidP="003C48FB">
      <w:pPr>
        <w:pStyle w:val="PlainText"/>
        <w:ind w:left="720" w:hanging="720"/>
        <w:rPr>
          <w:rFonts w:ascii="Arial" w:hAnsi="Arial" w:cs="Arial"/>
          <w:sz w:val="20"/>
          <w:szCs w:val="20"/>
        </w:rPr>
      </w:pPr>
      <w:r>
        <w:rPr>
          <w:rFonts w:ascii="Arial" w:hAnsi="Arial" w:cs="Arial"/>
          <w:sz w:val="20"/>
          <w:szCs w:val="20"/>
        </w:rPr>
        <w:t>9.2.6</w:t>
      </w:r>
      <w:r>
        <w:rPr>
          <w:rFonts w:ascii="Arial" w:hAnsi="Arial" w:cs="Arial"/>
          <w:sz w:val="20"/>
          <w:szCs w:val="20"/>
        </w:rPr>
        <w:tab/>
      </w:r>
      <w:r w:rsidRPr="003C48FB">
        <w:rPr>
          <w:rFonts w:ascii="Arial" w:hAnsi="Arial" w:cs="Arial"/>
          <w:sz w:val="20"/>
          <w:szCs w:val="20"/>
        </w:rPr>
        <w:t>Identify the different processes for producing, treating, compressing, transporting, processing and storing crude oil and natural gas.</w:t>
      </w:r>
    </w:p>
    <w:p w:rsidR="008A65E9" w:rsidRPr="001B2DB6" w:rsidRDefault="008A65E9" w:rsidP="002E3900">
      <w:pPr>
        <w:pStyle w:val="PlainText"/>
        <w:rPr>
          <w:rFonts w:ascii="Arial" w:hAnsi="Arial" w:cs="Arial"/>
          <w:b/>
          <w:sz w:val="20"/>
          <w:szCs w:val="20"/>
        </w:rPr>
      </w:pPr>
    </w:p>
    <w:p w:rsidR="006008EA" w:rsidRPr="006008EA" w:rsidRDefault="000E5A81" w:rsidP="002E3900">
      <w:pPr>
        <w:pStyle w:val="PlainText"/>
        <w:rPr>
          <w:rFonts w:ascii="Arial" w:hAnsi="Arial" w:cs="Arial"/>
          <w:sz w:val="20"/>
          <w:szCs w:val="20"/>
          <w:u w:val="single"/>
        </w:rPr>
      </w:pPr>
      <w:r w:rsidRPr="006008EA">
        <w:rPr>
          <w:rFonts w:ascii="Arial" w:hAnsi="Arial" w:cs="Arial"/>
          <w:sz w:val="20"/>
          <w:szCs w:val="20"/>
          <w:u w:val="single"/>
        </w:rPr>
        <w:t>Outcome</w:t>
      </w:r>
      <w:r w:rsidR="002E3900" w:rsidRPr="006008EA">
        <w:rPr>
          <w:rFonts w:ascii="Arial" w:hAnsi="Arial" w:cs="Arial"/>
          <w:sz w:val="20"/>
          <w:szCs w:val="20"/>
          <w:u w:val="single"/>
        </w:rPr>
        <w:t xml:space="preserve"> </w:t>
      </w:r>
      <w:r w:rsidR="009E2C7B" w:rsidRPr="006008EA">
        <w:rPr>
          <w:rFonts w:ascii="Arial" w:hAnsi="Arial" w:cs="Arial"/>
          <w:sz w:val="20"/>
          <w:szCs w:val="20"/>
          <w:u w:val="single"/>
        </w:rPr>
        <w:t xml:space="preserve">9.3 </w:t>
      </w:r>
    </w:p>
    <w:p w:rsidR="009E2C7B" w:rsidRPr="006008EA" w:rsidRDefault="009E2C7B" w:rsidP="002E3900">
      <w:pPr>
        <w:pStyle w:val="PlainText"/>
        <w:rPr>
          <w:rFonts w:ascii="Arial" w:hAnsi="Arial" w:cs="Arial"/>
          <w:sz w:val="20"/>
          <w:szCs w:val="20"/>
        </w:rPr>
      </w:pPr>
      <w:r w:rsidRPr="006008EA">
        <w:rPr>
          <w:rFonts w:ascii="Arial" w:hAnsi="Arial" w:cs="Arial"/>
          <w:sz w:val="20"/>
          <w:szCs w:val="20"/>
        </w:rPr>
        <w:t>Biomass</w:t>
      </w:r>
      <w:r w:rsidR="006008EA">
        <w:rPr>
          <w:rFonts w:ascii="Arial" w:hAnsi="Arial" w:cs="Arial"/>
          <w:sz w:val="20"/>
          <w:szCs w:val="20"/>
        </w:rPr>
        <w:t xml:space="preserve">: </w:t>
      </w:r>
      <w:r w:rsidRPr="006008EA">
        <w:rPr>
          <w:rFonts w:ascii="Arial" w:hAnsi="Arial" w:cs="Arial"/>
          <w:sz w:val="20"/>
          <w:szCs w:val="20"/>
        </w:rPr>
        <w:t>Describe and manage processes required to extract energy from biomass.</w:t>
      </w:r>
    </w:p>
    <w:p w:rsidR="006008EA" w:rsidRDefault="006008EA" w:rsidP="002E3900">
      <w:pPr>
        <w:pStyle w:val="PlainText"/>
        <w:rPr>
          <w:rFonts w:ascii="Arial" w:hAnsi="Arial" w:cs="Arial"/>
          <w:sz w:val="20"/>
          <w:szCs w:val="20"/>
        </w:rPr>
      </w:pPr>
    </w:p>
    <w:p w:rsidR="002E3900" w:rsidRPr="006008EA" w:rsidRDefault="000E5A81" w:rsidP="002E3900">
      <w:pPr>
        <w:pStyle w:val="PlainText"/>
        <w:rPr>
          <w:rFonts w:ascii="Arial" w:hAnsi="Arial" w:cs="Arial"/>
          <w:sz w:val="20"/>
          <w:szCs w:val="20"/>
        </w:rPr>
      </w:pPr>
      <w:r w:rsidRPr="006008EA">
        <w:rPr>
          <w:rFonts w:ascii="Arial" w:hAnsi="Arial" w:cs="Arial"/>
          <w:sz w:val="20"/>
          <w:szCs w:val="20"/>
        </w:rPr>
        <w:t>Competenc</w:t>
      </w:r>
      <w:r w:rsidR="006008EA">
        <w:rPr>
          <w:rFonts w:ascii="Arial" w:hAnsi="Arial" w:cs="Arial"/>
          <w:sz w:val="20"/>
          <w:szCs w:val="20"/>
        </w:rPr>
        <w:t>y:</w:t>
      </w:r>
    </w:p>
    <w:p w:rsidR="009E2C7B" w:rsidRPr="001B2DB6" w:rsidRDefault="009E2C7B" w:rsidP="009E2C7B">
      <w:pPr>
        <w:pStyle w:val="PlainText"/>
        <w:rPr>
          <w:rFonts w:ascii="Arial" w:eastAsia="Calibri" w:hAnsi="Arial" w:cs="Arial"/>
          <w:sz w:val="20"/>
          <w:szCs w:val="20"/>
        </w:rPr>
      </w:pPr>
      <w:r w:rsidRPr="001B2DB6">
        <w:rPr>
          <w:rFonts w:ascii="Arial" w:eastAsia="Calibri" w:hAnsi="Arial" w:cs="Arial"/>
          <w:sz w:val="20"/>
          <w:szCs w:val="20"/>
        </w:rPr>
        <w:t xml:space="preserve">9.3.1 </w:t>
      </w:r>
      <w:r w:rsidRPr="001B2DB6">
        <w:rPr>
          <w:rFonts w:ascii="Arial" w:eastAsia="Calibri" w:hAnsi="Arial" w:cs="Arial"/>
          <w:sz w:val="20"/>
          <w:szCs w:val="20"/>
        </w:rPr>
        <w:tab/>
        <w:t>Identify applications for biomass energy.</w:t>
      </w:r>
    </w:p>
    <w:p w:rsidR="009E2C7B" w:rsidRPr="001B2DB6" w:rsidRDefault="009E2C7B" w:rsidP="009E2C7B">
      <w:pPr>
        <w:pStyle w:val="PlainText"/>
        <w:rPr>
          <w:rFonts w:ascii="Arial" w:eastAsia="Calibri" w:hAnsi="Arial" w:cs="Arial"/>
          <w:sz w:val="20"/>
          <w:szCs w:val="20"/>
        </w:rPr>
      </w:pPr>
      <w:r w:rsidRPr="001B2DB6">
        <w:rPr>
          <w:rFonts w:ascii="Arial" w:eastAsia="Calibri" w:hAnsi="Arial" w:cs="Arial"/>
          <w:sz w:val="20"/>
          <w:szCs w:val="20"/>
        </w:rPr>
        <w:t xml:space="preserve">9.3.2 </w:t>
      </w:r>
      <w:r w:rsidRPr="001B2DB6">
        <w:rPr>
          <w:rFonts w:ascii="Arial" w:eastAsia="Calibri" w:hAnsi="Arial" w:cs="Arial"/>
          <w:sz w:val="20"/>
          <w:szCs w:val="20"/>
        </w:rPr>
        <w:tab/>
        <w:t>Describe the thermal, chemical and biochemical methods of converting biomass into energy.</w:t>
      </w:r>
    </w:p>
    <w:p w:rsidR="009E2C7B" w:rsidRPr="001B2DB6" w:rsidRDefault="009E2C7B" w:rsidP="009E2C7B">
      <w:pPr>
        <w:pStyle w:val="PlainText"/>
        <w:ind w:left="720" w:hanging="720"/>
        <w:rPr>
          <w:rFonts w:ascii="Arial" w:eastAsia="Calibri" w:hAnsi="Arial" w:cs="Arial"/>
          <w:sz w:val="20"/>
          <w:szCs w:val="20"/>
        </w:rPr>
      </w:pPr>
      <w:r w:rsidRPr="001B2DB6">
        <w:rPr>
          <w:rFonts w:ascii="Arial" w:eastAsia="Calibri" w:hAnsi="Arial" w:cs="Arial"/>
          <w:sz w:val="20"/>
          <w:szCs w:val="20"/>
        </w:rPr>
        <w:t xml:space="preserve">9.3.3 </w:t>
      </w:r>
      <w:r w:rsidRPr="001B2DB6">
        <w:rPr>
          <w:rFonts w:ascii="Arial" w:eastAsia="Calibri" w:hAnsi="Arial" w:cs="Arial"/>
          <w:sz w:val="20"/>
          <w:szCs w:val="20"/>
        </w:rPr>
        <w:tab/>
        <w:t>Identify feedstock materials (e.g., plants, algae, municipal waste) used to produce energy and compare the energy potential of each.</w:t>
      </w:r>
    </w:p>
    <w:p w:rsidR="009E2C7B" w:rsidRPr="001B2DB6" w:rsidRDefault="009E2C7B" w:rsidP="009E2C7B">
      <w:pPr>
        <w:pStyle w:val="PlainText"/>
        <w:rPr>
          <w:rFonts w:ascii="Arial" w:eastAsia="Calibri" w:hAnsi="Arial" w:cs="Arial"/>
          <w:sz w:val="20"/>
          <w:szCs w:val="20"/>
        </w:rPr>
      </w:pPr>
      <w:r w:rsidRPr="001B2DB6">
        <w:rPr>
          <w:rFonts w:ascii="Arial" w:eastAsia="Calibri" w:hAnsi="Arial" w:cs="Arial"/>
          <w:sz w:val="20"/>
          <w:szCs w:val="20"/>
        </w:rPr>
        <w:t xml:space="preserve">9.3.4 </w:t>
      </w:r>
      <w:r w:rsidRPr="001B2DB6">
        <w:rPr>
          <w:rFonts w:ascii="Arial" w:eastAsia="Calibri" w:hAnsi="Arial" w:cs="Arial"/>
          <w:sz w:val="20"/>
          <w:szCs w:val="20"/>
        </w:rPr>
        <w:tab/>
        <w:t>Identify and differentiate the aerobic and anaerobic digestion of biomass.</w:t>
      </w:r>
    </w:p>
    <w:p w:rsidR="009E2C7B" w:rsidRPr="001B2DB6" w:rsidRDefault="009E2C7B" w:rsidP="009E2C7B">
      <w:pPr>
        <w:pStyle w:val="PlainText"/>
        <w:rPr>
          <w:rFonts w:ascii="Arial" w:eastAsia="Calibri" w:hAnsi="Arial" w:cs="Arial"/>
          <w:sz w:val="20"/>
          <w:szCs w:val="20"/>
        </w:rPr>
      </w:pPr>
      <w:r w:rsidRPr="001B2DB6">
        <w:rPr>
          <w:rFonts w:ascii="Arial" w:eastAsia="Calibri" w:hAnsi="Arial" w:cs="Arial"/>
          <w:sz w:val="20"/>
          <w:szCs w:val="20"/>
        </w:rPr>
        <w:t xml:space="preserve">9.3.5 </w:t>
      </w:r>
      <w:r w:rsidRPr="001B2DB6">
        <w:rPr>
          <w:rFonts w:ascii="Arial" w:eastAsia="Calibri" w:hAnsi="Arial" w:cs="Arial"/>
          <w:sz w:val="20"/>
          <w:szCs w:val="20"/>
        </w:rPr>
        <w:tab/>
        <w:t>Test source materials and final products and compare the results to industry standards.</w:t>
      </w:r>
    </w:p>
    <w:p w:rsidR="009E2C7B" w:rsidRPr="001B2DB6" w:rsidRDefault="009E2C7B" w:rsidP="009E2C7B">
      <w:pPr>
        <w:pStyle w:val="PlainText"/>
        <w:rPr>
          <w:rFonts w:ascii="Arial" w:eastAsia="Calibri" w:hAnsi="Arial" w:cs="Arial"/>
          <w:sz w:val="20"/>
          <w:szCs w:val="20"/>
        </w:rPr>
      </w:pPr>
      <w:r w:rsidRPr="001B2DB6">
        <w:rPr>
          <w:rFonts w:ascii="Arial" w:eastAsia="Calibri" w:hAnsi="Arial" w:cs="Arial"/>
          <w:sz w:val="20"/>
          <w:szCs w:val="20"/>
        </w:rPr>
        <w:t xml:space="preserve">9.3.6 </w:t>
      </w:r>
      <w:r w:rsidRPr="001B2DB6">
        <w:rPr>
          <w:rFonts w:ascii="Arial" w:eastAsia="Calibri" w:hAnsi="Arial" w:cs="Arial"/>
          <w:sz w:val="20"/>
          <w:szCs w:val="20"/>
        </w:rPr>
        <w:tab/>
        <w:t>Process source materials for energy conversion.</w:t>
      </w:r>
    </w:p>
    <w:p w:rsidR="009E2C7B" w:rsidRPr="001B2DB6" w:rsidRDefault="009E2C7B" w:rsidP="009E2C7B">
      <w:pPr>
        <w:pStyle w:val="PlainText"/>
        <w:ind w:left="720" w:hanging="720"/>
        <w:rPr>
          <w:rFonts w:ascii="Arial" w:eastAsia="Calibri" w:hAnsi="Arial" w:cs="Arial"/>
          <w:sz w:val="20"/>
          <w:szCs w:val="20"/>
        </w:rPr>
      </w:pPr>
      <w:r w:rsidRPr="001B2DB6">
        <w:rPr>
          <w:rFonts w:ascii="Arial" w:eastAsia="Calibri" w:hAnsi="Arial" w:cs="Arial"/>
          <w:sz w:val="20"/>
          <w:szCs w:val="20"/>
        </w:rPr>
        <w:t xml:space="preserve">9.3.7 </w:t>
      </w:r>
      <w:r w:rsidRPr="001B2DB6">
        <w:rPr>
          <w:rFonts w:ascii="Arial" w:eastAsia="Calibri" w:hAnsi="Arial" w:cs="Arial"/>
          <w:sz w:val="20"/>
          <w:szCs w:val="20"/>
        </w:rPr>
        <w:tab/>
        <w:t>Identify and describe technical standards and regulations for residential, agricultural and commercial biofuel operations.</w:t>
      </w:r>
    </w:p>
    <w:p w:rsidR="009E2C7B" w:rsidRPr="001B2DB6" w:rsidRDefault="009E2C7B" w:rsidP="009E2C7B">
      <w:pPr>
        <w:pStyle w:val="PlainText"/>
        <w:ind w:left="720" w:hanging="720"/>
        <w:rPr>
          <w:rFonts w:ascii="Arial" w:eastAsia="Calibri" w:hAnsi="Arial" w:cs="Arial"/>
          <w:sz w:val="20"/>
          <w:szCs w:val="20"/>
        </w:rPr>
      </w:pPr>
      <w:r w:rsidRPr="001B2DB6">
        <w:rPr>
          <w:rFonts w:ascii="Arial" w:eastAsia="Calibri" w:hAnsi="Arial" w:cs="Arial"/>
          <w:sz w:val="20"/>
          <w:szCs w:val="20"/>
        </w:rPr>
        <w:t xml:space="preserve">9.3.8 </w:t>
      </w:r>
      <w:r w:rsidRPr="001B2DB6">
        <w:rPr>
          <w:rFonts w:ascii="Arial" w:eastAsia="Calibri" w:hAnsi="Arial" w:cs="Arial"/>
          <w:sz w:val="20"/>
          <w:szCs w:val="20"/>
        </w:rPr>
        <w:tab/>
        <w:t>Identify the byproducts generated in the production of biofuels and apply methods for their extraction, use and disposal.</w:t>
      </w:r>
    </w:p>
    <w:p w:rsidR="002E3900" w:rsidRPr="001B2DB6" w:rsidRDefault="009E2C7B" w:rsidP="009E2C7B">
      <w:pPr>
        <w:pStyle w:val="PlainText"/>
        <w:rPr>
          <w:rFonts w:ascii="Arial" w:hAnsi="Arial" w:cs="Arial"/>
          <w:sz w:val="20"/>
          <w:szCs w:val="20"/>
        </w:rPr>
      </w:pPr>
      <w:r w:rsidRPr="001B2DB6">
        <w:rPr>
          <w:rFonts w:ascii="Arial" w:eastAsia="Calibri" w:hAnsi="Arial" w:cs="Arial"/>
          <w:sz w:val="20"/>
          <w:szCs w:val="20"/>
        </w:rPr>
        <w:t xml:space="preserve">9.3.9 </w:t>
      </w:r>
      <w:r w:rsidRPr="001B2DB6">
        <w:rPr>
          <w:rFonts w:ascii="Arial" w:eastAsia="Calibri" w:hAnsi="Arial" w:cs="Arial"/>
          <w:sz w:val="20"/>
          <w:szCs w:val="20"/>
        </w:rPr>
        <w:tab/>
        <w:t>Manage storage and distribution systems for biofuels.</w:t>
      </w:r>
    </w:p>
    <w:p w:rsidR="002E3900" w:rsidRPr="001B2DB6" w:rsidRDefault="002E3900" w:rsidP="002E3900">
      <w:pPr>
        <w:pStyle w:val="PlainText"/>
        <w:tabs>
          <w:tab w:val="left" w:pos="1440"/>
        </w:tabs>
        <w:ind w:left="1440" w:hanging="1440"/>
        <w:rPr>
          <w:rFonts w:ascii="Arial" w:hAnsi="Arial" w:cs="Arial"/>
          <w:sz w:val="20"/>
          <w:szCs w:val="20"/>
        </w:rPr>
      </w:pPr>
      <w:r w:rsidRPr="001B2DB6">
        <w:rPr>
          <w:rFonts w:ascii="Arial" w:hAnsi="Arial" w:cs="Arial"/>
          <w:sz w:val="20"/>
          <w:szCs w:val="20"/>
        </w:rPr>
        <w:tab/>
        <w:t xml:space="preserve"> </w:t>
      </w:r>
    </w:p>
    <w:p w:rsidR="002E3900" w:rsidRPr="001B2DB6" w:rsidRDefault="002E3900" w:rsidP="002E3900">
      <w:pPr>
        <w:spacing w:after="0" w:line="240" w:lineRule="auto"/>
        <w:rPr>
          <w:rFonts w:ascii="Arial" w:hAnsi="Arial" w:cs="Arial"/>
          <w:b/>
          <w:sz w:val="20"/>
          <w:szCs w:val="20"/>
        </w:rPr>
      </w:pPr>
      <w:r w:rsidRPr="001B2DB6">
        <w:rPr>
          <w:rFonts w:ascii="Arial" w:hAnsi="Arial" w:cs="Arial"/>
          <w:b/>
          <w:sz w:val="20"/>
          <w:szCs w:val="20"/>
        </w:rPr>
        <w:t>Unit: Principles of Electricity</w:t>
      </w:r>
    </w:p>
    <w:p w:rsidR="002E3900" w:rsidRPr="001B2DB6" w:rsidRDefault="002E3900" w:rsidP="002E3900">
      <w:pPr>
        <w:pStyle w:val="PlainText"/>
        <w:rPr>
          <w:rFonts w:ascii="Arial" w:hAnsi="Arial" w:cs="Arial"/>
          <w:sz w:val="20"/>
          <w:szCs w:val="20"/>
        </w:rPr>
      </w:pPr>
      <w:r w:rsidRPr="001B2DB6">
        <w:rPr>
          <w:rFonts w:ascii="Arial" w:hAnsi="Arial" w:cs="Arial"/>
          <w:sz w:val="20"/>
          <w:szCs w:val="20"/>
        </w:rPr>
        <w:t>Students will demonstrate how electricity works along with the components that go with the collection, storage, and distribution of electrical power and their supply systems.  Students will interpret wiring diagrams, install electrical wiring and equipment.  Students will measure the amperage, volts, watts, and resistance in electrical systems.</w:t>
      </w:r>
    </w:p>
    <w:p w:rsidR="002E3900" w:rsidRPr="001B2DB6" w:rsidRDefault="002E3900" w:rsidP="002E3900">
      <w:pPr>
        <w:pStyle w:val="PlainText"/>
        <w:rPr>
          <w:rFonts w:ascii="Arial" w:hAnsi="Arial" w:cs="Arial"/>
          <w:sz w:val="20"/>
          <w:szCs w:val="20"/>
        </w:rPr>
      </w:pPr>
      <w:r w:rsidRPr="001B2DB6">
        <w:rPr>
          <w:rFonts w:ascii="Arial" w:hAnsi="Arial" w:cs="Arial"/>
          <w:sz w:val="20"/>
          <w:szCs w:val="20"/>
        </w:rPr>
        <w:t xml:space="preserve"> </w:t>
      </w:r>
    </w:p>
    <w:p w:rsidR="006008EA" w:rsidRPr="006008EA" w:rsidRDefault="000E5A81" w:rsidP="002E3900">
      <w:pPr>
        <w:pStyle w:val="PlainText"/>
        <w:rPr>
          <w:rFonts w:ascii="Arial" w:hAnsi="Arial" w:cs="Arial"/>
          <w:color w:val="000000"/>
          <w:sz w:val="20"/>
          <w:szCs w:val="20"/>
          <w:u w:val="single"/>
        </w:rPr>
      </w:pPr>
      <w:r w:rsidRPr="006008EA">
        <w:rPr>
          <w:rFonts w:ascii="Arial" w:hAnsi="Arial" w:cs="Arial"/>
          <w:color w:val="000000"/>
          <w:sz w:val="20"/>
          <w:szCs w:val="20"/>
          <w:u w:val="single"/>
        </w:rPr>
        <w:t>Outcome</w:t>
      </w:r>
      <w:r w:rsidR="002E3900" w:rsidRPr="006008EA">
        <w:rPr>
          <w:rFonts w:ascii="Arial" w:hAnsi="Arial" w:cs="Arial"/>
          <w:color w:val="000000"/>
          <w:sz w:val="20"/>
          <w:szCs w:val="20"/>
          <w:u w:val="single"/>
        </w:rPr>
        <w:t xml:space="preserve"> </w:t>
      </w:r>
      <w:r w:rsidR="008A65E9" w:rsidRPr="006008EA">
        <w:rPr>
          <w:rFonts w:ascii="Arial" w:hAnsi="Arial" w:cs="Arial"/>
          <w:color w:val="000000"/>
          <w:sz w:val="20"/>
          <w:szCs w:val="20"/>
          <w:u w:val="single"/>
        </w:rPr>
        <w:t xml:space="preserve">5.1 </w:t>
      </w:r>
    </w:p>
    <w:p w:rsidR="008A65E9" w:rsidRPr="006008EA" w:rsidRDefault="008A65E9" w:rsidP="006008EA">
      <w:pPr>
        <w:pStyle w:val="PlainText"/>
        <w:rPr>
          <w:rFonts w:ascii="Arial" w:hAnsi="Arial" w:cs="Arial"/>
          <w:color w:val="000000"/>
          <w:sz w:val="20"/>
          <w:szCs w:val="20"/>
        </w:rPr>
      </w:pPr>
      <w:r w:rsidRPr="006008EA">
        <w:rPr>
          <w:rFonts w:ascii="Arial" w:hAnsi="Arial" w:cs="Arial"/>
          <w:color w:val="000000"/>
          <w:sz w:val="20"/>
          <w:szCs w:val="20"/>
        </w:rPr>
        <w:t>Electrical Theory</w:t>
      </w:r>
      <w:r w:rsidR="006008EA">
        <w:rPr>
          <w:rFonts w:ascii="Arial" w:hAnsi="Arial" w:cs="Arial"/>
          <w:color w:val="000000"/>
          <w:sz w:val="20"/>
          <w:szCs w:val="20"/>
        </w:rPr>
        <w:t xml:space="preserve">: </w:t>
      </w:r>
      <w:r w:rsidRPr="006008EA">
        <w:rPr>
          <w:rFonts w:ascii="Arial" w:hAnsi="Arial" w:cs="Arial"/>
          <w:color w:val="000000"/>
          <w:sz w:val="20"/>
          <w:szCs w:val="20"/>
        </w:rPr>
        <w:t>Interpret and apply electrical and electronic principles and theories.</w:t>
      </w:r>
    </w:p>
    <w:p w:rsidR="006008EA" w:rsidRDefault="006008EA" w:rsidP="000E5A81">
      <w:pPr>
        <w:spacing w:after="0" w:line="240" w:lineRule="auto"/>
        <w:rPr>
          <w:rFonts w:ascii="Arial" w:hAnsi="Arial" w:cs="Arial"/>
          <w:color w:val="000000"/>
          <w:sz w:val="20"/>
          <w:szCs w:val="20"/>
        </w:rPr>
      </w:pPr>
    </w:p>
    <w:p w:rsidR="002E3900" w:rsidRPr="001B2DB6" w:rsidRDefault="000E5A81" w:rsidP="000E5A81">
      <w:pPr>
        <w:spacing w:after="0" w:line="240" w:lineRule="auto"/>
        <w:rPr>
          <w:rFonts w:ascii="Arial" w:hAnsi="Arial" w:cs="Arial"/>
          <w:b/>
          <w:color w:val="000000"/>
          <w:sz w:val="20"/>
          <w:szCs w:val="20"/>
        </w:rPr>
      </w:pPr>
      <w:r w:rsidRPr="006008EA">
        <w:rPr>
          <w:rFonts w:ascii="Arial" w:hAnsi="Arial" w:cs="Arial"/>
          <w:color w:val="000000"/>
          <w:sz w:val="20"/>
          <w:szCs w:val="20"/>
        </w:rPr>
        <w:t>Competenc</w:t>
      </w:r>
      <w:r w:rsidR="006008EA">
        <w:rPr>
          <w:rFonts w:ascii="Arial" w:hAnsi="Arial" w:cs="Arial"/>
          <w:color w:val="000000"/>
          <w:sz w:val="20"/>
          <w:szCs w:val="20"/>
        </w:rPr>
        <w:t>y:</w:t>
      </w:r>
    </w:p>
    <w:p w:rsidR="008A65E9" w:rsidRPr="001B2DB6" w:rsidRDefault="008A65E9" w:rsidP="008A65E9">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5.1.1 </w:t>
      </w:r>
      <w:r w:rsidRPr="001B2DB6">
        <w:rPr>
          <w:rFonts w:ascii="Arial" w:hAnsi="Arial" w:cs="Arial"/>
          <w:sz w:val="20"/>
          <w:szCs w:val="20"/>
        </w:rPr>
        <w:tab/>
        <w:t>Interpret symbols and wiring diagrams.</w:t>
      </w:r>
    </w:p>
    <w:p w:rsidR="008A65E9" w:rsidRPr="001B2DB6" w:rsidRDefault="008A65E9" w:rsidP="008A65E9">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5.1.2 </w:t>
      </w:r>
      <w:r w:rsidRPr="001B2DB6">
        <w:rPr>
          <w:rFonts w:ascii="Arial" w:hAnsi="Arial" w:cs="Arial"/>
          <w:sz w:val="20"/>
          <w:szCs w:val="20"/>
        </w:rPr>
        <w:tab/>
        <w:t>Describe the features, benefits and applications of electrical and electronic systems.</w:t>
      </w:r>
    </w:p>
    <w:p w:rsidR="008A65E9" w:rsidRPr="001B2DB6" w:rsidRDefault="008A65E9" w:rsidP="008A65E9">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5.1.3 </w:t>
      </w:r>
      <w:r w:rsidRPr="001B2DB6">
        <w:rPr>
          <w:rFonts w:ascii="Arial" w:hAnsi="Arial" w:cs="Arial"/>
          <w:sz w:val="20"/>
          <w:szCs w:val="20"/>
        </w:rPr>
        <w:tab/>
        <w:t>Explain atomic structure and its relationship to electricity.</w:t>
      </w:r>
    </w:p>
    <w:p w:rsidR="008A65E9" w:rsidRPr="001B2DB6" w:rsidRDefault="008A65E9" w:rsidP="008A65E9">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5.1.4 </w:t>
      </w:r>
      <w:r w:rsidRPr="001B2DB6">
        <w:rPr>
          <w:rFonts w:ascii="Arial" w:hAnsi="Arial" w:cs="Arial"/>
          <w:sz w:val="20"/>
          <w:szCs w:val="20"/>
        </w:rPr>
        <w:tab/>
        <w:t>Describe the relationship between electrical effect and electromagnetic effect.</w:t>
      </w:r>
    </w:p>
    <w:p w:rsidR="008A65E9" w:rsidRPr="001B2DB6" w:rsidRDefault="008A65E9" w:rsidP="008A65E9">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5.1.5 </w:t>
      </w:r>
      <w:r w:rsidRPr="001B2DB6">
        <w:rPr>
          <w:rFonts w:ascii="Arial" w:hAnsi="Arial" w:cs="Arial"/>
          <w:sz w:val="20"/>
          <w:szCs w:val="20"/>
        </w:rPr>
        <w:tab/>
        <w:t>Explain methods of producing electrical current.</w:t>
      </w:r>
    </w:p>
    <w:p w:rsidR="008A65E9" w:rsidRPr="001B2DB6" w:rsidRDefault="008A65E9" w:rsidP="008A65E9">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5.1.6 </w:t>
      </w:r>
      <w:r w:rsidRPr="001B2DB6">
        <w:rPr>
          <w:rFonts w:ascii="Arial" w:hAnsi="Arial" w:cs="Arial"/>
          <w:sz w:val="20"/>
          <w:szCs w:val="20"/>
        </w:rPr>
        <w:tab/>
        <w:t>Describe the differences between alternating current (AC) and direct current (DC).</w:t>
      </w:r>
    </w:p>
    <w:p w:rsidR="008A65E9" w:rsidRPr="001B2DB6" w:rsidRDefault="008A65E9" w:rsidP="008A65E9">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5.1.7 </w:t>
      </w:r>
      <w:r w:rsidRPr="001B2DB6">
        <w:rPr>
          <w:rFonts w:ascii="Arial" w:hAnsi="Arial" w:cs="Arial"/>
          <w:sz w:val="20"/>
          <w:szCs w:val="20"/>
        </w:rPr>
        <w:tab/>
        <w:t>Compare and contrast conductors and insulators.</w:t>
      </w:r>
    </w:p>
    <w:p w:rsidR="008A65E9" w:rsidRPr="001B2DB6" w:rsidRDefault="008A65E9" w:rsidP="008A65E9">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5.1.8 </w:t>
      </w:r>
      <w:r w:rsidRPr="001B2DB6">
        <w:rPr>
          <w:rFonts w:ascii="Arial" w:hAnsi="Arial" w:cs="Arial"/>
          <w:sz w:val="20"/>
          <w:szCs w:val="20"/>
        </w:rPr>
        <w:tab/>
        <w:t>Differentiate the relationships among voltage, current, resistance and power in circuits.</w:t>
      </w:r>
    </w:p>
    <w:p w:rsidR="008A65E9" w:rsidRPr="001B2DB6" w:rsidRDefault="008A65E9" w:rsidP="008A65E9">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5.1.9 </w:t>
      </w:r>
      <w:r w:rsidRPr="001B2DB6">
        <w:rPr>
          <w:rFonts w:ascii="Arial" w:hAnsi="Arial" w:cs="Arial"/>
          <w:sz w:val="20"/>
          <w:szCs w:val="20"/>
        </w:rPr>
        <w:tab/>
        <w:t>Measure the amperage of AC and DC electrical systems and system components.</w:t>
      </w:r>
    </w:p>
    <w:p w:rsidR="008A65E9" w:rsidRPr="001B2DB6" w:rsidRDefault="008A65E9" w:rsidP="008A65E9">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5.1.10 </w:t>
      </w:r>
      <w:r w:rsidRPr="001B2DB6">
        <w:rPr>
          <w:rFonts w:ascii="Arial" w:hAnsi="Arial" w:cs="Arial"/>
          <w:sz w:val="20"/>
          <w:szCs w:val="20"/>
        </w:rPr>
        <w:tab/>
        <w:t>Calculate voltage, current, resistance, impedance and power in circuits using Ohm’s Law, Kirchhoff’s Law and Watt’s Law.</w:t>
      </w:r>
    </w:p>
    <w:p w:rsidR="008A65E9" w:rsidRPr="001B2DB6" w:rsidRDefault="008A65E9" w:rsidP="008A65E9">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5.1.11 </w:t>
      </w:r>
      <w:r w:rsidRPr="001B2DB6">
        <w:rPr>
          <w:rFonts w:ascii="Arial" w:hAnsi="Arial" w:cs="Arial"/>
          <w:sz w:val="20"/>
          <w:szCs w:val="20"/>
        </w:rPr>
        <w:tab/>
        <w:t>Describe the purpose of grounding and common methods used for grounding.</w:t>
      </w:r>
    </w:p>
    <w:p w:rsidR="008A65E9" w:rsidRPr="001B2DB6" w:rsidRDefault="008A65E9" w:rsidP="008A65E9">
      <w:pPr>
        <w:tabs>
          <w:tab w:val="left" w:pos="720"/>
        </w:tabs>
        <w:spacing w:after="0" w:line="240" w:lineRule="auto"/>
        <w:ind w:left="720" w:hanging="720"/>
        <w:rPr>
          <w:rFonts w:ascii="Arial" w:hAnsi="Arial" w:cs="Arial"/>
          <w:sz w:val="20"/>
          <w:szCs w:val="20"/>
        </w:rPr>
      </w:pPr>
      <w:r w:rsidRPr="001B2DB6">
        <w:rPr>
          <w:rFonts w:ascii="Arial" w:hAnsi="Arial" w:cs="Arial"/>
          <w:sz w:val="20"/>
          <w:szCs w:val="20"/>
        </w:rPr>
        <w:t xml:space="preserve">5.1.12 </w:t>
      </w:r>
      <w:r w:rsidRPr="001B2DB6">
        <w:rPr>
          <w:rFonts w:ascii="Arial" w:hAnsi="Arial" w:cs="Arial"/>
          <w:sz w:val="20"/>
          <w:szCs w:val="20"/>
        </w:rPr>
        <w:tab/>
        <w:t>Describe the uses of series, parallel and series-parallel circuits.</w:t>
      </w:r>
    </w:p>
    <w:p w:rsidR="008A65E9" w:rsidRPr="001B2DB6" w:rsidRDefault="008A65E9" w:rsidP="008A65E9">
      <w:pPr>
        <w:tabs>
          <w:tab w:val="left" w:pos="720"/>
        </w:tabs>
        <w:spacing w:after="0" w:line="240" w:lineRule="auto"/>
        <w:ind w:left="720" w:hanging="720"/>
        <w:rPr>
          <w:rFonts w:ascii="Arial" w:hAnsi="Arial" w:cs="Arial"/>
          <w:strike/>
          <w:color w:val="000000"/>
          <w:sz w:val="20"/>
          <w:szCs w:val="20"/>
        </w:rPr>
      </w:pPr>
      <w:r w:rsidRPr="001B2DB6">
        <w:rPr>
          <w:rFonts w:ascii="Arial" w:hAnsi="Arial" w:cs="Arial"/>
          <w:sz w:val="20"/>
          <w:szCs w:val="20"/>
        </w:rPr>
        <w:t xml:space="preserve">5.1.13 </w:t>
      </w:r>
      <w:r w:rsidRPr="001B2DB6">
        <w:rPr>
          <w:rFonts w:ascii="Arial" w:hAnsi="Arial" w:cs="Arial"/>
          <w:sz w:val="20"/>
          <w:szCs w:val="20"/>
        </w:rPr>
        <w:tab/>
        <w:t xml:space="preserve">Use a digital </w:t>
      </w:r>
      <w:proofErr w:type="spellStart"/>
      <w:r w:rsidRPr="001B2DB6">
        <w:rPr>
          <w:rFonts w:ascii="Arial" w:hAnsi="Arial" w:cs="Arial"/>
          <w:sz w:val="20"/>
          <w:szCs w:val="20"/>
        </w:rPr>
        <w:t>multimeter</w:t>
      </w:r>
      <w:proofErr w:type="spellEnd"/>
      <w:r w:rsidRPr="001B2DB6">
        <w:rPr>
          <w:rFonts w:ascii="Arial" w:hAnsi="Arial" w:cs="Arial"/>
          <w:sz w:val="20"/>
          <w:szCs w:val="20"/>
        </w:rPr>
        <w:t xml:space="preserve"> to determine voltage, current, frequency and phase.</w:t>
      </w:r>
    </w:p>
    <w:p w:rsidR="002E3900" w:rsidRPr="001B2DB6" w:rsidRDefault="002E3900" w:rsidP="002E3900">
      <w:pPr>
        <w:spacing w:after="0" w:line="240" w:lineRule="auto"/>
        <w:rPr>
          <w:rFonts w:ascii="Arial" w:hAnsi="Arial" w:cs="Arial"/>
          <w:b/>
          <w:color w:val="000000"/>
          <w:sz w:val="20"/>
          <w:szCs w:val="20"/>
        </w:rPr>
      </w:pPr>
    </w:p>
    <w:p w:rsidR="006008EA" w:rsidRPr="006008EA" w:rsidRDefault="000E5A81" w:rsidP="002E3900">
      <w:pPr>
        <w:pStyle w:val="PlainText"/>
        <w:rPr>
          <w:rFonts w:ascii="Arial" w:hAnsi="Arial" w:cs="Arial"/>
          <w:sz w:val="20"/>
          <w:szCs w:val="20"/>
          <w:u w:val="single"/>
        </w:rPr>
      </w:pPr>
      <w:r w:rsidRPr="006008EA">
        <w:rPr>
          <w:rFonts w:ascii="Arial" w:hAnsi="Arial" w:cs="Arial"/>
          <w:sz w:val="20"/>
          <w:szCs w:val="20"/>
          <w:u w:val="single"/>
        </w:rPr>
        <w:t>Outcome</w:t>
      </w:r>
      <w:r w:rsidR="002E3900" w:rsidRPr="006008EA">
        <w:rPr>
          <w:rFonts w:ascii="Arial" w:hAnsi="Arial" w:cs="Arial"/>
          <w:sz w:val="20"/>
          <w:szCs w:val="20"/>
          <w:u w:val="single"/>
        </w:rPr>
        <w:t xml:space="preserve"> </w:t>
      </w:r>
      <w:r w:rsidR="008A65E9" w:rsidRPr="006008EA">
        <w:rPr>
          <w:rFonts w:ascii="Arial" w:hAnsi="Arial" w:cs="Arial"/>
          <w:sz w:val="20"/>
          <w:szCs w:val="20"/>
          <w:u w:val="single"/>
        </w:rPr>
        <w:t xml:space="preserve">5.2 </w:t>
      </w:r>
    </w:p>
    <w:p w:rsidR="002E3900" w:rsidRPr="006008EA" w:rsidRDefault="008A65E9" w:rsidP="006008EA">
      <w:pPr>
        <w:pStyle w:val="PlainText"/>
        <w:rPr>
          <w:rFonts w:ascii="Arial" w:hAnsi="Arial" w:cs="Arial"/>
          <w:sz w:val="20"/>
          <w:szCs w:val="20"/>
        </w:rPr>
      </w:pPr>
      <w:r w:rsidRPr="006008EA">
        <w:rPr>
          <w:rFonts w:ascii="Arial" w:hAnsi="Arial" w:cs="Arial"/>
          <w:sz w:val="20"/>
          <w:szCs w:val="20"/>
        </w:rPr>
        <w:t>Structural Electrical Circuits</w:t>
      </w:r>
      <w:r w:rsidR="006008EA">
        <w:rPr>
          <w:rFonts w:ascii="Arial" w:hAnsi="Arial" w:cs="Arial"/>
          <w:sz w:val="20"/>
          <w:szCs w:val="20"/>
        </w:rPr>
        <w:t xml:space="preserve">: </w:t>
      </w:r>
      <w:r w:rsidRPr="006008EA">
        <w:rPr>
          <w:rFonts w:ascii="Arial" w:hAnsi="Arial" w:cs="Arial"/>
          <w:sz w:val="20"/>
          <w:szCs w:val="20"/>
        </w:rPr>
        <w:t>Describe features of an electrical schematic that illustrates a wiring system and interpret and install the design</w:t>
      </w:r>
      <w:r w:rsidR="002E3900" w:rsidRPr="006008EA">
        <w:rPr>
          <w:rFonts w:ascii="Arial" w:hAnsi="Arial" w:cs="Arial"/>
          <w:sz w:val="20"/>
          <w:szCs w:val="20"/>
        </w:rPr>
        <w:t>.</w:t>
      </w:r>
    </w:p>
    <w:p w:rsidR="006008EA" w:rsidRDefault="006008EA" w:rsidP="002E3900">
      <w:pPr>
        <w:pStyle w:val="PlainText"/>
        <w:rPr>
          <w:rFonts w:ascii="Arial" w:hAnsi="Arial" w:cs="Arial"/>
          <w:sz w:val="20"/>
          <w:szCs w:val="20"/>
        </w:rPr>
      </w:pPr>
    </w:p>
    <w:p w:rsidR="002E3900" w:rsidRPr="006008EA" w:rsidRDefault="000E5A81" w:rsidP="002E3900">
      <w:pPr>
        <w:pStyle w:val="PlainText"/>
        <w:rPr>
          <w:rFonts w:ascii="Arial" w:hAnsi="Arial" w:cs="Arial"/>
          <w:sz w:val="20"/>
          <w:szCs w:val="20"/>
        </w:rPr>
      </w:pPr>
      <w:r w:rsidRPr="006008EA">
        <w:rPr>
          <w:rFonts w:ascii="Arial" w:hAnsi="Arial" w:cs="Arial"/>
          <w:sz w:val="20"/>
          <w:szCs w:val="20"/>
        </w:rPr>
        <w:t>Competenc</w:t>
      </w:r>
      <w:r w:rsidR="006008EA">
        <w:rPr>
          <w:rFonts w:ascii="Arial" w:hAnsi="Arial" w:cs="Arial"/>
          <w:sz w:val="20"/>
          <w:szCs w:val="20"/>
        </w:rPr>
        <w:t>y:</w:t>
      </w:r>
    </w:p>
    <w:p w:rsidR="008A65E9" w:rsidRPr="001B2DB6" w:rsidRDefault="008A65E9" w:rsidP="008A65E9">
      <w:pPr>
        <w:pStyle w:val="PlainText"/>
        <w:rPr>
          <w:rFonts w:ascii="Arial" w:hAnsi="Arial" w:cs="Arial"/>
          <w:sz w:val="20"/>
          <w:szCs w:val="20"/>
        </w:rPr>
      </w:pPr>
      <w:r w:rsidRPr="001B2DB6">
        <w:rPr>
          <w:rFonts w:ascii="Arial" w:hAnsi="Arial" w:cs="Arial"/>
          <w:sz w:val="20"/>
          <w:szCs w:val="20"/>
        </w:rPr>
        <w:t xml:space="preserve">5.2.1 </w:t>
      </w:r>
      <w:r w:rsidRPr="001B2DB6">
        <w:rPr>
          <w:rFonts w:ascii="Arial" w:hAnsi="Arial" w:cs="Arial"/>
          <w:sz w:val="20"/>
          <w:szCs w:val="20"/>
        </w:rPr>
        <w:tab/>
        <w:t>Describe over-current protective devices and their functions.</w:t>
      </w:r>
    </w:p>
    <w:p w:rsidR="008A65E9" w:rsidRPr="001B2DB6" w:rsidRDefault="008A65E9" w:rsidP="008A65E9">
      <w:pPr>
        <w:pStyle w:val="PlainText"/>
        <w:rPr>
          <w:rFonts w:ascii="Arial" w:hAnsi="Arial" w:cs="Arial"/>
          <w:sz w:val="20"/>
          <w:szCs w:val="20"/>
        </w:rPr>
      </w:pPr>
      <w:r w:rsidRPr="001B2DB6">
        <w:rPr>
          <w:rFonts w:ascii="Arial" w:hAnsi="Arial" w:cs="Arial"/>
          <w:sz w:val="20"/>
          <w:szCs w:val="20"/>
        </w:rPr>
        <w:t xml:space="preserve">5.2.2 </w:t>
      </w:r>
      <w:r w:rsidRPr="001B2DB6">
        <w:rPr>
          <w:rFonts w:ascii="Arial" w:hAnsi="Arial" w:cs="Arial"/>
          <w:sz w:val="20"/>
          <w:szCs w:val="20"/>
        </w:rPr>
        <w:tab/>
        <w:t>Identify the types of motors and uses for each.</w:t>
      </w:r>
    </w:p>
    <w:p w:rsidR="008A65E9" w:rsidRPr="001B2DB6" w:rsidRDefault="008A65E9" w:rsidP="008A65E9">
      <w:pPr>
        <w:pStyle w:val="PlainText"/>
        <w:rPr>
          <w:rFonts w:ascii="Arial" w:hAnsi="Arial" w:cs="Arial"/>
          <w:sz w:val="20"/>
          <w:szCs w:val="20"/>
        </w:rPr>
      </w:pPr>
      <w:r w:rsidRPr="001B2DB6">
        <w:rPr>
          <w:rFonts w:ascii="Arial" w:hAnsi="Arial" w:cs="Arial"/>
          <w:sz w:val="20"/>
          <w:szCs w:val="20"/>
        </w:rPr>
        <w:t xml:space="preserve">5.2.3 </w:t>
      </w:r>
      <w:r w:rsidRPr="001B2DB6">
        <w:rPr>
          <w:rFonts w:ascii="Arial" w:hAnsi="Arial" w:cs="Arial"/>
          <w:sz w:val="20"/>
          <w:szCs w:val="20"/>
        </w:rPr>
        <w:tab/>
        <w:t>Map circuits and label the service panel directory to reflect devices installed on each circuit.</w:t>
      </w:r>
    </w:p>
    <w:p w:rsidR="008A65E9" w:rsidRPr="001B2DB6" w:rsidRDefault="008A65E9" w:rsidP="008A65E9">
      <w:pPr>
        <w:pStyle w:val="PlainText"/>
        <w:rPr>
          <w:rFonts w:ascii="Arial" w:hAnsi="Arial" w:cs="Arial"/>
          <w:sz w:val="20"/>
          <w:szCs w:val="20"/>
        </w:rPr>
      </w:pPr>
      <w:r w:rsidRPr="001B2DB6">
        <w:rPr>
          <w:rFonts w:ascii="Arial" w:hAnsi="Arial" w:cs="Arial"/>
          <w:sz w:val="20"/>
          <w:szCs w:val="20"/>
        </w:rPr>
        <w:t xml:space="preserve">5.2.4 </w:t>
      </w:r>
      <w:r w:rsidRPr="001B2DB6">
        <w:rPr>
          <w:rFonts w:ascii="Arial" w:hAnsi="Arial" w:cs="Arial"/>
          <w:sz w:val="20"/>
          <w:szCs w:val="20"/>
        </w:rPr>
        <w:tab/>
        <w:t>Calculate service requirements for an electrical installation and evaluate for safe capacity.</w:t>
      </w:r>
    </w:p>
    <w:p w:rsidR="008A65E9" w:rsidRPr="001B2DB6" w:rsidRDefault="008A65E9" w:rsidP="008A65E9">
      <w:pPr>
        <w:pStyle w:val="PlainText"/>
        <w:rPr>
          <w:rFonts w:ascii="Arial" w:hAnsi="Arial" w:cs="Arial"/>
          <w:sz w:val="20"/>
          <w:szCs w:val="20"/>
        </w:rPr>
      </w:pPr>
      <w:r w:rsidRPr="001B2DB6">
        <w:rPr>
          <w:rFonts w:ascii="Arial" w:hAnsi="Arial" w:cs="Arial"/>
          <w:sz w:val="20"/>
          <w:szCs w:val="20"/>
        </w:rPr>
        <w:t xml:space="preserve">5.2.5 </w:t>
      </w:r>
      <w:r w:rsidRPr="001B2DB6">
        <w:rPr>
          <w:rFonts w:ascii="Arial" w:hAnsi="Arial" w:cs="Arial"/>
          <w:sz w:val="20"/>
          <w:szCs w:val="20"/>
        </w:rPr>
        <w:tab/>
        <w:t>Identify types of cable, conduit, boxes, switches, outlets and other common wiring devices.</w:t>
      </w:r>
    </w:p>
    <w:p w:rsidR="008A65E9" w:rsidRPr="001B2DB6" w:rsidRDefault="008A65E9" w:rsidP="008A65E9">
      <w:pPr>
        <w:pStyle w:val="PlainText"/>
        <w:rPr>
          <w:rFonts w:ascii="Arial" w:hAnsi="Arial" w:cs="Arial"/>
          <w:sz w:val="20"/>
          <w:szCs w:val="20"/>
        </w:rPr>
      </w:pPr>
      <w:r w:rsidRPr="001B2DB6">
        <w:rPr>
          <w:rFonts w:ascii="Arial" w:hAnsi="Arial" w:cs="Arial"/>
          <w:sz w:val="20"/>
          <w:szCs w:val="20"/>
        </w:rPr>
        <w:t xml:space="preserve">5.2.6 </w:t>
      </w:r>
      <w:r w:rsidRPr="001B2DB6">
        <w:rPr>
          <w:rFonts w:ascii="Arial" w:hAnsi="Arial" w:cs="Arial"/>
          <w:sz w:val="20"/>
          <w:szCs w:val="20"/>
        </w:rPr>
        <w:tab/>
        <w:t>Identify fasteners, anchors and fire stop systems.</w:t>
      </w:r>
    </w:p>
    <w:p w:rsidR="008A65E9" w:rsidRPr="001B2DB6" w:rsidRDefault="008A65E9" w:rsidP="008A65E9">
      <w:pPr>
        <w:pStyle w:val="PlainText"/>
        <w:ind w:left="720" w:hanging="720"/>
        <w:rPr>
          <w:rFonts w:ascii="Arial" w:hAnsi="Arial" w:cs="Arial"/>
          <w:sz w:val="20"/>
          <w:szCs w:val="20"/>
        </w:rPr>
      </w:pPr>
      <w:r w:rsidRPr="001B2DB6">
        <w:rPr>
          <w:rFonts w:ascii="Arial" w:hAnsi="Arial" w:cs="Arial"/>
          <w:sz w:val="20"/>
          <w:szCs w:val="20"/>
        </w:rPr>
        <w:t xml:space="preserve">5.2.7 </w:t>
      </w:r>
      <w:r w:rsidRPr="001B2DB6">
        <w:rPr>
          <w:rFonts w:ascii="Arial" w:hAnsi="Arial" w:cs="Arial"/>
          <w:sz w:val="20"/>
          <w:szCs w:val="20"/>
        </w:rPr>
        <w:tab/>
        <w:t>Select materials and lay out rough-in wiring runs according to specifications, drawings and code requirements.</w:t>
      </w:r>
    </w:p>
    <w:p w:rsidR="008A65E9" w:rsidRPr="001B2DB6" w:rsidRDefault="008A65E9" w:rsidP="008A65E9">
      <w:pPr>
        <w:pStyle w:val="PlainText"/>
        <w:ind w:left="720" w:hanging="720"/>
        <w:rPr>
          <w:rFonts w:ascii="Arial" w:hAnsi="Arial" w:cs="Arial"/>
          <w:sz w:val="20"/>
          <w:szCs w:val="20"/>
        </w:rPr>
      </w:pPr>
      <w:r w:rsidRPr="001B2DB6">
        <w:rPr>
          <w:rFonts w:ascii="Arial" w:hAnsi="Arial" w:cs="Arial"/>
          <w:sz w:val="20"/>
          <w:szCs w:val="20"/>
        </w:rPr>
        <w:t xml:space="preserve">5.2.8 </w:t>
      </w:r>
      <w:r w:rsidRPr="001B2DB6">
        <w:rPr>
          <w:rFonts w:ascii="Arial" w:hAnsi="Arial" w:cs="Arial"/>
          <w:sz w:val="20"/>
          <w:szCs w:val="20"/>
        </w:rPr>
        <w:tab/>
        <w:t>Select and install lighting technologies (e.g., Halogen, light-emitting diode [LED], incandescent, fluorescent, high-intensity discharge [HID]).</w:t>
      </w:r>
    </w:p>
    <w:p w:rsidR="008A65E9" w:rsidRPr="001B2DB6" w:rsidRDefault="008A65E9" w:rsidP="008A65E9">
      <w:pPr>
        <w:pStyle w:val="PlainText"/>
        <w:rPr>
          <w:rFonts w:ascii="Arial" w:hAnsi="Arial" w:cs="Arial"/>
          <w:sz w:val="20"/>
          <w:szCs w:val="20"/>
        </w:rPr>
      </w:pPr>
      <w:r w:rsidRPr="001B2DB6">
        <w:rPr>
          <w:rFonts w:ascii="Arial" w:hAnsi="Arial" w:cs="Arial"/>
          <w:sz w:val="20"/>
          <w:szCs w:val="20"/>
        </w:rPr>
        <w:t xml:space="preserve">5.2.9 </w:t>
      </w:r>
      <w:r w:rsidRPr="001B2DB6">
        <w:rPr>
          <w:rFonts w:ascii="Arial" w:hAnsi="Arial" w:cs="Arial"/>
          <w:sz w:val="20"/>
          <w:szCs w:val="20"/>
        </w:rPr>
        <w:tab/>
        <w:t>Install and service low-voltage lighting and control systems.</w:t>
      </w:r>
    </w:p>
    <w:p w:rsidR="002E3900" w:rsidRPr="001B2DB6" w:rsidRDefault="002E3900" w:rsidP="002E3900">
      <w:pPr>
        <w:widowControl w:val="0"/>
        <w:tabs>
          <w:tab w:val="left" w:pos="1440"/>
        </w:tabs>
        <w:autoSpaceDE w:val="0"/>
        <w:autoSpaceDN w:val="0"/>
        <w:adjustRightInd w:val="0"/>
        <w:spacing w:after="0" w:line="240" w:lineRule="auto"/>
        <w:ind w:left="1440" w:hanging="1440"/>
        <w:rPr>
          <w:rFonts w:ascii="Arial" w:hAnsi="Arial" w:cs="Arial"/>
          <w:i/>
          <w:color w:val="000000"/>
          <w:sz w:val="20"/>
          <w:szCs w:val="20"/>
        </w:rPr>
      </w:pPr>
    </w:p>
    <w:p w:rsidR="002E3900" w:rsidRPr="001B2DB6" w:rsidRDefault="002E3900" w:rsidP="002E3900">
      <w:pPr>
        <w:spacing w:after="0" w:line="240" w:lineRule="auto"/>
        <w:rPr>
          <w:rFonts w:ascii="Arial" w:hAnsi="Arial" w:cs="Arial"/>
          <w:b/>
          <w:sz w:val="20"/>
          <w:szCs w:val="20"/>
        </w:rPr>
      </w:pPr>
      <w:r w:rsidRPr="001B2DB6">
        <w:rPr>
          <w:rFonts w:ascii="Arial" w:hAnsi="Arial" w:cs="Arial"/>
          <w:b/>
          <w:sz w:val="20"/>
          <w:szCs w:val="20"/>
        </w:rPr>
        <w:t>Unit: Wind Energy</w:t>
      </w:r>
    </w:p>
    <w:p w:rsidR="002E3900" w:rsidRPr="001B2DB6" w:rsidRDefault="002E3900" w:rsidP="002E3900">
      <w:pPr>
        <w:pStyle w:val="PlainText"/>
        <w:rPr>
          <w:rFonts w:ascii="Arial" w:hAnsi="Arial" w:cs="Arial"/>
          <w:sz w:val="20"/>
          <w:szCs w:val="20"/>
        </w:rPr>
      </w:pPr>
      <w:r w:rsidRPr="001B2DB6">
        <w:rPr>
          <w:rFonts w:ascii="Arial" w:hAnsi="Arial" w:cs="Arial"/>
          <w:sz w:val="20"/>
          <w:szCs w:val="20"/>
        </w:rPr>
        <w:t>Students will learn the importance of wind energy as an alternative energy source by identifying the processes of collecting, storing, and distributing wind energy and accompanying systems.  Students will determine what type of wind collection system is needed by testing environmental and geographical factors surrounding an area by performing site surveys.</w:t>
      </w:r>
    </w:p>
    <w:p w:rsidR="002E3900" w:rsidRPr="001B2DB6" w:rsidRDefault="002E3900" w:rsidP="002E3900">
      <w:pPr>
        <w:pStyle w:val="PlainText"/>
        <w:rPr>
          <w:rFonts w:ascii="Arial" w:hAnsi="Arial" w:cs="Arial"/>
          <w:b/>
          <w:sz w:val="20"/>
          <w:szCs w:val="20"/>
        </w:rPr>
      </w:pPr>
    </w:p>
    <w:p w:rsidR="006008EA" w:rsidRPr="006008EA" w:rsidRDefault="008A65E9" w:rsidP="008A65E9">
      <w:pPr>
        <w:pStyle w:val="PlainText"/>
        <w:rPr>
          <w:rFonts w:ascii="Arial" w:hAnsi="Arial" w:cs="Arial"/>
          <w:sz w:val="20"/>
          <w:szCs w:val="20"/>
          <w:u w:val="single"/>
        </w:rPr>
      </w:pPr>
      <w:r w:rsidRPr="006008EA">
        <w:rPr>
          <w:rFonts w:ascii="Arial" w:hAnsi="Arial" w:cs="Arial"/>
          <w:sz w:val="20"/>
          <w:szCs w:val="20"/>
          <w:u w:val="single"/>
        </w:rPr>
        <w:t xml:space="preserve">Outcome 9.1 </w:t>
      </w:r>
    </w:p>
    <w:p w:rsidR="008A65E9" w:rsidRPr="006008EA" w:rsidRDefault="008A65E9" w:rsidP="006008EA">
      <w:pPr>
        <w:pStyle w:val="PlainText"/>
        <w:rPr>
          <w:rFonts w:ascii="Arial" w:hAnsi="Arial" w:cs="Arial"/>
          <w:sz w:val="20"/>
          <w:szCs w:val="20"/>
        </w:rPr>
      </w:pPr>
      <w:r w:rsidRPr="006008EA">
        <w:rPr>
          <w:rFonts w:ascii="Arial" w:hAnsi="Arial" w:cs="Arial"/>
          <w:sz w:val="20"/>
          <w:szCs w:val="20"/>
        </w:rPr>
        <w:t>Energy Sources</w:t>
      </w:r>
      <w:r w:rsidR="006008EA" w:rsidRPr="006008EA">
        <w:rPr>
          <w:rFonts w:ascii="Arial" w:hAnsi="Arial" w:cs="Arial"/>
          <w:sz w:val="20"/>
          <w:szCs w:val="20"/>
        </w:rPr>
        <w:t xml:space="preserve">: </w:t>
      </w:r>
      <w:r w:rsidRPr="006008EA">
        <w:rPr>
          <w:rFonts w:ascii="Arial" w:hAnsi="Arial" w:cs="Arial"/>
          <w:sz w:val="20"/>
          <w:szCs w:val="20"/>
        </w:rPr>
        <w:t>Identify energy sources according to their economic viability, sustainability and environmental impact.</w:t>
      </w:r>
    </w:p>
    <w:p w:rsidR="006008EA" w:rsidRPr="006008EA" w:rsidRDefault="006008EA" w:rsidP="008A65E9">
      <w:pPr>
        <w:pStyle w:val="PlainText"/>
        <w:rPr>
          <w:rFonts w:ascii="Arial" w:hAnsi="Arial" w:cs="Arial"/>
          <w:sz w:val="20"/>
          <w:szCs w:val="20"/>
        </w:rPr>
      </w:pPr>
    </w:p>
    <w:p w:rsidR="008A65E9" w:rsidRPr="006008EA" w:rsidRDefault="006008EA" w:rsidP="008A65E9">
      <w:pPr>
        <w:pStyle w:val="PlainText"/>
        <w:rPr>
          <w:rFonts w:ascii="Arial" w:hAnsi="Arial" w:cs="Arial"/>
          <w:sz w:val="20"/>
          <w:szCs w:val="20"/>
        </w:rPr>
      </w:pPr>
      <w:r>
        <w:rPr>
          <w:rFonts w:ascii="Arial" w:hAnsi="Arial" w:cs="Arial"/>
          <w:sz w:val="20"/>
          <w:szCs w:val="20"/>
        </w:rPr>
        <w:t>Competency:</w:t>
      </w:r>
    </w:p>
    <w:p w:rsidR="008A65E9" w:rsidRPr="001B2DB6" w:rsidRDefault="008A65E9" w:rsidP="008A65E9">
      <w:pPr>
        <w:pStyle w:val="PlainText"/>
        <w:ind w:left="720" w:hanging="720"/>
        <w:rPr>
          <w:rFonts w:ascii="Arial" w:hAnsi="Arial" w:cs="Arial"/>
          <w:sz w:val="20"/>
          <w:szCs w:val="20"/>
        </w:rPr>
      </w:pPr>
      <w:r w:rsidRPr="001B2DB6">
        <w:rPr>
          <w:rFonts w:ascii="Arial" w:hAnsi="Arial" w:cs="Arial"/>
          <w:sz w:val="20"/>
          <w:szCs w:val="20"/>
        </w:rPr>
        <w:t xml:space="preserve">9.1.6 </w:t>
      </w:r>
      <w:r w:rsidRPr="001B2DB6">
        <w:rPr>
          <w:rFonts w:ascii="Arial" w:hAnsi="Arial" w:cs="Arial"/>
          <w:sz w:val="20"/>
          <w:szCs w:val="20"/>
        </w:rPr>
        <w:tab/>
        <w:t>Trace the transformations of energy within a system (e.g., mechanical to electrical, chemical to mechanical).</w:t>
      </w:r>
    </w:p>
    <w:p w:rsidR="008A65E9" w:rsidRPr="001B2DB6" w:rsidRDefault="008A65E9" w:rsidP="008A65E9">
      <w:pPr>
        <w:pStyle w:val="PlainText"/>
        <w:ind w:left="720" w:hanging="720"/>
        <w:rPr>
          <w:rFonts w:ascii="Arial" w:hAnsi="Arial" w:cs="Arial"/>
          <w:sz w:val="20"/>
          <w:szCs w:val="20"/>
        </w:rPr>
      </w:pPr>
      <w:r w:rsidRPr="001B2DB6">
        <w:rPr>
          <w:rFonts w:ascii="Arial" w:hAnsi="Arial" w:cs="Arial"/>
          <w:sz w:val="20"/>
          <w:szCs w:val="20"/>
        </w:rPr>
        <w:t xml:space="preserve">9.1.7 </w:t>
      </w:r>
      <w:r w:rsidRPr="001B2DB6">
        <w:rPr>
          <w:rFonts w:ascii="Arial" w:hAnsi="Arial" w:cs="Arial"/>
          <w:sz w:val="20"/>
          <w:szCs w:val="20"/>
        </w:rPr>
        <w:tab/>
        <w:t>Determine best management practices (e.g., carbon sequestration, conservation, animal safety, efficiency) that lessen environmental impact.</w:t>
      </w:r>
    </w:p>
    <w:p w:rsidR="008A65E9" w:rsidRPr="001B2DB6" w:rsidRDefault="008A65E9" w:rsidP="008A65E9">
      <w:pPr>
        <w:pStyle w:val="PlainText"/>
        <w:rPr>
          <w:rFonts w:ascii="Arial" w:hAnsi="Arial" w:cs="Arial"/>
          <w:sz w:val="20"/>
          <w:szCs w:val="20"/>
        </w:rPr>
      </w:pPr>
      <w:r w:rsidRPr="001B2DB6">
        <w:rPr>
          <w:rFonts w:ascii="Arial" w:hAnsi="Arial" w:cs="Arial"/>
          <w:sz w:val="20"/>
          <w:szCs w:val="20"/>
        </w:rPr>
        <w:t xml:space="preserve">9.1.8 </w:t>
      </w:r>
      <w:r w:rsidRPr="001B2DB6">
        <w:rPr>
          <w:rFonts w:ascii="Arial" w:hAnsi="Arial" w:cs="Arial"/>
          <w:sz w:val="20"/>
          <w:szCs w:val="20"/>
        </w:rPr>
        <w:tab/>
        <w:t>Perform an energy evaluation to determine the best social, economic and environmental solution.</w:t>
      </w:r>
    </w:p>
    <w:p w:rsidR="008A65E9" w:rsidRPr="006008EA" w:rsidRDefault="008A65E9" w:rsidP="002E3900">
      <w:pPr>
        <w:pStyle w:val="PlainText"/>
        <w:rPr>
          <w:rFonts w:ascii="Arial" w:hAnsi="Arial" w:cs="Arial"/>
          <w:sz w:val="20"/>
          <w:szCs w:val="20"/>
        </w:rPr>
      </w:pPr>
    </w:p>
    <w:p w:rsidR="006008EA" w:rsidRPr="006008EA" w:rsidRDefault="000E5A81" w:rsidP="002E3900">
      <w:pPr>
        <w:pStyle w:val="PlainText"/>
        <w:rPr>
          <w:rFonts w:ascii="Arial" w:hAnsi="Arial" w:cs="Arial"/>
          <w:sz w:val="20"/>
          <w:szCs w:val="20"/>
          <w:u w:val="single"/>
        </w:rPr>
      </w:pPr>
      <w:r w:rsidRPr="006008EA">
        <w:rPr>
          <w:rFonts w:ascii="Arial" w:hAnsi="Arial" w:cs="Arial"/>
          <w:sz w:val="20"/>
          <w:szCs w:val="20"/>
          <w:u w:val="single"/>
        </w:rPr>
        <w:t>Outcome</w:t>
      </w:r>
      <w:r w:rsidR="002E3900" w:rsidRPr="006008EA">
        <w:rPr>
          <w:rFonts w:ascii="Arial" w:hAnsi="Arial" w:cs="Arial"/>
          <w:sz w:val="20"/>
          <w:szCs w:val="20"/>
          <w:u w:val="single"/>
        </w:rPr>
        <w:t xml:space="preserve"> </w:t>
      </w:r>
      <w:r w:rsidR="008A65E9" w:rsidRPr="006008EA">
        <w:rPr>
          <w:rFonts w:ascii="Arial" w:hAnsi="Arial" w:cs="Arial"/>
          <w:sz w:val="20"/>
          <w:szCs w:val="20"/>
          <w:u w:val="single"/>
        </w:rPr>
        <w:t xml:space="preserve">9.5 </w:t>
      </w:r>
    </w:p>
    <w:p w:rsidR="008A65E9" w:rsidRPr="006008EA" w:rsidRDefault="008A65E9" w:rsidP="002E3900">
      <w:pPr>
        <w:pStyle w:val="PlainText"/>
        <w:rPr>
          <w:rFonts w:ascii="Arial" w:hAnsi="Arial" w:cs="Arial"/>
          <w:sz w:val="20"/>
          <w:szCs w:val="20"/>
        </w:rPr>
      </w:pPr>
      <w:r w:rsidRPr="006008EA">
        <w:rPr>
          <w:rFonts w:ascii="Arial" w:hAnsi="Arial" w:cs="Arial"/>
          <w:sz w:val="20"/>
          <w:szCs w:val="20"/>
        </w:rPr>
        <w:t>Wind Energy</w:t>
      </w:r>
      <w:r w:rsidR="006008EA">
        <w:rPr>
          <w:rFonts w:ascii="Arial" w:hAnsi="Arial" w:cs="Arial"/>
          <w:sz w:val="20"/>
          <w:szCs w:val="20"/>
        </w:rPr>
        <w:t xml:space="preserve">: </w:t>
      </w:r>
      <w:r w:rsidRPr="006008EA">
        <w:rPr>
          <w:rFonts w:ascii="Arial" w:hAnsi="Arial" w:cs="Arial"/>
          <w:sz w:val="20"/>
          <w:szCs w:val="20"/>
        </w:rPr>
        <w:t>Plan and maintain a wind energy installation that captures, stores and distributes electrical energy.</w:t>
      </w:r>
    </w:p>
    <w:p w:rsidR="006008EA" w:rsidRDefault="006008EA" w:rsidP="002E3900">
      <w:pPr>
        <w:pStyle w:val="PlainText"/>
        <w:rPr>
          <w:rFonts w:ascii="Arial" w:hAnsi="Arial" w:cs="Arial"/>
          <w:sz w:val="20"/>
          <w:szCs w:val="20"/>
        </w:rPr>
      </w:pPr>
    </w:p>
    <w:p w:rsidR="002E3900" w:rsidRPr="006008EA" w:rsidRDefault="000E5A81" w:rsidP="002E3900">
      <w:pPr>
        <w:pStyle w:val="PlainText"/>
        <w:rPr>
          <w:rFonts w:ascii="Arial" w:hAnsi="Arial" w:cs="Arial"/>
          <w:sz w:val="20"/>
          <w:szCs w:val="20"/>
        </w:rPr>
      </w:pPr>
      <w:r w:rsidRPr="006008EA">
        <w:rPr>
          <w:rFonts w:ascii="Arial" w:hAnsi="Arial" w:cs="Arial"/>
          <w:sz w:val="20"/>
          <w:szCs w:val="20"/>
        </w:rPr>
        <w:t>Competenc</w:t>
      </w:r>
      <w:r w:rsidR="006008EA">
        <w:rPr>
          <w:rFonts w:ascii="Arial" w:hAnsi="Arial" w:cs="Arial"/>
          <w:sz w:val="20"/>
          <w:szCs w:val="20"/>
        </w:rPr>
        <w:t>y:</w:t>
      </w:r>
    </w:p>
    <w:p w:rsidR="008A65E9" w:rsidRPr="001B2DB6" w:rsidRDefault="008A65E9" w:rsidP="008A65E9">
      <w:pPr>
        <w:pStyle w:val="PlainText"/>
        <w:rPr>
          <w:rFonts w:ascii="Arial" w:hAnsi="Arial" w:cs="Arial"/>
          <w:sz w:val="20"/>
          <w:szCs w:val="20"/>
        </w:rPr>
      </w:pPr>
      <w:r w:rsidRPr="001B2DB6">
        <w:rPr>
          <w:rFonts w:ascii="Arial" w:hAnsi="Arial" w:cs="Arial"/>
          <w:sz w:val="20"/>
          <w:szCs w:val="20"/>
        </w:rPr>
        <w:t xml:space="preserve">9.5.1 </w:t>
      </w:r>
      <w:r w:rsidRPr="001B2DB6">
        <w:rPr>
          <w:rFonts w:ascii="Arial" w:hAnsi="Arial" w:cs="Arial"/>
          <w:sz w:val="20"/>
          <w:szCs w:val="20"/>
        </w:rPr>
        <w:tab/>
        <w:t>Describe the internal and external components of wind energy installation.</w:t>
      </w:r>
    </w:p>
    <w:p w:rsidR="008A65E9" w:rsidRPr="001B2DB6" w:rsidRDefault="008A65E9" w:rsidP="008A65E9">
      <w:pPr>
        <w:pStyle w:val="PlainText"/>
        <w:rPr>
          <w:rFonts w:ascii="Arial" w:hAnsi="Arial" w:cs="Arial"/>
          <w:sz w:val="20"/>
          <w:szCs w:val="20"/>
        </w:rPr>
      </w:pPr>
      <w:r w:rsidRPr="001B2DB6">
        <w:rPr>
          <w:rFonts w:ascii="Arial" w:hAnsi="Arial" w:cs="Arial"/>
          <w:sz w:val="20"/>
          <w:szCs w:val="20"/>
        </w:rPr>
        <w:t xml:space="preserve">9.5.2 </w:t>
      </w:r>
      <w:r w:rsidRPr="001B2DB6">
        <w:rPr>
          <w:rFonts w:ascii="Arial" w:hAnsi="Arial" w:cs="Arial"/>
          <w:sz w:val="20"/>
          <w:szCs w:val="20"/>
        </w:rPr>
        <w:tab/>
        <w:t>Conduct a site evaluation to identify an appropriate wind turbine installation.</w:t>
      </w:r>
    </w:p>
    <w:p w:rsidR="008A65E9" w:rsidRPr="001B2DB6" w:rsidRDefault="008A65E9" w:rsidP="008A65E9">
      <w:pPr>
        <w:pStyle w:val="PlainText"/>
        <w:rPr>
          <w:rFonts w:ascii="Arial" w:hAnsi="Arial" w:cs="Arial"/>
          <w:sz w:val="20"/>
          <w:szCs w:val="20"/>
        </w:rPr>
      </w:pPr>
      <w:r w:rsidRPr="001B2DB6">
        <w:rPr>
          <w:rFonts w:ascii="Arial" w:hAnsi="Arial" w:cs="Arial"/>
          <w:sz w:val="20"/>
          <w:szCs w:val="20"/>
        </w:rPr>
        <w:t xml:space="preserve">9.5.3 </w:t>
      </w:r>
      <w:r w:rsidRPr="001B2DB6">
        <w:rPr>
          <w:rFonts w:ascii="Arial" w:hAnsi="Arial" w:cs="Arial"/>
          <w:sz w:val="20"/>
          <w:szCs w:val="20"/>
        </w:rPr>
        <w:tab/>
        <w:t>Identify and describe technical standards and regulations for wind turbines.</w:t>
      </w:r>
    </w:p>
    <w:p w:rsidR="008A65E9" w:rsidRPr="001B2DB6" w:rsidRDefault="008A65E9" w:rsidP="008A65E9">
      <w:pPr>
        <w:pStyle w:val="PlainText"/>
        <w:rPr>
          <w:rFonts w:ascii="Arial" w:hAnsi="Arial" w:cs="Arial"/>
          <w:sz w:val="20"/>
          <w:szCs w:val="20"/>
        </w:rPr>
      </w:pPr>
      <w:r w:rsidRPr="001B2DB6">
        <w:rPr>
          <w:rFonts w:ascii="Arial" w:hAnsi="Arial" w:cs="Arial"/>
          <w:sz w:val="20"/>
          <w:szCs w:val="20"/>
        </w:rPr>
        <w:t xml:space="preserve">9.5.4 </w:t>
      </w:r>
      <w:r w:rsidRPr="001B2DB6">
        <w:rPr>
          <w:rFonts w:ascii="Arial" w:hAnsi="Arial" w:cs="Arial"/>
          <w:sz w:val="20"/>
          <w:szCs w:val="20"/>
        </w:rPr>
        <w:tab/>
        <w:t>Describe and differentiate the manufacturing processes for producing wind turbines.</w:t>
      </w:r>
    </w:p>
    <w:p w:rsidR="008A65E9" w:rsidRPr="001B2DB6" w:rsidRDefault="008A65E9" w:rsidP="008A65E9">
      <w:pPr>
        <w:pStyle w:val="PlainText"/>
        <w:ind w:left="720" w:hanging="720"/>
        <w:rPr>
          <w:rFonts w:ascii="Arial" w:hAnsi="Arial" w:cs="Arial"/>
          <w:sz w:val="20"/>
          <w:szCs w:val="20"/>
        </w:rPr>
      </w:pPr>
      <w:r w:rsidRPr="001B2DB6">
        <w:rPr>
          <w:rFonts w:ascii="Arial" w:hAnsi="Arial" w:cs="Arial"/>
          <w:sz w:val="20"/>
          <w:szCs w:val="20"/>
        </w:rPr>
        <w:t xml:space="preserve">9.5.5 </w:t>
      </w:r>
      <w:r w:rsidRPr="001B2DB6">
        <w:rPr>
          <w:rFonts w:ascii="Arial" w:hAnsi="Arial" w:cs="Arial"/>
          <w:sz w:val="20"/>
          <w:szCs w:val="20"/>
        </w:rPr>
        <w:tab/>
        <w:t>Select and design an appropriate wind energy installation for commercial and residential applications.</w:t>
      </w:r>
    </w:p>
    <w:p w:rsidR="008A65E9" w:rsidRPr="001B2DB6" w:rsidRDefault="008A65E9" w:rsidP="008A65E9">
      <w:pPr>
        <w:pStyle w:val="PlainText"/>
        <w:rPr>
          <w:rFonts w:ascii="Arial" w:hAnsi="Arial" w:cs="Arial"/>
          <w:sz w:val="20"/>
          <w:szCs w:val="20"/>
        </w:rPr>
      </w:pPr>
      <w:r w:rsidRPr="001B2DB6">
        <w:rPr>
          <w:rFonts w:ascii="Arial" w:hAnsi="Arial" w:cs="Arial"/>
          <w:sz w:val="20"/>
          <w:szCs w:val="20"/>
        </w:rPr>
        <w:t xml:space="preserve">9.5.6 </w:t>
      </w:r>
      <w:r w:rsidRPr="001B2DB6">
        <w:rPr>
          <w:rFonts w:ascii="Arial" w:hAnsi="Arial" w:cs="Arial"/>
          <w:sz w:val="20"/>
          <w:szCs w:val="20"/>
        </w:rPr>
        <w:tab/>
        <w:t>Interpret an electric schematic for a wind energy installation.</w:t>
      </w:r>
    </w:p>
    <w:p w:rsidR="008A65E9" w:rsidRPr="001B2DB6" w:rsidRDefault="008A65E9" w:rsidP="008A65E9">
      <w:pPr>
        <w:pStyle w:val="PlainText"/>
        <w:rPr>
          <w:rFonts w:ascii="Arial" w:hAnsi="Arial" w:cs="Arial"/>
          <w:sz w:val="20"/>
          <w:szCs w:val="20"/>
        </w:rPr>
      </w:pPr>
      <w:r w:rsidRPr="001B2DB6">
        <w:rPr>
          <w:rFonts w:ascii="Arial" w:hAnsi="Arial" w:cs="Arial"/>
          <w:sz w:val="20"/>
          <w:szCs w:val="20"/>
        </w:rPr>
        <w:t xml:space="preserve">9.5.7 </w:t>
      </w:r>
      <w:r w:rsidRPr="001B2DB6">
        <w:rPr>
          <w:rFonts w:ascii="Arial" w:hAnsi="Arial" w:cs="Arial"/>
          <w:sz w:val="20"/>
          <w:szCs w:val="20"/>
        </w:rPr>
        <w:tab/>
        <w:t>Test and maintain wind energy components.</w:t>
      </w:r>
    </w:p>
    <w:p w:rsidR="008A65E9" w:rsidRPr="001B2DB6" w:rsidRDefault="008A65E9" w:rsidP="002E3900">
      <w:pPr>
        <w:pStyle w:val="PlainText"/>
        <w:rPr>
          <w:rFonts w:ascii="Arial" w:hAnsi="Arial" w:cs="Arial"/>
          <w:b/>
          <w:sz w:val="20"/>
          <w:szCs w:val="20"/>
        </w:rPr>
      </w:pPr>
    </w:p>
    <w:p w:rsidR="006008EA" w:rsidRPr="006008EA" w:rsidRDefault="000E5A81" w:rsidP="002E3900">
      <w:pPr>
        <w:keepNext/>
        <w:keepLines/>
        <w:spacing w:after="0" w:line="240" w:lineRule="auto"/>
        <w:rPr>
          <w:rFonts w:ascii="Arial" w:hAnsi="Arial" w:cs="Arial"/>
          <w:color w:val="000000"/>
          <w:sz w:val="20"/>
          <w:szCs w:val="20"/>
          <w:u w:val="single"/>
        </w:rPr>
      </w:pPr>
      <w:r w:rsidRPr="006008EA">
        <w:rPr>
          <w:rFonts w:ascii="Arial" w:hAnsi="Arial" w:cs="Arial"/>
          <w:color w:val="000000"/>
          <w:sz w:val="20"/>
          <w:szCs w:val="20"/>
          <w:u w:val="single"/>
        </w:rPr>
        <w:t>Outcome</w:t>
      </w:r>
      <w:r w:rsidR="002E3900" w:rsidRPr="006008EA">
        <w:rPr>
          <w:rFonts w:ascii="Arial" w:hAnsi="Arial" w:cs="Arial"/>
          <w:color w:val="000000"/>
          <w:sz w:val="20"/>
          <w:szCs w:val="20"/>
          <w:u w:val="single"/>
        </w:rPr>
        <w:t xml:space="preserve"> </w:t>
      </w:r>
      <w:r w:rsidR="00E36A2E" w:rsidRPr="006008EA">
        <w:rPr>
          <w:rFonts w:ascii="Arial" w:hAnsi="Arial" w:cs="Arial"/>
          <w:color w:val="000000"/>
          <w:sz w:val="20"/>
          <w:szCs w:val="20"/>
          <w:u w:val="single"/>
        </w:rPr>
        <w:t xml:space="preserve">4.2 </w:t>
      </w:r>
    </w:p>
    <w:p w:rsidR="00E36A2E" w:rsidRPr="006008EA" w:rsidRDefault="00E36A2E" w:rsidP="002E3900">
      <w:pPr>
        <w:keepNext/>
        <w:keepLines/>
        <w:spacing w:after="0" w:line="240" w:lineRule="auto"/>
        <w:rPr>
          <w:rFonts w:ascii="Arial" w:hAnsi="Arial" w:cs="Arial"/>
          <w:color w:val="000000"/>
          <w:sz w:val="20"/>
          <w:szCs w:val="20"/>
        </w:rPr>
      </w:pPr>
      <w:r w:rsidRPr="006008EA">
        <w:rPr>
          <w:rFonts w:ascii="Arial" w:hAnsi="Arial" w:cs="Arial"/>
          <w:color w:val="000000"/>
          <w:sz w:val="20"/>
          <w:szCs w:val="20"/>
        </w:rPr>
        <w:t>Equipment Operations</w:t>
      </w:r>
      <w:r w:rsidR="006008EA">
        <w:rPr>
          <w:rFonts w:ascii="Arial" w:hAnsi="Arial" w:cs="Arial"/>
          <w:color w:val="000000"/>
          <w:sz w:val="20"/>
          <w:szCs w:val="20"/>
        </w:rPr>
        <w:t xml:space="preserve">: </w:t>
      </w:r>
      <w:r w:rsidRPr="006008EA">
        <w:rPr>
          <w:rFonts w:ascii="Arial" w:hAnsi="Arial" w:cs="Arial"/>
          <w:color w:val="000000"/>
          <w:sz w:val="20"/>
          <w:szCs w:val="20"/>
        </w:rPr>
        <w:t>Operate and maintain mechanical equipment and power systems.</w:t>
      </w:r>
    </w:p>
    <w:p w:rsidR="006008EA" w:rsidRDefault="006008EA" w:rsidP="002E3900">
      <w:pPr>
        <w:keepNext/>
        <w:keepLines/>
        <w:spacing w:after="0" w:line="240" w:lineRule="auto"/>
        <w:rPr>
          <w:rFonts w:ascii="Arial" w:hAnsi="Arial" w:cs="Arial"/>
          <w:color w:val="000000"/>
          <w:sz w:val="20"/>
          <w:szCs w:val="20"/>
        </w:rPr>
      </w:pPr>
    </w:p>
    <w:p w:rsidR="002E3900" w:rsidRPr="006008EA" w:rsidRDefault="000E5A81" w:rsidP="002E3900">
      <w:pPr>
        <w:keepNext/>
        <w:keepLines/>
        <w:spacing w:after="0" w:line="240" w:lineRule="auto"/>
        <w:rPr>
          <w:rFonts w:ascii="Arial" w:hAnsi="Arial" w:cs="Arial"/>
          <w:color w:val="000000"/>
          <w:sz w:val="20"/>
          <w:szCs w:val="20"/>
        </w:rPr>
      </w:pPr>
      <w:r w:rsidRPr="006008EA">
        <w:rPr>
          <w:rFonts w:ascii="Arial" w:hAnsi="Arial" w:cs="Arial"/>
          <w:color w:val="000000"/>
          <w:sz w:val="20"/>
          <w:szCs w:val="20"/>
        </w:rPr>
        <w:t>Competenc</w:t>
      </w:r>
      <w:r w:rsidR="006008EA">
        <w:rPr>
          <w:rFonts w:ascii="Arial" w:hAnsi="Arial" w:cs="Arial"/>
          <w:color w:val="000000"/>
          <w:sz w:val="20"/>
          <w:szCs w:val="20"/>
        </w:rPr>
        <w:t>y</w:t>
      </w:r>
      <w:r w:rsidR="002E3900" w:rsidRPr="006008EA">
        <w:rPr>
          <w:rFonts w:ascii="Arial" w:hAnsi="Arial" w:cs="Arial"/>
          <w:color w:val="000000"/>
          <w:sz w:val="20"/>
          <w:szCs w:val="20"/>
        </w:rPr>
        <w:t>:</w:t>
      </w:r>
    </w:p>
    <w:p w:rsidR="00E36A2E" w:rsidRPr="001B2DB6" w:rsidRDefault="00E36A2E" w:rsidP="00E36A2E">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4.2.1 </w:t>
      </w:r>
      <w:r w:rsidRPr="001B2DB6">
        <w:rPr>
          <w:rFonts w:ascii="Arial" w:hAnsi="Arial" w:cs="Arial"/>
          <w:color w:val="000000"/>
          <w:sz w:val="20"/>
          <w:szCs w:val="20"/>
        </w:rPr>
        <w:tab/>
        <w:t>Follow manufacturer’s recommended operating procedures and adjustment specifications.</w:t>
      </w:r>
    </w:p>
    <w:p w:rsidR="00E36A2E" w:rsidRPr="001B2DB6" w:rsidRDefault="00E36A2E" w:rsidP="00E36A2E">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4.2.2 </w:t>
      </w:r>
      <w:r w:rsidRPr="001B2DB6">
        <w:rPr>
          <w:rFonts w:ascii="Arial" w:hAnsi="Arial" w:cs="Arial"/>
          <w:color w:val="000000"/>
          <w:sz w:val="20"/>
          <w:szCs w:val="20"/>
        </w:rPr>
        <w:tab/>
        <w:t>Differentiate among the functions, limitations and proper use of equipment, equipment controls and instrumentation.</w:t>
      </w:r>
    </w:p>
    <w:p w:rsidR="00E36A2E" w:rsidRPr="001B2DB6" w:rsidRDefault="00E36A2E" w:rsidP="00E36A2E">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4.2.3 </w:t>
      </w:r>
      <w:r w:rsidRPr="001B2DB6">
        <w:rPr>
          <w:rFonts w:ascii="Arial" w:hAnsi="Arial" w:cs="Arial"/>
          <w:color w:val="000000"/>
          <w:sz w:val="20"/>
          <w:szCs w:val="20"/>
        </w:rPr>
        <w:tab/>
        <w:t>Perform pre- and post-operation inspections and adjustments and report malfunctions.</w:t>
      </w:r>
    </w:p>
    <w:p w:rsidR="00E36A2E" w:rsidRPr="001B2DB6" w:rsidRDefault="00E36A2E" w:rsidP="00E36A2E">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4.2.4 </w:t>
      </w:r>
      <w:r w:rsidRPr="001B2DB6">
        <w:rPr>
          <w:rFonts w:ascii="Arial" w:hAnsi="Arial" w:cs="Arial"/>
          <w:color w:val="000000"/>
          <w:sz w:val="20"/>
          <w:szCs w:val="20"/>
        </w:rPr>
        <w:tab/>
        <w:t>Perform appropriate start-up, operating and shut-down procedures.</w:t>
      </w:r>
    </w:p>
    <w:p w:rsidR="002E3900" w:rsidRPr="001B2DB6" w:rsidRDefault="00E36A2E" w:rsidP="00E36A2E">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lastRenderedPageBreak/>
        <w:t xml:space="preserve">4.2.5 </w:t>
      </w:r>
      <w:r w:rsidRPr="001B2DB6">
        <w:rPr>
          <w:rFonts w:ascii="Arial" w:hAnsi="Arial" w:cs="Arial"/>
          <w:color w:val="000000"/>
          <w:sz w:val="20"/>
          <w:szCs w:val="20"/>
        </w:rPr>
        <w:tab/>
        <w:t>Select and operate the equipment and attachments needed to complete the task including levers, pedals or valves.</w:t>
      </w:r>
    </w:p>
    <w:p w:rsidR="002E3900" w:rsidRPr="001B2DB6" w:rsidRDefault="002E3900" w:rsidP="002E3900">
      <w:pPr>
        <w:spacing w:after="0" w:line="240" w:lineRule="auto"/>
        <w:rPr>
          <w:rFonts w:ascii="Arial" w:hAnsi="Arial" w:cs="Arial"/>
          <w:sz w:val="20"/>
          <w:szCs w:val="20"/>
        </w:rPr>
      </w:pPr>
    </w:p>
    <w:p w:rsidR="002E3900" w:rsidRPr="001B2DB6" w:rsidRDefault="002E3900" w:rsidP="002E3900">
      <w:pPr>
        <w:spacing w:after="0" w:line="240" w:lineRule="auto"/>
        <w:rPr>
          <w:rFonts w:ascii="Arial" w:hAnsi="Arial" w:cs="Arial"/>
          <w:b/>
          <w:sz w:val="20"/>
          <w:szCs w:val="20"/>
        </w:rPr>
      </w:pPr>
      <w:r w:rsidRPr="001B2DB6">
        <w:rPr>
          <w:rFonts w:ascii="Arial" w:hAnsi="Arial" w:cs="Arial"/>
          <w:b/>
          <w:sz w:val="20"/>
          <w:szCs w:val="20"/>
        </w:rPr>
        <w:t>Unit: Solar Energy</w:t>
      </w:r>
    </w:p>
    <w:p w:rsidR="002E3900" w:rsidRPr="001B2DB6" w:rsidRDefault="002E3900" w:rsidP="002E3900">
      <w:pPr>
        <w:pStyle w:val="PlainText"/>
        <w:rPr>
          <w:rFonts w:ascii="Arial" w:hAnsi="Arial" w:cs="Arial"/>
          <w:sz w:val="20"/>
          <w:szCs w:val="20"/>
        </w:rPr>
      </w:pPr>
      <w:r w:rsidRPr="001B2DB6">
        <w:rPr>
          <w:rFonts w:ascii="Arial" w:hAnsi="Arial" w:cs="Arial"/>
          <w:sz w:val="20"/>
          <w:szCs w:val="20"/>
        </w:rPr>
        <w:t>Students will learn the importance of solar energy from sunlight as an alternative energy source by analyzing the processes of collecting, storing, and distributing solar energy.  Students will determine if a site is suitable for a solar collection system by researching environmental and geographical factors.  Students will explain and demonstrate the uses of photovoltaic cells.  Students will adapt mechanical and electrical designs to installation such as water distribution systems.</w:t>
      </w:r>
    </w:p>
    <w:p w:rsidR="002E3900" w:rsidRPr="001B2DB6" w:rsidRDefault="002E3900" w:rsidP="002E3900">
      <w:pPr>
        <w:pStyle w:val="PlainText"/>
        <w:rPr>
          <w:rFonts w:ascii="Arial" w:hAnsi="Arial" w:cs="Arial"/>
          <w:b/>
          <w:sz w:val="20"/>
          <w:szCs w:val="20"/>
        </w:rPr>
      </w:pPr>
    </w:p>
    <w:p w:rsidR="006008EA" w:rsidRDefault="006008EA" w:rsidP="00E36A2E">
      <w:pPr>
        <w:pStyle w:val="PlainText"/>
        <w:rPr>
          <w:rFonts w:ascii="Arial" w:hAnsi="Arial" w:cs="Arial"/>
          <w:sz w:val="20"/>
          <w:szCs w:val="20"/>
        </w:rPr>
      </w:pPr>
    </w:p>
    <w:p w:rsidR="006008EA" w:rsidRDefault="006008EA" w:rsidP="00E36A2E">
      <w:pPr>
        <w:pStyle w:val="PlainText"/>
        <w:rPr>
          <w:rFonts w:ascii="Arial" w:hAnsi="Arial" w:cs="Arial"/>
          <w:sz w:val="20"/>
          <w:szCs w:val="20"/>
        </w:rPr>
      </w:pPr>
    </w:p>
    <w:p w:rsidR="006008EA" w:rsidRPr="006008EA" w:rsidRDefault="00E36A2E" w:rsidP="00E36A2E">
      <w:pPr>
        <w:pStyle w:val="PlainText"/>
        <w:rPr>
          <w:rFonts w:ascii="Arial" w:hAnsi="Arial" w:cs="Arial"/>
          <w:sz w:val="20"/>
          <w:szCs w:val="20"/>
          <w:u w:val="single"/>
        </w:rPr>
      </w:pPr>
      <w:r w:rsidRPr="006008EA">
        <w:rPr>
          <w:rFonts w:ascii="Arial" w:hAnsi="Arial" w:cs="Arial"/>
          <w:sz w:val="20"/>
          <w:szCs w:val="20"/>
          <w:u w:val="single"/>
        </w:rPr>
        <w:t xml:space="preserve">Outcome 9.1 </w:t>
      </w:r>
    </w:p>
    <w:p w:rsidR="00E36A2E" w:rsidRPr="006008EA" w:rsidRDefault="00E36A2E" w:rsidP="006008EA">
      <w:pPr>
        <w:pStyle w:val="PlainText"/>
        <w:rPr>
          <w:rFonts w:ascii="Arial" w:hAnsi="Arial" w:cs="Arial"/>
          <w:sz w:val="20"/>
          <w:szCs w:val="20"/>
        </w:rPr>
      </w:pPr>
      <w:r w:rsidRPr="006008EA">
        <w:rPr>
          <w:rFonts w:ascii="Arial" w:hAnsi="Arial" w:cs="Arial"/>
          <w:sz w:val="20"/>
          <w:szCs w:val="20"/>
        </w:rPr>
        <w:t>Energy Sources</w:t>
      </w:r>
      <w:r w:rsidR="006008EA">
        <w:rPr>
          <w:rFonts w:ascii="Arial" w:hAnsi="Arial" w:cs="Arial"/>
          <w:sz w:val="20"/>
          <w:szCs w:val="20"/>
        </w:rPr>
        <w:t xml:space="preserve">: </w:t>
      </w:r>
      <w:r w:rsidRPr="006008EA">
        <w:rPr>
          <w:rFonts w:ascii="Arial" w:hAnsi="Arial" w:cs="Arial"/>
          <w:sz w:val="20"/>
          <w:szCs w:val="20"/>
        </w:rPr>
        <w:t>Identify energy sources according to their economic viability, sustainability and environmental impact.</w:t>
      </w:r>
    </w:p>
    <w:p w:rsidR="006008EA" w:rsidRDefault="006008EA" w:rsidP="00E36A2E">
      <w:pPr>
        <w:pStyle w:val="PlainText"/>
        <w:rPr>
          <w:rFonts w:ascii="Arial" w:hAnsi="Arial" w:cs="Arial"/>
          <w:sz w:val="20"/>
          <w:szCs w:val="20"/>
        </w:rPr>
      </w:pPr>
    </w:p>
    <w:p w:rsidR="00E36A2E" w:rsidRPr="001B2DB6" w:rsidRDefault="00E36A2E" w:rsidP="00E36A2E">
      <w:pPr>
        <w:pStyle w:val="PlainText"/>
        <w:rPr>
          <w:rFonts w:ascii="Arial" w:hAnsi="Arial" w:cs="Arial"/>
          <w:sz w:val="20"/>
          <w:szCs w:val="20"/>
        </w:rPr>
      </w:pPr>
      <w:r w:rsidRPr="006008EA">
        <w:rPr>
          <w:rFonts w:ascii="Arial" w:hAnsi="Arial" w:cs="Arial"/>
          <w:sz w:val="20"/>
          <w:szCs w:val="20"/>
        </w:rPr>
        <w:t>Competenc</w:t>
      </w:r>
      <w:r w:rsidR="006008EA">
        <w:rPr>
          <w:rFonts w:ascii="Arial" w:hAnsi="Arial" w:cs="Arial"/>
          <w:sz w:val="20"/>
          <w:szCs w:val="20"/>
        </w:rPr>
        <w:t>y:</w:t>
      </w:r>
    </w:p>
    <w:p w:rsidR="00E36A2E" w:rsidRPr="001B2DB6" w:rsidRDefault="00E36A2E" w:rsidP="00E36A2E">
      <w:pPr>
        <w:pStyle w:val="PlainText"/>
        <w:ind w:left="720" w:hanging="720"/>
        <w:rPr>
          <w:rFonts w:ascii="Arial" w:hAnsi="Arial" w:cs="Arial"/>
          <w:sz w:val="20"/>
          <w:szCs w:val="20"/>
        </w:rPr>
      </w:pPr>
      <w:r w:rsidRPr="001B2DB6">
        <w:rPr>
          <w:rFonts w:ascii="Arial" w:hAnsi="Arial" w:cs="Arial"/>
          <w:sz w:val="20"/>
          <w:szCs w:val="20"/>
        </w:rPr>
        <w:t xml:space="preserve">9.1.6 </w:t>
      </w:r>
      <w:r w:rsidRPr="001B2DB6">
        <w:rPr>
          <w:rFonts w:ascii="Arial" w:hAnsi="Arial" w:cs="Arial"/>
          <w:sz w:val="20"/>
          <w:szCs w:val="20"/>
        </w:rPr>
        <w:tab/>
        <w:t>Trace the transformations of energy within a system (e.g., mechanical to electrical, chemical to mechanical).</w:t>
      </w:r>
    </w:p>
    <w:p w:rsidR="00E36A2E" w:rsidRPr="001B2DB6" w:rsidRDefault="00E36A2E" w:rsidP="00E36A2E">
      <w:pPr>
        <w:pStyle w:val="PlainText"/>
        <w:ind w:left="720" w:hanging="720"/>
        <w:rPr>
          <w:rFonts w:ascii="Arial" w:hAnsi="Arial" w:cs="Arial"/>
          <w:sz w:val="20"/>
          <w:szCs w:val="20"/>
        </w:rPr>
      </w:pPr>
      <w:r w:rsidRPr="001B2DB6">
        <w:rPr>
          <w:rFonts w:ascii="Arial" w:hAnsi="Arial" w:cs="Arial"/>
          <w:sz w:val="20"/>
          <w:szCs w:val="20"/>
        </w:rPr>
        <w:t xml:space="preserve">9.1.7 </w:t>
      </w:r>
      <w:r w:rsidRPr="001B2DB6">
        <w:rPr>
          <w:rFonts w:ascii="Arial" w:hAnsi="Arial" w:cs="Arial"/>
          <w:sz w:val="20"/>
          <w:szCs w:val="20"/>
        </w:rPr>
        <w:tab/>
        <w:t>Determine best management practices (e.g., carbon sequestration, conservation, animal safety, efficiency) that lessen environmental impact.</w:t>
      </w:r>
    </w:p>
    <w:p w:rsidR="00E36A2E" w:rsidRPr="001B2DB6" w:rsidRDefault="00E36A2E" w:rsidP="00E36A2E">
      <w:pPr>
        <w:pStyle w:val="PlainText"/>
        <w:rPr>
          <w:rFonts w:ascii="Arial" w:hAnsi="Arial" w:cs="Arial"/>
          <w:sz w:val="20"/>
          <w:szCs w:val="20"/>
        </w:rPr>
      </w:pPr>
      <w:r w:rsidRPr="001B2DB6">
        <w:rPr>
          <w:rFonts w:ascii="Arial" w:hAnsi="Arial" w:cs="Arial"/>
          <w:sz w:val="20"/>
          <w:szCs w:val="20"/>
        </w:rPr>
        <w:t xml:space="preserve">9.1.8 </w:t>
      </w:r>
      <w:r w:rsidRPr="001B2DB6">
        <w:rPr>
          <w:rFonts w:ascii="Arial" w:hAnsi="Arial" w:cs="Arial"/>
          <w:sz w:val="20"/>
          <w:szCs w:val="20"/>
        </w:rPr>
        <w:tab/>
        <w:t>Perform an energy evaluation to determine the best social, economic and environmental solution.</w:t>
      </w:r>
    </w:p>
    <w:p w:rsidR="00E36A2E" w:rsidRPr="001B2DB6" w:rsidRDefault="00E36A2E" w:rsidP="002E3900">
      <w:pPr>
        <w:pStyle w:val="PlainText"/>
        <w:rPr>
          <w:rFonts w:ascii="Arial" w:hAnsi="Arial" w:cs="Arial"/>
          <w:b/>
          <w:sz w:val="20"/>
          <w:szCs w:val="20"/>
        </w:rPr>
      </w:pPr>
    </w:p>
    <w:p w:rsidR="006008EA" w:rsidRPr="006008EA" w:rsidRDefault="000E5A81" w:rsidP="002E3900">
      <w:pPr>
        <w:pStyle w:val="PlainText"/>
        <w:rPr>
          <w:rFonts w:ascii="Arial" w:hAnsi="Arial" w:cs="Arial"/>
          <w:sz w:val="20"/>
          <w:szCs w:val="20"/>
          <w:u w:val="single"/>
        </w:rPr>
      </w:pPr>
      <w:r w:rsidRPr="006008EA">
        <w:rPr>
          <w:rFonts w:ascii="Arial" w:hAnsi="Arial" w:cs="Arial"/>
          <w:sz w:val="20"/>
          <w:szCs w:val="20"/>
          <w:u w:val="single"/>
        </w:rPr>
        <w:t>Outcome</w:t>
      </w:r>
      <w:r w:rsidR="002E3900" w:rsidRPr="006008EA">
        <w:rPr>
          <w:rFonts w:ascii="Arial" w:hAnsi="Arial" w:cs="Arial"/>
          <w:sz w:val="20"/>
          <w:szCs w:val="20"/>
          <w:u w:val="single"/>
        </w:rPr>
        <w:t xml:space="preserve"> </w:t>
      </w:r>
      <w:r w:rsidR="00E36A2E" w:rsidRPr="006008EA">
        <w:rPr>
          <w:rFonts w:ascii="Arial" w:hAnsi="Arial" w:cs="Arial"/>
          <w:sz w:val="20"/>
          <w:szCs w:val="20"/>
          <w:u w:val="single"/>
        </w:rPr>
        <w:t xml:space="preserve">9.4 </w:t>
      </w:r>
    </w:p>
    <w:p w:rsidR="00E36A2E" w:rsidRPr="006008EA" w:rsidRDefault="00E36A2E" w:rsidP="002E3900">
      <w:pPr>
        <w:pStyle w:val="PlainText"/>
        <w:rPr>
          <w:rFonts w:ascii="Arial" w:hAnsi="Arial" w:cs="Arial"/>
          <w:sz w:val="20"/>
          <w:szCs w:val="20"/>
        </w:rPr>
      </w:pPr>
      <w:r w:rsidRPr="006008EA">
        <w:rPr>
          <w:rFonts w:ascii="Arial" w:hAnsi="Arial" w:cs="Arial"/>
          <w:sz w:val="20"/>
          <w:szCs w:val="20"/>
        </w:rPr>
        <w:t>Solar Energy</w:t>
      </w:r>
      <w:r w:rsidR="006008EA">
        <w:rPr>
          <w:rFonts w:ascii="Arial" w:hAnsi="Arial" w:cs="Arial"/>
          <w:sz w:val="20"/>
          <w:szCs w:val="20"/>
        </w:rPr>
        <w:t xml:space="preserve">: </w:t>
      </w:r>
      <w:r w:rsidRPr="006008EA">
        <w:rPr>
          <w:rFonts w:ascii="Arial" w:hAnsi="Arial" w:cs="Arial"/>
          <w:sz w:val="20"/>
          <w:szCs w:val="20"/>
        </w:rPr>
        <w:t>Plan, install and maintain a solar array that can collect, store and distribute solar energy.</w:t>
      </w:r>
    </w:p>
    <w:p w:rsidR="006008EA" w:rsidRDefault="006008EA" w:rsidP="002E3900">
      <w:pPr>
        <w:pStyle w:val="PlainText"/>
        <w:rPr>
          <w:rFonts w:ascii="Arial" w:hAnsi="Arial" w:cs="Arial"/>
          <w:sz w:val="20"/>
          <w:szCs w:val="20"/>
        </w:rPr>
      </w:pPr>
    </w:p>
    <w:p w:rsidR="002E3900" w:rsidRPr="006008EA" w:rsidRDefault="000E5A81" w:rsidP="002E3900">
      <w:pPr>
        <w:pStyle w:val="PlainText"/>
        <w:rPr>
          <w:rFonts w:ascii="Arial" w:hAnsi="Arial" w:cs="Arial"/>
          <w:sz w:val="20"/>
          <w:szCs w:val="20"/>
        </w:rPr>
      </w:pPr>
      <w:r w:rsidRPr="006008EA">
        <w:rPr>
          <w:rFonts w:ascii="Arial" w:hAnsi="Arial" w:cs="Arial"/>
          <w:sz w:val="20"/>
          <w:szCs w:val="20"/>
        </w:rPr>
        <w:t>Competenc</w:t>
      </w:r>
      <w:r w:rsidR="006008EA">
        <w:rPr>
          <w:rFonts w:ascii="Arial" w:hAnsi="Arial" w:cs="Arial"/>
          <w:sz w:val="20"/>
          <w:szCs w:val="20"/>
        </w:rPr>
        <w:t>y:</w:t>
      </w:r>
    </w:p>
    <w:p w:rsidR="00E36A2E" w:rsidRPr="001B2DB6" w:rsidRDefault="00E36A2E" w:rsidP="00E36A2E">
      <w:pPr>
        <w:pStyle w:val="PlainText"/>
        <w:ind w:left="720" w:hanging="720"/>
        <w:rPr>
          <w:rFonts w:ascii="Arial" w:hAnsi="Arial" w:cs="Arial"/>
          <w:sz w:val="20"/>
          <w:szCs w:val="20"/>
        </w:rPr>
      </w:pPr>
      <w:r w:rsidRPr="001B2DB6">
        <w:rPr>
          <w:rFonts w:ascii="Arial" w:hAnsi="Arial" w:cs="Arial"/>
          <w:sz w:val="20"/>
          <w:szCs w:val="20"/>
        </w:rPr>
        <w:t xml:space="preserve">9.4.1 </w:t>
      </w:r>
      <w:r w:rsidRPr="001B2DB6">
        <w:rPr>
          <w:rFonts w:ascii="Arial" w:hAnsi="Arial" w:cs="Arial"/>
          <w:sz w:val="20"/>
          <w:szCs w:val="20"/>
        </w:rPr>
        <w:tab/>
        <w:t>Identify the different types of solar energy devices (e.g., photovoltaic [PV], solar thermal, concentrating solar power [CSP]) and how they produce energy.</w:t>
      </w:r>
    </w:p>
    <w:p w:rsidR="00E36A2E" w:rsidRPr="001B2DB6" w:rsidRDefault="00E36A2E" w:rsidP="00E36A2E">
      <w:pPr>
        <w:pStyle w:val="PlainText"/>
        <w:rPr>
          <w:rFonts w:ascii="Arial" w:hAnsi="Arial" w:cs="Arial"/>
          <w:sz w:val="20"/>
          <w:szCs w:val="20"/>
        </w:rPr>
      </w:pPr>
      <w:r w:rsidRPr="001B2DB6">
        <w:rPr>
          <w:rFonts w:ascii="Arial" w:hAnsi="Arial" w:cs="Arial"/>
          <w:sz w:val="20"/>
          <w:szCs w:val="20"/>
        </w:rPr>
        <w:t xml:space="preserve">9.4.2 </w:t>
      </w:r>
      <w:r w:rsidRPr="001B2DB6">
        <w:rPr>
          <w:rFonts w:ascii="Arial" w:hAnsi="Arial" w:cs="Arial"/>
          <w:sz w:val="20"/>
          <w:szCs w:val="20"/>
        </w:rPr>
        <w:tab/>
        <w:t>Conduct a site evaluation to identify an appropriate solar panel installation.</w:t>
      </w:r>
    </w:p>
    <w:p w:rsidR="00E36A2E" w:rsidRPr="001B2DB6" w:rsidRDefault="00E36A2E" w:rsidP="00E36A2E">
      <w:pPr>
        <w:pStyle w:val="PlainText"/>
        <w:rPr>
          <w:rFonts w:ascii="Arial" w:hAnsi="Arial" w:cs="Arial"/>
          <w:sz w:val="20"/>
          <w:szCs w:val="20"/>
        </w:rPr>
      </w:pPr>
      <w:r w:rsidRPr="001B2DB6">
        <w:rPr>
          <w:rFonts w:ascii="Arial" w:hAnsi="Arial" w:cs="Arial"/>
          <w:sz w:val="20"/>
          <w:szCs w:val="20"/>
        </w:rPr>
        <w:t xml:space="preserve">9.4.3 </w:t>
      </w:r>
      <w:r w:rsidRPr="001B2DB6">
        <w:rPr>
          <w:rFonts w:ascii="Arial" w:hAnsi="Arial" w:cs="Arial"/>
          <w:sz w:val="20"/>
          <w:szCs w:val="20"/>
        </w:rPr>
        <w:tab/>
        <w:t>Select the appropriate solar energy application for commercial and residential solar power.</w:t>
      </w:r>
    </w:p>
    <w:p w:rsidR="00E36A2E" w:rsidRPr="001B2DB6" w:rsidRDefault="00E36A2E" w:rsidP="00E36A2E">
      <w:pPr>
        <w:pStyle w:val="PlainText"/>
        <w:rPr>
          <w:rFonts w:ascii="Arial" w:hAnsi="Arial" w:cs="Arial"/>
          <w:sz w:val="20"/>
          <w:szCs w:val="20"/>
        </w:rPr>
      </w:pPr>
      <w:r w:rsidRPr="001B2DB6">
        <w:rPr>
          <w:rFonts w:ascii="Arial" w:hAnsi="Arial" w:cs="Arial"/>
          <w:sz w:val="20"/>
          <w:szCs w:val="20"/>
        </w:rPr>
        <w:t xml:space="preserve">9.4.4 </w:t>
      </w:r>
      <w:r w:rsidRPr="001B2DB6">
        <w:rPr>
          <w:rFonts w:ascii="Arial" w:hAnsi="Arial" w:cs="Arial"/>
          <w:sz w:val="20"/>
          <w:szCs w:val="20"/>
        </w:rPr>
        <w:tab/>
        <w:t>Design a layout of solar arrays and associated equipment.</w:t>
      </w:r>
    </w:p>
    <w:p w:rsidR="00E36A2E" w:rsidRPr="001B2DB6" w:rsidRDefault="00E36A2E" w:rsidP="00E36A2E">
      <w:pPr>
        <w:pStyle w:val="PlainText"/>
        <w:rPr>
          <w:rFonts w:ascii="Arial" w:hAnsi="Arial" w:cs="Arial"/>
          <w:sz w:val="20"/>
          <w:szCs w:val="20"/>
        </w:rPr>
      </w:pPr>
      <w:r w:rsidRPr="001B2DB6">
        <w:rPr>
          <w:rFonts w:ascii="Arial" w:hAnsi="Arial" w:cs="Arial"/>
          <w:sz w:val="20"/>
          <w:szCs w:val="20"/>
        </w:rPr>
        <w:t xml:space="preserve">9.4.5 </w:t>
      </w:r>
      <w:r w:rsidRPr="001B2DB6">
        <w:rPr>
          <w:rFonts w:ascii="Arial" w:hAnsi="Arial" w:cs="Arial"/>
          <w:sz w:val="20"/>
          <w:szCs w:val="20"/>
        </w:rPr>
        <w:tab/>
        <w:t>Identify and describe technical standards and regulations for a solar energy installation.</w:t>
      </w:r>
    </w:p>
    <w:p w:rsidR="00E36A2E" w:rsidRPr="001B2DB6" w:rsidRDefault="00E36A2E" w:rsidP="00E36A2E">
      <w:pPr>
        <w:pStyle w:val="PlainText"/>
        <w:rPr>
          <w:rFonts w:ascii="Arial" w:hAnsi="Arial" w:cs="Arial"/>
          <w:sz w:val="20"/>
          <w:szCs w:val="20"/>
        </w:rPr>
      </w:pPr>
      <w:r w:rsidRPr="001B2DB6">
        <w:rPr>
          <w:rFonts w:ascii="Arial" w:hAnsi="Arial" w:cs="Arial"/>
          <w:sz w:val="20"/>
          <w:szCs w:val="20"/>
        </w:rPr>
        <w:t xml:space="preserve">9.4.6 </w:t>
      </w:r>
      <w:r w:rsidRPr="001B2DB6">
        <w:rPr>
          <w:rFonts w:ascii="Arial" w:hAnsi="Arial" w:cs="Arial"/>
          <w:sz w:val="20"/>
          <w:szCs w:val="20"/>
        </w:rPr>
        <w:tab/>
        <w:t>Interpret an electric schematic for a solar energy installation.</w:t>
      </w:r>
    </w:p>
    <w:p w:rsidR="00E36A2E" w:rsidRPr="001B2DB6" w:rsidRDefault="00E36A2E" w:rsidP="00E36A2E">
      <w:pPr>
        <w:pStyle w:val="PlainText"/>
        <w:rPr>
          <w:rFonts w:ascii="Arial" w:hAnsi="Arial" w:cs="Arial"/>
          <w:sz w:val="20"/>
          <w:szCs w:val="20"/>
        </w:rPr>
      </w:pPr>
      <w:r w:rsidRPr="001B2DB6">
        <w:rPr>
          <w:rFonts w:ascii="Arial" w:hAnsi="Arial" w:cs="Arial"/>
          <w:sz w:val="20"/>
          <w:szCs w:val="20"/>
        </w:rPr>
        <w:t xml:space="preserve">9.4.7 </w:t>
      </w:r>
      <w:r w:rsidRPr="001B2DB6">
        <w:rPr>
          <w:rFonts w:ascii="Arial" w:hAnsi="Arial" w:cs="Arial"/>
          <w:sz w:val="20"/>
          <w:szCs w:val="20"/>
        </w:rPr>
        <w:tab/>
        <w:t>Install, test and maintain a solar energy installation.</w:t>
      </w:r>
    </w:p>
    <w:p w:rsidR="00E36A2E" w:rsidRPr="001B2DB6" w:rsidRDefault="00E36A2E" w:rsidP="00E36A2E">
      <w:pPr>
        <w:pStyle w:val="PlainText"/>
        <w:rPr>
          <w:rFonts w:ascii="Arial" w:hAnsi="Arial" w:cs="Arial"/>
          <w:sz w:val="20"/>
          <w:szCs w:val="20"/>
        </w:rPr>
      </w:pPr>
      <w:r w:rsidRPr="001B2DB6">
        <w:rPr>
          <w:rFonts w:ascii="Arial" w:hAnsi="Arial" w:cs="Arial"/>
          <w:sz w:val="20"/>
          <w:szCs w:val="20"/>
        </w:rPr>
        <w:t xml:space="preserve">9.4.8 </w:t>
      </w:r>
      <w:r w:rsidRPr="001B2DB6">
        <w:rPr>
          <w:rFonts w:ascii="Arial" w:hAnsi="Arial" w:cs="Arial"/>
          <w:sz w:val="20"/>
          <w:szCs w:val="20"/>
        </w:rPr>
        <w:tab/>
        <w:t>Compare and contrast equipment disposal methods.</w:t>
      </w:r>
    </w:p>
    <w:p w:rsidR="002E3900" w:rsidRPr="001B2DB6" w:rsidRDefault="002E3900" w:rsidP="002E3900">
      <w:pPr>
        <w:pStyle w:val="PlainText"/>
        <w:rPr>
          <w:rFonts w:ascii="Arial" w:hAnsi="Arial" w:cs="Arial"/>
          <w:sz w:val="20"/>
          <w:szCs w:val="20"/>
        </w:rPr>
      </w:pPr>
    </w:p>
    <w:p w:rsidR="006008EA" w:rsidRPr="006008EA" w:rsidRDefault="000E5A81" w:rsidP="002E3900">
      <w:pPr>
        <w:spacing w:after="0" w:line="240" w:lineRule="auto"/>
        <w:rPr>
          <w:rFonts w:ascii="Arial" w:hAnsi="Arial" w:cs="Arial"/>
          <w:bCs/>
          <w:sz w:val="20"/>
          <w:szCs w:val="20"/>
          <w:u w:val="single"/>
        </w:rPr>
      </w:pPr>
      <w:r w:rsidRPr="006008EA">
        <w:rPr>
          <w:rFonts w:ascii="Arial" w:hAnsi="Arial" w:cs="Arial"/>
          <w:bCs/>
          <w:sz w:val="20"/>
          <w:szCs w:val="20"/>
          <w:u w:val="single"/>
        </w:rPr>
        <w:t>Outcome</w:t>
      </w:r>
      <w:r w:rsidR="006008EA" w:rsidRPr="006008EA">
        <w:rPr>
          <w:rFonts w:ascii="Arial" w:hAnsi="Arial" w:cs="Arial"/>
          <w:bCs/>
          <w:sz w:val="20"/>
          <w:szCs w:val="20"/>
          <w:u w:val="single"/>
        </w:rPr>
        <w:t xml:space="preserve"> </w:t>
      </w:r>
      <w:r w:rsidR="00E36A2E" w:rsidRPr="006008EA">
        <w:rPr>
          <w:rFonts w:ascii="Arial" w:hAnsi="Arial" w:cs="Arial"/>
          <w:bCs/>
          <w:sz w:val="20"/>
          <w:szCs w:val="20"/>
          <w:u w:val="single"/>
        </w:rPr>
        <w:t xml:space="preserve">5.8 </w:t>
      </w:r>
    </w:p>
    <w:p w:rsidR="00E36A2E" w:rsidRPr="006008EA" w:rsidRDefault="00E36A2E" w:rsidP="002E3900">
      <w:pPr>
        <w:spacing w:after="0" w:line="240" w:lineRule="auto"/>
        <w:rPr>
          <w:rFonts w:ascii="Arial" w:hAnsi="Arial" w:cs="Arial"/>
          <w:sz w:val="20"/>
          <w:szCs w:val="20"/>
        </w:rPr>
      </w:pPr>
      <w:r w:rsidRPr="006008EA">
        <w:rPr>
          <w:rFonts w:ascii="Arial" w:hAnsi="Arial" w:cs="Arial"/>
          <w:bCs/>
          <w:sz w:val="20"/>
          <w:szCs w:val="20"/>
        </w:rPr>
        <w:t>Water Distribution Systems</w:t>
      </w:r>
      <w:r w:rsidR="006008EA">
        <w:rPr>
          <w:rFonts w:ascii="Arial" w:hAnsi="Arial" w:cs="Arial"/>
          <w:bCs/>
          <w:sz w:val="20"/>
          <w:szCs w:val="20"/>
        </w:rPr>
        <w:t xml:space="preserve">: </w:t>
      </w:r>
      <w:r w:rsidRPr="006008EA">
        <w:rPr>
          <w:rFonts w:ascii="Arial" w:hAnsi="Arial" w:cs="Arial"/>
          <w:sz w:val="20"/>
          <w:szCs w:val="20"/>
        </w:rPr>
        <w:t>Calculate the demand for specific water applications and design and install water supply and drainage components.</w:t>
      </w:r>
    </w:p>
    <w:p w:rsidR="006008EA" w:rsidRDefault="006008EA" w:rsidP="002E3900">
      <w:pPr>
        <w:spacing w:after="0" w:line="240" w:lineRule="auto"/>
        <w:rPr>
          <w:rFonts w:ascii="Arial" w:hAnsi="Arial" w:cs="Arial"/>
          <w:sz w:val="20"/>
          <w:szCs w:val="20"/>
        </w:rPr>
      </w:pPr>
    </w:p>
    <w:p w:rsidR="002E3900" w:rsidRPr="006008EA" w:rsidRDefault="000E5A81" w:rsidP="002E3900">
      <w:pPr>
        <w:spacing w:after="0" w:line="240" w:lineRule="auto"/>
        <w:rPr>
          <w:rFonts w:ascii="Arial" w:hAnsi="Arial" w:cs="Arial"/>
          <w:sz w:val="20"/>
          <w:szCs w:val="20"/>
        </w:rPr>
      </w:pPr>
      <w:r w:rsidRPr="006008EA">
        <w:rPr>
          <w:rFonts w:ascii="Arial" w:hAnsi="Arial" w:cs="Arial"/>
          <w:sz w:val="20"/>
          <w:szCs w:val="20"/>
        </w:rPr>
        <w:t>Competenc</w:t>
      </w:r>
      <w:r w:rsidR="006008EA">
        <w:rPr>
          <w:rFonts w:ascii="Arial" w:hAnsi="Arial" w:cs="Arial"/>
          <w:sz w:val="20"/>
          <w:szCs w:val="20"/>
        </w:rPr>
        <w:t>y</w:t>
      </w:r>
      <w:r w:rsidR="002E3900" w:rsidRPr="006008EA">
        <w:rPr>
          <w:rFonts w:ascii="Arial" w:hAnsi="Arial" w:cs="Arial"/>
          <w:sz w:val="20"/>
          <w:szCs w:val="20"/>
        </w:rPr>
        <w:t>:</w:t>
      </w:r>
    </w:p>
    <w:p w:rsidR="00E36A2E" w:rsidRPr="001B2DB6" w:rsidRDefault="00E36A2E" w:rsidP="00E36A2E">
      <w:pPr>
        <w:tabs>
          <w:tab w:val="left" w:pos="720"/>
        </w:tabs>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5.8.2 </w:t>
      </w:r>
      <w:r w:rsidRPr="001B2DB6">
        <w:rPr>
          <w:rFonts w:ascii="Arial" w:hAnsi="Arial" w:cs="Arial"/>
          <w:color w:val="000000"/>
          <w:sz w:val="20"/>
          <w:szCs w:val="20"/>
        </w:rPr>
        <w:tab/>
        <w:t>Compare the types, applications and operating principles of pumps and controls.</w:t>
      </w:r>
    </w:p>
    <w:p w:rsidR="00E36A2E" w:rsidRPr="001B2DB6" w:rsidRDefault="00E36A2E" w:rsidP="00E36A2E">
      <w:pPr>
        <w:tabs>
          <w:tab w:val="left" w:pos="720"/>
        </w:tabs>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5.8.4 </w:t>
      </w:r>
      <w:r w:rsidRPr="001B2DB6">
        <w:rPr>
          <w:rFonts w:ascii="Arial" w:hAnsi="Arial" w:cs="Arial"/>
          <w:color w:val="000000"/>
          <w:sz w:val="20"/>
          <w:szCs w:val="20"/>
        </w:rPr>
        <w:tab/>
        <w:t>Identify components of supply and drainage systems and describe their functions.</w:t>
      </w:r>
    </w:p>
    <w:p w:rsidR="00E36A2E" w:rsidRPr="001B2DB6" w:rsidRDefault="00E36A2E" w:rsidP="00E36A2E">
      <w:pPr>
        <w:tabs>
          <w:tab w:val="left" w:pos="720"/>
        </w:tabs>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5.8.9 </w:t>
      </w:r>
      <w:r w:rsidRPr="001B2DB6">
        <w:rPr>
          <w:rFonts w:ascii="Arial" w:hAnsi="Arial" w:cs="Arial"/>
          <w:color w:val="000000"/>
          <w:sz w:val="20"/>
          <w:szCs w:val="20"/>
        </w:rPr>
        <w:tab/>
        <w:t>Select supply and drainage components based on their application for a given purpose.</w:t>
      </w:r>
    </w:p>
    <w:p w:rsidR="00E36A2E" w:rsidRPr="001B2DB6" w:rsidRDefault="00E36A2E" w:rsidP="00E36A2E">
      <w:pPr>
        <w:tabs>
          <w:tab w:val="left" w:pos="720"/>
        </w:tabs>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5.8.11 </w:t>
      </w:r>
      <w:r w:rsidRPr="001B2DB6">
        <w:rPr>
          <w:rFonts w:ascii="Arial" w:hAnsi="Arial" w:cs="Arial"/>
          <w:color w:val="000000"/>
          <w:sz w:val="20"/>
          <w:szCs w:val="20"/>
        </w:rPr>
        <w:tab/>
        <w:t>Join pipe, pipefittings and valves of similar and dissimilar materials using solder, brazing, solvents and mechanical means of joining.</w:t>
      </w:r>
    </w:p>
    <w:p w:rsidR="00E36A2E" w:rsidRPr="001B2DB6" w:rsidRDefault="00E36A2E" w:rsidP="00E36A2E">
      <w:pPr>
        <w:tabs>
          <w:tab w:val="left" w:pos="720"/>
        </w:tabs>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5.8.12 </w:t>
      </w:r>
      <w:r w:rsidRPr="001B2DB6">
        <w:rPr>
          <w:rFonts w:ascii="Arial" w:hAnsi="Arial" w:cs="Arial"/>
          <w:color w:val="000000"/>
          <w:sz w:val="20"/>
          <w:szCs w:val="20"/>
        </w:rPr>
        <w:tab/>
        <w:t>Connect plumbing fixtures and appliances to a supply and drainage system.</w:t>
      </w:r>
    </w:p>
    <w:p w:rsidR="00E36A2E" w:rsidRPr="001B2DB6" w:rsidRDefault="00E36A2E" w:rsidP="00E36A2E">
      <w:pPr>
        <w:tabs>
          <w:tab w:val="left" w:pos="720"/>
        </w:tabs>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5.8.13 </w:t>
      </w:r>
      <w:r w:rsidRPr="001B2DB6">
        <w:rPr>
          <w:rFonts w:ascii="Arial" w:hAnsi="Arial" w:cs="Arial"/>
          <w:color w:val="000000"/>
          <w:sz w:val="20"/>
          <w:szCs w:val="20"/>
        </w:rPr>
        <w:tab/>
        <w:t>Compare and contrast sources of contamination in water supplies and methods of filtering and disinfecting water.</w:t>
      </w:r>
    </w:p>
    <w:p w:rsidR="00E36A2E" w:rsidRPr="001B2DB6" w:rsidRDefault="00E36A2E" w:rsidP="00E36A2E">
      <w:pPr>
        <w:tabs>
          <w:tab w:val="left" w:pos="720"/>
        </w:tabs>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5.8.14 </w:t>
      </w:r>
      <w:r w:rsidR="006008EA">
        <w:rPr>
          <w:rFonts w:ascii="Arial" w:hAnsi="Arial" w:cs="Arial"/>
          <w:color w:val="000000"/>
          <w:sz w:val="20"/>
          <w:szCs w:val="20"/>
        </w:rPr>
        <w:tab/>
      </w:r>
      <w:r w:rsidRPr="001B2DB6">
        <w:rPr>
          <w:rFonts w:ascii="Arial" w:hAnsi="Arial" w:cs="Arial"/>
          <w:color w:val="000000"/>
          <w:sz w:val="20"/>
          <w:szCs w:val="20"/>
        </w:rPr>
        <w:t>Prevent freezing and mechanical damage to pipes.</w:t>
      </w:r>
    </w:p>
    <w:p w:rsidR="00E36A2E" w:rsidRPr="001B2DB6" w:rsidRDefault="00E36A2E" w:rsidP="00E36A2E">
      <w:pPr>
        <w:tabs>
          <w:tab w:val="left" w:pos="720"/>
        </w:tabs>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5.8.15 </w:t>
      </w:r>
      <w:r w:rsidR="006008EA">
        <w:rPr>
          <w:rFonts w:ascii="Arial" w:hAnsi="Arial" w:cs="Arial"/>
          <w:color w:val="000000"/>
          <w:sz w:val="20"/>
          <w:szCs w:val="20"/>
        </w:rPr>
        <w:tab/>
      </w:r>
      <w:r w:rsidRPr="001B2DB6">
        <w:rPr>
          <w:rFonts w:ascii="Arial" w:hAnsi="Arial" w:cs="Arial"/>
          <w:color w:val="000000"/>
          <w:sz w:val="20"/>
          <w:szCs w:val="20"/>
        </w:rPr>
        <w:t>Describe how water moves from the source through the water distribution system to the fixture.</w:t>
      </w:r>
    </w:p>
    <w:p w:rsidR="00E36A2E" w:rsidRPr="001B2DB6" w:rsidRDefault="00E36A2E" w:rsidP="00E36A2E">
      <w:pPr>
        <w:tabs>
          <w:tab w:val="left" w:pos="720"/>
        </w:tabs>
        <w:spacing w:after="0" w:line="240" w:lineRule="auto"/>
        <w:ind w:left="720" w:hanging="720"/>
        <w:rPr>
          <w:rFonts w:ascii="Arial" w:hAnsi="Arial" w:cs="Arial"/>
          <w:sz w:val="20"/>
          <w:szCs w:val="20"/>
        </w:rPr>
      </w:pPr>
      <w:r w:rsidRPr="001B2DB6">
        <w:rPr>
          <w:rFonts w:ascii="Arial" w:hAnsi="Arial" w:cs="Arial"/>
          <w:color w:val="000000"/>
          <w:sz w:val="20"/>
          <w:szCs w:val="20"/>
        </w:rPr>
        <w:t xml:space="preserve">5.8.16 </w:t>
      </w:r>
      <w:r w:rsidR="006008EA">
        <w:rPr>
          <w:rFonts w:ascii="Arial" w:hAnsi="Arial" w:cs="Arial"/>
          <w:color w:val="000000"/>
          <w:sz w:val="20"/>
          <w:szCs w:val="20"/>
        </w:rPr>
        <w:tab/>
      </w:r>
      <w:r w:rsidRPr="001B2DB6">
        <w:rPr>
          <w:rFonts w:ascii="Arial" w:hAnsi="Arial" w:cs="Arial"/>
          <w:color w:val="000000"/>
          <w:sz w:val="20"/>
          <w:szCs w:val="20"/>
        </w:rPr>
        <w:t>Test a water supply and drainage system for leaks and pressure using soap, inert gas, electronic sensors and fluorescent dye.</w:t>
      </w:r>
    </w:p>
    <w:p w:rsidR="002E3900" w:rsidRPr="001B2DB6" w:rsidRDefault="002E3900" w:rsidP="002E3900">
      <w:pPr>
        <w:spacing w:after="0" w:line="240" w:lineRule="auto"/>
        <w:ind w:left="1440" w:hanging="1440"/>
        <w:rPr>
          <w:rFonts w:ascii="Arial" w:hAnsi="Arial" w:cs="Arial"/>
          <w:b/>
          <w:sz w:val="20"/>
          <w:szCs w:val="20"/>
        </w:rPr>
      </w:pPr>
    </w:p>
    <w:p w:rsidR="002E3900" w:rsidRPr="001B2DB6" w:rsidRDefault="002E3900" w:rsidP="002E3900">
      <w:pPr>
        <w:spacing w:after="0" w:line="240" w:lineRule="auto"/>
        <w:rPr>
          <w:rFonts w:ascii="Arial" w:hAnsi="Arial" w:cs="Arial"/>
          <w:b/>
          <w:sz w:val="20"/>
          <w:szCs w:val="20"/>
        </w:rPr>
      </w:pPr>
      <w:r w:rsidRPr="001B2DB6">
        <w:rPr>
          <w:rFonts w:ascii="Arial" w:hAnsi="Arial" w:cs="Arial"/>
          <w:b/>
          <w:sz w:val="20"/>
          <w:szCs w:val="20"/>
        </w:rPr>
        <w:t>Unit: Equipment Maintenance</w:t>
      </w:r>
    </w:p>
    <w:p w:rsidR="002E3900" w:rsidRPr="001B2DB6" w:rsidRDefault="002E3900" w:rsidP="002E3900">
      <w:pPr>
        <w:spacing w:after="0" w:line="240" w:lineRule="auto"/>
        <w:rPr>
          <w:rFonts w:ascii="Arial" w:hAnsi="Arial" w:cs="Arial"/>
          <w:sz w:val="20"/>
          <w:szCs w:val="20"/>
        </w:rPr>
      </w:pPr>
      <w:r w:rsidRPr="001B2DB6">
        <w:rPr>
          <w:rFonts w:ascii="Arial" w:hAnsi="Arial" w:cs="Arial"/>
          <w:sz w:val="20"/>
          <w:szCs w:val="20"/>
        </w:rPr>
        <w:t>Students will inspect and perform maintenance to basic machinery and instruments used on stationary and mobile equipment used in the production and operation of renewable energy facilities.  Students will inspect and safely operate specialized equipment with some limitations to adjustments and functions</w:t>
      </w:r>
    </w:p>
    <w:p w:rsidR="002E3900" w:rsidRPr="001B2DB6" w:rsidRDefault="002E3900" w:rsidP="002E3900">
      <w:pPr>
        <w:spacing w:after="0" w:line="240" w:lineRule="auto"/>
        <w:rPr>
          <w:rFonts w:ascii="Arial" w:hAnsi="Arial" w:cs="Arial"/>
          <w:sz w:val="20"/>
          <w:szCs w:val="20"/>
        </w:rPr>
      </w:pPr>
    </w:p>
    <w:p w:rsidR="006008EA" w:rsidRPr="006008EA" w:rsidRDefault="00F45AF3" w:rsidP="00F45AF3">
      <w:pPr>
        <w:keepNext/>
        <w:keepLines/>
        <w:spacing w:after="0" w:line="240" w:lineRule="auto"/>
        <w:rPr>
          <w:rFonts w:ascii="Arial" w:hAnsi="Arial" w:cs="Arial"/>
          <w:color w:val="000000"/>
          <w:sz w:val="20"/>
          <w:szCs w:val="20"/>
          <w:u w:val="single"/>
        </w:rPr>
      </w:pPr>
      <w:r w:rsidRPr="006008EA">
        <w:rPr>
          <w:rFonts w:ascii="Arial" w:hAnsi="Arial" w:cs="Arial"/>
          <w:color w:val="000000"/>
          <w:sz w:val="20"/>
          <w:szCs w:val="20"/>
          <w:u w:val="single"/>
        </w:rPr>
        <w:t xml:space="preserve">Outcome 1.12 </w:t>
      </w:r>
    </w:p>
    <w:p w:rsidR="00F45AF3" w:rsidRPr="006008EA" w:rsidRDefault="00F45AF3" w:rsidP="00F45AF3">
      <w:pPr>
        <w:keepNext/>
        <w:keepLines/>
        <w:spacing w:after="0" w:line="240" w:lineRule="auto"/>
        <w:rPr>
          <w:rFonts w:ascii="Arial" w:hAnsi="Arial" w:cs="Arial"/>
          <w:color w:val="000000"/>
          <w:sz w:val="20"/>
          <w:szCs w:val="20"/>
        </w:rPr>
      </w:pPr>
      <w:r w:rsidRPr="006008EA">
        <w:rPr>
          <w:rFonts w:ascii="Arial" w:hAnsi="Arial" w:cs="Arial"/>
          <w:color w:val="000000"/>
          <w:sz w:val="20"/>
          <w:szCs w:val="20"/>
        </w:rPr>
        <w:t>Site and Personal Safety Procedures</w:t>
      </w:r>
      <w:r w:rsidR="006008EA">
        <w:rPr>
          <w:rFonts w:ascii="Arial" w:hAnsi="Arial" w:cs="Arial"/>
          <w:color w:val="000000"/>
          <w:sz w:val="20"/>
          <w:szCs w:val="20"/>
        </w:rPr>
        <w:t xml:space="preserve">: </w:t>
      </w:r>
      <w:r w:rsidRPr="006008EA">
        <w:rPr>
          <w:rFonts w:ascii="Arial" w:hAnsi="Arial" w:cs="Arial"/>
          <w:color w:val="000000"/>
          <w:sz w:val="20"/>
          <w:szCs w:val="20"/>
        </w:rPr>
        <w:t>Follow site and personal safety procedures in specific situations with specialized tools and equipment, evaluate the situation and take corrective action.</w:t>
      </w:r>
    </w:p>
    <w:p w:rsidR="006008EA" w:rsidRDefault="006008EA" w:rsidP="00F45AF3">
      <w:pPr>
        <w:keepNext/>
        <w:keepLines/>
        <w:spacing w:after="0" w:line="240" w:lineRule="auto"/>
        <w:rPr>
          <w:rFonts w:ascii="Arial" w:hAnsi="Arial" w:cs="Arial"/>
          <w:color w:val="000000"/>
          <w:sz w:val="20"/>
          <w:szCs w:val="20"/>
        </w:rPr>
      </w:pPr>
    </w:p>
    <w:p w:rsidR="00F45AF3" w:rsidRPr="006008EA" w:rsidRDefault="00F45AF3" w:rsidP="00F45AF3">
      <w:pPr>
        <w:keepNext/>
        <w:keepLines/>
        <w:spacing w:after="0" w:line="240" w:lineRule="auto"/>
        <w:rPr>
          <w:rFonts w:ascii="Arial" w:hAnsi="Arial" w:cs="Arial"/>
          <w:color w:val="000000"/>
          <w:sz w:val="20"/>
          <w:szCs w:val="20"/>
        </w:rPr>
      </w:pPr>
      <w:r w:rsidRPr="006008EA">
        <w:rPr>
          <w:rFonts w:ascii="Arial" w:hAnsi="Arial" w:cs="Arial"/>
          <w:color w:val="000000"/>
          <w:sz w:val="20"/>
          <w:szCs w:val="20"/>
        </w:rPr>
        <w:t>Competenc</w:t>
      </w:r>
      <w:r w:rsidR="006008EA">
        <w:rPr>
          <w:rFonts w:ascii="Arial" w:hAnsi="Arial" w:cs="Arial"/>
          <w:color w:val="000000"/>
          <w:sz w:val="20"/>
          <w:szCs w:val="20"/>
        </w:rPr>
        <w:t>y:</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1.12.1 </w:t>
      </w:r>
      <w:r w:rsidRPr="001B2DB6">
        <w:rPr>
          <w:rFonts w:ascii="Arial" w:hAnsi="Arial" w:cs="Arial"/>
          <w:color w:val="000000"/>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1.12.2 </w:t>
      </w:r>
      <w:r w:rsidRPr="001B2DB6">
        <w:rPr>
          <w:rFonts w:ascii="Arial" w:hAnsi="Arial" w:cs="Arial"/>
          <w:color w:val="000000"/>
          <w:sz w:val="20"/>
          <w:szCs w:val="20"/>
        </w:rPr>
        <w:tab/>
        <w:t>Interpret safety signs and symbols.</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1.12.5 </w:t>
      </w:r>
      <w:r w:rsidRPr="001B2DB6">
        <w:rPr>
          <w:rFonts w:ascii="Arial" w:hAnsi="Arial" w:cs="Arial"/>
          <w:color w:val="000000"/>
          <w:sz w:val="20"/>
          <w:szCs w:val="20"/>
        </w:rPr>
        <w:tab/>
        <w:t>Identify the location of emergency flush showers, eyewash fountains, Safety Data Sheets (SDSs), fire alarms and exits.</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1.12.6 </w:t>
      </w:r>
      <w:r w:rsidRPr="001B2DB6">
        <w:rPr>
          <w:rFonts w:ascii="Arial" w:hAnsi="Arial" w:cs="Arial"/>
          <w:color w:val="000000"/>
          <w:sz w:val="20"/>
          <w:szCs w:val="20"/>
        </w:rPr>
        <w:tab/>
        <w:t>Identify procedures for the handling, storage and disposal of hazardous materials.</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1.12.7 </w:t>
      </w:r>
      <w:r w:rsidRPr="001B2DB6">
        <w:rPr>
          <w:rFonts w:ascii="Arial" w:hAnsi="Arial" w:cs="Arial"/>
          <w:color w:val="000000"/>
          <w:sz w:val="20"/>
          <w:szCs w:val="20"/>
        </w:rPr>
        <w:tab/>
        <w:t>Select, use, store, maintain and dispose of personal protective equipment (PPE), appropriate to job tasks, conditions and materials.</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1.12.8 </w:t>
      </w:r>
      <w:r w:rsidRPr="001B2DB6">
        <w:rPr>
          <w:rFonts w:ascii="Arial" w:hAnsi="Arial" w:cs="Arial"/>
          <w:color w:val="000000"/>
          <w:sz w:val="20"/>
          <w:szCs w:val="20"/>
        </w:rPr>
        <w:tab/>
        <w:t>Identify safety hazards and take corrective measures.</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1.12.9 </w:t>
      </w:r>
      <w:r w:rsidRPr="001B2DB6">
        <w:rPr>
          <w:rFonts w:ascii="Arial" w:hAnsi="Arial" w:cs="Arial"/>
          <w:color w:val="000000"/>
          <w:sz w:val="20"/>
          <w:szCs w:val="20"/>
        </w:rPr>
        <w:tab/>
        <w:t>Identify, inspect and use safety equipment appropriate for the task.</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1.12.10</w:t>
      </w:r>
      <w:r w:rsidRPr="001B2DB6">
        <w:rPr>
          <w:rFonts w:ascii="Arial" w:hAnsi="Arial" w:cs="Arial"/>
          <w:color w:val="000000"/>
          <w:sz w:val="20"/>
          <w:szCs w:val="20"/>
        </w:rPr>
        <w:tab/>
        <w:t>Follow established procedures for the administration of first aid and contact emergency medical personnel when necessary.</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1.12.14</w:t>
      </w:r>
      <w:r w:rsidRPr="001B2DB6">
        <w:rPr>
          <w:rFonts w:ascii="Arial" w:hAnsi="Arial" w:cs="Arial"/>
          <w:color w:val="000000"/>
          <w:sz w:val="20"/>
          <w:szCs w:val="20"/>
        </w:rPr>
        <w:tab/>
        <w:t>Identify the source of electrical hazards and use shutdown and established lock-out/tag-out procedures.</w:t>
      </w:r>
    </w:p>
    <w:p w:rsidR="00F45AF3" w:rsidRPr="001B2DB6" w:rsidRDefault="00F45AF3" w:rsidP="00F45AF3">
      <w:pPr>
        <w:spacing w:after="0" w:line="240" w:lineRule="auto"/>
        <w:rPr>
          <w:rFonts w:ascii="Arial" w:hAnsi="Arial" w:cs="Arial"/>
          <w:color w:val="000000"/>
          <w:sz w:val="20"/>
          <w:szCs w:val="20"/>
        </w:rPr>
      </w:pPr>
      <w:r w:rsidRPr="001B2DB6">
        <w:rPr>
          <w:rFonts w:ascii="Arial" w:hAnsi="Arial" w:cs="Arial"/>
          <w:color w:val="000000"/>
          <w:sz w:val="20"/>
          <w:szCs w:val="20"/>
        </w:rPr>
        <w:t>1.12.15</w:t>
      </w:r>
      <w:r w:rsidRPr="001B2DB6">
        <w:rPr>
          <w:rFonts w:ascii="Arial" w:hAnsi="Arial" w:cs="Arial"/>
          <w:color w:val="000000"/>
          <w:sz w:val="20"/>
          <w:szCs w:val="20"/>
        </w:rPr>
        <w:tab/>
        <w:t>Select and operate fire extinguishers based on the class of fire.</w:t>
      </w:r>
    </w:p>
    <w:p w:rsidR="00F45AF3" w:rsidRPr="001B2DB6" w:rsidRDefault="00F45AF3" w:rsidP="00F45AF3">
      <w:pPr>
        <w:spacing w:after="0" w:line="240" w:lineRule="auto"/>
        <w:rPr>
          <w:rFonts w:ascii="Arial" w:hAnsi="Arial" w:cs="Arial"/>
          <w:b/>
          <w:sz w:val="20"/>
          <w:szCs w:val="20"/>
        </w:rPr>
      </w:pPr>
    </w:p>
    <w:p w:rsidR="006008EA" w:rsidRPr="006008EA" w:rsidRDefault="000E5A81" w:rsidP="002E3900">
      <w:pPr>
        <w:spacing w:after="0" w:line="240" w:lineRule="auto"/>
        <w:rPr>
          <w:rFonts w:ascii="Arial" w:hAnsi="Arial" w:cs="Arial"/>
          <w:sz w:val="20"/>
          <w:szCs w:val="20"/>
          <w:u w:val="single"/>
        </w:rPr>
      </w:pPr>
      <w:r w:rsidRPr="006008EA">
        <w:rPr>
          <w:rFonts w:ascii="Arial" w:hAnsi="Arial" w:cs="Arial"/>
          <w:sz w:val="20"/>
          <w:szCs w:val="20"/>
          <w:u w:val="single"/>
        </w:rPr>
        <w:t>Outcome</w:t>
      </w:r>
      <w:r w:rsidR="002E3900" w:rsidRPr="006008EA">
        <w:rPr>
          <w:rFonts w:ascii="Arial" w:hAnsi="Arial" w:cs="Arial"/>
          <w:sz w:val="20"/>
          <w:szCs w:val="20"/>
          <w:u w:val="single"/>
        </w:rPr>
        <w:t xml:space="preserve"> </w:t>
      </w:r>
      <w:r w:rsidR="00E36A2E" w:rsidRPr="006008EA">
        <w:rPr>
          <w:rFonts w:ascii="Arial" w:hAnsi="Arial" w:cs="Arial"/>
          <w:sz w:val="20"/>
          <w:szCs w:val="20"/>
          <w:u w:val="single"/>
        </w:rPr>
        <w:t xml:space="preserve">4.1 </w:t>
      </w:r>
    </w:p>
    <w:p w:rsidR="00E36A2E" w:rsidRPr="006008EA" w:rsidRDefault="00E36A2E" w:rsidP="002E3900">
      <w:pPr>
        <w:spacing w:after="0" w:line="240" w:lineRule="auto"/>
        <w:rPr>
          <w:rFonts w:ascii="Arial" w:hAnsi="Arial" w:cs="Arial"/>
          <w:color w:val="000000"/>
          <w:sz w:val="20"/>
          <w:szCs w:val="20"/>
        </w:rPr>
      </w:pPr>
      <w:r w:rsidRPr="006008EA">
        <w:rPr>
          <w:rFonts w:ascii="Arial" w:hAnsi="Arial" w:cs="Arial"/>
          <w:sz w:val="20"/>
          <w:szCs w:val="20"/>
        </w:rPr>
        <w:t>Tool, Stationary and Mobile Equipment Maintenance</w:t>
      </w:r>
      <w:r w:rsidR="006008EA">
        <w:rPr>
          <w:rFonts w:ascii="Arial" w:hAnsi="Arial" w:cs="Arial"/>
          <w:sz w:val="20"/>
          <w:szCs w:val="20"/>
        </w:rPr>
        <w:t xml:space="preserve">: </w:t>
      </w:r>
      <w:r w:rsidRPr="006008EA">
        <w:rPr>
          <w:rFonts w:ascii="Arial" w:hAnsi="Arial" w:cs="Arial"/>
          <w:color w:val="000000"/>
          <w:sz w:val="20"/>
          <w:szCs w:val="20"/>
        </w:rPr>
        <w:t>Inspect, clean, maintain and perform planned preventative maintenance on tools, machinery, implements and equipment.</w:t>
      </w:r>
    </w:p>
    <w:p w:rsidR="006008EA" w:rsidRDefault="006008EA" w:rsidP="002E3900">
      <w:pPr>
        <w:spacing w:after="0" w:line="240" w:lineRule="auto"/>
        <w:rPr>
          <w:rFonts w:ascii="Arial" w:hAnsi="Arial" w:cs="Arial"/>
          <w:color w:val="000000"/>
          <w:sz w:val="20"/>
          <w:szCs w:val="20"/>
        </w:rPr>
      </w:pPr>
    </w:p>
    <w:p w:rsidR="002E3900" w:rsidRPr="006008EA" w:rsidRDefault="000E5A81" w:rsidP="002E3900">
      <w:pPr>
        <w:spacing w:after="0" w:line="240" w:lineRule="auto"/>
        <w:rPr>
          <w:rFonts w:ascii="Arial" w:hAnsi="Arial" w:cs="Arial"/>
          <w:color w:val="000000"/>
          <w:sz w:val="20"/>
          <w:szCs w:val="20"/>
        </w:rPr>
      </w:pPr>
      <w:r w:rsidRPr="006008EA">
        <w:rPr>
          <w:rFonts w:ascii="Arial" w:hAnsi="Arial" w:cs="Arial"/>
          <w:color w:val="000000"/>
          <w:sz w:val="20"/>
          <w:szCs w:val="20"/>
        </w:rPr>
        <w:t>Competenc</w:t>
      </w:r>
      <w:r w:rsidR="006008EA">
        <w:rPr>
          <w:rFonts w:ascii="Arial" w:hAnsi="Arial" w:cs="Arial"/>
          <w:color w:val="000000"/>
          <w:sz w:val="20"/>
          <w:szCs w:val="20"/>
        </w:rPr>
        <w:t>y</w:t>
      </w:r>
      <w:r w:rsidR="002E3900" w:rsidRPr="006008EA">
        <w:rPr>
          <w:rFonts w:ascii="Arial" w:hAnsi="Arial" w:cs="Arial"/>
          <w:color w:val="000000"/>
          <w:sz w:val="20"/>
          <w:szCs w:val="20"/>
        </w:rPr>
        <w:t>:</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4.1.1 </w:t>
      </w:r>
      <w:r w:rsidRPr="001B2DB6">
        <w:rPr>
          <w:rFonts w:ascii="Arial" w:hAnsi="Arial" w:cs="Arial"/>
          <w:color w:val="000000"/>
          <w:sz w:val="20"/>
          <w:szCs w:val="20"/>
        </w:rPr>
        <w:tab/>
        <w:t>Identify the types of hand tools, power tools and stationary equipment and describe their functions.</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4.1.2 </w:t>
      </w:r>
      <w:r w:rsidRPr="001B2DB6">
        <w:rPr>
          <w:rFonts w:ascii="Arial" w:hAnsi="Arial" w:cs="Arial"/>
          <w:color w:val="000000"/>
          <w:sz w:val="20"/>
          <w:szCs w:val="20"/>
        </w:rPr>
        <w:tab/>
        <w:t>Ensure the presence and functionality of safety systems and hardware.</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4.1.3 </w:t>
      </w:r>
      <w:r w:rsidRPr="001B2DB6">
        <w:rPr>
          <w:rFonts w:ascii="Arial" w:hAnsi="Arial" w:cs="Arial"/>
          <w:color w:val="000000"/>
          <w:sz w:val="20"/>
          <w:szCs w:val="20"/>
        </w:rPr>
        <w:tab/>
        <w:t>Identify potential hazards and limitations related to the use of hand tools, power tools and stationary equipment.</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4.1.4 </w:t>
      </w:r>
      <w:r w:rsidRPr="001B2DB6">
        <w:rPr>
          <w:rFonts w:ascii="Arial" w:hAnsi="Arial" w:cs="Arial"/>
          <w:color w:val="000000"/>
          <w:sz w:val="20"/>
          <w:szCs w:val="20"/>
        </w:rPr>
        <w:tab/>
        <w:t>Maintain machinery, equipment, instrument and facility cleanliness, appearance and safety.</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4.1.5 </w:t>
      </w:r>
      <w:r w:rsidRPr="001B2DB6">
        <w:rPr>
          <w:rFonts w:ascii="Arial" w:hAnsi="Arial" w:cs="Arial"/>
          <w:color w:val="000000"/>
          <w:sz w:val="20"/>
          <w:szCs w:val="20"/>
        </w:rPr>
        <w:tab/>
        <w:t>Inspect and service the electrical connections and lamps.</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4.1.6 </w:t>
      </w:r>
      <w:r w:rsidRPr="001B2DB6">
        <w:rPr>
          <w:rFonts w:ascii="Arial" w:hAnsi="Arial" w:cs="Arial"/>
          <w:color w:val="000000"/>
          <w:sz w:val="20"/>
          <w:szCs w:val="20"/>
        </w:rPr>
        <w:tab/>
        <w:t>Inspect for fluid leakage, fluid levels and the condition of fluids.</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4.1.7 </w:t>
      </w:r>
      <w:r w:rsidRPr="001B2DB6">
        <w:rPr>
          <w:rFonts w:ascii="Arial" w:hAnsi="Arial" w:cs="Arial"/>
          <w:color w:val="000000"/>
          <w:sz w:val="20"/>
          <w:szCs w:val="20"/>
        </w:rPr>
        <w:tab/>
        <w:t>Clean, lubricate and adjust machinery and equipment.</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4.1.8 </w:t>
      </w:r>
      <w:r w:rsidRPr="001B2DB6">
        <w:rPr>
          <w:rFonts w:ascii="Arial" w:hAnsi="Arial" w:cs="Arial"/>
          <w:color w:val="000000"/>
          <w:sz w:val="20"/>
          <w:szCs w:val="20"/>
        </w:rPr>
        <w:tab/>
        <w:t>Select fluids, maintain fluid levels and replace system filters.</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4.1.9 </w:t>
      </w:r>
      <w:r w:rsidRPr="001B2DB6">
        <w:rPr>
          <w:rFonts w:ascii="Arial" w:hAnsi="Arial" w:cs="Arial"/>
          <w:color w:val="000000"/>
          <w:sz w:val="20"/>
          <w:szCs w:val="20"/>
        </w:rPr>
        <w:tab/>
        <w:t>Inspect and maintain fluid conveyance and storage components (e.g., hoses and lines, valves, nozzles).</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4.1.10 </w:t>
      </w:r>
      <w:r w:rsidRPr="001B2DB6">
        <w:rPr>
          <w:rFonts w:ascii="Arial" w:hAnsi="Arial" w:cs="Arial"/>
          <w:color w:val="000000"/>
          <w:sz w:val="20"/>
          <w:szCs w:val="20"/>
        </w:rPr>
        <w:tab/>
        <w:t>Inspect and replace drive belts.</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4.1.11 </w:t>
      </w:r>
      <w:r w:rsidRPr="001B2DB6">
        <w:rPr>
          <w:rFonts w:ascii="Arial" w:hAnsi="Arial" w:cs="Arial"/>
          <w:color w:val="000000"/>
          <w:sz w:val="20"/>
          <w:szCs w:val="20"/>
        </w:rPr>
        <w:tab/>
        <w:t>Calibrate metering, monitoring and sensing equipment.</w:t>
      </w:r>
    </w:p>
    <w:p w:rsidR="00F45AF3" w:rsidRPr="001B2DB6" w:rsidRDefault="00F45AF3" w:rsidP="00F45AF3">
      <w:pPr>
        <w:spacing w:after="0" w:line="240" w:lineRule="auto"/>
        <w:ind w:left="720" w:hanging="720"/>
        <w:rPr>
          <w:rFonts w:ascii="Arial" w:hAnsi="Arial" w:cs="Arial"/>
          <w:color w:val="000000"/>
          <w:sz w:val="20"/>
          <w:szCs w:val="20"/>
        </w:rPr>
      </w:pPr>
      <w:r w:rsidRPr="001B2DB6">
        <w:rPr>
          <w:rFonts w:ascii="Arial" w:hAnsi="Arial" w:cs="Arial"/>
          <w:color w:val="000000"/>
          <w:sz w:val="20"/>
          <w:szCs w:val="20"/>
        </w:rPr>
        <w:t xml:space="preserve">4.1.12 </w:t>
      </w:r>
      <w:r w:rsidRPr="001B2DB6">
        <w:rPr>
          <w:rFonts w:ascii="Arial" w:hAnsi="Arial" w:cs="Arial"/>
          <w:color w:val="000000"/>
          <w:sz w:val="20"/>
          <w:szCs w:val="20"/>
        </w:rPr>
        <w:tab/>
        <w:t>Compare alternative sources of power for equipment.</w:t>
      </w:r>
    </w:p>
    <w:p w:rsidR="00F45AF3" w:rsidRPr="001B2DB6" w:rsidRDefault="00F45AF3" w:rsidP="002E3900">
      <w:pPr>
        <w:spacing w:after="0" w:line="240" w:lineRule="auto"/>
        <w:ind w:left="720" w:hanging="720"/>
        <w:rPr>
          <w:rFonts w:ascii="Arial" w:hAnsi="Arial" w:cs="Arial"/>
          <w:color w:val="000000"/>
          <w:sz w:val="20"/>
          <w:szCs w:val="20"/>
        </w:rPr>
      </w:pPr>
    </w:p>
    <w:p w:rsidR="00F45AF3" w:rsidRPr="001B2DB6" w:rsidRDefault="00F45AF3" w:rsidP="00F45AF3">
      <w:pPr>
        <w:pStyle w:val="PlainText"/>
        <w:rPr>
          <w:rFonts w:ascii="Arial" w:hAnsi="Arial" w:cs="Arial"/>
          <w:sz w:val="20"/>
          <w:szCs w:val="20"/>
        </w:rPr>
      </w:pPr>
      <w:r w:rsidRPr="001B2DB6">
        <w:rPr>
          <w:rFonts w:ascii="Arial" w:hAnsi="Arial" w:cs="Arial"/>
          <w:b/>
          <w:sz w:val="20"/>
          <w:szCs w:val="20"/>
        </w:rPr>
        <w:t xml:space="preserve">Unit: Business Leadership &amp; Employability Skills  </w:t>
      </w:r>
    </w:p>
    <w:p w:rsidR="00F45AF3" w:rsidRPr="001B2DB6" w:rsidRDefault="00F45AF3" w:rsidP="00F45AF3">
      <w:pPr>
        <w:pStyle w:val="PlainText"/>
        <w:rPr>
          <w:rFonts w:ascii="Arial" w:hAnsi="Arial" w:cs="Arial"/>
          <w:sz w:val="20"/>
          <w:szCs w:val="20"/>
        </w:rPr>
      </w:pPr>
      <w:r w:rsidRPr="001B2DB6">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F45AF3" w:rsidRPr="001B2DB6" w:rsidRDefault="00F45AF3" w:rsidP="00F45AF3">
      <w:pPr>
        <w:pStyle w:val="PlainText"/>
        <w:rPr>
          <w:rFonts w:ascii="Arial" w:hAnsi="Arial" w:cs="Arial"/>
          <w:sz w:val="20"/>
          <w:szCs w:val="20"/>
        </w:rPr>
      </w:pPr>
    </w:p>
    <w:p w:rsidR="006008EA" w:rsidRPr="006008EA" w:rsidRDefault="00F45AF3" w:rsidP="00F45AF3">
      <w:pPr>
        <w:pStyle w:val="PlainText"/>
        <w:rPr>
          <w:rFonts w:ascii="Arial" w:hAnsi="Arial" w:cs="Arial"/>
          <w:sz w:val="20"/>
          <w:szCs w:val="20"/>
          <w:u w:val="single"/>
        </w:rPr>
      </w:pPr>
      <w:r w:rsidRPr="006008EA">
        <w:rPr>
          <w:rFonts w:ascii="Arial" w:hAnsi="Arial" w:cs="Arial"/>
          <w:sz w:val="20"/>
          <w:szCs w:val="20"/>
          <w:u w:val="single"/>
        </w:rPr>
        <w:t xml:space="preserve">Outcome 1.1 </w:t>
      </w:r>
    </w:p>
    <w:p w:rsidR="00F45AF3" w:rsidRPr="006008EA" w:rsidRDefault="00F45AF3" w:rsidP="00F45AF3">
      <w:pPr>
        <w:pStyle w:val="PlainText"/>
        <w:rPr>
          <w:rFonts w:ascii="Arial" w:hAnsi="Arial" w:cs="Arial"/>
          <w:sz w:val="20"/>
          <w:szCs w:val="20"/>
        </w:rPr>
      </w:pPr>
      <w:r w:rsidRPr="006008EA">
        <w:rPr>
          <w:rFonts w:ascii="Arial" w:hAnsi="Arial" w:cs="Arial"/>
          <w:sz w:val="20"/>
          <w:szCs w:val="20"/>
        </w:rPr>
        <w:t>Employability Skills</w:t>
      </w:r>
      <w:r w:rsidR="006008EA">
        <w:rPr>
          <w:rFonts w:ascii="Arial" w:hAnsi="Arial" w:cs="Arial"/>
          <w:sz w:val="20"/>
          <w:szCs w:val="20"/>
        </w:rPr>
        <w:t xml:space="preserve">: </w:t>
      </w:r>
      <w:r w:rsidRPr="006008EA">
        <w:rPr>
          <w:rFonts w:ascii="Arial" w:hAnsi="Arial" w:cs="Arial"/>
          <w:sz w:val="20"/>
          <w:szCs w:val="20"/>
        </w:rPr>
        <w:t>Develop career awareness and employability skills (e.g., face-to-face, online) needed for gaining and maintaining employment in diverse business settings.</w:t>
      </w:r>
    </w:p>
    <w:p w:rsidR="006008EA" w:rsidRDefault="006008EA" w:rsidP="00F45AF3">
      <w:pPr>
        <w:pStyle w:val="PlainText"/>
        <w:rPr>
          <w:rFonts w:ascii="Arial" w:hAnsi="Arial" w:cs="Arial"/>
          <w:sz w:val="20"/>
          <w:szCs w:val="20"/>
        </w:rPr>
      </w:pPr>
    </w:p>
    <w:p w:rsidR="00F45AF3" w:rsidRPr="001B2DB6" w:rsidRDefault="00F45AF3" w:rsidP="00F45AF3">
      <w:pPr>
        <w:pStyle w:val="PlainText"/>
        <w:rPr>
          <w:rFonts w:ascii="Arial" w:hAnsi="Arial" w:cs="Arial"/>
          <w:sz w:val="20"/>
          <w:szCs w:val="20"/>
        </w:rPr>
      </w:pPr>
      <w:r w:rsidRPr="006008EA">
        <w:rPr>
          <w:rFonts w:ascii="Arial" w:hAnsi="Arial" w:cs="Arial"/>
          <w:sz w:val="20"/>
          <w:szCs w:val="20"/>
        </w:rPr>
        <w:t>Competenc</w:t>
      </w:r>
      <w:r w:rsidR="006008EA">
        <w:rPr>
          <w:rFonts w:ascii="Arial" w:hAnsi="Arial" w:cs="Arial"/>
          <w:sz w:val="20"/>
          <w:szCs w:val="20"/>
        </w:rPr>
        <w:t>y:</w:t>
      </w:r>
    </w:p>
    <w:p w:rsidR="00F45AF3" w:rsidRPr="001B2DB6" w:rsidRDefault="00F45AF3" w:rsidP="00F45AF3">
      <w:pPr>
        <w:pStyle w:val="PlainText"/>
        <w:rPr>
          <w:rFonts w:ascii="Arial" w:hAnsi="Arial" w:cs="Arial"/>
          <w:sz w:val="20"/>
          <w:szCs w:val="20"/>
        </w:rPr>
      </w:pPr>
      <w:r w:rsidRPr="001B2DB6">
        <w:rPr>
          <w:rFonts w:ascii="Arial" w:hAnsi="Arial" w:cs="Arial"/>
          <w:sz w:val="20"/>
          <w:szCs w:val="20"/>
        </w:rPr>
        <w:t xml:space="preserve">1.1.1 </w:t>
      </w:r>
      <w:r w:rsidRPr="001B2DB6">
        <w:rPr>
          <w:rFonts w:ascii="Arial" w:hAnsi="Arial" w:cs="Arial"/>
          <w:sz w:val="20"/>
          <w:szCs w:val="20"/>
        </w:rPr>
        <w:tab/>
        <w:t>Identify the knowledge, skills and abilities necessary to succeed in careers.</w:t>
      </w:r>
    </w:p>
    <w:p w:rsidR="00F45AF3" w:rsidRPr="001B2DB6" w:rsidRDefault="00F45AF3" w:rsidP="00F45AF3">
      <w:pPr>
        <w:pStyle w:val="PlainText"/>
        <w:ind w:left="720" w:hanging="720"/>
        <w:rPr>
          <w:rFonts w:ascii="Arial" w:hAnsi="Arial" w:cs="Arial"/>
          <w:sz w:val="20"/>
          <w:szCs w:val="20"/>
        </w:rPr>
      </w:pPr>
      <w:r w:rsidRPr="001B2DB6">
        <w:rPr>
          <w:rFonts w:ascii="Arial" w:hAnsi="Arial" w:cs="Arial"/>
          <w:sz w:val="20"/>
          <w:szCs w:val="20"/>
        </w:rPr>
        <w:t xml:space="preserve">1.1.2 </w:t>
      </w:r>
      <w:r w:rsidRPr="001B2DB6">
        <w:rPr>
          <w:rFonts w:ascii="Arial" w:hAnsi="Arial" w:cs="Arial"/>
          <w:sz w:val="20"/>
          <w:szCs w:val="20"/>
        </w:rPr>
        <w:tab/>
        <w:t>Identify the scope of career opportunities and the requirements for education, training, certification, licensure and experience.</w:t>
      </w:r>
    </w:p>
    <w:p w:rsidR="00F45AF3" w:rsidRPr="001B2DB6" w:rsidRDefault="00F45AF3" w:rsidP="00F45AF3">
      <w:pPr>
        <w:pStyle w:val="PlainText"/>
        <w:ind w:left="720" w:hanging="720"/>
        <w:rPr>
          <w:rFonts w:ascii="Arial" w:hAnsi="Arial" w:cs="Arial"/>
          <w:sz w:val="20"/>
          <w:szCs w:val="20"/>
        </w:rPr>
      </w:pPr>
      <w:r w:rsidRPr="001B2DB6">
        <w:rPr>
          <w:rFonts w:ascii="Arial" w:hAnsi="Arial" w:cs="Arial"/>
          <w:sz w:val="20"/>
          <w:szCs w:val="20"/>
        </w:rPr>
        <w:lastRenderedPageBreak/>
        <w:t xml:space="preserve">1.1.3 </w:t>
      </w:r>
      <w:r w:rsidRPr="001B2DB6">
        <w:rPr>
          <w:rFonts w:ascii="Arial" w:hAnsi="Arial" w:cs="Arial"/>
          <w:sz w:val="20"/>
          <w:szCs w:val="20"/>
        </w:rPr>
        <w:tab/>
        <w:t>Develop a career plan that reflects career interests, pathways and secondary and postsecondary options.</w:t>
      </w:r>
    </w:p>
    <w:p w:rsidR="00F45AF3" w:rsidRPr="001B2DB6" w:rsidRDefault="00F45AF3" w:rsidP="00F45AF3">
      <w:pPr>
        <w:pStyle w:val="PlainText"/>
        <w:ind w:left="720" w:hanging="720"/>
        <w:rPr>
          <w:rFonts w:ascii="Arial" w:hAnsi="Arial" w:cs="Arial"/>
          <w:sz w:val="20"/>
          <w:szCs w:val="20"/>
        </w:rPr>
      </w:pPr>
      <w:r w:rsidRPr="001B2DB6">
        <w:rPr>
          <w:rFonts w:ascii="Arial" w:hAnsi="Arial" w:cs="Arial"/>
          <w:sz w:val="20"/>
          <w:szCs w:val="20"/>
        </w:rPr>
        <w:t xml:space="preserve">1.1.4 </w:t>
      </w:r>
      <w:r w:rsidRPr="001B2DB6">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F45AF3" w:rsidRPr="001B2DB6" w:rsidRDefault="00F45AF3" w:rsidP="00F45AF3">
      <w:pPr>
        <w:pStyle w:val="PlainText"/>
        <w:ind w:left="720" w:hanging="720"/>
        <w:rPr>
          <w:rFonts w:ascii="Arial" w:hAnsi="Arial" w:cs="Arial"/>
          <w:sz w:val="20"/>
          <w:szCs w:val="20"/>
        </w:rPr>
      </w:pPr>
      <w:r w:rsidRPr="001B2DB6">
        <w:rPr>
          <w:rFonts w:ascii="Arial" w:hAnsi="Arial" w:cs="Arial"/>
          <w:sz w:val="20"/>
          <w:szCs w:val="20"/>
        </w:rPr>
        <w:t xml:space="preserve">1.1.5 </w:t>
      </w:r>
      <w:r w:rsidRPr="001B2DB6">
        <w:rPr>
          <w:rFonts w:ascii="Arial" w:hAnsi="Arial" w:cs="Arial"/>
          <w:sz w:val="20"/>
          <w:szCs w:val="20"/>
        </w:rPr>
        <w:tab/>
        <w:t xml:space="preserve">Develop strategies for self-promotion in the hiring process (e.g., filling out job applications, </w:t>
      </w:r>
      <w:proofErr w:type="spellStart"/>
      <w:r w:rsidRPr="001B2DB6">
        <w:rPr>
          <w:rFonts w:ascii="Arial" w:hAnsi="Arial" w:cs="Arial"/>
          <w:sz w:val="20"/>
          <w:szCs w:val="20"/>
        </w:rPr>
        <w:t>resumé</w:t>
      </w:r>
      <w:proofErr w:type="spellEnd"/>
      <w:r w:rsidRPr="001B2DB6">
        <w:rPr>
          <w:rFonts w:ascii="Arial" w:hAnsi="Arial" w:cs="Arial"/>
          <w:sz w:val="20"/>
          <w:szCs w:val="20"/>
        </w:rPr>
        <w:t xml:space="preserve"> writing, interviewing skills, portfolio development).</w:t>
      </w:r>
    </w:p>
    <w:p w:rsidR="00F45AF3" w:rsidRPr="001B2DB6" w:rsidRDefault="00F45AF3" w:rsidP="00F45AF3">
      <w:pPr>
        <w:pStyle w:val="PlainText"/>
        <w:ind w:left="720" w:hanging="720"/>
        <w:rPr>
          <w:rFonts w:ascii="Arial" w:hAnsi="Arial" w:cs="Arial"/>
          <w:sz w:val="20"/>
          <w:szCs w:val="20"/>
        </w:rPr>
      </w:pPr>
      <w:r w:rsidRPr="001B2DB6">
        <w:rPr>
          <w:rFonts w:ascii="Arial" w:hAnsi="Arial" w:cs="Arial"/>
          <w:sz w:val="20"/>
          <w:szCs w:val="20"/>
        </w:rPr>
        <w:t xml:space="preserve">1.1.6 </w:t>
      </w:r>
      <w:r w:rsidRPr="001B2DB6">
        <w:rPr>
          <w:rFonts w:ascii="Arial" w:hAnsi="Arial" w:cs="Arial"/>
          <w:sz w:val="20"/>
          <w:szCs w:val="20"/>
        </w:rPr>
        <w:tab/>
        <w:t>Explain the importance of work ethic, accountability and responsibility and demonstrate associated behaviors in fulfilling personal, community and workplace roles.</w:t>
      </w:r>
    </w:p>
    <w:p w:rsidR="00F45AF3" w:rsidRPr="001B2DB6" w:rsidRDefault="00F45AF3" w:rsidP="00F45AF3">
      <w:pPr>
        <w:pStyle w:val="PlainText"/>
        <w:ind w:left="720" w:hanging="720"/>
        <w:rPr>
          <w:rFonts w:ascii="Arial" w:hAnsi="Arial" w:cs="Arial"/>
          <w:sz w:val="20"/>
          <w:szCs w:val="20"/>
        </w:rPr>
      </w:pPr>
      <w:r w:rsidRPr="001B2DB6">
        <w:rPr>
          <w:rFonts w:ascii="Arial" w:hAnsi="Arial" w:cs="Arial"/>
          <w:sz w:val="20"/>
          <w:szCs w:val="20"/>
        </w:rPr>
        <w:t xml:space="preserve">1.1.7 </w:t>
      </w:r>
      <w:r w:rsidRPr="001B2DB6">
        <w:rPr>
          <w:rFonts w:ascii="Arial" w:hAnsi="Arial" w:cs="Arial"/>
          <w:sz w:val="20"/>
          <w:szCs w:val="20"/>
        </w:rPr>
        <w:tab/>
        <w:t>Apply problem-solving and critical-thinking skills to work-related issues when making decisions and formulating solutions.</w:t>
      </w:r>
    </w:p>
    <w:p w:rsidR="00F45AF3" w:rsidRPr="001B2DB6" w:rsidRDefault="00F45AF3" w:rsidP="00F45AF3">
      <w:pPr>
        <w:pStyle w:val="PlainText"/>
        <w:ind w:left="720" w:hanging="720"/>
        <w:rPr>
          <w:rFonts w:ascii="Arial" w:hAnsi="Arial" w:cs="Arial"/>
          <w:sz w:val="20"/>
          <w:szCs w:val="20"/>
        </w:rPr>
      </w:pPr>
      <w:r w:rsidRPr="001B2DB6">
        <w:rPr>
          <w:rFonts w:ascii="Arial" w:hAnsi="Arial" w:cs="Arial"/>
          <w:sz w:val="20"/>
          <w:szCs w:val="20"/>
        </w:rPr>
        <w:t xml:space="preserve">1.1.8 </w:t>
      </w:r>
      <w:r w:rsidRPr="001B2DB6">
        <w:rPr>
          <w:rFonts w:ascii="Arial" w:hAnsi="Arial" w:cs="Arial"/>
          <w:sz w:val="20"/>
          <w:szCs w:val="20"/>
        </w:rPr>
        <w:tab/>
        <w:t>Identify the correlation between emotions, behavior and appearance and manage those to establish and maintain professionalism.</w:t>
      </w:r>
    </w:p>
    <w:p w:rsidR="00F45AF3" w:rsidRPr="001B2DB6" w:rsidRDefault="00F45AF3" w:rsidP="00F45AF3">
      <w:pPr>
        <w:pStyle w:val="PlainText"/>
        <w:rPr>
          <w:rFonts w:ascii="Arial" w:hAnsi="Arial" w:cs="Arial"/>
          <w:sz w:val="20"/>
          <w:szCs w:val="20"/>
        </w:rPr>
      </w:pPr>
      <w:r w:rsidRPr="001B2DB6">
        <w:rPr>
          <w:rFonts w:ascii="Arial" w:hAnsi="Arial" w:cs="Arial"/>
          <w:sz w:val="20"/>
          <w:szCs w:val="20"/>
        </w:rPr>
        <w:t xml:space="preserve">1.1.9 </w:t>
      </w:r>
      <w:r w:rsidRPr="001B2DB6">
        <w:rPr>
          <w:rFonts w:ascii="Arial" w:hAnsi="Arial" w:cs="Arial"/>
          <w:sz w:val="20"/>
          <w:szCs w:val="20"/>
        </w:rPr>
        <w:tab/>
        <w:t>Give and receive constructive feedback to improve work habits.</w:t>
      </w:r>
    </w:p>
    <w:p w:rsidR="00F45AF3" w:rsidRPr="001B2DB6" w:rsidRDefault="00F45AF3" w:rsidP="00F45AF3">
      <w:pPr>
        <w:pStyle w:val="PlainText"/>
        <w:rPr>
          <w:rFonts w:ascii="Arial" w:hAnsi="Arial" w:cs="Arial"/>
          <w:sz w:val="20"/>
          <w:szCs w:val="20"/>
        </w:rPr>
      </w:pPr>
      <w:r w:rsidRPr="001B2DB6">
        <w:rPr>
          <w:rFonts w:ascii="Arial" w:hAnsi="Arial" w:cs="Arial"/>
          <w:sz w:val="20"/>
          <w:szCs w:val="20"/>
        </w:rPr>
        <w:t xml:space="preserve">1.1.10 </w:t>
      </w:r>
      <w:r w:rsidRPr="001B2DB6">
        <w:rPr>
          <w:rFonts w:ascii="Arial" w:hAnsi="Arial" w:cs="Arial"/>
          <w:sz w:val="20"/>
          <w:szCs w:val="20"/>
        </w:rPr>
        <w:tab/>
        <w:t>Adapt personal coping skills to adjust to taxing workplace demands.</w:t>
      </w:r>
    </w:p>
    <w:p w:rsidR="00F45AF3" w:rsidRPr="001B2DB6" w:rsidRDefault="00F45AF3" w:rsidP="00F45AF3">
      <w:pPr>
        <w:pStyle w:val="PlainText"/>
        <w:ind w:left="720" w:hanging="720"/>
        <w:rPr>
          <w:rFonts w:ascii="Arial" w:hAnsi="Arial" w:cs="Arial"/>
          <w:sz w:val="20"/>
          <w:szCs w:val="20"/>
        </w:rPr>
      </w:pPr>
      <w:r w:rsidRPr="001B2DB6">
        <w:rPr>
          <w:rFonts w:ascii="Arial" w:hAnsi="Arial" w:cs="Arial"/>
          <w:sz w:val="20"/>
          <w:szCs w:val="20"/>
        </w:rPr>
        <w:t xml:space="preserve">1.1.11 </w:t>
      </w:r>
      <w:r w:rsidRPr="001B2DB6">
        <w:rPr>
          <w:rFonts w:ascii="Arial" w:hAnsi="Arial" w:cs="Arial"/>
          <w:sz w:val="20"/>
          <w:szCs w:val="20"/>
        </w:rPr>
        <w:tab/>
        <w:t>Recognize different cultural beliefs and practices in the workplace and demonstrate respect for them.</w:t>
      </w:r>
    </w:p>
    <w:p w:rsidR="00F45AF3" w:rsidRPr="001B2DB6" w:rsidRDefault="00F45AF3" w:rsidP="00F45AF3">
      <w:pPr>
        <w:pStyle w:val="PlainText"/>
        <w:ind w:left="720" w:hanging="720"/>
        <w:rPr>
          <w:rFonts w:ascii="Arial" w:hAnsi="Arial" w:cs="Arial"/>
          <w:sz w:val="20"/>
          <w:szCs w:val="20"/>
        </w:rPr>
      </w:pPr>
      <w:r w:rsidRPr="001B2DB6">
        <w:rPr>
          <w:rFonts w:ascii="Arial" w:hAnsi="Arial" w:cs="Arial"/>
          <w:sz w:val="20"/>
          <w:szCs w:val="20"/>
        </w:rPr>
        <w:t xml:space="preserve">1.1.12 </w:t>
      </w:r>
      <w:r w:rsidRPr="001B2DB6">
        <w:rPr>
          <w:rFonts w:ascii="Arial" w:hAnsi="Arial" w:cs="Arial"/>
          <w:sz w:val="20"/>
          <w:szCs w:val="20"/>
        </w:rPr>
        <w:tab/>
        <w:t>Identify healthy lifestyles that reduce the risk of chronic disease, unsafe habits and abusive behavior.</w:t>
      </w:r>
    </w:p>
    <w:p w:rsidR="00F45AF3" w:rsidRPr="001B2DB6" w:rsidRDefault="00F45AF3" w:rsidP="00F45AF3">
      <w:pPr>
        <w:pStyle w:val="PlainText"/>
        <w:rPr>
          <w:rFonts w:ascii="Arial" w:hAnsi="Arial" w:cs="Arial"/>
          <w:sz w:val="20"/>
          <w:szCs w:val="20"/>
        </w:rPr>
      </w:pPr>
    </w:p>
    <w:p w:rsidR="006008EA" w:rsidRPr="006008EA" w:rsidRDefault="00F45AF3" w:rsidP="00F45AF3">
      <w:pPr>
        <w:pStyle w:val="PlainText"/>
        <w:rPr>
          <w:rFonts w:ascii="Arial" w:hAnsi="Arial" w:cs="Arial"/>
          <w:sz w:val="20"/>
          <w:szCs w:val="20"/>
          <w:u w:val="single"/>
        </w:rPr>
      </w:pPr>
      <w:r w:rsidRPr="006008EA">
        <w:rPr>
          <w:rFonts w:ascii="Arial" w:hAnsi="Arial" w:cs="Arial"/>
          <w:sz w:val="20"/>
          <w:szCs w:val="20"/>
          <w:u w:val="single"/>
        </w:rPr>
        <w:t xml:space="preserve">Outcome 1.2 </w:t>
      </w:r>
    </w:p>
    <w:p w:rsidR="00F45AF3" w:rsidRPr="006008EA" w:rsidRDefault="00F45AF3" w:rsidP="00F45AF3">
      <w:pPr>
        <w:pStyle w:val="PlainText"/>
        <w:rPr>
          <w:rFonts w:ascii="Arial" w:hAnsi="Arial" w:cs="Arial"/>
          <w:sz w:val="20"/>
          <w:szCs w:val="20"/>
        </w:rPr>
      </w:pPr>
      <w:r w:rsidRPr="006008EA">
        <w:rPr>
          <w:rFonts w:ascii="Arial" w:hAnsi="Arial" w:cs="Arial"/>
          <w:sz w:val="20"/>
          <w:szCs w:val="20"/>
        </w:rPr>
        <w:t>Leadership and Communications</w:t>
      </w:r>
      <w:r w:rsidR="006008EA">
        <w:rPr>
          <w:rFonts w:ascii="Arial" w:hAnsi="Arial" w:cs="Arial"/>
          <w:sz w:val="20"/>
          <w:szCs w:val="20"/>
        </w:rPr>
        <w:t xml:space="preserve">: </w:t>
      </w:r>
      <w:r w:rsidRPr="006008EA">
        <w:rPr>
          <w:rFonts w:ascii="Arial" w:hAnsi="Arial" w:cs="Arial"/>
          <w:sz w:val="20"/>
          <w:szCs w:val="20"/>
        </w:rPr>
        <w:t>Process, maintain, evaluate and disseminate information in a business. Develop leadership and team building to promote collaboration.</w:t>
      </w:r>
    </w:p>
    <w:p w:rsidR="006008EA" w:rsidRDefault="006008EA" w:rsidP="00F45AF3">
      <w:pPr>
        <w:pStyle w:val="PlainText"/>
        <w:rPr>
          <w:rFonts w:ascii="Arial" w:hAnsi="Arial" w:cs="Arial"/>
          <w:sz w:val="20"/>
          <w:szCs w:val="20"/>
        </w:rPr>
      </w:pPr>
    </w:p>
    <w:p w:rsidR="00F45AF3" w:rsidRPr="001B2DB6" w:rsidRDefault="00F45AF3" w:rsidP="00F45AF3">
      <w:pPr>
        <w:pStyle w:val="PlainText"/>
        <w:rPr>
          <w:rFonts w:ascii="Arial" w:hAnsi="Arial" w:cs="Arial"/>
          <w:b/>
          <w:sz w:val="20"/>
          <w:szCs w:val="20"/>
        </w:rPr>
      </w:pPr>
      <w:r w:rsidRPr="006008EA">
        <w:rPr>
          <w:rFonts w:ascii="Arial" w:hAnsi="Arial" w:cs="Arial"/>
          <w:sz w:val="20"/>
          <w:szCs w:val="20"/>
        </w:rPr>
        <w:t>Competenc</w:t>
      </w:r>
      <w:r w:rsidR="006008EA">
        <w:rPr>
          <w:rFonts w:ascii="Arial" w:hAnsi="Arial" w:cs="Arial"/>
          <w:sz w:val="20"/>
          <w:szCs w:val="20"/>
        </w:rPr>
        <w:t>y:</w:t>
      </w:r>
    </w:p>
    <w:p w:rsidR="00F45AF3" w:rsidRPr="001B2DB6" w:rsidRDefault="00F45AF3" w:rsidP="00F45AF3">
      <w:pPr>
        <w:pStyle w:val="PlainText"/>
        <w:rPr>
          <w:rFonts w:ascii="Arial" w:hAnsi="Arial" w:cs="Arial"/>
          <w:sz w:val="20"/>
          <w:szCs w:val="20"/>
        </w:rPr>
      </w:pPr>
      <w:r w:rsidRPr="001B2DB6">
        <w:rPr>
          <w:rFonts w:ascii="Arial" w:hAnsi="Arial" w:cs="Arial"/>
          <w:sz w:val="20"/>
          <w:szCs w:val="20"/>
        </w:rPr>
        <w:t xml:space="preserve">1.2.1 </w:t>
      </w:r>
      <w:r w:rsidRPr="001B2DB6">
        <w:rPr>
          <w:rFonts w:ascii="Arial" w:hAnsi="Arial" w:cs="Arial"/>
          <w:sz w:val="20"/>
          <w:szCs w:val="20"/>
        </w:rPr>
        <w:tab/>
        <w:t>Extract relevant, valid information from materials and cite sources of information.</w:t>
      </w:r>
    </w:p>
    <w:p w:rsidR="00F45AF3" w:rsidRPr="001B2DB6" w:rsidRDefault="00F45AF3" w:rsidP="00F45AF3">
      <w:pPr>
        <w:pStyle w:val="PlainText"/>
        <w:rPr>
          <w:rFonts w:ascii="Arial" w:hAnsi="Arial" w:cs="Arial"/>
          <w:sz w:val="20"/>
          <w:szCs w:val="20"/>
        </w:rPr>
      </w:pPr>
      <w:r w:rsidRPr="001B2DB6">
        <w:rPr>
          <w:rFonts w:ascii="Arial" w:hAnsi="Arial" w:cs="Arial"/>
          <w:sz w:val="20"/>
          <w:szCs w:val="20"/>
        </w:rPr>
        <w:t xml:space="preserve">1.2.2 </w:t>
      </w:r>
      <w:r w:rsidRPr="001B2DB6">
        <w:rPr>
          <w:rFonts w:ascii="Arial" w:hAnsi="Arial" w:cs="Arial"/>
          <w:sz w:val="20"/>
          <w:szCs w:val="20"/>
        </w:rPr>
        <w:tab/>
        <w:t>Deliver formal and informal presentations.</w:t>
      </w:r>
    </w:p>
    <w:p w:rsidR="00F45AF3" w:rsidRPr="001B2DB6" w:rsidRDefault="00F45AF3" w:rsidP="00F45AF3">
      <w:pPr>
        <w:pStyle w:val="PlainText"/>
        <w:rPr>
          <w:rFonts w:ascii="Arial" w:hAnsi="Arial" w:cs="Arial"/>
          <w:sz w:val="20"/>
          <w:szCs w:val="20"/>
        </w:rPr>
      </w:pPr>
      <w:r w:rsidRPr="001B2DB6">
        <w:rPr>
          <w:rFonts w:ascii="Arial" w:hAnsi="Arial" w:cs="Arial"/>
          <w:sz w:val="20"/>
          <w:szCs w:val="20"/>
        </w:rPr>
        <w:t xml:space="preserve">1.2.3 </w:t>
      </w:r>
      <w:r w:rsidRPr="001B2DB6">
        <w:rPr>
          <w:rFonts w:ascii="Arial" w:hAnsi="Arial" w:cs="Arial"/>
          <w:sz w:val="20"/>
          <w:szCs w:val="20"/>
        </w:rPr>
        <w:tab/>
        <w:t>Identify and use verbal, nonverbal and active listening skills to communicate effectively.</w:t>
      </w:r>
    </w:p>
    <w:p w:rsidR="00F45AF3" w:rsidRPr="001B2DB6" w:rsidRDefault="00F45AF3" w:rsidP="00F45AF3">
      <w:pPr>
        <w:pStyle w:val="PlainText"/>
        <w:rPr>
          <w:rFonts w:ascii="Arial" w:hAnsi="Arial" w:cs="Arial"/>
          <w:sz w:val="20"/>
          <w:szCs w:val="20"/>
        </w:rPr>
      </w:pPr>
      <w:r w:rsidRPr="001B2DB6">
        <w:rPr>
          <w:rFonts w:ascii="Arial" w:hAnsi="Arial" w:cs="Arial"/>
          <w:sz w:val="20"/>
          <w:szCs w:val="20"/>
        </w:rPr>
        <w:t xml:space="preserve">1.2.4 </w:t>
      </w:r>
      <w:r w:rsidRPr="001B2DB6">
        <w:rPr>
          <w:rFonts w:ascii="Arial" w:hAnsi="Arial" w:cs="Arial"/>
          <w:sz w:val="20"/>
          <w:szCs w:val="20"/>
        </w:rPr>
        <w:tab/>
        <w:t>Use negotiation and conflict-resolution skills to reach solutions.</w:t>
      </w:r>
    </w:p>
    <w:p w:rsidR="00F45AF3" w:rsidRPr="001B2DB6" w:rsidRDefault="00F45AF3" w:rsidP="00F45AF3">
      <w:pPr>
        <w:pStyle w:val="PlainText"/>
        <w:ind w:left="720" w:hanging="720"/>
        <w:rPr>
          <w:rFonts w:ascii="Arial" w:hAnsi="Arial" w:cs="Arial"/>
          <w:sz w:val="20"/>
          <w:szCs w:val="20"/>
        </w:rPr>
      </w:pPr>
      <w:r w:rsidRPr="001B2DB6">
        <w:rPr>
          <w:rFonts w:ascii="Arial" w:hAnsi="Arial" w:cs="Arial"/>
          <w:sz w:val="20"/>
          <w:szCs w:val="20"/>
        </w:rPr>
        <w:t xml:space="preserve">1.2.5 </w:t>
      </w:r>
      <w:r w:rsidRPr="001B2DB6">
        <w:rPr>
          <w:rFonts w:ascii="Arial" w:hAnsi="Arial" w:cs="Arial"/>
          <w:sz w:val="20"/>
          <w:szCs w:val="20"/>
        </w:rPr>
        <w:tab/>
        <w:t>Communicate information (e.g., directions, ideas, vision, workplace expectations) for an intended audience and purpose.</w:t>
      </w:r>
    </w:p>
    <w:p w:rsidR="00F45AF3" w:rsidRPr="001B2DB6" w:rsidRDefault="00F45AF3" w:rsidP="00F45AF3">
      <w:pPr>
        <w:pStyle w:val="PlainText"/>
        <w:rPr>
          <w:rFonts w:ascii="Arial" w:hAnsi="Arial" w:cs="Arial"/>
          <w:sz w:val="20"/>
          <w:szCs w:val="20"/>
        </w:rPr>
      </w:pPr>
      <w:r w:rsidRPr="001B2DB6">
        <w:rPr>
          <w:rFonts w:ascii="Arial" w:hAnsi="Arial" w:cs="Arial"/>
          <w:sz w:val="20"/>
          <w:szCs w:val="20"/>
        </w:rPr>
        <w:t xml:space="preserve">1.2.6 </w:t>
      </w:r>
      <w:r w:rsidRPr="001B2DB6">
        <w:rPr>
          <w:rFonts w:ascii="Arial" w:hAnsi="Arial" w:cs="Arial"/>
          <w:sz w:val="20"/>
          <w:szCs w:val="20"/>
        </w:rPr>
        <w:tab/>
        <w:t>Use proper grammar and expression in all aspects of communication.</w:t>
      </w:r>
    </w:p>
    <w:p w:rsidR="00F45AF3" w:rsidRPr="001B2DB6" w:rsidRDefault="00F45AF3" w:rsidP="00F45AF3">
      <w:pPr>
        <w:pStyle w:val="PlainText"/>
        <w:ind w:left="720" w:hanging="720"/>
        <w:rPr>
          <w:rFonts w:ascii="Arial" w:hAnsi="Arial" w:cs="Arial"/>
          <w:sz w:val="20"/>
          <w:szCs w:val="20"/>
        </w:rPr>
      </w:pPr>
      <w:r w:rsidRPr="001B2DB6">
        <w:rPr>
          <w:rFonts w:ascii="Arial" w:hAnsi="Arial" w:cs="Arial"/>
          <w:sz w:val="20"/>
          <w:szCs w:val="20"/>
        </w:rPr>
        <w:t xml:space="preserve">1.2.7 </w:t>
      </w:r>
      <w:r w:rsidRPr="001B2DB6">
        <w:rPr>
          <w:rFonts w:ascii="Arial" w:hAnsi="Arial" w:cs="Arial"/>
          <w:sz w:val="20"/>
          <w:szCs w:val="20"/>
        </w:rPr>
        <w:tab/>
        <w:t>Use problem-solving and consensus-building techniques to draw conclusions and determine next steps.</w:t>
      </w:r>
    </w:p>
    <w:p w:rsidR="00F45AF3" w:rsidRPr="001B2DB6" w:rsidRDefault="00F45AF3" w:rsidP="00F45AF3">
      <w:pPr>
        <w:pStyle w:val="PlainText"/>
        <w:ind w:left="720" w:hanging="720"/>
        <w:rPr>
          <w:rFonts w:ascii="Arial" w:hAnsi="Arial" w:cs="Arial"/>
          <w:sz w:val="20"/>
          <w:szCs w:val="20"/>
        </w:rPr>
      </w:pPr>
      <w:r w:rsidRPr="001B2DB6">
        <w:rPr>
          <w:rFonts w:ascii="Arial" w:hAnsi="Arial" w:cs="Arial"/>
          <w:sz w:val="20"/>
          <w:szCs w:val="20"/>
        </w:rPr>
        <w:t xml:space="preserve">1.2.8 </w:t>
      </w:r>
      <w:r w:rsidRPr="001B2DB6">
        <w:rPr>
          <w:rFonts w:ascii="Arial" w:hAnsi="Arial" w:cs="Arial"/>
          <w:sz w:val="20"/>
          <w:szCs w:val="20"/>
        </w:rPr>
        <w:tab/>
        <w:t>Identify the strengths, weaknesses and characteristics of leadership styles that influence internal and external workplace relationships.</w:t>
      </w:r>
    </w:p>
    <w:p w:rsidR="00F45AF3" w:rsidRPr="001B2DB6" w:rsidRDefault="00F45AF3" w:rsidP="00F45AF3">
      <w:pPr>
        <w:pStyle w:val="PlainText"/>
        <w:ind w:left="720" w:hanging="720"/>
        <w:rPr>
          <w:rFonts w:ascii="Arial" w:hAnsi="Arial" w:cs="Arial"/>
          <w:sz w:val="20"/>
          <w:szCs w:val="20"/>
        </w:rPr>
      </w:pPr>
      <w:r w:rsidRPr="001B2DB6">
        <w:rPr>
          <w:rFonts w:ascii="Arial" w:hAnsi="Arial" w:cs="Arial"/>
          <w:sz w:val="20"/>
          <w:szCs w:val="20"/>
        </w:rPr>
        <w:t xml:space="preserve">1.2.9 </w:t>
      </w:r>
      <w:r w:rsidRPr="001B2DB6">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F45AF3" w:rsidRPr="001B2DB6" w:rsidRDefault="00F45AF3" w:rsidP="00F45AF3">
      <w:pPr>
        <w:pStyle w:val="PlainText"/>
        <w:rPr>
          <w:rFonts w:ascii="Arial" w:hAnsi="Arial" w:cs="Arial"/>
          <w:sz w:val="20"/>
          <w:szCs w:val="20"/>
        </w:rPr>
      </w:pPr>
      <w:r w:rsidRPr="001B2DB6">
        <w:rPr>
          <w:rFonts w:ascii="Arial" w:hAnsi="Arial" w:cs="Arial"/>
          <w:sz w:val="20"/>
          <w:szCs w:val="20"/>
        </w:rPr>
        <w:t xml:space="preserve">1.2.10 </w:t>
      </w:r>
      <w:r w:rsidRPr="001B2DB6">
        <w:rPr>
          <w:rFonts w:ascii="Arial" w:hAnsi="Arial" w:cs="Arial"/>
          <w:sz w:val="20"/>
          <w:szCs w:val="20"/>
        </w:rPr>
        <w:tab/>
        <w:t>Use interpersonal skills to provide group leadership, promote collaboration and work in a team.</w:t>
      </w:r>
    </w:p>
    <w:p w:rsidR="00F45AF3" w:rsidRPr="001B2DB6" w:rsidRDefault="00F45AF3" w:rsidP="00F45AF3">
      <w:pPr>
        <w:pStyle w:val="PlainText"/>
        <w:rPr>
          <w:rFonts w:ascii="Arial" w:hAnsi="Arial" w:cs="Arial"/>
          <w:sz w:val="20"/>
          <w:szCs w:val="20"/>
        </w:rPr>
      </w:pPr>
      <w:r w:rsidRPr="001B2DB6">
        <w:rPr>
          <w:rFonts w:ascii="Arial" w:hAnsi="Arial" w:cs="Arial"/>
          <w:sz w:val="20"/>
          <w:szCs w:val="20"/>
        </w:rPr>
        <w:t xml:space="preserve">1.2.11 </w:t>
      </w:r>
      <w:r w:rsidRPr="001B2DB6">
        <w:rPr>
          <w:rFonts w:ascii="Arial" w:hAnsi="Arial" w:cs="Arial"/>
          <w:sz w:val="20"/>
          <w:szCs w:val="20"/>
        </w:rPr>
        <w:tab/>
        <w:t xml:space="preserve">Write professional correspondence, documents, job applications and </w:t>
      </w:r>
      <w:proofErr w:type="spellStart"/>
      <w:r w:rsidRPr="001B2DB6">
        <w:rPr>
          <w:rFonts w:ascii="Arial" w:hAnsi="Arial" w:cs="Arial"/>
          <w:sz w:val="20"/>
          <w:szCs w:val="20"/>
        </w:rPr>
        <w:t>resumés</w:t>
      </w:r>
      <w:proofErr w:type="spellEnd"/>
      <w:r w:rsidRPr="001B2DB6">
        <w:rPr>
          <w:rFonts w:ascii="Arial" w:hAnsi="Arial" w:cs="Arial"/>
          <w:sz w:val="20"/>
          <w:szCs w:val="20"/>
        </w:rPr>
        <w:t>.</w:t>
      </w:r>
    </w:p>
    <w:p w:rsidR="00F45AF3" w:rsidRPr="001B2DB6" w:rsidRDefault="00F45AF3" w:rsidP="00F45AF3">
      <w:pPr>
        <w:pStyle w:val="PlainText"/>
        <w:rPr>
          <w:rFonts w:ascii="Arial" w:hAnsi="Arial" w:cs="Arial"/>
          <w:sz w:val="20"/>
          <w:szCs w:val="20"/>
        </w:rPr>
      </w:pPr>
      <w:r w:rsidRPr="001B2DB6">
        <w:rPr>
          <w:rFonts w:ascii="Arial" w:hAnsi="Arial" w:cs="Arial"/>
          <w:sz w:val="20"/>
          <w:szCs w:val="20"/>
        </w:rPr>
        <w:t xml:space="preserve">1.2.12 </w:t>
      </w:r>
      <w:r w:rsidRPr="001B2DB6">
        <w:rPr>
          <w:rFonts w:ascii="Arial" w:hAnsi="Arial" w:cs="Arial"/>
          <w:sz w:val="20"/>
          <w:szCs w:val="20"/>
        </w:rPr>
        <w:tab/>
        <w:t>Use technical writing skills to complete forms and create reports.</w:t>
      </w:r>
    </w:p>
    <w:p w:rsidR="00F45AF3" w:rsidRPr="001B2DB6" w:rsidRDefault="00F45AF3" w:rsidP="00F45AF3">
      <w:pPr>
        <w:pStyle w:val="PlainText"/>
        <w:rPr>
          <w:rFonts w:ascii="Arial" w:hAnsi="Arial" w:cs="Arial"/>
          <w:sz w:val="20"/>
          <w:szCs w:val="20"/>
        </w:rPr>
      </w:pPr>
      <w:r w:rsidRPr="001B2DB6">
        <w:rPr>
          <w:rFonts w:ascii="Arial" w:hAnsi="Arial" w:cs="Arial"/>
          <w:sz w:val="20"/>
          <w:szCs w:val="20"/>
        </w:rPr>
        <w:t xml:space="preserve">1.2.13 </w:t>
      </w:r>
      <w:r w:rsidRPr="001B2DB6">
        <w:rPr>
          <w:rFonts w:ascii="Arial" w:hAnsi="Arial" w:cs="Arial"/>
          <w:sz w:val="20"/>
          <w:szCs w:val="20"/>
        </w:rPr>
        <w:tab/>
        <w:t>Identify stakeholders and solicit their opinions.</w:t>
      </w:r>
    </w:p>
    <w:p w:rsidR="00F45AF3" w:rsidRDefault="00F45AF3" w:rsidP="00F45AF3">
      <w:pPr>
        <w:pStyle w:val="PlainText"/>
        <w:rPr>
          <w:rFonts w:ascii="Arial" w:hAnsi="Arial" w:cs="Arial"/>
          <w:sz w:val="20"/>
          <w:szCs w:val="20"/>
        </w:rPr>
      </w:pPr>
      <w:r w:rsidRPr="001B2DB6">
        <w:rPr>
          <w:rFonts w:ascii="Arial" w:hAnsi="Arial" w:cs="Arial"/>
          <w:sz w:val="20"/>
          <w:szCs w:val="20"/>
        </w:rPr>
        <w:t xml:space="preserve">1.2.14 </w:t>
      </w:r>
      <w:r w:rsidRPr="001B2DB6">
        <w:rPr>
          <w:rFonts w:ascii="Arial" w:hAnsi="Arial" w:cs="Arial"/>
          <w:sz w:val="20"/>
          <w:szCs w:val="20"/>
        </w:rPr>
        <w:tab/>
        <w:t>Use motivational strategies to accomplish goals.</w:t>
      </w:r>
    </w:p>
    <w:p w:rsidR="00E76359" w:rsidRDefault="00E76359" w:rsidP="00F45AF3">
      <w:pPr>
        <w:pStyle w:val="PlainText"/>
        <w:rPr>
          <w:rFonts w:ascii="Arial" w:hAnsi="Arial" w:cs="Arial"/>
          <w:sz w:val="20"/>
          <w:szCs w:val="20"/>
        </w:rPr>
      </w:pPr>
    </w:p>
    <w:p w:rsidR="00E76359" w:rsidRPr="006008EA" w:rsidRDefault="00E76359" w:rsidP="00E76359">
      <w:pPr>
        <w:pStyle w:val="PlainText"/>
        <w:rPr>
          <w:rFonts w:ascii="Arial" w:hAnsi="Arial" w:cs="Arial"/>
          <w:sz w:val="20"/>
          <w:szCs w:val="20"/>
          <w:u w:val="single"/>
        </w:rPr>
      </w:pPr>
      <w:r w:rsidRPr="006008EA">
        <w:rPr>
          <w:rFonts w:ascii="Arial" w:hAnsi="Arial" w:cs="Arial"/>
          <w:sz w:val="20"/>
          <w:szCs w:val="20"/>
          <w:u w:val="single"/>
        </w:rPr>
        <w:t>Outcome 1.</w:t>
      </w:r>
      <w:r>
        <w:rPr>
          <w:rFonts w:ascii="Arial" w:hAnsi="Arial" w:cs="Arial"/>
          <w:sz w:val="20"/>
          <w:szCs w:val="20"/>
          <w:u w:val="single"/>
        </w:rPr>
        <w:t>6</w:t>
      </w:r>
      <w:r w:rsidRPr="006008EA">
        <w:rPr>
          <w:rFonts w:ascii="Arial" w:hAnsi="Arial" w:cs="Arial"/>
          <w:sz w:val="20"/>
          <w:szCs w:val="20"/>
          <w:u w:val="single"/>
        </w:rPr>
        <w:t xml:space="preserve"> </w:t>
      </w:r>
    </w:p>
    <w:p w:rsidR="00E76359" w:rsidRPr="006008EA" w:rsidRDefault="00E76359" w:rsidP="00E76359">
      <w:pPr>
        <w:pStyle w:val="PlainText"/>
        <w:rPr>
          <w:rFonts w:ascii="Arial" w:hAnsi="Arial" w:cs="Arial"/>
          <w:sz w:val="20"/>
          <w:szCs w:val="20"/>
        </w:rPr>
      </w:pPr>
      <w:r w:rsidRPr="00E76359">
        <w:rPr>
          <w:rFonts w:ascii="Arial" w:hAnsi="Arial" w:cs="Arial"/>
          <w:sz w:val="20"/>
          <w:szCs w:val="20"/>
        </w:rPr>
        <w:t>Business Literacy</w:t>
      </w:r>
      <w:r>
        <w:rPr>
          <w:rFonts w:ascii="Arial" w:hAnsi="Arial" w:cs="Arial"/>
          <w:sz w:val="20"/>
          <w:szCs w:val="20"/>
        </w:rPr>
        <w:t xml:space="preserve">: </w:t>
      </w:r>
      <w:r w:rsidRPr="00E76359">
        <w:rPr>
          <w:rFonts w:ascii="Arial" w:hAnsi="Arial" w:cs="Arial"/>
          <w:sz w:val="20"/>
          <w:szCs w:val="20"/>
        </w:rPr>
        <w:t>Develop foundational skills and knowledge in entrepreneurship, financial literacy and business operations.</w:t>
      </w:r>
    </w:p>
    <w:p w:rsidR="00E76359" w:rsidRDefault="00E76359" w:rsidP="00E76359">
      <w:pPr>
        <w:pStyle w:val="PlainText"/>
        <w:rPr>
          <w:rFonts w:ascii="Arial" w:hAnsi="Arial" w:cs="Arial"/>
          <w:sz w:val="20"/>
          <w:szCs w:val="20"/>
        </w:rPr>
      </w:pPr>
    </w:p>
    <w:p w:rsidR="00E76359" w:rsidRPr="001B2DB6" w:rsidRDefault="00E76359" w:rsidP="00E76359">
      <w:pPr>
        <w:pStyle w:val="PlainText"/>
        <w:rPr>
          <w:rFonts w:ascii="Arial" w:hAnsi="Arial" w:cs="Arial"/>
          <w:b/>
          <w:sz w:val="20"/>
          <w:szCs w:val="20"/>
        </w:rPr>
      </w:pPr>
      <w:r w:rsidRPr="006008EA">
        <w:rPr>
          <w:rFonts w:ascii="Arial" w:hAnsi="Arial" w:cs="Arial"/>
          <w:sz w:val="20"/>
          <w:szCs w:val="20"/>
        </w:rPr>
        <w:t>Competenc</w:t>
      </w:r>
      <w:r>
        <w:rPr>
          <w:rFonts w:ascii="Arial" w:hAnsi="Arial" w:cs="Arial"/>
          <w:sz w:val="20"/>
          <w:szCs w:val="20"/>
        </w:rPr>
        <w:t>y:</w:t>
      </w:r>
    </w:p>
    <w:p w:rsidR="00E76359" w:rsidRPr="00E76359" w:rsidRDefault="00E76359" w:rsidP="00E76359">
      <w:pPr>
        <w:pStyle w:val="PlainText"/>
        <w:rPr>
          <w:rFonts w:ascii="Arial" w:hAnsi="Arial" w:cs="Arial"/>
          <w:sz w:val="20"/>
          <w:szCs w:val="20"/>
        </w:rPr>
      </w:pPr>
      <w:r>
        <w:rPr>
          <w:rFonts w:ascii="Arial" w:hAnsi="Arial" w:cs="Arial"/>
          <w:sz w:val="20"/>
          <w:szCs w:val="20"/>
        </w:rPr>
        <w:t xml:space="preserve">1.6.7.    </w:t>
      </w:r>
      <w:r w:rsidRPr="00E76359">
        <w:rPr>
          <w:rFonts w:ascii="Arial" w:hAnsi="Arial" w:cs="Arial"/>
          <w:sz w:val="20"/>
          <w:szCs w:val="20"/>
        </w:rPr>
        <w:t>Identify the effect of supply and demand on products and services.</w:t>
      </w:r>
    </w:p>
    <w:p w:rsidR="00E76359" w:rsidRDefault="00E76359" w:rsidP="00E76359">
      <w:pPr>
        <w:pStyle w:val="PlainText"/>
        <w:rPr>
          <w:rFonts w:ascii="Arial" w:hAnsi="Arial" w:cs="Arial"/>
          <w:sz w:val="20"/>
          <w:szCs w:val="20"/>
        </w:rPr>
      </w:pPr>
      <w:r w:rsidRPr="00E76359">
        <w:rPr>
          <w:rFonts w:ascii="Arial" w:hAnsi="Arial" w:cs="Arial"/>
          <w:sz w:val="20"/>
          <w:szCs w:val="20"/>
        </w:rPr>
        <w:t xml:space="preserve">1.6.10. </w:t>
      </w:r>
      <w:r w:rsidRPr="00E76359">
        <w:rPr>
          <w:rFonts w:ascii="Arial" w:hAnsi="Arial" w:cs="Arial"/>
          <w:sz w:val="20"/>
          <w:szCs w:val="20"/>
        </w:rPr>
        <w:tab/>
        <w:t>Describe the impact of globalization on an enterprise or organization.</w:t>
      </w:r>
    </w:p>
    <w:p w:rsidR="00E76359" w:rsidRDefault="00E76359" w:rsidP="00E76359">
      <w:pPr>
        <w:pStyle w:val="PlainText"/>
        <w:rPr>
          <w:rFonts w:ascii="Arial" w:hAnsi="Arial" w:cs="Arial"/>
          <w:sz w:val="20"/>
          <w:szCs w:val="20"/>
        </w:rPr>
      </w:pPr>
    </w:p>
    <w:p w:rsidR="00E76359" w:rsidRPr="006008EA" w:rsidRDefault="00E76359" w:rsidP="00E76359">
      <w:pPr>
        <w:pStyle w:val="PlainText"/>
        <w:rPr>
          <w:rFonts w:ascii="Arial" w:hAnsi="Arial" w:cs="Arial"/>
          <w:sz w:val="20"/>
          <w:szCs w:val="20"/>
          <w:u w:val="single"/>
        </w:rPr>
      </w:pPr>
      <w:r w:rsidRPr="006008EA">
        <w:rPr>
          <w:rFonts w:ascii="Arial" w:hAnsi="Arial" w:cs="Arial"/>
          <w:sz w:val="20"/>
          <w:szCs w:val="20"/>
          <w:u w:val="single"/>
        </w:rPr>
        <w:t>Outcome 1.</w:t>
      </w:r>
      <w:r>
        <w:rPr>
          <w:rFonts w:ascii="Arial" w:hAnsi="Arial" w:cs="Arial"/>
          <w:sz w:val="20"/>
          <w:szCs w:val="20"/>
          <w:u w:val="single"/>
        </w:rPr>
        <w:t>10</w:t>
      </w:r>
      <w:r w:rsidRPr="006008EA">
        <w:rPr>
          <w:rFonts w:ascii="Arial" w:hAnsi="Arial" w:cs="Arial"/>
          <w:sz w:val="20"/>
          <w:szCs w:val="20"/>
          <w:u w:val="single"/>
        </w:rPr>
        <w:t xml:space="preserve"> </w:t>
      </w:r>
    </w:p>
    <w:p w:rsidR="00E76359" w:rsidRPr="006008EA" w:rsidRDefault="00E76359" w:rsidP="00E76359">
      <w:pPr>
        <w:pStyle w:val="PlainText"/>
        <w:rPr>
          <w:rFonts w:ascii="Arial" w:hAnsi="Arial" w:cs="Arial"/>
          <w:sz w:val="20"/>
          <w:szCs w:val="20"/>
        </w:rPr>
      </w:pPr>
      <w:r w:rsidRPr="00E76359">
        <w:rPr>
          <w:rFonts w:ascii="Arial" w:hAnsi="Arial" w:cs="Arial"/>
          <w:sz w:val="20"/>
          <w:szCs w:val="20"/>
        </w:rPr>
        <w:t>Sales and Marketing</w:t>
      </w:r>
      <w:r>
        <w:rPr>
          <w:rFonts w:ascii="Arial" w:hAnsi="Arial" w:cs="Arial"/>
          <w:sz w:val="20"/>
          <w:szCs w:val="20"/>
        </w:rPr>
        <w:t xml:space="preserve">: </w:t>
      </w:r>
      <w:r w:rsidRPr="00E76359">
        <w:rPr>
          <w:rFonts w:ascii="Arial" w:hAnsi="Arial" w:cs="Arial"/>
          <w:sz w:val="20"/>
          <w:szCs w:val="20"/>
        </w:rPr>
        <w:t>Manage pricing, place, promotion, packaging, positioning and public relations to improve quality customer service.</w:t>
      </w:r>
    </w:p>
    <w:p w:rsidR="00E76359" w:rsidRDefault="00E76359" w:rsidP="00E76359">
      <w:pPr>
        <w:pStyle w:val="PlainText"/>
        <w:rPr>
          <w:rFonts w:ascii="Arial" w:hAnsi="Arial" w:cs="Arial"/>
          <w:sz w:val="20"/>
          <w:szCs w:val="20"/>
        </w:rPr>
      </w:pPr>
    </w:p>
    <w:p w:rsidR="00E76359" w:rsidRPr="001B2DB6" w:rsidRDefault="00E76359" w:rsidP="00E76359">
      <w:pPr>
        <w:pStyle w:val="PlainText"/>
        <w:rPr>
          <w:rFonts w:ascii="Arial" w:hAnsi="Arial" w:cs="Arial"/>
          <w:b/>
          <w:sz w:val="20"/>
          <w:szCs w:val="20"/>
        </w:rPr>
      </w:pPr>
      <w:r w:rsidRPr="006008EA">
        <w:rPr>
          <w:rFonts w:ascii="Arial" w:hAnsi="Arial" w:cs="Arial"/>
          <w:sz w:val="20"/>
          <w:szCs w:val="20"/>
        </w:rPr>
        <w:t>Competenc</w:t>
      </w:r>
      <w:r>
        <w:rPr>
          <w:rFonts w:ascii="Arial" w:hAnsi="Arial" w:cs="Arial"/>
          <w:sz w:val="20"/>
          <w:szCs w:val="20"/>
        </w:rPr>
        <w:t>y:</w:t>
      </w:r>
    </w:p>
    <w:p w:rsidR="00E76359" w:rsidRDefault="00E76359" w:rsidP="00E76359">
      <w:pPr>
        <w:pStyle w:val="PlainText"/>
        <w:rPr>
          <w:rFonts w:ascii="Arial" w:hAnsi="Arial" w:cs="Arial"/>
          <w:sz w:val="20"/>
          <w:szCs w:val="20"/>
        </w:rPr>
      </w:pPr>
      <w:r>
        <w:rPr>
          <w:rFonts w:ascii="Arial" w:hAnsi="Arial" w:cs="Arial"/>
          <w:sz w:val="20"/>
          <w:szCs w:val="20"/>
        </w:rPr>
        <w:t xml:space="preserve">1.10.6.  </w:t>
      </w:r>
      <w:r w:rsidRPr="00E76359">
        <w:rPr>
          <w:rFonts w:ascii="Arial" w:hAnsi="Arial" w:cs="Arial"/>
          <w:sz w:val="20"/>
          <w:szCs w:val="20"/>
        </w:rPr>
        <w:t xml:space="preserve">Discuss the importance of correct pricing to support a product’s or service’s positioning in the </w:t>
      </w:r>
      <w:r>
        <w:rPr>
          <w:rFonts w:ascii="Arial" w:hAnsi="Arial" w:cs="Arial"/>
          <w:sz w:val="20"/>
          <w:szCs w:val="20"/>
        </w:rPr>
        <w:t xml:space="preserve">          </w:t>
      </w:r>
    </w:p>
    <w:p w:rsidR="00E76359" w:rsidRDefault="00E76359" w:rsidP="00E76359">
      <w:pPr>
        <w:pStyle w:val="PlainText"/>
        <w:ind w:firstLine="720"/>
        <w:rPr>
          <w:rFonts w:ascii="Arial" w:hAnsi="Arial" w:cs="Arial"/>
          <w:sz w:val="20"/>
          <w:szCs w:val="20"/>
        </w:rPr>
      </w:pPr>
      <w:r w:rsidRPr="00E76359">
        <w:rPr>
          <w:rFonts w:ascii="Arial" w:hAnsi="Arial" w:cs="Arial"/>
          <w:sz w:val="20"/>
          <w:szCs w:val="20"/>
        </w:rPr>
        <w:t>marketing mix.</w:t>
      </w:r>
    </w:p>
    <w:p w:rsidR="00E76359" w:rsidRPr="006008EA" w:rsidRDefault="00E76359" w:rsidP="00E76359">
      <w:pPr>
        <w:pStyle w:val="PlainText"/>
        <w:rPr>
          <w:rFonts w:ascii="Arial" w:hAnsi="Arial" w:cs="Arial"/>
          <w:sz w:val="20"/>
          <w:szCs w:val="20"/>
          <w:u w:val="single"/>
        </w:rPr>
      </w:pPr>
      <w:r w:rsidRPr="006008EA">
        <w:rPr>
          <w:rFonts w:ascii="Arial" w:hAnsi="Arial" w:cs="Arial"/>
          <w:sz w:val="20"/>
          <w:szCs w:val="20"/>
          <w:u w:val="single"/>
        </w:rPr>
        <w:lastRenderedPageBreak/>
        <w:t>Outcome 1.</w:t>
      </w:r>
      <w:r>
        <w:rPr>
          <w:rFonts w:ascii="Arial" w:hAnsi="Arial" w:cs="Arial"/>
          <w:sz w:val="20"/>
          <w:szCs w:val="20"/>
          <w:u w:val="single"/>
        </w:rPr>
        <w:t>11</w:t>
      </w:r>
      <w:r w:rsidRPr="006008EA">
        <w:rPr>
          <w:rFonts w:ascii="Arial" w:hAnsi="Arial" w:cs="Arial"/>
          <w:sz w:val="20"/>
          <w:szCs w:val="20"/>
          <w:u w:val="single"/>
        </w:rPr>
        <w:t xml:space="preserve"> </w:t>
      </w:r>
    </w:p>
    <w:p w:rsidR="00E76359" w:rsidRPr="006008EA" w:rsidRDefault="00E76359" w:rsidP="00E76359">
      <w:pPr>
        <w:pStyle w:val="PlainText"/>
        <w:rPr>
          <w:rFonts w:ascii="Arial" w:hAnsi="Arial" w:cs="Arial"/>
          <w:sz w:val="20"/>
          <w:szCs w:val="20"/>
        </w:rPr>
      </w:pPr>
      <w:r w:rsidRPr="00E76359">
        <w:rPr>
          <w:rFonts w:ascii="Arial" w:hAnsi="Arial" w:cs="Arial"/>
          <w:sz w:val="20"/>
          <w:szCs w:val="20"/>
        </w:rPr>
        <w:t>Principles of Business Economics</w:t>
      </w:r>
      <w:r>
        <w:rPr>
          <w:rFonts w:ascii="Arial" w:hAnsi="Arial" w:cs="Arial"/>
          <w:sz w:val="20"/>
          <w:szCs w:val="20"/>
        </w:rPr>
        <w:t xml:space="preserve">: </w:t>
      </w:r>
      <w:r w:rsidRPr="00E76359">
        <w:rPr>
          <w:rFonts w:ascii="Arial" w:hAnsi="Arial" w:cs="Arial"/>
          <w:sz w:val="20"/>
          <w:szCs w:val="20"/>
        </w:rPr>
        <w:t>Examine and employ economic principles, concepts and policies to accomplish organizational goals and objectives.</w:t>
      </w:r>
    </w:p>
    <w:p w:rsidR="00E76359" w:rsidRDefault="00E76359" w:rsidP="00E76359">
      <w:pPr>
        <w:pStyle w:val="PlainText"/>
        <w:rPr>
          <w:rFonts w:ascii="Arial" w:hAnsi="Arial" w:cs="Arial"/>
          <w:sz w:val="20"/>
          <w:szCs w:val="20"/>
        </w:rPr>
      </w:pPr>
    </w:p>
    <w:p w:rsidR="00E76359" w:rsidRPr="001B2DB6" w:rsidRDefault="00E76359" w:rsidP="00E76359">
      <w:pPr>
        <w:pStyle w:val="PlainText"/>
        <w:rPr>
          <w:rFonts w:ascii="Arial" w:hAnsi="Arial" w:cs="Arial"/>
          <w:b/>
          <w:sz w:val="20"/>
          <w:szCs w:val="20"/>
        </w:rPr>
      </w:pPr>
      <w:r w:rsidRPr="006008EA">
        <w:rPr>
          <w:rFonts w:ascii="Arial" w:hAnsi="Arial" w:cs="Arial"/>
          <w:sz w:val="20"/>
          <w:szCs w:val="20"/>
        </w:rPr>
        <w:t>Competenc</w:t>
      </w:r>
      <w:r>
        <w:rPr>
          <w:rFonts w:ascii="Arial" w:hAnsi="Arial" w:cs="Arial"/>
          <w:sz w:val="20"/>
          <w:szCs w:val="20"/>
        </w:rPr>
        <w:t>y:</w:t>
      </w:r>
    </w:p>
    <w:p w:rsidR="00E76359" w:rsidRDefault="00E76359" w:rsidP="00E76359">
      <w:pPr>
        <w:pStyle w:val="PlainText"/>
        <w:rPr>
          <w:rFonts w:ascii="Arial" w:hAnsi="Arial" w:cs="Arial"/>
          <w:sz w:val="20"/>
          <w:szCs w:val="20"/>
        </w:rPr>
      </w:pPr>
      <w:r>
        <w:rPr>
          <w:rFonts w:ascii="Arial" w:hAnsi="Arial" w:cs="Arial"/>
          <w:sz w:val="20"/>
          <w:szCs w:val="20"/>
        </w:rPr>
        <w:t xml:space="preserve">1.11.2.  </w:t>
      </w:r>
      <w:r w:rsidRPr="00E76359">
        <w:rPr>
          <w:rFonts w:ascii="Arial" w:hAnsi="Arial" w:cs="Arial"/>
          <w:sz w:val="20"/>
          <w:szCs w:val="20"/>
        </w:rPr>
        <w:t xml:space="preserve">Identify the difference between monetary and nonmonetary incentives and explain how </w:t>
      </w:r>
    </w:p>
    <w:p w:rsidR="00E76359" w:rsidRPr="00E76359" w:rsidRDefault="00E76359" w:rsidP="00E76359">
      <w:pPr>
        <w:pStyle w:val="PlainText"/>
        <w:ind w:firstLine="720"/>
        <w:rPr>
          <w:rFonts w:ascii="Arial" w:hAnsi="Arial" w:cs="Arial"/>
          <w:sz w:val="20"/>
          <w:szCs w:val="20"/>
        </w:rPr>
      </w:pPr>
      <w:r w:rsidRPr="00E76359">
        <w:rPr>
          <w:rFonts w:ascii="Arial" w:hAnsi="Arial" w:cs="Arial"/>
          <w:sz w:val="20"/>
          <w:szCs w:val="20"/>
        </w:rPr>
        <w:t>changes in incentives cause changes in behavior.</w:t>
      </w:r>
    </w:p>
    <w:p w:rsidR="00E76359" w:rsidRDefault="00E76359" w:rsidP="00E76359">
      <w:pPr>
        <w:pStyle w:val="PlainText"/>
        <w:rPr>
          <w:rFonts w:ascii="Arial" w:hAnsi="Arial" w:cs="Arial"/>
          <w:sz w:val="20"/>
          <w:szCs w:val="20"/>
        </w:rPr>
      </w:pPr>
      <w:r>
        <w:rPr>
          <w:rFonts w:ascii="Arial" w:hAnsi="Arial" w:cs="Arial"/>
          <w:sz w:val="20"/>
          <w:szCs w:val="20"/>
        </w:rPr>
        <w:t xml:space="preserve">1.11.4.  </w:t>
      </w:r>
      <w:r w:rsidRPr="00E76359">
        <w:rPr>
          <w:rFonts w:ascii="Arial" w:hAnsi="Arial" w:cs="Arial"/>
          <w:sz w:val="20"/>
          <w:szCs w:val="20"/>
        </w:rPr>
        <w:t xml:space="preserve">Determine how the quality, quantity and pricing of goods and services are affected by domestic </w:t>
      </w:r>
    </w:p>
    <w:p w:rsidR="00E76359" w:rsidRPr="00E76359" w:rsidRDefault="00E76359" w:rsidP="00E76359">
      <w:pPr>
        <w:pStyle w:val="PlainText"/>
        <w:ind w:firstLine="720"/>
        <w:rPr>
          <w:rFonts w:ascii="Arial" w:hAnsi="Arial" w:cs="Arial"/>
          <w:sz w:val="20"/>
          <w:szCs w:val="20"/>
        </w:rPr>
      </w:pPr>
      <w:r w:rsidRPr="00E76359">
        <w:rPr>
          <w:rFonts w:ascii="Arial" w:hAnsi="Arial" w:cs="Arial"/>
          <w:sz w:val="20"/>
          <w:szCs w:val="20"/>
        </w:rPr>
        <w:t>and international competition in a market economy.</w:t>
      </w:r>
    </w:p>
    <w:p w:rsidR="00E76359" w:rsidRPr="001B2DB6" w:rsidRDefault="00E76359" w:rsidP="00E76359">
      <w:pPr>
        <w:pStyle w:val="PlainText"/>
        <w:rPr>
          <w:rFonts w:ascii="Arial" w:hAnsi="Arial" w:cs="Arial"/>
          <w:sz w:val="20"/>
          <w:szCs w:val="20"/>
        </w:rPr>
      </w:pPr>
      <w:r>
        <w:rPr>
          <w:rFonts w:ascii="Arial" w:hAnsi="Arial" w:cs="Arial"/>
          <w:sz w:val="20"/>
          <w:szCs w:val="20"/>
        </w:rPr>
        <w:t xml:space="preserve">1.11.8.  </w:t>
      </w:r>
      <w:bookmarkStart w:id="0" w:name="_GoBack"/>
      <w:bookmarkEnd w:id="0"/>
      <w:r w:rsidRPr="00E76359">
        <w:rPr>
          <w:rFonts w:ascii="Arial" w:hAnsi="Arial" w:cs="Arial"/>
          <w:sz w:val="20"/>
          <w:szCs w:val="20"/>
        </w:rPr>
        <w:t>Identify the relationships between economy, society and environment that lead to sustainability.</w:t>
      </w:r>
      <w:r w:rsidRPr="00E76359">
        <w:rPr>
          <w:rFonts w:ascii="Arial" w:hAnsi="Arial" w:cs="Arial"/>
          <w:sz w:val="20"/>
          <w:szCs w:val="20"/>
        </w:rPr>
        <w:tab/>
      </w:r>
    </w:p>
    <w:p w:rsidR="002E3900" w:rsidRPr="001B2DB6" w:rsidRDefault="002E3900" w:rsidP="002E3900">
      <w:pPr>
        <w:keepNext/>
        <w:keepLines/>
        <w:spacing w:after="0" w:line="240" w:lineRule="auto"/>
        <w:rPr>
          <w:rFonts w:ascii="Arial" w:hAnsi="Arial" w:cs="Arial"/>
          <w:b/>
          <w:color w:val="000000"/>
          <w:sz w:val="20"/>
          <w:szCs w:val="20"/>
        </w:rPr>
      </w:pPr>
    </w:p>
    <w:p w:rsidR="00F45AF3" w:rsidRPr="001B2DB6" w:rsidRDefault="00F45AF3" w:rsidP="00F45AF3">
      <w:pPr>
        <w:pStyle w:val="PlainText"/>
        <w:rPr>
          <w:rFonts w:ascii="Arial" w:hAnsi="Arial" w:cs="Arial"/>
          <w:b/>
          <w:sz w:val="20"/>
          <w:szCs w:val="20"/>
        </w:rPr>
      </w:pPr>
      <w:r w:rsidRPr="001B2DB6">
        <w:rPr>
          <w:rFonts w:ascii="Arial" w:hAnsi="Arial" w:cs="Arial"/>
          <w:b/>
          <w:sz w:val="20"/>
          <w:szCs w:val="20"/>
        </w:rPr>
        <w:t xml:space="preserve">Unit:  Research Management </w:t>
      </w:r>
    </w:p>
    <w:p w:rsidR="00F45AF3" w:rsidRPr="001B2DB6" w:rsidRDefault="00F45AF3" w:rsidP="00F45AF3">
      <w:pPr>
        <w:pStyle w:val="PlainText"/>
        <w:rPr>
          <w:rFonts w:ascii="Arial" w:hAnsi="Arial" w:cs="Arial"/>
          <w:sz w:val="20"/>
          <w:szCs w:val="20"/>
        </w:rPr>
      </w:pPr>
      <w:r w:rsidRPr="001B2DB6">
        <w:rPr>
          <w:rFonts w:ascii="Arial" w:hAnsi="Arial" w:cs="Arial"/>
          <w:sz w:val="20"/>
          <w:szCs w:val="20"/>
        </w:rPr>
        <w:t>Students will learn how to use technology to compile research and analyze information to draw conclusions.  Students will use the available technology to create reports and using communication skills, present their findings to small groups.</w:t>
      </w:r>
    </w:p>
    <w:p w:rsidR="00F45AF3" w:rsidRPr="001B2DB6" w:rsidRDefault="00F45AF3" w:rsidP="00F45AF3">
      <w:pPr>
        <w:pStyle w:val="PlainText"/>
        <w:rPr>
          <w:rFonts w:ascii="Arial" w:hAnsi="Arial" w:cs="Arial"/>
          <w:sz w:val="20"/>
          <w:szCs w:val="20"/>
        </w:rPr>
      </w:pPr>
    </w:p>
    <w:p w:rsidR="002E1F67" w:rsidRPr="002E1F67" w:rsidRDefault="00F45AF3" w:rsidP="00F45AF3">
      <w:pPr>
        <w:pStyle w:val="PlainText"/>
        <w:rPr>
          <w:rFonts w:ascii="Arial" w:hAnsi="Arial" w:cs="Arial"/>
          <w:sz w:val="20"/>
          <w:szCs w:val="20"/>
          <w:u w:val="single"/>
        </w:rPr>
      </w:pPr>
      <w:r w:rsidRPr="002E1F67">
        <w:rPr>
          <w:rFonts w:ascii="Arial" w:hAnsi="Arial" w:cs="Arial"/>
          <w:sz w:val="20"/>
          <w:szCs w:val="20"/>
          <w:u w:val="single"/>
        </w:rPr>
        <w:t xml:space="preserve">Outcome 1.4 </w:t>
      </w:r>
    </w:p>
    <w:p w:rsidR="00F45AF3" w:rsidRPr="002E1F67" w:rsidRDefault="00F45AF3" w:rsidP="00F45AF3">
      <w:pPr>
        <w:pStyle w:val="PlainText"/>
        <w:rPr>
          <w:rFonts w:ascii="Arial" w:hAnsi="Arial" w:cs="Arial"/>
          <w:sz w:val="20"/>
          <w:szCs w:val="20"/>
        </w:rPr>
      </w:pPr>
      <w:r w:rsidRPr="002E1F67">
        <w:rPr>
          <w:rFonts w:ascii="Arial" w:hAnsi="Arial" w:cs="Arial"/>
          <w:sz w:val="20"/>
          <w:szCs w:val="20"/>
        </w:rPr>
        <w:t>Knowledge Management and Information Technology</w:t>
      </w:r>
      <w:r w:rsidR="002E1F67">
        <w:rPr>
          <w:rFonts w:ascii="Arial" w:hAnsi="Arial" w:cs="Arial"/>
          <w:sz w:val="20"/>
          <w:szCs w:val="20"/>
        </w:rPr>
        <w:t xml:space="preserve">: </w:t>
      </w:r>
      <w:r w:rsidRPr="002E1F67">
        <w:rPr>
          <w:rFonts w:ascii="Arial" w:hAnsi="Arial" w:cs="Arial"/>
          <w:sz w:val="20"/>
          <w:szCs w:val="20"/>
        </w:rPr>
        <w:t xml:space="preserve">Demonstrate current and emerging strategies and technologies used to collect, analyze, record and share information in business operations. </w:t>
      </w:r>
    </w:p>
    <w:p w:rsidR="002E1F67" w:rsidRDefault="002E1F67" w:rsidP="00F45AF3">
      <w:pPr>
        <w:pStyle w:val="PlainText"/>
        <w:rPr>
          <w:rFonts w:ascii="Arial" w:hAnsi="Arial" w:cs="Arial"/>
          <w:sz w:val="20"/>
          <w:szCs w:val="20"/>
        </w:rPr>
      </w:pPr>
    </w:p>
    <w:p w:rsidR="00F45AF3" w:rsidRPr="002E1F67" w:rsidRDefault="00F45AF3" w:rsidP="00F45AF3">
      <w:pPr>
        <w:pStyle w:val="PlainText"/>
        <w:rPr>
          <w:rFonts w:ascii="Arial" w:hAnsi="Arial" w:cs="Arial"/>
          <w:sz w:val="20"/>
          <w:szCs w:val="20"/>
        </w:rPr>
      </w:pPr>
      <w:r w:rsidRPr="002E1F67">
        <w:rPr>
          <w:rFonts w:ascii="Arial" w:hAnsi="Arial" w:cs="Arial"/>
          <w:sz w:val="20"/>
          <w:szCs w:val="20"/>
        </w:rPr>
        <w:t>Competen</w:t>
      </w:r>
      <w:r w:rsidR="002E1F67">
        <w:rPr>
          <w:rFonts w:ascii="Arial" w:hAnsi="Arial" w:cs="Arial"/>
          <w:sz w:val="20"/>
          <w:szCs w:val="20"/>
        </w:rPr>
        <w:t>cy:</w:t>
      </w:r>
    </w:p>
    <w:p w:rsidR="00F45AF3" w:rsidRPr="001B2DB6" w:rsidRDefault="00F45AF3" w:rsidP="00F45AF3">
      <w:pPr>
        <w:pStyle w:val="PlainText"/>
        <w:tabs>
          <w:tab w:val="left" w:pos="720"/>
        </w:tabs>
        <w:ind w:left="720" w:hanging="720"/>
        <w:rPr>
          <w:rFonts w:ascii="Arial" w:hAnsi="Arial" w:cs="Arial"/>
          <w:sz w:val="20"/>
          <w:szCs w:val="20"/>
        </w:rPr>
      </w:pPr>
      <w:r w:rsidRPr="001B2DB6">
        <w:rPr>
          <w:rFonts w:ascii="Arial" w:hAnsi="Arial" w:cs="Arial"/>
          <w:sz w:val="20"/>
          <w:szCs w:val="20"/>
        </w:rPr>
        <w:t xml:space="preserve">1.4.1 </w:t>
      </w:r>
      <w:r w:rsidRPr="001B2DB6">
        <w:rPr>
          <w:rFonts w:ascii="Arial" w:hAnsi="Arial" w:cs="Arial"/>
          <w:sz w:val="20"/>
          <w:szCs w:val="20"/>
        </w:rPr>
        <w:tab/>
        <w:t>Use office equipment to communicate (e.g., phone, radio equipment, fax machine, scanner, public address systems).</w:t>
      </w:r>
    </w:p>
    <w:p w:rsidR="00F45AF3" w:rsidRPr="001B2DB6" w:rsidRDefault="00F45AF3" w:rsidP="00F45AF3">
      <w:pPr>
        <w:pStyle w:val="PlainText"/>
        <w:tabs>
          <w:tab w:val="left" w:pos="720"/>
        </w:tabs>
        <w:ind w:left="720" w:hanging="720"/>
        <w:rPr>
          <w:rFonts w:ascii="Arial" w:hAnsi="Arial" w:cs="Arial"/>
          <w:sz w:val="20"/>
          <w:szCs w:val="20"/>
        </w:rPr>
      </w:pPr>
      <w:r w:rsidRPr="001B2DB6">
        <w:rPr>
          <w:rFonts w:ascii="Arial" w:hAnsi="Arial" w:cs="Arial"/>
          <w:sz w:val="20"/>
          <w:szCs w:val="20"/>
        </w:rPr>
        <w:t xml:space="preserve">1.4.2 </w:t>
      </w:r>
      <w:r w:rsidRPr="001B2DB6">
        <w:rPr>
          <w:rFonts w:ascii="Arial" w:hAnsi="Arial" w:cs="Arial"/>
          <w:sz w:val="20"/>
          <w:szCs w:val="20"/>
        </w:rPr>
        <w:tab/>
        <w:t>Select and use software applications to locate, record, analyze and present information (e.g., word processing, e-mail, spreadsheet, databases, presentation, Internet search engines).</w:t>
      </w:r>
    </w:p>
    <w:p w:rsidR="00F45AF3" w:rsidRPr="001B2DB6" w:rsidRDefault="00F45AF3" w:rsidP="00F45AF3">
      <w:pPr>
        <w:pStyle w:val="PlainText"/>
        <w:tabs>
          <w:tab w:val="left" w:pos="720"/>
        </w:tabs>
        <w:ind w:left="720" w:hanging="720"/>
        <w:rPr>
          <w:rFonts w:ascii="Arial" w:hAnsi="Arial" w:cs="Arial"/>
          <w:sz w:val="20"/>
          <w:szCs w:val="20"/>
        </w:rPr>
      </w:pPr>
      <w:r w:rsidRPr="001B2DB6">
        <w:rPr>
          <w:rFonts w:ascii="Arial" w:hAnsi="Arial" w:cs="Arial"/>
          <w:sz w:val="20"/>
          <w:szCs w:val="20"/>
        </w:rPr>
        <w:t xml:space="preserve">1.4.3 </w:t>
      </w:r>
      <w:r w:rsidRPr="001B2DB6">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F45AF3" w:rsidRPr="001B2DB6" w:rsidRDefault="00F45AF3" w:rsidP="00F45AF3">
      <w:pPr>
        <w:pStyle w:val="PlainText"/>
        <w:tabs>
          <w:tab w:val="left" w:pos="720"/>
        </w:tabs>
        <w:ind w:left="720" w:hanging="720"/>
        <w:rPr>
          <w:rFonts w:ascii="Arial" w:hAnsi="Arial" w:cs="Arial"/>
          <w:sz w:val="20"/>
          <w:szCs w:val="20"/>
        </w:rPr>
      </w:pPr>
      <w:r w:rsidRPr="001B2DB6">
        <w:rPr>
          <w:rFonts w:ascii="Arial" w:hAnsi="Arial" w:cs="Arial"/>
          <w:sz w:val="20"/>
          <w:szCs w:val="20"/>
        </w:rPr>
        <w:t xml:space="preserve">1.4.4 </w:t>
      </w:r>
      <w:r w:rsidRPr="001B2DB6">
        <w:rPr>
          <w:rFonts w:ascii="Arial" w:hAnsi="Arial" w:cs="Arial"/>
          <w:sz w:val="20"/>
          <w:szCs w:val="20"/>
        </w:rPr>
        <w:tab/>
        <w:t>Use system hardware to support software applications.</w:t>
      </w:r>
    </w:p>
    <w:p w:rsidR="00F45AF3" w:rsidRPr="001B2DB6" w:rsidRDefault="00F45AF3" w:rsidP="00F45AF3">
      <w:pPr>
        <w:pStyle w:val="PlainText"/>
        <w:tabs>
          <w:tab w:val="left" w:pos="720"/>
        </w:tabs>
        <w:ind w:left="720" w:hanging="720"/>
        <w:rPr>
          <w:rFonts w:ascii="Arial" w:hAnsi="Arial" w:cs="Arial"/>
          <w:sz w:val="20"/>
          <w:szCs w:val="20"/>
        </w:rPr>
      </w:pPr>
    </w:p>
    <w:p w:rsidR="002E1F67" w:rsidRPr="002E1F67" w:rsidRDefault="00F45AF3" w:rsidP="00F45AF3">
      <w:pPr>
        <w:pStyle w:val="PlainText"/>
        <w:rPr>
          <w:rFonts w:ascii="Arial" w:hAnsi="Arial" w:cs="Arial"/>
          <w:sz w:val="20"/>
          <w:szCs w:val="20"/>
          <w:u w:val="single"/>
        </w:rPr>
      </w:pPr>
      <w:r w:rsidRPr="002E1F67">
        <w:rPr>
          <w:rFonts w:ascii="Arial" w:hAnsi="Arial" w:cs="Arial"/>
          <w:sz w:val="20"/>
          <w:szCs w:val="20"/>
          <w:u w:val="single"/>
        </w:rPr>
        <w:t xml:space="preserve">Outcome 3.8 </w:t>
      </w:r>
    </w:p>
    <w:p w:rsidR="00F45AF3" w:rsidRPr="002E1F67" w:rsidRDefault="00F45AF3" w:rsidP="00F45AF3">
      <w:pPr>
        <w:pStyle w:val="PlainText"/>
        <w:rPr>
          <w:rFonts w:ascii="Arial" w:hAnsi="Arial" w:cs="Arial"/>
          <w:sz w:val="20"/>
          <w:szCs w:val="20"/>
        </w:rPr>
      </w:pPr>
      <w:r w:rsidRPr="002E1F67">
        <w:rPr>
          <w:rFonts w:ascii="Arial" w:hAnsi="Arial" w:cs="Arial"/>
          <w:sz w:val="20"/>
          <w:szCs w:val="20"/>
        </w:rPr>
        <w:t>Research and Experiments</w:t>
      </w:r>
      <w:r w:rsidR="002E1F67">
        <w:rPr>
          <w:rFonts w:ascii="Arial" w:hAnsi="Arial" w:cs="Arial"/>
          <w:sz w:val="20"/>
          <w:szCs w:val="20"/>
        </w:rPr>
        <w:t xml:space="preserve">: </w:t>
      </w:r>
      <w:r w:rsidRPr="002E1F67">
        <w:rPr>
          <w:rFonts w:ascii="Arial" w:hAnsi="Arial" w:cs="Arial"/>
          <w:sz w:val="20"/>
          <w:szCs w:val="20"/>
        </w:rPr>
        <w:t>Conduct a problem-based study, applying scientific methodology and using descriptive statistics to communicate and support predictions and conclusions.</w:t>
      </w:r>
    </w:p>
    <w:p w:rsidR="002E1F67" w:rsidRDefault="002E1F67" w:rsidP="00F45AF3">
      <w:pPr>
        <w:pStyle w:val="PlainText"/>
        <w:rPr>
          <w:rFonts w:ascii="Arial" w:hAnsi="Arial" w:cs="Arial"/>
          <w:sz w:val="20"/>
          <w:szCs w:val="20"/>
        </w:rPr>
      </w:pPr>
    </w:p>
    <w:p w:rsidR="00F45AF3" w:rsidRPr="002E1F67" w:rsidRDefault="00F45AF3" w:rsidP="00F45AF3">
      <w:pPr>
        <w:pStyle w:val="PlainText"/>
        <w:rPr>
          <w:rFonts w:ascii="Arial" w:hAnsi="Arial" w:cs="Arial"/>
          <w:sz w:val="20"/>
          <w:szCs w:val="20"/>
        </w:rPr>
      </w:pPr>
      <w:r w:rsidRPr="002E1F67">
        <w:rPr>
          <w:rFonts w:ascii="Arial" w:hAnsi="Arial" w:cs="Arial"/>
          <w:sz w:val="20"/>
          <w:szCs w:val="20"/>
        </w:rPr>
        <w:t>Competenc</w:t>
      </w:r>
      <w:r w:rsidR="002E1F67">
        <w:rPr>
          <w:rFonts w:ascii="Arial" w:hAnsi="Arial" w:cs="Arial"/>
          <w:sz w:val="20"/>
          <w:szCs w:val="20"/>
        </w:rPr>
        <w:t>y:</w:t>
      </w:r>
      <w:r w:rsidRPr="002E1F67">
        <w:rPr>
          <w:rFonts w:ascii="Arial" w:hAnsi="Arial" w:cs="Arial"/>
          <w:sz w:val="20"/>
          <w:szCs w:val="20"/>
        </w:rPr>
        <w:t xml:space="preserve"> </w:t>
      </w:r>
    </w:p>
    <w:p w:rsidR="00F45AF3" w:rsidRPr="001B2DB6" w:rsidRDefault="00F45AF3" w:rsidP="00F45AF3">
      <w:pPr>
        <w:pStyle w:val="PlainText"/>
        <w:ind w:left="720" w:hanging="720"/>
        <w:rPr>
          <w:rFonts w:ascii="Arial" w:hAnsi="Arial" w:cs="Arial"/>
          <w:sz w:val="20"/>
          <w:szCs w:val="20"/>
        </w:rPr>
      </w:pPr>
      <w:r w:rsidRPr="001B2DB6">
        <w:rPr>
          <w:rFonts w:ascii="Arial" w:hAnsi="Arial" w:cs="Arial"/>
          <w:sz w:val="20"/>
          <w:szCs w:val="20"/>
        </w:rPr>
        <w:t xml:space="preserve">3.8.1 </w:t>
      </w:r>
      <w:r w:rsidRPr="001B2DB6">
        <w:rPr>
          <w:rFonts w:ascii="Arial" w:hAnsi="Arial" w:cs="Arial"/>
          <w:sz w:val="20"/>
          <w:szCs w:val="20"/>
        </w:rPr>
        <w:tab/>
        <w:t>Identify research problems and structure a statistical experiment, simulation or study related to the problem.</w:t>
      </w:r>
    </w:p>
    <w:p w:rsidR="002E3900" w:rsidRPr="001B2DB6" w:rsidRDefault="00F45AF3" w:rsidP="002E3900">
      <w:pPr>
        <w:spacing w:after="0" w:line="240" w:lineRule="auto"/>
        <w:rPr>
          <w:rFonts w:ascii="Arial" w:hAnsi="Arial" w:cs="Arial"/>
          <w:sz w:val="20"/>
          <w:szCs w:val="20"/>
        </w:rPr>
      </w:pPr>
      <w:r w:rsidRPr="001B2DB6">
        <w:rPr>
          <w:rFonts w:ascii="Arial" w:hAnsi="Arial" w:cs="Arial"/>
          <w:sz w:val="20"/>
          <w:szCs w:val="20"/>
        </w:rPr>
        <w:t xml:space="preserve">3.8.12 </w:t>
      </w:r>
      <w:r w:rsidRPr="001B2DB6">
        <w:rPr>
          <w:rFonts w:ascii="Arial" w:hAnsi="Arial" w:cs="Arial"/>
          <w:sz w:val="20"/>
          <w:szCs w:val="20"/>
        </w:rPr>
        <w:tab/>
        <w:t>Prepare and present findings using scientific reports.</w:t>
      </w:r>
    </w:p>
    <w:sectPr w:rsidR="002E3900" w:rsidRPr="001B2DB6" w:rsidSect="001B2DB6">
      <w:headerReference w:type="default" r:id="rId8"/>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85E" w:rsidRDefault="0044185E" w:rsidP="002E3900">
      <w:pPr>
        <w:spacing w:after="0" w:line="240" w:lineRule="auto"/>
      </w:pPr>
      <w:r>
        <w:separator/>
      </w:r>
    </w:p>
  </w:endnote>
  <w:endnote w:type="continuationSeparator" w:id="0">
    <w:p w:rsidR="0044185E" w:rsidRDefault="0044185E" w:rsidP="002E3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85E" w:rsidRDefault="0044185E" w:rsidP="002E3900">
      <w:pPr>
        <w:spacing w:after="0" w:line="240" w:lineRule="auto"/>
      </w:pPr>
      <w:r>
        <w:separator/>
      </w:r>
    </w:p>
  </w:footnote>
  <w:footnote w:type="continuationSeparator" w:id="0">
    <w:p w:rsidR="0044185E" w:rsidRDefault="0044185E" w:rsidP="002E39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900" w:rsidRDefault="002E39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4FB"/>
    <w:multiLevelType w:val="hybridMultilevel"/>
    <w:tmpl w:val="03C4DF1A"/>
    <w:lvl w:ilvl="0" w:tplc="000F0409">
      <w:start w:val="1"/>
      <w:numFmt w:val="decimal"/>
      <w:lvlText w:val="%1."/>
      <w:lvlJc w:val="left"/>
      <w:pPr>
        <w:ind w:left="360" w:hanging="360"/>
      </w:pPr>
      <w:rPr>
        <w:rFonts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1" w15:restartNumberingAfterBreak="0">
    <w:nsid w:val="137F2D4E"/>
    <w:multiLevelType w:val="hybridMultilevel"/>
    <w:tmpl w:val="6D5CEC48"/>
    <w:lvl w:ilvl="0" w:tplc="FB2AC9F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34C13"/>
    <w:multiLevelType w:val="hybridMultilevel"/>
    <w:tmpl w:val="7D14F87E"/>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720"/>
        </w:tabs>
        <w:ind w:left="720" w:hanging="360"/>
      </w:pPr>
      <w:rPr>
        <w:rFonts w:ascii="Courier New" w:hAnsi="Courier New" w:hint="default"/>
      </w:rPr>
    </w:lvl>
    <w:lvl w:ilvl="2" w:tplc="00050409" w:tentative="1">
      <w:start w:val="1"/>
      <w:numFmt w:val="bullet"/>
      <w:lvlText w:val=""/>
      <w:lvlJc w:val="left"/>
      <w:pPr>
        <w:tabs>
          <w:tab w:val="num" w:pos="1440"/>
        </w:tabs>
        <w:ind w:left="1440" w:hanging="360"/>
      </w:pPr>
      <w:rPr>
        <w:rFonts w:ascii="Wingdings" w:hAnsi="Wingdings" w:hint="default"/>
      </w:rPr>
    </w:lvl>
    <w:lvl w:ilvl="3" w:tplc="00010409" w:tentative="1">
      <w:start w:val="1"/>
      <w:numFmt w:val="bullet"/>
      <w:lvlText w:val=""/>
      <w:lvlJc w:val="left"/>
      <w:pPr>
        <w:tabs>
          <w:tab w:val="num" w:pos="2160"/>
        </w:tabs>
        <w:ind w:left="2160" w:hanging="360"/>
      </w:pPr>
      <w:rPr>
        <w:rFonts w:ascii="Symbol" w:hAnsi="Symbol" w:hint="default"/>
      </w:rPr>
    </w:lvl>
    <w:lvl w:ilvl="4" w:tplc="00030409" w:tentative="1">
      <w:start w:val="1"/>
      <w:numFmt w:val="bullet"/>
      <w:lvlText w:val="o"/>
      <w:lvlJc w:val="left"/>
      <w:pPr>
        <w:tabs>
          <w:tab w:val="num" w:pos="2880"/>
        </w:tabs>
        <w:ind w:left="2880" w:hanging="360"/>
      </w:pPr>
      <w:rPr>
        <w:rFonts w:ascii="Courier New" w:hAnsi="Courier New" w:hint="default"/>
      </w:rPr>
    </w:lvl>
    <w:lvl w:ilvl="5" w:tplc="00050409" w:tentative="1">
      <w:start w:val="1"/>
      <w:numFmt w:val="bullet"/>
      <w:lvlText w:val=""/>
      <w:lvlJc w:val="left"/>
      <w:pPr>
        <w:tabs>
          <w:tab w:val="num" w:pos="3600"/>
        </w:tabs>
        <w:ind w:left="3600" w:hanging="360"/>
      </w:pPr>
      <w:rPr>
        <w:rFonts w:ascii="Wingdings" w:hAnsi="Wingdings" w:hint="default"/>
      </w:rPr>
    </w:lvl>
    <w:lvl w:ilvl="6" w:tplc="00010409" w:tentative="1">
      <w:start w:val="1"/>
      <w:numFmt w:val="bullet"/>
      <w:lvlText w:val=""/>
      <w:lvlJc w:val="left"/>
      <w:pPr>
        <w:tabs>
          <w:tab w:val="num" w:pos="4320"/>
        </w:tabs>
        <w:ind w:left="4320" w:hanging="360"/>
      </w:pPr>
      <w:rPr>
        <w:rFonts w:ascii="Symbol" w:hAnsi="Symbol" w:hint="default"/>
      </w:rPr>
    </w:lvl>
    <w:lvl w:ilvl="7" w:tplc="00030409" w:tentative="1">
      <w:start w:val="1"/>
      <w:numFmt w:val="bullet"/>
      <w:lvlText w:val="o"/>
      <w:lvlJc w:val="left"/>
      <w:pPr>
        <w:tabs>
          <w:tab w:val="num" w:pos="5040"/>
        </w:tabs>
        <w:ind w:left="5040" w:hanging="360"/>
      </w:pPr>
      <w:rPr>
        <w:rFonts w:ascii="Courier New" w:hAnsi="Courier New" w:hint="default"/>
      </w:rPr>
    </w:lvl>
    <w:lvl w:ilvl="8" w:tplc="00050409"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491E48A2"/>
    <w:multiLevelType w:val="hybridMultilevel"/>
    <w:tmpl w:val="5CC2E5A0"/>
    <w:lvl w:ilvl="0" w:tplc="3E4CC31A">
      <w:start w:val="1"/>
      <w:numFmt w:val="decimal"/>
      <w:lvlText w:val="%1."/>
      <w:lvlJc w:val="left"/>
      <w:pPr>
        <w:ind w:left="360" w:hanging="360"/>
      </w:pPr>
      <w:rPr>
        <w:rFonts w:hint="default"/>
        <w:i w:val="0"/>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4" w15:restartNumberingAfterBreak="0">
    <w:nsid w:val="4F483BDA"/>
    <w:multiLevelType w:val="hybridMultilevel"/>
    <w:tmpl w:val="6EE6DF0A"/>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8113A99"/>
    <w:multiLevelType w:val="multilevel"/>
    <w:tmpl w:val="9FB44C30"/>
    <w:lvl w:ilvl="0">
      <w:start w:val="4"/>
      <w:numFmt w:val="decimal"/>
      <w:lvlText w:val="%1"/>
      <w:lvlJc w:val="left"/>
      <w:pPr>
        <w:tabs>
          <w:tab w:val="num" w:pos="600"/>
        </w:tabs>
        <w:ind w:left="600" w:hanging="600"/>
      </w:pPr>
      <w:rPr>
        <w:rFonts w:hint="default"/>
      </w:rPr>
    </w:lvl>
    <w:lvl w:ilvl="1">
      <w:start w:val="14"/>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0CB158A"/>
    <w:multiLevelType w:val="hybridMultilevel"/>
    <w:tmpl w:val="06DC899E"/>
    <w:lvl w:ilvl="0" w:tplc="C8340DCC">
      <w:start w:val="1"/>
      <w:numFmt w:val="decimal"/>
      <w:lvlText w:val="%1."/>
      <w:lvlJc w:val="left"/>
      <w:pPr>
        <w:ind w:left="720" w:hanging="360"/>
      </w:pPr>
      <w:rPr>
        <w:rFonts w:hint="default"/>
        <w:i w:val="0"/>
        <w:sz w:val="20"/>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7" w15:restartNumberingAfterBreak="0">
    <w:nsid w:val="7F5D6ECD"/>
    <w:multiLevelType w:val="hybridMultilevel"/>
    <w:tmpl w:val="1B748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4"/>
  </w:num>
  <w:num w:numId="5">
    <w:abstractNumId w:val="2"/>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498"/>
    <w:rsid w:val="000E5A81"/>
    <w:rsid w:val="001B2DB6"/>
    <w:rsid w:val="002E1F67"/>
    <w:rsid w:val="002E3900"/>
    <w:rsid w:val="003C48FB"/>
    <w:rsid w:val="0044185E"/>
    <w:rsid w:val="004D496C"/>
    <w:rsid w:val="006008EA"/>
    <w:rsid w:val="00704498"/>
    <w:rsid w:val="008205C7"/>
    <w:rsid w:val="008A65E9"/>
    <w:rsid w:val="009027BF"/>
    <w:rsid w:val="009A514A"/>
    <w:rsid w:val="009E2C7B"/>
    <w:rsid w:val="009F3E2B"/>
    <w:rsid w:val="00A4210D"/>
    <w:rsid w:val="00AD3683"/>
    <w:rsid w:val="00C833F5"/>
    <w:rsid w:val="00D2600F"/>
    <w:rsid w:val="00E106E0"/>
    <w:rsid w:val="00E36A2E"/>
    <w:rsid w:val="00E76359"/>
    <w:rsid w:val="00EA33F0"/>
    <w:rsid w:val="00F45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A928A1A"/>
  <w15:docId w15:val="{44879CB8-75E8-4918-84A4-1EA157BC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31013"/>
    <w:pPr>
      <w:spacing w:after="200" w:line="276" w:lineRule="auto"/>
    </w:pPr>
    <w:rPr>
      <w:rFonts w:eastAsia="Times New Roman"/>
      <w:sz w:val="22"/>
      <w:szCs w:val="22"/>
      <w:lang w:bidi="en-US"/>
    </w:rPr>
  </w:style>
  <w:style w:type="paragraph" w:styleId="Heading3">
    <w:name w:val="heading 3"/>
    <w:basedOn w:val="Normal"/>
    <w:next w:val="Normal"/>
    <w:qFormat/>
    <w:rsid w:val="00D34A54"/>
    <w:pPr>
      <w:keepNext/>
      <w:keepLines/>
      <w:spacing w:before="200" w:after="0"/>
      <w:outlineLvl w:val="2"/>
    </w:pPr>
    <w:rPr>
      <w:rFonts w:ascii="Cambria" w:eastAsia="Calibri"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704498"/>
    <w:pPr>
      <w:spacing w:after="0" w:line="240" w:lineRule="auto"/>
    </w:pPr>
    <w:rPr>
      <w:rFonts w:ascii="Consolas" w:hAnsi="Consolas"/>
      <w:sz w:val="21"/>
      <w:szCs w:val="21"/>
    </w:rPr>
  </w:style>
  <w:style w:type="character" w:customStyle="1" w:styleId="PlainTextChar">
    <w:name w:val="Plain Text Char"/>
    <w:rsid w:val="00704498"/>
    <w:rPr>
      <w:rFonts w:ascii="Consolas" w:eastAsia="Times New Roman" w:hAnsi="Consolas" w:cs="Times New Roman"/>
      <w:sz w:val="21"/>
    </w:rPr>
  </w:style>
  <w:style w:type="paragraph" w:customStyle="1" w:styleId="JanetIndicator">
    <w:name w:val="Janet Indicator"/>
    <w:basedOn w:val="Heading3"/>
    <w:rsid w:val="00D34A54"/>
    <w:pPr>
      <w:keepLines w:val="0"/>
      <w:spacing w:before="0" w:line="240" w:lineRule="auto"/>
    </w:pPr>
    <w:rPr>
      <w:rFonts w:ascii="Times New Roman" w:hAnsi="Times New Roman" w:cs="Arial"/>
      <w:b w:val="0"/>
      <w:color w:val="auto"/>
      <w:sz w:val="24"/>
      <w:szCs w:val="26"/>
    </w:rPr>
  </w:style>
  <w:style w:type="character" w:customStyle="1" w:styleId="Heading3Char">
    <w:name w:val="Heading 3 Char"/>
    <w:semiHidden/>
    <w:rsid w:val="00D34A54"/>
    <w:rPr>
      <w:rFonts w:ascii="Cambria" w:hAnsi="Cambria" w:cs="Times New Roman"/>
      <w:b/>
      <w:bCs/>
      <w:color w:val="4F81BD"/>
    </w:rPr>
  </w:style>
  <w:style w:type="paragraph" w:styleId="CommentText">
    <w:name w:val="annotation text"/>
    <w:basedOn w:val="Normal"/>
    <w:semiHidden/>
    <w:rsid w:val="00D34A54"/>
    <w:pPr>
      <w:spacing w:after="0" w:line="240" w:lineRule="auto"/>
    </w:pPr>
    <w:rPr>
      <w:rFonts w:ascii="Times New Roman" w:eastAsia="Calibri" w:hAnsi="Times New Roman"/>
      <w:sz w:val="20"/>
      <w:szCs w:val="20"/>
    </w:rPr>
  </w:style>
  <w:style w:type="character" w:customStyle="1" w:styleId="CommentTextChar">
    <w:name w:val="Comment Text Char"/>
    <w:semiHidden/>
    <w:rsid w:val="00D34A54"/>
    <w:rPr>
      <w:rFonts w:ascii="Times New Roman" w:hAnsi="Times New Roman" w:cs="Times New Roman"/>
      <w:sz w:val="20"/>
    </w:rPr>
  </w:style>
  <w:style w:type="character" w:styleId="CommentReference">
    <w:name w:val="annotation reference"/>
    <w:semiHidden/>
    <w:rsid w:val="00D34A54"/>
    <w:rPr>
      <w:rFonts w:cs="Times New Roman"/>
      <w:sz w:val="18"/>
    </w:rPr>
  </w:style>
  <w:style w:type="paragraph" w:styleId="BalloonText">
    <w:name w:val="Balloon Text"/>
    <w:basedOn w:val="Normal"/>
    <w:semiHidden/>
    <w:rsid w:val="00D34A54"/>
    <w:pPr>
      <w:spacing w:after="0" w:line="240" w:lineRule="auto"/>
    </w:pPr>
    <w:rPr>
      <w:rFonts w:ascii="Tahoma" w:hAnsi="Tahoma" w:cs="Tahoma"/>
      <w:sz w:val="16"/>
      <w:szCs w:val="16"/>
    </w:rPr>
  </w:style>
  <w:style w:type="character" w:customStyle="1" w:styleId="BalloonTextChar">
    <w:name w:val="Balloon Text Char"/>
    <w:semiHidden/>
    <w:rsid w:val="00D34A54"/>
    <w:rPr>
      <w:rFonts w:ascii="Tahoma" w:hAnsi="Tahoma" w:cs="Tahoma"/>
      <w:sz w:val="16"/>
    </w:rPr>
  </w:style>
  <w:style w:type="paragraph" w:styleId="ListParagraph">
    <w:name w:val="List Paragraph"/>
    <w:basedOn w:val="Normal"/>
    <w:qFormat/>
    <w:rsid w:val="00163BB9"/>
    <w:pPr>
      <w:spacing w:after="0" w:line="240" w:lineRule="auto"/>
      <w:ind w:left="720"/>
      <w:contextualSpacing/>
    </w:pPr>
    <w:rPr>
      <w:rFonts w:ascii="Times New Roman" w:eastAsia="Calibri" w:hAnsi="Times New Roman"/>
      <w:sz w:val="24"/>
      <w:szCs w:val="24"/>
    </w:rPr>
  </w:style>
  <w:style w:type="paragraph" w:styleId="Header">
    <w:name w:val="header"/>
    <w:basedOn w:val="Normal"/>
    <w:semiHidden/>
    <w:rsid w:val="0076272E"/>
    <w:pPr>
      <w:tabs>
        <w:tab w:val="center" w:pos="4680"/>
        <w:tab w:val="right" w:pos="9360"/>
      </w:tabs>
      <w:spacing w:after="0" w:line="240" w:lineRule="auto"/>
    </w:pPr>
  </w:style>
  <w:style w:type="character" w:customStyle="1" w:styleId="HeaderChar">
    <w:name w:val="Header Char"/>
    <w:semiHidden/>
    <w:rsid w:val="0076272E"/>
    <w:rPr>
      <w:rFonts w:cs="Times New Roman"/>
    </w:rPr>
  </w:style>
  <w:style w:type="paragraph" w:styleId="Footer">
    <w:name w:val="footer"/>
    <w:basedOn w:val="Normal"/>
    <w:semiHidden/>
    <w:rsid w:val="0076272E"/>
    <w:pPr>
      <w:tabs>
        <w:tab w:val="center" w:pos="4680"/>
        <w:tab w:val="right" w:pos="9360"/>
      </w:tabs>
      <w:spacing w:after="0" w:line="240" w:lineRule="auto"/>
    </w:pPr>
  </w:style>
  <w:style w:type="character" w:customStyle="1" w:styleId="FooterChar">
    <w:name w:val="Footer Char"/>
    <w:rsid w:val="0076272E"/>
    <w:rPr>
      <w:rFonts w:cs="Times New Roman"/>
    </w:rPr>
  </w:style>
  <w:style w:type="paragraph" w:customStyle="1" w:styleId="CBs">
    <w:name w:val="!CBs"/>
    <w:basedOn w:val="Normal"/>
    <w:rsid w:val="00B16935"/>
    <w:pPr>
      <w:widowControl w:val="0"/>
      <w:tabs>
        <w:tab w:val="left" w:pos="0"/>
        <w:tab w:val="left" w:pos="180"/>
        <w:tab w:val="left" w:pos="900"/>
        <w:tab w:val="left" w:pos="1620"/>
        <w:tab w:val="left" w:pos="2340"/>
        <w:tab w:val="left" w:pos="3060"/>
        <w:tab w:val="left" w:pos="3780"/>
        <w:tab w:val="left" w:pos="4500"/>
        <w:tab w:val="left" w:pos="5220"/>
        <w:tab w:val="left" w:pos="5940"/>
        <w:tab w:val="left" w:pos="6660"/>
        <w:tab w:val="left" w:pos="7380"/>
        <w:tab w:val="left" w:pos="8100"/>
      </w:tabs>
      <w:spacing w:after="0" w:line="240" w:lineRule="auto"/>
      <w:ind w:left="1260" w:hanging="1260"/>
    </w:pPr>
    <w:rPr>
      <w:rFonts w:ascii="CG Times" w:eastAsia="Calibri" w:hAnsi="CG Times"/>
      <w:sz w:val="28"/>
      <w:szCs w:val="24"/>
    </w:rPr>
  </w:style>
  <w:style w:type="character" w:styleId="PageNumber">
    <w:name w:val="page number"/>
    <w:basedOn w:val="DefaultParagraphFont"/>
    <w:rsid w:val="002C1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03E59-570D-4FD1-A495-3A445C869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3305</Words>
  <Characters>21984</Characters>
  <Application>Microsoft Office Word</Application>
  <DocSecurity>0</DocSecurity>
  <Lines>183</Lines>
  <Paragraphs>50</Paragraphs>
  <ScaleCrop>false</ScaleCrop>
  <HeadingPairs>
    <vt:vector size="2" baseType="variant">
      <vt:variant>
        <vt:lpstr>Title</vt:lpstr>
      </vt:variant>
      <vt:variant>
        <vt:i4>1</vt:i4>
      </vt:variant>
    </vt:vector>
  </HeadingPairs>
  <TitlesOfParts>
    <vt:vector size="1" baseType="lpstr">
      <vt:lpstr>Advanced Energy Systems Management</vt:lpstr>
    </vt:vector>
  </TitlesOfParts>
  <Company>Ohio Department of Education</Company>
  <LinksUpToDate>false</LinksUpToDate>
  <CharactersWithSpaces>25239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Energy Systems Management</dc:title>
  <dc:creator>kevin.williams</dc:creator>
  <cp:lastModifiedBy>Windows User</cp:lastModifiedBy>
  <cp:revision>3</cp:revision>
  <dcterms:created xsi:type="dcterms:W3CDTF">2016-06-17T15:39:00Z</dcterms:created>
  <dcterms:modified xsi:type="dcterms:W3CDTF">2016-06-17T15:46:00Z</dcterms:modified>
</cp:coreProperties>
</file>