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B234" w14:textId="046522B4" w:rsidR="00C4572E" w:rsidRDefault="00C4572E">
      <w:pPr>
        <w:ind w:left="-907"/>
        <w:rPr>
          <w:rFonts w:cs="Arial"/>
          <w:b/>
          <w:bCs/>
          <w:caps/>
          <w:sz w:val="28"/>
          <w:szCs w:val="28"/>
        </w:rPr>
      </w:pPr>
      <w:r w:rsidRPr="00C4572E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930EB3" wp14:editId="0B351FD7">
                <wp:simplePos x="0" y="0"/>
                <wp:positionH relativeFrom="column">
                  <wp:posOffset>-404130</wp:posOffset>
                </wp:positionH>
                <wp:positionV relativeFrom="paragraph">
                  <wp:posOffset>7530950</wp:posOffset>
                </wp:positionV>
                <wp:extent cx="5943600" cy="685800"/>
                <wp:effectExtent l="0" t="0" r="0" b="0"/>
                <wp:wrapTight wrapText="bothSides">
                  <wp:wrapPolygon edited="0">
                    <wp:start x="138" y="1800"/>
                    <wp:lineTo x="138" y="19800"/>
                    <wp:lineTo x="21392" y="19800"/>
                    <wp:lineTo x="21392" y="1800"/>
                    <wp:lineTo x="138" y="1800"/>
                  </wp:wrapPolygon>
                </wp:wrapTight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DE729" w14:textId="2EEAC205" w:rsidR="00C4572E" w:rsidRPr="00C4572E" w:rsidRDefault="00C4572E" w:rsidP="00C4572E">
                            <w:pPr>
                              <w:rPr>
                                <w:rStyle w:val="HeaderChar"/>
                                <w:sz w:val="36"/>
                                <w:szCs w:val="12"/>
                              </w:rPr>
                            </w:pPr>
                            <w:r w:rsidRPr="00C4572E"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 xml:space="preserve">Office of </w:t>
                            </w:r>
                            <w:r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C</w:t>
                            </w:r>
                            <w:r w:rsidRPr="00C4572E"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areer</w:t>
                            </w:r>
                            <w:r w:rsidR="003261E8"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T</w:t>
                            </w:r>
                            <w:r w:rsidRPr="00C4572E"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 xml:space="preserve">echnical </w:t>
                            </w:r>
                            <w:r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E</w:t>
                            </w:r>
                            <w:r w:rsidRPr="00C4572E">
                              <w:rPr>
                                <w:rStyle w:val="HeaderChar"/>
                                <w:sz w:val="36"/>
                                <w:szCs w:val="12"/>
                              </w:rPr>
                              <w:t>ducation</w:t>
                            </w:r>
                          </w:p>
                          <w:p w14:paraId="257A04C9" w14:textId="4D2B765D" w:rsidR="00C4572E" w:rsidRPr="00C4572E" w:rsidRDefault="00C4572E" w:rsidP="00C4572E">
                            <w:pPr>
                              <w:rPr>
                                <w:rStyle w:val="HeaderChar"/>
                                <w:b w:val="0"/>
                                <w:bCs/>
                                <w:sz w:val="36"/>
                                <w:szCs w:val="12"/>
                              </w:rPr>
                            </w:pPr>
                            <w:r w:rsidRPr="00C4572E">
                              <w:rPr>
                                <w:rStyle w:val="HeaderChar"/>
                                <w:b w:val="0"/>
                                <w:bCs/>
                                <w:sz w:val="36"/>
                                <w:szCs w:val="12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30EB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8pt;margin-top:593pt;width:468pt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" filled="f" stroked="f">
                <v:textbox inset=",7.2pt,,7.2pt">
                  <w:txbxContent>
                    <w:p w14:paraId="585DE729" w14:textId="2EEAC205" w:rsidR="00C4572E" w:rsidRPr="00C4572E" w:rsidRDefault="00C4572E" w:rsidP="00C4572E">
                      <w:pPr>
                        <w:rPr>
                          <w:rStyle w:val="HeaderChar"/>
                          <w:sz w:val="36"/>
                          <w:szCs w:val="12"/>
                        </w:rPr>
                      </w:pPr>
                      <w:r w:rsidRPr="00C4572E">
                        <w:rPr>
                          <w:rStyle w:val="HeaderChar"/>
                          <w:sz w:val="36"/>
                          <w:szCs w:val="12"/>
                        </w:rPr>
                        <w:t xml:space="preserve">Office of </w:t>
                      </w:r>
                      <w:r>
                        <w:rPr>
                          <w:rStyle w:val="HeaderChar"/>
                          <w:sz w:val="36"/>
                          <w:szCs w:val="12"/>
                        </w:rPr>
                        <w:t>C</w:t>
                      </w:r>
                      <w:r w:rsidRPr="00C4572E">
                        <w:rPr>
                          <w:rStyle w:val="HeaderChar"/>
                          <w:sz w:val="36"/>
                          <w:szCs w:val="12"/>
                        </w:rPr>
                        <w:t>areer</w:t>
                      </w:r>
                      <w:r w:rsidR="003261E8">
                        <w:rPr>
                          <w:rStyle w:val="HeaderChar"/>
                          <w:sz w:val="36"/>
                          <w:szCs w:val="12"/>
                        </w:rPr>
                        <w:t>-</w:t>
                      </w:r>
                      <w:r>
                        <w:rPr>
                          <w:rStyle w:val="HeaderChar"/>
                          <w:sz w:val="36"/>
                          <w:szCs w:val="12"/>
                        </w:rPr>
                        <w:t>T</w:t>
                      </w:r>
                      <w:r w:rsidRPr="00C4572E">
                        <w:rPr>
                          <w:rStyle w:val="HeaderChar"/>
                          <w:sz w:val="36"/>
                          <w:szCs w:val="12"/>
                        </w:rPr>
                        <w:t xml:space="preserve">echnical </w:t>
                      </w:r>
                      <w:r>
                        <w:rPr>
                          <w:rStyle w:val="HeaderChar"/>
                          <w:sz w:val="36"/>
                          <w:szCs w:val="12"/>
                        </w:rPr>
                        <w:t>E</w:t>
                      </w:r>
                      <w:r w:rsidRPr="00C4572E">
                        <w:rPr>
                          <w:rStyle w:val="HeaderChar"/>
                          <w:sz w:val="36"/>
                          <w:szCs w:val="12"/>
                        </w:rPr>
                        <w:t>ducation</w:t>
                      </w:r>
                    </w:p>
                    <w:p w14:paraId="257A04C9" w14:textId="4D2B765D" w:rsidR="00C4572E" w:rsidRPr="00C4572E" w:rsidRDefault="00C4572E" w:rsidP="00C4572E">
                      <w:pPr>
                        <w:rPr>
                          <w:rStyle w:val="HeaderChar"/>
                          <w:b w:val="0"/>
                          <w:bCs/>
                          <w:sz w:val="36"/>
                          <w:szCs w:val="12"/>
                        </w:rPr>
                      </w:pPr>
                      <w:r w:rsidRPr="00C4572E">
                        <w:rPr>
                          <w:rStyle w:val="HeaderChar"/>
                          <w:b w:val="0"/>
                          <w:bCs/>
                          <w:sz w:val="36"/>
                          <w:szCs w:val="12"/>
                        </w:rPr>
                        <w:t>January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4572E">
        <w:rPr>
          <w:rFonts w:cs="Arial"/>
          <w:b/>
          <w:bCs/>
          <w:cap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FC78BC" wp14:editId="3AF9633B">
                <wp:simplePos x="0" y="0"/>
                <wp:positionH relativeFrom="page">
                  <wp:posOffset>350520</wp:posOffset>
                </wp:positionH>
                <wp:positionV relativeFrom="page">
                  <wp:posOffset>619125</wp:posOffset>
                </wp:positionV>
                <wp:extent cx="7059930" cy="111061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9930" cy="1110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6ACBB" w14:textId="77777777" w:rsidR="00CC534C" w:rsidRDefault="00C4572E" w:rsidP="00C4572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  <w:t>Labor Market Alignment Section</w:t>
                            </w:r>
                          </w:p>
                          <w:p w14:paraId="6C8A0E2A" w14:textId="21414C3E" w:rsidR="00C4572E" w:rsidRPr="00106C44" w:rsidRDefault="00C4572E" w:rsidP="00C4572E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  <w:r w:rsidRPr="00106C4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14"/>
                              </w:rPr>
                              <w:t>Question Group Worksheets</w:t>
                            </w:r>
                          </w:p>
                          <w:p w14:paraId="074E630A" w14:textId="2BFDB24D" w:rsidR="00C4572E" w:rsidRPr="00106C44" w:rsidRDefault="00C4572E" w:rsidP="00FC3536">
                            <w:pPr>
                              <w:pStyle w:val="Subtitle"/>
                              <w:ind w:left="0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4572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Model Process:</w:t>
                            </w:r>
                            <w:r w:rsidRPr="00106C4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FY2023-24 Comprehensive Local Needs Assessment </w:t>
                            </w:r>
                          </w:p>
                          <w:p w14:paraId="653A1AD2" w14:textId="77777777" w:rsidR="00C4572E" w:rsidRPr="00A747BD" w:rsidRDefault="00C4572E" w:rsidP="00C4572E">
                            <w:pPr>
                              <w:rPr>
                                <w:color w:val="FFFFFF" w:themeColor="background1"/>
                                <w:sz w:val="40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C78BC" id="Text Box 2" o:spid="_x0000_s1027" type="#_x0000_t202" style="position:absolute;left:0;text-align:left;margin-left:27.6pt;margin-top:48.75pt;width:555.9pt;height:87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" filled="f" stroked="f">
                <v:textbox inset=",7.2pt,,7.2pt">
                  <w:txbxContent>
                    <w:p w14:paraId="6116ACBB" w14:textId="77777777" w:rsidR="00CC534C" w:rsidRDefault="00C4572E" w:rsidP="00C4572E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  <w:t>Labor Market Alignment Section</w:t>
                      </w:r>
                    </w:p>
                    <w:p w14:paraId="6C8A0E2A" w14:textId="21414C3E" w:rsidR="00C4572E" w:rsidRPr="00106C44" w:rsidRDefault="00C4572E" w:rsidP="00C4572E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</w:pPr>
                      <w:r w:rsidRPr="00106C44">
                        <w:rPr>
                          <w:b/>
                          <w:bCs/>
                          <w:color w:val="FFFFFF" w:themeColor="background1"/>
                          <w:sz w:val="40"/>
                          <w:szCs w:val="14"/>
                        </w:rPr>
                        <w:t>Question Group Worksheets</w:t>
                      </w:r>
                    </w:p>
                    <w:p w14:paraId="074E630A" w14:textId="2BFDB24D" w:rsidR="00C4572E" w:rsidRPr="00106C44" w:rsidRDefault="00C4572E" w:rsidP="00FC3536">
                      <w:pPr>
                        <w:pStyle w:val="Subtitle"/>
                        <w:ind w:left="0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C4572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Model Process:</w:t>
                      </w:r>
                      <w:r w:rsidRPr="00106C4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FY2023-24 Comprehensive Local Needs Assessment </w:t>
                      </w:r>
                    </w:p>
                    <w:p w14:paraId="653A1AD2" w14:textId="77777777" w:rsidR="00C4572E" w:rsidRPr="00A747BD" w:rsidRDefault="00C4572E" w:rsidP="00C4572E">
                      <w:pPr>
                        <w:rPr>
                          <w:color w:val="FFFFFF" w:themeColor="background1"/>
                          <w:sz w:val="40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C4572E">
        <w:rPr>
          <w:rFonts w:cs="Arial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4D00EBE" wp14:editId="7F8EE76D">
            <wp:simplePos x="0" y="0"/>
            <wp:positionH relativeFrom="margin">
              <wp:posOffset>-805758</wp:posOffset>
            </wp:positionH>
            <wp:positionV relativeFrom="paragraph">
              <wp:posOffset>-851026</wp:posOffset>
            </wp:positionV>
            <wp:extent cx="7772400" cy="1005840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 Explorations-R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caps/>
          <w:sz w:val="28"/>
          <w:szCs w:val="28"/>
        </w:rPr>
        <w:br w:type="page"/>
      </w:r>
    </w:p>
    <w:p w14:paraId="40AF5B23" w14:textId="77777777" w:rsidR="00C4572E" w:rsidRDefault="00C4572E" w:rsidP="00C4572E">
      <w:pPr>
        <w:rPr>
          <w:rFonts w:cs="Arial"/>
          <w:b/>
          <w:bCs/>
          <w:caps/>
          <w:sz w:val="28"/>
          <w:szCs w:val="28"/>
        </w:rPr>
      </w:pPr>
    </w:p>
    <w:p w14:paraId="4CDF8BE4" w14:textId="7F22124E" w:rsidR="001F78B8" w:rsidRDefault="001F78B8" w:rsidP="001F78B8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FY2023-24 COMPREHENSIVE LOCAL NEEDS ASSESSMENT</w:t>
      </w:r>
    </w:p>
    <w:p w14:paraId="37069487" w14:textId="77777777" w:rsidR="001F78B8" w:rsidRDefault="001F78B8" w:rsidP="001F78B8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MODEL PROCESS WORKSHEETS</w:t>
      </w:r>
    </w:p>
    <w:p w14:paraId="127CCBB3" w14:textId="77777777" w:rsidR="001F78B8" w:rsidRDefault="001F78B8" w:rsidP="001F78B8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FOR the</w:t>
      </w:r>
    </w:p>
    <w:p w14:paraId="589F3E89" w14:textId="548BF774" w:rsidR="001F78B8" w:rsidRPr="001F78B8" w:rsidRDefault="001F78B8" w:rsidP="001F78B8">
      <w:pPr>
        <w:ind w:left="-907"/>
        <w:jc w:val="center"/>
        <w:rPr>
          <w:rFonts w:cs="Arial"/>
          <w:b/>
          <w:bCs/>
          <w:caps/>
          <w:sz w:val="36"/>
          <w:szCs w:val="36"/>
        </w:rPr>
      </w:pPr>
      <w:r w:rsidRPr="001F78B8">
        <w:rPr>
          <w:rFonts w:cs="Arial"/>
          <w:b/>
          <w:bCs/>
          <w:caps/>
          <w:sz w:val="36"/>
          <w:szCs w:val="36"/>
        </w:rPr>
        <w:t>labor market alignment section</w:t>
      </w:r>
    </w:p>
    <w:p w14:paraId="702EE38F" w14:textId="77777777" w:rsidR="001F78B8" w:rsidRDefault="001F78B8" w:rsidP="001F78B8">
      <w:pPr>
        <w:ind w:left="-907"/>
        <w:jc w:val="center"/>
        <w:rPr>
          <w:rFonts w:cs="Arial"/>
          <w:b/>
          <w:bCs/>
          <w:caps/>
          <w:sz w:val="28"/>
          <w:szCs w:val="28"/>
        </w:rPr>
      </w:pPr>
    </w:p>
    <w:p w14:paraId="51DCE454" w14:textId="6ECF8122" w:rsidR="001F78B8" w:rsidRDefault="001F78B8" w:rsidP="001F78B8">
      <w:pPr>
        <w:pStyle w:val="ListParagraph"/>
        <w:numPr>
          <w:ilvl w:val="0"/>
          <w:numId w:val="26"/>
        </w:numPr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>ALIGNMENT TO INDUSTRY SECTOR AND OCCUPATIONAL DEMAND question group worksheet</w:t>
      </w:r>
    </w:p>
    <w:p w14:paraId="64B469E0" w14:textId="77777777" w:rsidR="001F78B8" w:rsidRDefault="001F78B8" w:rsidP="001F78B8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22303C44" w14:textId="24A18D3F" w:rsidR="001F78B8" w:rsidRDefault="001F78B8" w:rsidP="001F78B8">
      <w:pPr>
        <w:pStyle w:val="ListParagraph"/>
        <w:numPr>
          <w:ilvl w:val="0"/>
          <w:numId w:val="26"/>
        </w:numPr>
        <w:rPr>
          <w:rFonts w:cs="Arial"/>
          <w:b/>
          <w:bCs/>
          <w:caps/>
          <w:sz w:val="28"/>
          <w:szCs w:val="28"/>
        </w:rPr>
      </w:pPr>
      <w:r w:rsidRPr="001F78B8">
        <w:rPr>
          <w:rFonts w:cs="Arial"/>
          <w:b/>
          <w:bCs/>
          <w:caps/>
          <w:sz w:val="28"/>
          <w:szCs w:val="28"/>
        </w:rPr>
        <w:t>coordination with stakeholders Question Group worksheet</w:t>
      </w:r>
    </w:p>
    <w:p w14:paraId="05EE5E3A" w14:textId="77777777" w:rsidR="001F78B8" w:rsidRPr="001F78B8" w:rsidRDefault="001F78B8" w:rsidP="001F78B8">
      <w:pPr>
        <w:pStyle w:val="ListParagraph"/>
        <w:ind w:left="173"/>
        <w:rPr>
          <w:rFonts w:cs="Arial"/>
          <w:b/>
          <w:bCs/>
          <w:caps/>
          <w:sz w:val="28"/>
          <w:szCs w:val="28"/>
        </w:rPr>
      </w:pPr>
    </w:p>
    <w:p w14:paraId="2F84B6B3" w14:textId="2D828A48" w:rsidR="001F78B8" w:rsidRPr="001F78B8" w:rsidRDefault="001F78B8" w:rsidP="001F78B8">
      <w:pPr>
        <w:pStyle w:val="ListParagraph"/>
        <w:numPr>
          <w:ilvl w:val="0"/>
          <w:numId w:val="26"/>
        </w:numPr>
        <w:rPr>
          <w:rFonts w:cs="Arial"/>
          <w:b/>
          <w:bCs/>
          <w:caps/>
          <w:sz w:val="28"/>
          <w:szCs w:val="28"/>
        </w:rPr>
      </w:pPr>
      <w:r w:rsidRPr="001F78B8">
        <w:rPr>
          <w:rFonts w:cs="Arial"/>
          <w:b/>
          <w:bCs/>
          <w:caps/>
          <w:sz w:val="28"/>
          <w:szCs w:val="28"/>
        </w:rPr>
        <w:t>GAPS IN CAREER-TECHNICAL EDUCATION OFFERINGS</w:t>
      </w:r>
      <w:r>
        <w:rPr>
          <w:rFonts w:cs="Arial"/>
          <w:b/>
          <w:bCs/>
          <w:caps/>
          <w:sz w:val="28"/>
          <w:szCs w:val="28"/>
        </w:rPr>
        <w:t xml:space="preserve"> </w:t>
      </w:r>
      <w:r w:rsidRPr="001F78B8">
        <w:rPr>
          <w:rFonts w:cs="Arial"/>
          <w:b/>
          <w:bCs/>
          <w:caps/>
          <w:sz w:val="28"/>
          <w:szCs w:val="28"/>
        </w:rPr>
        <w:t>question group worksheet</w:t>
      </w:r>
    </w:p>
    <w:p w14:paraId="6B697761" w14:textId="1161BB22" w:rsidR="001F78B8" w:rsidRDefault="001F78B8">
      <w:pPr>
        <w:ind w:left="-907"/>
        <w:rPr>
          <w:rFonts w:cs="Arial"/>
          <w:b/>
          <w:bCs/>
          <w:caps/>
          <w:sz w:val="28"/>
          <w:szCs w:val="28"/>
        </w:rPr>
      </w:pPr>
    </w:p>
    <w:p w14:paraId="35ADC03D" w14:textId="77777777" w:rsidR="001F78B8" w:rsidRDefault="001F78B8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37247B42" w14:textId="2F78504F" w:rsidR="00614B4F" w:rsidRPr="00754E06" w:rsidRDefault="000C5209" w:rsidP="00614B4F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ALIGNMENT TO INDUSTRY SECTOR AND OCCUPATIONAL DEMAND</w:t>
      </w:r>
      <w:r w:rsidR="00DB229F">
        <w:rPr>
          <w:rFonts w:cs="Arial"/>
          <w:b/>
          <w:bCs/>
          <w:caps/>
          <w:sz w:val="28"/>
          <w:szCs w:val="28"/>
        </w:rPr>
        <w:t xml:space="preserve"> </w:t>
      </w:r>
      <w:r w:rsidR="00614B4F"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6A8C3231" w14:textId="77777777" w:rsidR="00914587" w:rsidRDefault="00914587" w:rsidP="00614B4F">
      <w:pPr>
        <w:rPr>
          <w:rFonts w:cs="Arial"/>
          <w:b/>
          <w:bCs/>
        </w:rPr>
      </w:pPr>
    </w:p>
    <w:p w14:paraId="0D9972BD" w14:textId="15153B2F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6DC60ECD" w14:textId="77777777" w:rsidR="00914587" w:rsidRDefault="00914587" w:rsidP="00614B4F">
      <w:pPr>
        <w:rPr>
          <w:rFonts w:cs="Arial"/>
          <w:b/>
          <w:bCs/>
        </w:rPr>
      </w:pPr>
    </w:p>
    <w:p w14:paraId="52D37561" w14:textId="446D13C7" w:rsidR="00614B4F" w:rsidRDefault="00614B4F" w:rsidP="00614B4F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4E2D62D7" w14:textId="77777777" w:rsidR="00914587" w:rsidRDefault="00914587" w:rsidP="00614B4F">
      <w:pPr>
        <w:rPr>
          <w:rFonts w:cs="Arial"/>
          <w:b/>
          <w:bCs/>
        </w:rPr>
      </w:pPr>
    </w:p>
    <w:p w14:paraId="154AF756" w14:textId="6B7504CF" w:rsidR="00614B4F" w:rsidRDefault="00614B4F" w:rsidP="00614B4F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 xml:space="preserve">Completion </w:t>
      </w:r>
      <w:r w:rsidR="00FC3536" w:rsidRPr="00814F8E">
        <w:rPr>
          <w:rFonts w:cs="Arial"/>
          <w:b/>
          <w:bCs/>
        </w:rPr>
        <w:t>Deadline:</w:t>
      </w:r>
      <w:r w:rsidR="00FC3536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77FF63B3" w14:textId="605C453E" w:rsidR="00614B4F" w:rsidRDefault="00614B4F" w:rsidP="00614B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0C5209" w:rsidRPr="00666107" w14:paraId="6BA3964A" w14:textId="77777777" w:rsidTr="001E7CBC">
        <w:tc>
          <w:tcPr>
            <w:tcW w:w="9350" w:type="dxa"/>
            <w:gridSpan w:val="4"/>
            <w:shd w:val="clear" w:color="auto" w:fill="2F5496" w:themeFill="accent1" w:themeFillShade="BF"/>
          </w:tcPr>
          <w:p w14:paraId="7F315353" w14:textId="77777777" w:rsidR="000C5209" w:rsidRPr="001E7CBC" w:rsidRDefault="000C5209" w:rsidP="00F63EA6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1E7CBC">
              <w:rPr>
                <w:rFonts w:cs="Arial"/>
                <w:b/>
                <w:bCs/>
                <w:color w:val="FFFFFF" w:themeColor="background1"/>
              </w:rPr>
              <w:t>FY2023-24 Comprehensive Local Needs Assessment Stakeholder List</w:t>
            </w:r>
          </w:p>
          <w:p w14:paraId="2256811A" w14:textId="77777777" w:rsidR="000C5209" w:rsidRPr="00666107" w:rsidRDefault="000C5209" w:rsidP="00F63EA6">
            <w:pPr>
              <w:jc w:val="center"/>
              <w:rPr>
                <w:rFonts w:cs="Arial"/>
              </w:rPr>
            </w:pPr>
            <w:r w:rsidRPr="001E7CBC">
              <w:rPr>
                <w:rFonts w:eastAsia="Times New Roman" w:cs="Calibri"/>
                <w:b/>
                <w:bCs/>
                <w:caps/>
                <w:color w:val="FFFFFF" w:themeColor="background1"/>
              </w:rPr>
              <w:t>Alignment to Industry Sector and Occupational Demand</w:t>
            </w:r>
            <w:r w:rsidRPr="001E7CBC">
              <w:rPr>
                <w:rFonts w:cs="Arial"/>
                <w:b/>
                <w:bCs/>
                <w:caps/>
                <w:color w:val="FFFFFF" w:themeColor="background1"/>
              </w:rPr>
              <w:t xml:space="preserve"> </w:t>
            </w:r>
            <w:r w:rsidRPr="001E7CBC">
              <w:rPr>
                <w:rFonts w:cs="Arial"/>
                <w:b/>
                <w:bCs/>
                <w:color w:val="FFFFFF" w:themeColor="background1"/>
              </w:rPr>
              <w:t>QUESTION GROUP</w:t>
            </w:r>
          </w:p>
        </w:tc>
      </w:tr>
      <w:tr w:rsidR="000C5209" w:rsidRPr="00666107" w14:paraId="76D0009E" w14:textId="77777777" w:rsidTr="00F63EA6">
        <w:tc>
          <w:tcPr>
            <w:tcW w:w="715" w:type="dxa"/>
          </w:tcPr>
          <w:p w14:paraId="7DC97889" w14:textId="77777777" w:rsidR="000C5209" w:rsidRPr="00666107" w:rsidRDefault="000C5209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35221017" w14:textId="53CB2C76" w:rsidR="000C5209" w:rsidRPr="00666107" w:rsidRDefault="001E7CBC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Intensi</w:t>
            </w:r>
            <w:r w:rsidR="000C5209">
              <w:rPr>
                <w:rFonts w:cs="Arial"/>
                <w:b/>
                <w:bCs/>
              </w:rPr>
              <w:t>ty Level (Circle One): Low    Med    High</w:t>
            </w:r>
          </w:p>
        </w:tc>
      </w:tr>
      <w:tr w:rsidR="000C5209" w:rsidRPr="00666107" w14:paraId="004F3A22" w14:textId="77777777" w:rsidTr="00F63EA6">
        <w:tc>
          <w:tcPr>
            <w:tcW w:w="715" w:type="dxa"/>
          </w:tcPr>
          <w:p w14:paraId="24B4AB6E" w14:textId="77777777" w:rsidR="000C5209" w:rsidRPr="00666107" w:rsidRDefault="000C520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42216285" w14:textId="77777777" w:rsidR="000C5209" w:rsidRPr="00666107" w:rsidRDefault="000C520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15CD4DB4" w14:textId="77777777" w:rsidR="000C5209" w:rsidRPr="00666107" w:rsidRDefault="000C520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002AAD83" w14:textId="77777777" w:rsidR="000C5209" w:rsidRPr="00666107" w:rsidRDefault="000C5209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0C5209" w:rsidRPr="00666107" w14:paraId="67C25DA4" w14:textId="77777777" w:rsidTr="00F63EA6">
        <w:tc>
          <w:tcPr>
            <w:tcW w:w="715" w:type="dxa"/>
          </w:tcPr>
          <w:p w14:paraId="7A75DF06" w14:textId="34759AD0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6F9EBFF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CDF491E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D04AF34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09F1F728" w14:textId="77777777" w:rsidTr="00F63EA6">
        <w:tc>
          <w:tcPr>
            <w:tcW w:w="715" w:type="dxa"/>
          </w:tcPr>
          <w:p w14:paraId="268F513E" w14:textId="1EC0DF4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32C8A3E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EC05ABE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4660C47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3038186F" w14:textId="77777777" w:rsidTr="00F63EA6">
        <w:tc>
          <w:tcPr>
            <w:tcW w:w="715" w:type="dxa"/>
          </w:tcPr>
          <w:p w14:paraId="22A37AA5" w14:textId="684265BB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4A4DFDC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42CE58B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96EF19D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2825E265" w14:textId="77777777" w:rsidTr="00F63EA6">
        <w:tc>
          <w:tcPr>
            <w:tcW w:w="715" w:type="dxa"/>
          </w:tcPr>
          <w:p w14:paraId="730E32A9" w14:textId="5645A6F3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2BA8385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8543E30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2E28C1B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1DEA59CD" w14:textId="77777777" w:rsidTr="00F63EA6">
        <w:tc>
          <w:tcPr>
            <w:tcW w:w="715" w:type="dxa"/>
          </w:tcPr>
          <w:p w14:paraId="506AF676" w14:textId="4922A752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27DE86E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34A9C74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060D57A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3363608A" w14:textId="77777777" w:rsidTr="00F63EA6">
        <w:tc>
          <w:tcPr>
            <w:tcW w:w="715" w:type="dxa"/>
          </w:tcPr>
          <w:p w14:paraId="4283D4F5" w14:textId="5179D5F8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68D87CE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E9FCAA6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32DE97F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2A9F6F99" w14:textId="77777777" w:rsidTr="00F63EA6">
        <w:tc>
          <w:tcPr>
            <w:tcW w:w="715" w:type="dxa"/>
          </w:tcPr>
          <w:p w14:paraId="067B58D7" w14:textId="4A127B7C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50BE741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4B37676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3D48282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46EC1F0A" w14:textId="77777777" w:rsidTr="00F63EA6">
        <w:tc>
          <w:tcPr>
            <w:tcW w:w="715" w:type="dxa"/>
          </w:tcPr>
          <w:p w14:paraId="4189072A" w14:textId="42182F92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0E4B425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0DFB9C6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1E69B99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15BC153C" w14:textId="77777777" w:rsidTr="00F63EA6">
        <w:tc>
          <w:tcPr>
            <w:tcW w:w="715" w:type="dxa"/>
          </w:tcPr>
          <w:p w14:paraId="6B6F9008" w14:textId="34E5C09E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1F57519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09A1307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1D8D04E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1B3866BC" w14:textId="77777777" w:rsidTr="00F63EA6">
        <w:tc>
          <w:tcPr>
            <w:tcW w:w="715" w:type="dxa"/>
          </w:tcPr>
          <w:p w14:paraId="6B874A8D" w14:textId="6D1B394C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044066C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CB7392D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C1921F3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3FCE502E" w14:textId="77777777" w:rsidTr="00F63EA6">
        <w:tc>
          <w:tcPr>
            <w:tcW w:w="715" w:type="dxa"/>
          </w:tcPr>
          <w:p w14:paraId="5DC9ECB9" w14:textId="487218E3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68B586A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ACBA0DD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0E72DA2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03809E99" w14:textId="77777777" w:rsidTr="00F63EA6">
        <w:tc>
          <w:tcPr>
            <w:tcW w:w="715" w:type="dxa"/>
          </w:tcPr>
          <w:p w14:paraId="68E6D49E" w14:textId="5C31951B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A77A9E1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BBD1FF0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17F1621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  <w:tr w:rsidR="000C5209" w:rsidRPr="00666107" w14:paraId="77ED0474" w14:textId="77777777" w:rsidTr="00F63EA6">
        <w:tc>
          <w:tcPr>
            <w:tcW w:w="715" w:type="dxa"/>
          </w:tcPr>
          <w:p w14:paraId="7851064E" w14:textId="75320213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76BE8E9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1D315EC" w14:textId="77777777" w:rsidR="000C5209" w:rsidRPr="00666107" w:rsidRDefault="000C5209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9FCF26C" w14:textId="77777777" w:rsidR="000C5209" w:rsidRPr="00666107" w:rsidRDefault="000C5209" w:rsidP="00F63EA6">
            <w:pPr>
              <w:rPr>
                <w:rFonts w:cs="Arial"/>
              </w:rPr>
            </w:pPr>
          </w:p>
        </w:tc>
      </w:tr>
    </w:tbl>
    <w:p w14:paraId="4ED93E21" w14:textId="77777777" w:rsidR="000C5209" w:rsidRDefault="000C5209" w:rsidP="00614B4F"/>
    <w:p w14:paraId="4944B6D1" w14:textId="77777777" w:rsidR="000C5209" w:rsidRDefault="000C5209" w:rsidP="00614B4F"/>
    <w:p w14:paraId="6EEC4E3E" w14:textId="77777777" w:rsidR="00614B4F" w:rsidRDefault="00614B4F" w:rsidP="00614B4F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4B4F" w14:paraId="7D1B36D1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7A828AFE" w14:textId="77777777" w:rsidR="00614B4F" w:rsidRPr="00CE4249" w:rsidRDefault="00614B4F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614B4F" w14:paraId="479AE887" w14:textId="77777777" w:rsidTr="00F63EA6">
        <w:tc>
          <w:tcPr>
            <w:tcW w:w="4675" w:type="dxa"/>
          </w:tcPr>
          <w:p w14:paraId="1812FC9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2B701E4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0745FD82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231B1FC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629F9818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1F9AB96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0DC72805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2C56F081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1E55508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49FFA981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70169EDD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ED97ECB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68E20AFC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42CC4C33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2941486" w14:textId="77777777" w:rsidR="00614B4F" w:rsidRPr="00222C98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75E423E8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4C426335" w14:textId="77777777" w:rsidR="00614B4F" w:rsidRDefault="00614B4F" w:rsidP="00614B4F">
            <w:pPr>
              <w:pStyle w:val="ListParagraph"/>
              <w:numPr>
                <w:ilvl w:val="0"/>
                <w:numId w:val="12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29E4BFB2" w14:textId="77777777" w:rsidR="00614B4F" w:rsidRDefault="00614B4F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1CD76D38" w14:textId="77777777" w:rsidR="00614B4F" w:rsidRPr="009428DC" w:rsidRDefault="00614B4F" w:rsidP="00614B4F">
      <w:pPr>
        <w:tabs>
          <w:tab w:val="center" w:pos="5220"/>
        </w:tabs>
        <w:rPr>
          <w:rFonts w:cs="Arial"/>
          <w:u w:val="single"/>
        </w:rPr>
      </w:pPr>
    </w:p>
    <w:p w14:paraId="0F85BF95" w14:textId="750F71CD" w:rsidR="00614B4F" w:rsidRPr="009428DC" w:rsidRDefault="00614B4F" w:rsidP="00614B4F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1913807D" w14:textId="77777777" w:rsidR="00614B4F" w:rsidRDefault="00614B4F" w:rsidP="00614B4F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1C34E838" w14:textId="77777777" w:rsidR="00614B4F" w:rsidRDefault="00614B4F" w:rsidP="00614B4F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34BD77A6" w14:textId="77777777" w:rsidR="00614B4F" w:rsidRPr="00AC1ABF" w:rsidRDefault="00614B4F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63A3E3D5" w14:textId="2F053F51" w:rsidR="00614B4F" w:rsidRDefault="00614B4F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</w:t>
      </w:r>
      <w:r w:rsidR="003261E8">
        <w:rPr>
          <w:rFonts w:cs="Arial"/>
        </w:rPr>
        <w:t xml:space="preserve">omprehensive </w:t>
      </w:r>
      <w:r w:rsidRPr="00AC1ABF">
        <w:rPr>
          <w:rFonts w:cs="Arial"/>
        </w:rPr>
        <w:t>L</w:t>
      </w:r>
      <w:r w:rsidR="003261E8">
        <w:rPr>
          <w:rFonts w:cs="Arial"/>
        </w:rPr>
        <w:t xml:space="preserve">ocal </w:t>
      </w:r>
      <w:r w:rsidRPr="00AC1ABF">
        <w:rPr>
          <w:rFonts w:cs="Arial"/>
        </w:rPr>
        <w:t>N</w:t>
      </w:r>
      <w:r w:rsidR="003261E8">
        <w:rPr>
          <w:rFonts w:cs="Arial"/>
        </w:rPr>
        <w:t xml:space="preserve">eeds </w:t>
      </w:r>
      <w:r w:rsidRPr="00AC1ABF">
        <w:rPr>
          <w:rFonts w:cs="Arial"/>
        </w:rPr>
        <w:t>A</w:t>
      </w:r>
      <w:r w:rsidR="003261E8">
        <w:rPr>
          <w:rFonts w:cs="Arial"/>
        </w:rPr>
        <w:t>ssessment</w:t>
      </w:r>
      <w:r w:rsidRPr="00AC1ABF">
        <w:rPr>
          <w:rFonts w:cs="Arial"/>
        </w:rPr>
        <w:t xml:space="preserve"> (below)</w:t>
      </w:r>
    </w:p>
    <w:p w14:paraId="46E507E0" w14:textId="4DC1330C" w:rsidR="00AD56E7" w:rsidRDefault="00AD56E7" w:rsidP="00614B4F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3261E8">
        <w:rPr>
          <w:rFonts w:cs="Arial"/>
        </w:rPr>
        <w:t>areer-</w:t>
      </w:r>
      <w:r>
        <w:rPr>
          <w:rFonts w:cs="Arial"/>
        </w:rPr>
        <w:t>T</w:t>
      </w:r>
      <w:r w:rsidR="003261E8">
        <w:rPr>
          <w:rFonts w:cs="Arial"/>
        </w:rPr>
        <w:t xml:space="preserve">echnical </w:t>
      </w:r>
      <w:r>
        <w:rPr>
          <w:rFonts w:cs="Arial"/>
        </w:rPr>
        <w:t>P</w:t>
      </w:r>
      <w:r w:rsidR="003261E8">
        <w:rPr>
          <w:rFonts w:cs="Arial"/>
        </w:rPr>
        <w:t xml:space="preserve">lanning </w:t>
      </w:r>
      <w:r>
        <w:rPr>
          <w:rFonts w:cs="Arial"/>
        </w:rPr>
        <w:t>D</w:t>
      </w:r>
      <w:r w:rsidR="003261E8">
        <w:rPr>
          <w:rFonts w:cs="Arial"/>
        </w:rPr>
        <w:t>istrict</w:t>
      </w:r>
      <w:r>
        <w:rPr>
          <w:rFonts w:cs="Arial"/>
        </w:rPr>
        <w:t xml:space="preserve"> Current Year Concentrator Report</w:t>
      </w:r>
    </w:p>
    <w:p w14:paraId="6624129B" w14:textId="71D0C407" w:rsidR="0025121D" w:rsidRDefault="0025121D" w:rsidP="0025121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3261E8">
        <w:rPr>
          <w:rFonts w:cs="Arial"/>
        </w:rPr>
        <w:t>areer-</w:t>
      </w:r>
      <w:r>
        <w:rPr>
          <w:rFonts w:cs="Arial"/>
        </w:rPr>
        <w:t>T</w:t>
      </w:r>
      <w:r w:rsidR="003261E8">
        <w:rPr>
          <w:rFonts w:cs="Arial"/>
        </w:rPr>
        <w:t xml:space="preserve">echnical </w:t>
      </w:r>
      <w:r>
        <w:rPr>
          <w:rFonts w:cs="Arial"/>
        </w:rPr>
        <w:t>P</w:t>
      </w:r>
      <w:r w:rsidR="003261E8">
        <w:rPr>
          <w:rFonts w:cs="Arial"/>
        </w:rPr>
        <w:t xml:space="preserve">lanning </w:t>
      </w:r>
      <w:r>
        <w:rPr>
          <w:rFonts w:cs="Arial"/>
        </w:rPr>
        <w:t>D</w:t>
      </w:r>
      <w:r w:rsidR="003261E8">
        <w:rPr>
          <w:rFonts w:cs="Arial"/>
        </w:rPr>
        <w:t>istrict</w:t>
      </w:r>
      <w:r>
        <w:rPr>
          <w:rFonts w:cs="Arial"/>
        </w:rPr>
        <w:t xml:space="preserve"> Quality Program Review</w:t>
      </w:r>
    </w:p>
    <w:p w14:paraId="15DA085E" w14:textId="3D467C70" w:rsidR="00B5337C" w:rsidRPr="00B5337C" w:rsidRDefault="00B5337C" w:rsidP="00B5337C">
      <w:pPr>
        <w:pStyle w:val="ListParagraph"/>
        <w:numPr>
          <w:ilvl w:val="0"/>
          <w:numId w:val="11"/>
        </w:numPr>
        <w:spacing w:after="160" w:line="259" w:lineRule="auto"/>
        <w:rPr>
          <w:rFonts w:ascii="Helvetica" w:hAnsi="Helvetica"/>
          <w:color w:val="333333"/>
          <w:sz w:val="21"/>
          <w:szCs w:val="21"/>
        </w:rPr>
      </w:pPr>
      <w:r>
        <w:rPr>
          <w:rFonts w:cs="Arial"/>
        </w:rPr>
        <w:t xml:space="preserve">Ohio Workforce Data Tools </w:t>
      </w:r>
    </w:p>
    <w:p w14:paraId="21685BFD" w14:textId="77777777" w:rsidR="00614B4F" w:rsidRDefault="00614B4F" w:rsidP="00614B4F">
      <w:pPr>
        <w:pStyle w:val="ListParagraph"/>
        <w:ind w:left="1446"/>
        <w:rPr>
          <w:rFonts w:cs="Arial"/>
        </w:rPr>
      </w:pPr>
    </w:p>
    <w:p w14:paraId="3B9DCB2F" w14:textId="54209C9E" w:rsidR="00614B4F" w:rsidRDefault="00614B4F" w:rsidP="00614B4F">
      <w:pPr>
        <w:rPr>
          <w:rFonts w:cs="Arial"/>
          <w:b/>
          <w:bCs/>
          <w:u w:val="single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p w14:paraId="022541A1" w14:textId="77777777" w:rsidR="00B5337C" w:rsidRPr="00C55C75" w:rsidRDefault="00B5337C" w:rsidP="00614B4F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614B4F" w14:paraId="6364AB34" w14:textId="77777777" w:rsidTr="00F63EA6">
        <w:tc>
          <w:tcPr>
            <w:tcW w:w="895" w:type="dxa"/>
            <w:shd w:val="clear" w:color="auto" w:fill="B4C6E7" w:themeFill="accent1" w:themeFillTint="66"/>
          </w:tcPr>
          <w:p w14:paraId="2F888E7C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4CEFEAB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340CB4DF" w14:textId="77777777" w:rsidR="00614B4F" w:rsidRPr="00B15624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6683A52D" w14:textId="77777777" w:rsidR="00614B4F" w:rsidRPr="00B15624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614B4F" w14:paraId="74BC7DE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808CD66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614B4F" w14:paraId="6230F3BA" w14:textId="77777777" w:rsidTr="00F63EA6">
        <w:tc>
          <w:tcPr>
            <w:tcW w:w="895" w:type="dxa"/>
          </w:tcPr>
          <w:p w14:paraId="7E37A59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37D8908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A2E9DC9" w14:textId="6913FD0C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3967E7B6" w14:textId="77777777" w:rsidR="00614B4F" w:rsidRPr="0047163E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448000D3" w14:textId="77777777" w:rsidTr="00F63EA6">
        <w:tc>
          <w:tcPr>
            <w:tcW w:w="895" w:type="dxa"/>
          </w:tcPr>
          <w:p w14:paraId="0B0312C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FF3CE23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737BB8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5022075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8FE6434" w14:textId="77777777" w:rsidTr="00F63EA6">
        <w:tc>
          <w:tcPr>
            <w:tcW w:w="895" w:type="dxa"/>
          </w:tcPr>
          <w:p w14:paraId="7DAC7A4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CDC4857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9D01B5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0FB54AA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F847F74" w14:textId="77777777" w:rsidTr="00F63EA6">
        <w:tc>
          <w:tcPr>
            <w:tcW w:w="895" w:type="dxa"/>
          </w:tcPr>
          <w:p w14:paraId="1256EFD1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2C3ADEFF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989ADB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61D9E71F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7DAE139C" w14:textId="77777777" w:rsidTr="00F63EA6">
        <w:tc>
          <w:tcPr>
            <w:tcW w:w="895" w:type="dxa"/>
          </w:tcPr>
          <w:p w14:paraId="191A744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26EAF034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E0DC7C5" w14:textId="7786280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310592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11B591F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614B4F" w14:paraId="3C64AD9B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1A33482D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614B4F" w14:paraId="5F9ABA89" w14:textId="77777777" w:rsidTr="00F63EA6">
        <w:tc>
          <w:tcPr>
            <w:tcW w:w="895" w:type="dxa"/>
          </w:tcPr>
          <w:p w14:paraId="7D64E3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226C4DAE" w14:textId="77777777" w:rsidR="00614B4F" w:rsidRPr="00814F8E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FECCA5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A1AC23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023521EE" w14:textId="77777777" w:rsidTr="00F63EA6">
        <w:tc>
          <w:tcPr>
            <w:tcW w:w="895" w:type="dxa"/>
          </w:tcPr>
          <w:p w14:paraId="4DF2F6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CF413C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AA7C7A8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51A3565D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B743CBA" w14:textId="77777777" w:rsidTr="00F63EA6">
        <w:tc>
          <w:tcPr>
            <w:tcW w:w="895" w:type="dxa"/>
          </w:tcPr>
          <w:p w14:paraId="4B634967" w14:textId="77777777" w:rsidR="00614B4F" w:rsidRPr="00814635" w:rsidRDefault="00614B4F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B03D920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DAD6FE7" w14:textId="455358F5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310592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21AAAB2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3048BD3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54A6B56" w14:textId="77777777" w:rsidR="00614B4F" w:rsidRPr="00C60B0E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614B4F" w14:paraId="07D729C1" w14:textId="77777777" w:rsidTr="00F63EA6">
        <w:tc>
          <w:tcPr>
            <w:tcW w:w="895" w:type="dxa"/>
          </w:tcPr>
          <w:p w14:paraId="5074DF5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2EA9D81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4D3B403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08AD9FC6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EA0CC1F" w14:textId="77777777" w:rsidTr="00F63EA6">
        <w:tc>
          <w:tcPr>
            <w:tcW w:w="895" w:type="dxa"/>
          </w:tcPr>
          <w:p w14:paraId="646974C7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3CB1E1D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F30DB8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6061AFC4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0F411F8" w14:textId="77777777" w:rsidTr="00F63EA6">
        <w:tc>
          <w:tcPr>
            <w:tcW w:w="895" w:type="dxa"/>
          </w:tcPr>
          <w:p w14:paraId="19C3738B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A344A66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3172005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6934281F" w14:textId="77777777" w:rsidR="00614B4F" w:rsidRPr="00901FC6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614B4F" w14:paraId="12F44C70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E620F5D" w14:textId="77777777" w:rsidR="00614B4F" w:rsidRPr="00901FC6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614B4F" w14:paraId="54486920" w14:textId="77777777" w:rsidTr="00F63EA6">
        <w:tc>
          <w:tcPr>
            <w:tcW w:w="895" w:type="dxa"/>
          </w:tcPr>
          <w:p w14:paraId="41251CA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47C94D2C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A2594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3F485096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5CAC6799" w14:textId="77777777" w:rsidTr="00F63EA6">
        <w:tc>
          <w:tcPr>
            <w:tcW w:w="895" w:type="dxa"/>
          </w:tcPr>
          <w:p w14:paraId="78F5DA45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AC38D9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B1CA651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65252294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2EF0E05" w14:textId="77777777" w:rsidTr="00F63EA6">
        <w:tc>
          <w:tcPr>
            <w:tcW w:w="895" w:type="dxa"/>
          </w:tcPr>
          <w:p w14:paraId="5D0F3EA2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2CE2B5D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664BDA" w14:textId="339D4B96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310592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3F78A8C3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3B990DF8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7F98CBC" w14:textId="77777777" w:rsidR="00614B4F" w:rsidRPr="003930D9" w:rsidRDefault="00614B4F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614B4F" w14:paraId="34FCBB75" w14:textId="77777777" w:rsidTr="00F63EA6">
        <w:tc>
          <w:tcPr>
            <w:tcW w:w="895" w:type="dxa"/>
          </w:tcPr>
          <w:p w14:paraId="79B9BEBA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65D6EB64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111450E" w14:textId="494894A0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0E92E8E1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11D15AB8" w14:textId="77777777" w:rsidTr="00F63EA6">
        <w:tc>
          <w:tcPr>
            <w:tcW w:w="895" w:type="dxa"/>
          </w:tcPr>
          <w:p w14:paraId="5EB053ED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2D909A2E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F77A83C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4C7DD140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14B4F" w14:paraId="2DF13182" w14:textId="77777777" w:rsidTr="00F63EA6">
        <w:tc>
          <w:tcPr>
            <w:tcW w:w="895" w:type="dxa"/>
          </w:tcPr>
          <w:p w14:paraId="27920FD9" w14:textId="77777777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2976CADB" w14:textId="77777777" w:rsidR="00614B4F" w:rsidRPr="00814635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D50F0ED" w14:textId="7CC2FBFE" w:rsidR="00614B4F" w:rsidRDefault="00614B4F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353784DF" w14:textId="77777777" w:rsidR="00614B4F" w:rsidRPr="00814635" w:rsidRDefault="00614B4F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67005AF" w14:textId="77777777" w:rsidR="00614B4F" w:rsidRDefault="00614B4F" w:rsidP="00614B4F">
      <w:pPr>
        <w:ind w:firstLine="720"/>
        <w:rPr>
          <w:rFonts w:cs="Arial"/>
        </w:rPr>
      </w:pPr>
    </w:p>
    <w:p w14:paraId="4A1C0582" w14:textId="2B1F1A9F" w:rsidR="000008A3" w:rsidRPr="000008A3" w:rsidRDefault="00614B4F" w:rsidP="00B5337C">
      <w:pPr>
        <w:pStyle w:val="Subtitle"/>
        <w:numPr>
          <w:ilvl w:val="0"/>
          <w:numId w:val="22"/>
        </w:numPr>
        <w:adjustRightInd/>
        <w:spacing w:line="360" w:lineRule="auto"/>
        <w:rPr>
          <w:b/>
          <w:bCs/>
        </w:rPr>
      </w:pPr>
      <w:r w:rsidRPr="0025121D">
        <w:rPr>
          <w:rFonts w:cs="Arial"/>
        </w:rPr>
        <w:br w:type="page"/>
      </w:r>
      <w:r w:rsidR="00B5337C" w:rsidRPr="00A20C82">
        <w:rPr>
          <w:rFonts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0393347" wp14:editId="15329DB3">
                <wp:simplePos x="0" y="0"/>
                <wp:positionH relativeFrom="margin">
                  <wp:posOffset>488950</wp:posOffset>
                </wp:positionH>
                <wp:positionV relativeFrom="paragraph">
                  <wp:posOffset>381000</wp:posOffset>
                </wp:positionV>
                <wp:extent cx="5619750" cy="109220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D829" w14:textId="3087BD7F" w:rsidR="00614B4F" w:rsidRPr="004B3CCB" w:rsidRDefault="00614B4F" w:rsidP="00614B4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Map from Tab </w:t>
                            </w:r>
                            <w:r w:rsidR="004B3CCB"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B-</w:t>
                            </w:r>
                            <w:r w:rsidR="00B533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B533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 w:rsidR="00B5337C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 (partial)</w:t>
                            </w:r>
                          </w:p>
                          <w:p w14:paraId="0FD3251B" w14:textId="6F204739" w:rsidR="004B3CCB" w:rsidRDefault="004B3CCB" w:rsidP="00614B4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1B7A39A" w14:textId="08C814AD" w:rsidR="00413ABA" w:rsidRPr="00316437" w:rsidRDefault="00413ABA" w:rsidP="00413ABA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Relevant data is found in the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Ohio Workforce Data link</w:t>
                            </w:r>
                            <w:r w:rsid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ideally list the top 15 growth industries to check alignment with career field offerings</w:t>
                            </w:r>
                          </w:p>
                          <w:p w14:paraId="44595250" w14:textId="77777777" w:rsidR="00413ABA" w:rsidRPr="0020426E" w:rsidRDefault="00413ABA" w:rsidP="00614B4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3347" id="_x0000_s1028" type="#_x0000_t202" style="position:absolute;left:0;text-align:left;margin-left:38.5pt;margin-top:30pt;width:442.5pt;height:8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">
                <v:textbox>
                  <w:txbxContent>
                    <w:p w14:paraId="1CCED829" w14:textId="3087BD7F" w:rsidR="00614B4F" w:rsidRPr="004B3CCB" w:rsidRDefault="00614B4F" w:rsidP="00614B4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Map from Tab </w:t>
                      </w:r>
                      <w:r w:rsidR="004B3CCB" w:rsidRPr="004B3CCB">
                        <w:rPr>
                          <w:b/>
                          <w:bCs/>
                          <w:sz w:val="20"/>
                          <w:szCs w:val="20"/>
                        </w:rPr>
                        <w:t>B-</w:t>
                      </w:r>
                      <w:r w:rsidR="00B5337C"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 w:rsidR="00B5337C"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 w:rsidR="00B5337C">
                        <w:rPr>
                          <w:b/>
                          <w:bCs/>
                          <w:sz w:val="20"/>
                          <w:szCs w:val="20"/>
                        </w:rPr>
                        <w:t>1 (partial)</w:t>
                      </w:r>
                    </w:p>
                    <w:p w14:paraId="0FD3251B" w14:textId="6F204739" w:rsidR="004B3CCB" w:rsidRDefault="004B3CCB" w:rsidP="00614B4F">
                      <w:pPr>
                        <w:rPr>
                          <w:b/>
                          <w:bCs/>
                        </w:rPr>
                      </w:pPr>
                    </w:p>
                    <w:p w14:paraId="31B7A39A" w14:textId="08C814AD" w:rsidR="00413ABA" w:rsidRPr="00316437" w:rsidRDefault="00413ABA" w:rsidP="00413ABA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Relevant data is found in the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Ohio Workforce Data link</w:t>
                      </w:r>
                      <w:r w:rsid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ideally list the top 15 growth industries to check alignment with career field offerings</w:t>
                      </w:r>
                    </w:p>
                    <w:p w14:paraId="44595250" w14:textId="77777777" w:rsidR="00413ABA" w:rsidRPr="0020426E" w:rsidRDefault="00413ABA" w:rsidP="00614B4F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337C" w:rsidRPr="00B5337C">
        <w:rPr>
          <w:rFonts w:cs="Arial"/>
          <w:b/>
          <w:bCs/>
        </w:rPr>
        <w:t>What are the highest projected growth industries in the region</w:t>
      </w:r>
      <w:r w:rsidR="000008A3" w:rsidRPr="000008A3">
        <w:rPr>
          <w:b/>
          <w:bCs/>
        </w:rPr>
        <w:t>?</w:t>
      </w:r>
    </w:p>
    <w:p w14:paraId="74934332" w14:textId="77777777" w:rsidR="00614B4F" w:rsidRPr="00145962" w:rsidRDefault="00614B4F" w:rsidP="00614B4F">
      <w:pPr>
        <w:pStyle w:val="ListParagraph"/>
        <w:ind w:left="1440"/>
      </w:pPr>
    </w:p>
    <w:p w14:paraId="3A401E58" w14:textId="228CC266" w:rsidR="00614B4F" w:rsidRPr="001E7CBC" w:rsidRDefault="00614B4F" w:rsidP="001E7CBC">
      <w:pPr>
        <w:rPr>
          <w:rFonts w:cs="Arial"/>
          <w:b/>
          <w:bCs/>
        </w:rPr>
      </w:pPr>
    </w:p>
    <w:p w14:paraId="3C04D770" w14:textId="5D2090DF" w:rsidR="00047C2D" w:rsidRDefault="00B5337C" w:rsidP="00B5337C">
      <w:pPr>
        <w:pStyle w:val="Subtitle"/>
        <w:numPr>
          <w:ilvl w:val="0"/>
          <w:numId w:val="22"/>
        </w:numPr>
        <w:adjustRightInd/>
        <w:spacing w:line="360" w:lineRule="auto"/>
        <w:rPr>
          <w:bCs/>
        </w:rPr>
      </w:pPr>
      <w:r w:rsidRPr="00B5337C">
        <w:rPr>
          <w:rFonts w:cs="Arial"/>
          <w:b/>
          <w:bCs/>
        </w:rPr>
        <w:t>What are the emerging occupations in those highest projected growth industries</w:t>
      </w:r>
      <w:r w:rsidR="00047C2D" w:rsidRPr="00047C2D">
        <w:rPr>
          <w:b/>
          <w:bCs/>
        </w:rPr>
        <w:t>?</w:t>
      </w:r>
    </w:p>
    <w:p w14:paraId="2C7A7B3D" w14:textId="39EA4587" w:rsidR="00047C2D" w:rsidRDefault="00047C2D" w:rsidP="00047C2D">
      <w:pPr>
        <w:rPr>
          <w:b/>
        </w:rPr>
      </w:pPr>
    </w:p>
    <w:p w14:paraId="70751B97" w14:textId="585D75AC" w:rsidR="00047C2D" w:rsidRPr="00047C2D" w:rsidRDefault="0095651C" w:rsidP="00047C2D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D9703CD" wp14:editId="66C398D9">
                <wp:simplePos x="0" y="0"/>
                <wp:positionH relativeFrom="margin">
                  <wp:align>right</wp:align>
                </wp:positionH>
                <wp:positionV relativeFrom="paragraph">
                  <wp:posOffset>24596</wp:posOffset>
                </wp:positionV>
                <wp:extent cx="5632450" cy="1295400"/>
                <wp:effectExtent l="0" t="0" r="2540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CB5B7" w14:textId="77777777" w:rsidR="00413ABA" w:rsidRPr="004B3CCB" w:rsidRDefault="00413ABA" w:rsidP="00413AB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 (partial)</w:t>
                            </w:r>
                          </w:p>
                          <w:p w14:paraId="6C172015" w14:textId="77777777" w:rsidR="0095651C" w:rsidRPr="00AD56E7" w:rsidRDefault="0095651C" w:rsidP="00413ABA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26576468" w14:textId="03217285" w:rsidR="00413ABA" w:rsidRPr="00316437" w:rsidRDefault="00413ABA" w:rsidP="00413ABA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Relevant data is found in the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Ohio Workforce Data link</w:t>
                            </w:r>
                            <w:r w:rsidR="001E7CBC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– ideally list the top 15-20 occupations in those industries</w:t>
                            </w:r>
                            <w:r w:rsid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to check alignment with program/pathway offerings</w:t>
                            </w:r>
                          </w:p>
                          <w:p w14:paraId="1890D523" w14:textId="77777777" w:rsidR="00047C2D" w:rsidRPr="00AD56E7" w:rsidRDefault="00047C2D" w:rsidP="00413A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03CD" id="Text Box 18" o:spid="_x0000_s1029" type="#_x0000_t202" style="position:absolute;margin-left:392.3pt;margin-top:1.95pt;width:443.5pt;height:102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">
                <v:textbox>
                  <w:txbxContent>
                    <w:p w14:paraId="61ACB5B7" w14:textId="77777777" w:rsidR="00413ABA" w:rsidRPr="004B3CCB" w:rsidRDefault="00413ABA" w:rsidP="00413AB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1 (partial)</w:t>
                      </w:r>
                    </w:p>
                    <w:p w14:paraId="6C172015" w14:textId="77777777" w:rsidR="0095651C" w:rsidRPr="00AD56E7" w:rsidRDefault="0095651C" w:rsidP="00413ABA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26576468" w14:textId="03217285" w:rsidR="00413ABA" w:rsidRPr="00316437" w:rsidRDefault="00413ABA" w:rsidP="00413ABA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Relevant data is found in the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Ohio Workforce Data link</w:t>
                      </w:r>
                      <w:r w:rsidR="001E7CBC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– ideally list the top 15-20 occupations in those industries</w:t>
                      </w:r>
                      <w:r w:rsid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 xml:space="preserve"> to check alignment with program/pathway offerings</w:t>
                      </w:r>
                    </w:p>
                    <w:p w14:paraId="1890D523" w14:textId="77777777" w:rsidR="00047C2D" w:rsidRPr="00AD56E7" w:rsidRDefault="00047C2D" w:rsidP="00413ABA"/>
                  </w:txbxContent>
                </v:textbox>
                <w10:wrap type="square" anchorx="margin"/>
              </v:shape>
            </w:pict>
          </mc:Fallback>
        </mc:AlternateContent>
      </w:r>
    </w:p>
    <w:p w14:paraId="471B36DC" w14:textId="118FE554" w:rsidR="00614B4F" w:rsidRDefault="00614B4F" w:rsidP="00614B4F">
      <w:pPr>
        <w:pStyle w:val="ListParagraph"/>
        <w:ind w:left="1440"/>
        <w:rPr>
          <w:rFonts w:cs="Arial"/>
        </w:rPr>
      </w:pPr>
    </w:p>
    <w:p w14:paraId="2AAD081C" w14:textId="1E38A889" w:rsidR="00047C2D" w:rsidRPr="00145962" w:rsidRDefault="00047C2D" w:rsidP="00614B4F">
      <w:pPr>
        <w:rPr>
          <w:rFonts w:cs="Arial"/>
        </w:rPr>
      </w:pPr>
    </w:p>
    <w:p w14:paraId="77791A5C" w14:textId="08922CB0" w:rsidR="0095651C" w:rsidRDefault="00B5337C" w:rsidP="00B5337C">
      <w:pPr>
        <w:pStyle w:val="Subtitle"/>
        <w:numPr>
          <w:ilvl w:val="0"/>
          <w:numId w:val="22"/>
        </w:numPr>
        <w:adjustRightInd/>
        <w:spacing w:line="360" w:lineRule="auto"/>
        <w:rPr>
          <w:rFonts w:cs="Arial"/>
          <w:b/>
          <w:bCs/>
          <w:noProof/>
        </w:rPr>
      </w:pPr>
      <w:r w:rsidRPr="00B5337C">
        <w:rPr>
          <w:rFonts w:cs="Arial"/>
          <w:b/>
          <w:bCs/>
        </w:rPr>
        <w:t>How are the career-technical education programs offered aligned to engage students in high-skill, high-wage or in-demand industry sectors or occupations in your region</w:t>
      </w:r>
      <w:r w:rsidR="0095651C" w:rsidRPr="0095651C">
        <w:rPr>
          <w:rFonts w:cs="Arial"/>
          <w:b/>
          <w:bCs/>
          <w:noProof/>
        </w:rPr>
        <w:t>?</w:t>
      </w:r>
    </w:p>
    <w:p w14:paraId="4D5F231B" w14:textId="0A60F8DB" w:rsidR="001E7CBC" w:rsidRDefault="001E7CBC" w:rsidP="001E7CBC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26E1576" wp14:editId="2DE941C7">
                <wp:simplePos x="0" y="0"/>
                <wp:positionH relativeFrom="margin">
                  <wp:posOffset>495300</wp:posOffset>
                </wp:positionH>
                <wp:positionV relativeFrom="paragraph">
                  <wp:posOffset>63500</wp:posOffset>
                </wp:positionV>
                <wp:extent cx="5632450" cy="1225550"/>
                <wp:effectExtent l="0" t="0" r="25400" b="1270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98CB0" w14:textId="2F8385FB" w:rsidR="001E7CBC" w:rsidRPr="004B3CCB" w:rsidRDefault="001E7CBC" w:rsidP="001E7CBC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(partial)</w:t>
                            </w:r>
                          </w:p>
                          <w:p w14:paraId="2D5704B2" w14:textId="77777777" w:rsidR="001E7CBC" w:rsidRPr="00AD56E7" w:rsidRDefault="001E7CBC" w:rsidP="001E7CBC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7E5BE273" w14:textId="4FCBABE0" w:rsidR="001E7CBC" w:rsidRPr="00316437" w:rsidRDefault="001E7CBC" w:rsidP="001E7CBC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Relevant data is found in the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areer-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echnical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P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lanning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istrict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Post Program Outcomes</w:t>
                            </w:r>
                            <w:r w:rsid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and Current Year Concentrator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eport</w:t>
                            </w:r>
                            <w:r w:rsidR="001F272D" w:rsidRP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s</w:t>
                            </w:r>
                          </w:p>
                          <w:p w14:paraId="260B420D" w14:textId="77777777" w:rsidR="001E7CBC" w:rsidRPr="00AD56E7" w:rsidRDefault="001E7CBC" w:rsidP="001E7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E1576" id="Text Box 6" o:spid="_x0000_s1030" type="#_x0000_t202" style="position:absolute;margin-left:39pt;margin-top:5pt;width:443.5pt;height:9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">
                <v:textbox>
                  <w:txbxContent>
                    <w:p w14:paraId="14B98CB0" w14:textId="2F8385FB" w:rsidR="001E7CBC" w:rsidRPr="004B3CCB" w:rsidRDefault="001E7CBC" w:rsidP="001E7CBC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 (partial)</w:t>
                      </w:r>
                    </w:p>
                    <w:p w14:paraId="2D5704B2" w14:textId="77777777" w:rsidR="001E7CBC" w:rsidRPr="00AD56E7" w:rsidRDefault="001E7CBC" w:rsidP="001E7CBC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7E5BE273" w14:textId="4FCBABE0" w:rsidR="001E7CBC" w:rsidRPr="00316437" w:rsidRDefault="001E7CBC" w:rsidP="001E7CBC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Relevant data is found in the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areer-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echnical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P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lanning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istrict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Post Program Outcomes</w:t>
                      </w:r>
                      <w:r w:rsid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and Current Year Concentrator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eport</w:t>
                      </w:r>
                      <w:r w:rsidR="001F272D" w:rsidRP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s</w:t>
                      </w:r>
                    </w:p>
                    <w:p w14:paraId="260B420D" w14:textId="77777777" w:rsidR="001E7CBC" w:rsidRPr="00AD56E7" w:rsidRDefault="001E7CBC" w:rsidP="001E7CBC"/>
                  </w:txbxContent>
                </v:textbox>
                <w10:wrap type="square" anchorx="margin"/>
              </v:shape>
            </w:pict>
          </mc:Fallback>
        </mc:AlternateContent>
      </w:r>
    </w:p>
    <w:p w14:paraId="3BE67F97" w14:textId="1FDA9C20" w:rsidR="001E7CBC" w:rsidRPr="001E7CBC" w:rsidRDefault="001E7CBC" w:rsidP="001E7CBC"/>
    <w:p w14:paraId="33ECD453" w14:textId="77777777" w:rsidR="0095651C" w:rsidRDefault="0095651C" w:rsidP="0095651C">
      <w:pPr>
        <w:pStyle w:val="Subtitle"/>
        <w:numPr>
          <w:ilvl w:val="0"/>
          <w:numId w:val="0"/>
        </w:numPr>
        <w:adjustRightInd/>
        <w:spacing w:line="360" w:lineRule="auto"/>
        <w:ind w:left="1085"/>
        <w:rPr>
          <w:b/>
          <w:bCs/>
        </w:rPr>
      </w:pPr>
    </w:p>
    <w:p w14:paraId="3B592D82" w14:textId="2598E0C6" w:rsidR="004B3CCB" w:rsidRDefault="00B5337C" w:rsidP="00B5337C">
      <w:pPr>
        <w:pStyle w:val="Subtitle"/>
        <w:numPr>
          <w:ilvl w:val="0"/>
          <w:numId w:val="22"/>
        </w:numPr>
        <w:adjustRightInd/>
        <w:spacing w:line="360" w:lineRule="auto"/>
        <w:rPr>
          <w:b/>
          <w:bCs/>
        </w:rPr>
      </w:pPr>
      <w:r w:rsidRPr="00B5337C">
        <w:rPr>
          <w:rFonts w:cs="Arial"/>
          <w:b/>
          <w:bCs/>
        </w:rPr>
        <w:t>How do career-technical education program enrollments align to projected job openings for each industry sector</w:t>
      </w:r>
      <w:r w:rsidR="00047C2D" w:rsidRPr="00047C2D">
        <w:rPr>
          <w:b/>
          <w:bCs/>
        </w:rPr>
        <w:t>?</w:t>
      </w:r>
    </w:p>
    <w:p w14:paraId="6733B3D5" w14:textId="4F991721" w:rsidR="004B3CCB" w:rsidRPr="00145962" w:rsidRDefault="00047C2D" w:rsidP="004B3CCB">
      <w:pPr>
        <w:rPr>
          <w:rFonts w:cs="Arial"/>
        </w:rPr>
      </w:pPr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586E9E4" wp14:editId="6BED6832">
                <wp:simplePos x="0" y="0"/>
                <wp:positionH relativeFrom="margin">
                  <wp:align>right</wp:align>
                </wp:positionH>
                <wp:positionV relativeFrom="paragraph">
                  <wp:posOffset>172720</wp:posOffset>
                </wp:positionV>
                <wp:extent cx="5614670" cy="1006475"/>
                <wp:effectExtent l="0" t="0" r="24130" b="2222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006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5E7E" w14:textId="2007AC11" w:rsidR="00413ABA" w:rsidRPr="004B3CCB" w:rsidRDefault="00413ABA" w:rsidP="00413ABA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(partial)</w:t>
                            </w:r>
                          </w:p>
                          <w:p w14:paraId="0E341593" w14:textId="2C9EC12B" w:rsidR="004B3CCB" w:rsidRPr="004B3CCB" w:rsidRDefault="004B3CCB" w:rsidP="00413ABA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0CE6124" w14:textId="77777777" w:rsidR="004B3CCB" w:rsidRPr="00DF55FF" w:rsidRDefault="004B3CCB" w:rsidP="00413ABA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0DE5C9" w14:textId="61DCDF7C" w:rsidR="00316437" w:rsidRPr="00316437" w:rsidRDefault="00316437" w:rsidP="00413ABA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Relevant data is found in the</w:t>
                            </w:r>
                            <w:r w:rsidR="001F272D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answers to questions 1 and 2 above,</w:t>
                            </w: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areer-</w:t>
                            </w: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echnical </w:t>
                            </w: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P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lanning </w:t>
                            </w: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</w:t>
                            </w:r>
                            <w:r w:rsid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istrict</w:t>
                            </w:r>
                            <w:r w:rsidRPr="00266915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Post Program Outcomes Rep</w:t>
                            </w:r>
                            <w:r w:rsidRPr="00413AB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ort</w:t>
                            </w:r>
                            <w:r w:rsidR="00413ABA" w:rsidRPr="00413ABA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, Current Year Concentrator Report and Quality Program Review Report</w:t>
                            </w:r>
                          </w:p>
                          <w:p w14:paraId="187177B9" w14:textId="77777777" w:rsidR="004B3CCB" w:rsidRDefault="004B3CCB" w:rsidP="00413ABA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E9E4" id="Text Box 9" o:spid="_x0000_s1031" type="#_x0000_t202" style="position:absolute;margin-left:390.9pt;margin-top:13.6pt;width:442.1pt;height:79.25pt;z-index:2516705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">
                <v:textbox>
                  <w:txbxContent>
                    <w:p w14:paraId="61655E7E" w14:textId="2007AC11" w:rsidR="00413ABA" w:rsidRPr="004B3CCB" w:rsidRDefault="00413ABA" w:rsidP="00413ABA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 (partial)</w:t>
                      </w:r>
                    </w:p>
                    <w:p w14:paraId="0E341593" w14:textId="2C9EC12B" w:rsidR="004B3CCB" w:rsidRPr="004B3CCB" w:rsidRDefault="004B3CCB" w:rsidP="00413ABA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0CE6124" w14:textId="77777777" w:rsidR="004B3CCB" w:rsidRPr="00DF55FF" w:rsidRDefault="004B3CCB" w:rsidP="00413ABA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0DE5C9" w14:textId="61DCDF7C" w:rsidR="00316437" w:rsidRPr="00316437" w:rsidRDefault="00316437" w:rsidP="00413ABA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Relevant data is found in the</w:t>
                      </w:r>
                      <w:r w:rsidR="001F272D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answers to questions 1 and 2 above,</w:t>
                      </w: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areer-</w:t>
                      </w: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echnical </w:t>
                      </w: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P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lanning </w:t>
                      </w: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</w:t>
                      </w:r>
                      <w:r w:rsid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istrict</w:t>
                      </w:r>
                      <w:r w:rsidRPr="00266915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Post Program Outcomes Rep</w:t>
                      </w:r>
                      <w:r w:rsidRPr="00413ABA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ort</w:t>
                      </w:r>
                      <w:r w:rsidR="00413ABA" w:rsidRPr="00413ABA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, Current Year Concentrator Report and Quality Program Review Report</w:t>
                      </w:r>
                    </w:p>
                    <w:p w14:paraId="187177B9" w14:textId="77777777" w:rsidR="004B3CCB" w:rsidRDefault="004B3CCB" w:rsidP="00413ABA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1D291D" w14:textId="40B42C69" w:rsidR="00614B4F" w:rsidRPr="00FC0277" w:rsidRDefault="0095651C" w:rsidP="00FC0277">
      <w:pPr>
        <w:pStyle w:val="ListParagraph"/>
        <w:numPr>
          <w:ilvl w:val="0"/>
          <w:numId w:val="22"/>
        </w:numPr>
        <w:spacing w:line="360" w:lineRule="auto"/>
        <w:rPr>
          <w:rFonts w:cs="Arial"/>
          <w:b/>
          <w:bCs/>
          <w:sz w:val="22"/>
          <w:szCs w:val="22"/>
        </w:rPr>
      </w:pPr>
      <w:r w:rsidRPr="00316437">
        <w:rPr>
          <w:rFonts w:cs="Arial"/>
          <w:b/>
          <w:bCs/>
        </w:rPr>
        <w:br w:type="page"/>
      </w:r>
      <w:r w:rsidR="00614B4F" w:rsidRPr="00FC0277">
        <w:rPr>
          <w:rFonts w:cs="Arial"/>
          <w:b/>
          <w:bCs/>
          <w:sz w:val="22"/>
          <w:szCs w:val="22"/>
        </w:rPr>
        <w:lastRenderedPageBreak/>
        <w:t xml:space="preserve">Based on your analysis, what are the underlying root cause(s) that if addressed, would result in a positive impact on </w:t>
      </w:r>
      <w:r w:rsidR="00CF3EA0" w:rsidRPr="00FC0277">
        <w:rPr>
          <w:rFonts w:cs="Arial"/>
          <w:b/>
          <w:bCs/>
          <w:sz w:val="22"/>
          <w:szCs w:val="22"/>
        </w:rPr>
        <w:t>any misalignment between career technical education offerings and growth industries and in-demand occupations</w:t>
      </w:r>
      <w:r w:rsidR="00614B4F" w:rsidRPr="00FC0277">
        <w:rPr>
          <w:rFonts w:cs="Arial"/>
          <w:b/>
          <w:bCs/>
          <w:sz w:val="22"/>
          <w:szCs w:val="22"/>
        </w:rPr>
        <w:t>?</w:t>
      </w:r>
    </w:p>
    <w:p w14:paraId="2B580AE5" w14:textId="432CC4BA" w:rsidR="00614B4F" w:rsidRPr="00145962" w:rsidRDefault="00316437" w:rsidP="00614B4F">
      <w:pPr>
        <w:rPr>
          <w:rFonts w:cs="Arial"/>
        </w:rPr>
      </w:pPr>
      <w:r w:rsidRPr="00A20C82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2E1D16" wp14:editId="44090B4B">
                <wp:simplePos x="0" y="0"/>
                <wp:positionH relativeFrom="margin">
                  <wp:posOffset>552450</wp:posOffset>
                </wp:positionH>
                <wp:positionV relativeFrom="paragraph">
                  <wp:posOffset>168910</wp:posOffset>
                </wp:positionV>
                <wp:extent cx="5347970" cy="1498600"/>
                <wp:effectExtent l="0" t="0" r="24130" b="2540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797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EE5A8" w14:textId="519E4C9D" w:rsidR="00614B4F" w:rsidRDefault="00614B4F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0EDF29D" w14:textId="038137C5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F454607" w14:textId="6F9C3CA1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7CECE45" w14:textId="33CC088E" w:rsidR="00266915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571011C" w14:textId="77777777" w:rsidR="00266915" w:rsidRPr="00DF55FF" w:rsidRDefault="00266915" w:rsidP="00614B4F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D7D5265" w14:textId="77777777" w:rsidR="00614B4F" w:rsidRDefault="00614B4F" w:rsidP="00614B4F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E1D16" id="Text Box 4" o:spid="_x0000_s1032" type="#_x0000_t202" style="position:absolute;margin-left:43.5pt;margin-top:13.3pt;width:421.1pt;height:11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">
                <v:textbox>
                  <w:txbxContent>
                    <w:p w14:paraId="53BEE5A8" w14:textId="519E4C9D" w:rsidR="00614B4F" w:rsidRDefault="00614B4F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0EDF29D" w14:textId="038137C5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F454607" w14:textId="6F9C3CA1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7CECE45" w14:textId="33CC088E" w:rsidR="00266915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571011C" w14:textId="77777777" w:rsidR="00266915" w:rsidRPr="00DF55FF" w:rsidRDefault="00266915" w:rsidP="00614B4F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D7D5265" w14:textId="77777777" w:rsidR="00614B4F" w:rsidRDefault="00614B4F" w:rsidP="00614B4F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6AB4F" w14:textId="77777777" w:rsidR="00614B4F" w:rsidRPr="00054D4A" w:rsidRDefault="00614B4F" w:rsidP="00614B4F">
      <w:pPr>
        <w:pStyle w:val="ListParagraph"/>
        <w:rPr>
          <w:rFonts w:cs="Arial"/>
          <w:u w:val="single"/>
        </w:rPr>
      </w:pPr>
    </w:p>
    <w:p w14:paraId="7406F7C6" w14:textId="77777777" w:rsidR="00614B4F" w:rsidRDefault="00614B4F" w:rsidP="00614B4F">
      <w:pPr>
        <w:pStyle w:val="ListParagraph"/>
        <w:rPr>
          <w:rFonts w:cs="Arial"/>
          <w:b/>
          <w:bCs/>
        </w:rPr>
      </w:pPr>
    </w:p>
    <w:p w14:paraId="4A5C4D5B" w14:textId="074A9A89" w:rsidR="00614B4F" w:rsidRPr="00FC0277" w:rsidRDefault="00614B4F" w:rsidP="00FC0277">
      <w:pPr>
        <w:spacing w:after="160" w:line="259" w:lineRule="auto"/>
        <w:rPr>
          <w:rFonts w:cs="Arial"/>
          <w:b/>
          <w:bCs/>
        </w:rPr>
      </w:pPr>
      <w:r w:rsidRPr="00FC0277">
        <w:rPr>
          <w:rFonts w:cs="Arial"/>
          <w:b/>
          <w:bCs/>
        </w:rPr>
        <w:t xml:space="preserve">To what extent will the successful resolution of these issues and/or building on these opportunities contribute to the further strengthening of career technical education in </w:t>
      </w:r>
      <w:r w:rsidR="001F272D" w:rsidRPr="00FC0277">
        <w:rPr>
          <w:rFonts w:cs="Arial"/>
          <w:b/>
          <w:bCs/>
        </w:rPr>
        <w:t>the</w:t>
      </w:r>
      <w:r w:rsidRPr="00FC0277">
        <w:rPr>
          <w:rFonts w:cs="Arial"/>
          <w:b/>
          <w:bCs/>
        </w:rPr>
        <w:t xml:space="preserve"> career technical planning district?</w:t>
      </w:r>
    </w:p>
    <w:p w14:paraId="52108196" w14:textId="77777777" w:rsidR="00614B4F" w:rsidRPr="00054D4A" w:rsidRDefault="00614B4F" w:rsidP="00614B4F">
      <w:pPr>
        <w:pStyle w:val="ListParagraph"/>
        <w:rPr>
          <w:rFonts w:cs="Arial"/>
          <w:b/>
          <w:bCs/>
        </w:rPr>
      </w:pPr>
    </w:p>
    <w:p w14:paraId="5E48360D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34E7368" w14:textId="77777777" w:rsidR="00614B4F" w:rsidRPr="004C00A1" w:rsidRDefault="00614B4F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Circle One</w:t>
      </w:r>
    </w:p>
    <w:p w14:paraId="43AE18B9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08F7570A" w14:textId="77777777" w:rsidR="00614B4F" w:rsidRPr="004C00A1" w:rsidRDefault="00614B4F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1       2       3       4       5       6       7       8       9       10        Uncertain</w:t>
      </w:r>
    </w:p>
    <w:p w14:paraId="13D2C858" w14:textId="77777777" w:rsidR="00614B4F" w:rsidRDefault="00614B4F" w:rsidP="00614B4F">
      <w:pPr>
        <w:pStyle w:val="ListParagraph"/>
        <w:tabs>
          <w:tab w:val="center" w:pos="5220"/>
        </w:tabs>
        <w:rPr>
          <w:rFonts w:cs="Arial"/>
        </w:rPr>
      </w:pPr>
    </w:p>
    <w:p w14:paraId="185C83CE" w14:textId="77777777" w:rsidR="00614B4F" w:rsidRPr="004C00A1" w:rsidRDefault="00614B4F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Low                            Medium                               High</w:t>
      </w:r>
    </w:p>
    <w:p w14:paraId="07750664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BC5EB06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B319755" w14:textId="77777777" w:rsidR="00614B4F" w:rsidRDefault="00614B4F" w:rsidP="006F6966">
      <w:pPr>
        <w:jc w:val="center"/>
        <w:rPr>
          <w:rFonts w:cs="Arial"/>
          <w:b/>
          <w:bCs/>
          <w:caps/>
          <w:sz w:val="28"/>
          <w:szCs w:val="28"/>
        </w:rPr>
      </w:pPr>
    </w:p>
    <w:p w14:paraId="3127F13E" w14:textId="54172C32" w:rsidR="001F272D" w:rsidRDefault="001F272D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1667791F" w14:textId="5CED7719" w:rsidR="001F272D" w:rsidRPr="00754E06" w:rsidRDefault="001F272D" w:rsidP="001F272D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 xml:space="preserve">coordination with stakeholders </w:t>
      </w:r>
      <w:r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1A9E4C51" w14:textId="77777777" w:rsidR="001F272D" w:rsidRDefault="001F272D" w:rsidP="001F272D">
      <w:pPr>
        <w:rPr>
          <w:rFonts w:cs="Arial"/>
          <w:b/>
          <w:bCs/>
        </w:rPr>
      </w:pPr>
    </w:p>
    <w:p w14:paraId="45E27FCA" w14:textId="77777777" w:rsidR="001F272D" w:rsidRDefault="001F272D" w:rsidP="001F272D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1D4D4359" w14:textId="1C5ECD05" w:rsidR="001F272D" w:rsidRDefault="00930F35" w:rsidP="00930F35">
      <w:pPr>
        <w:tabs>
          <w:tab w:val="left" w:pos="7440"/>
        </w:tabs>
        <w:rPr>
          <w:rFonts w:cs="Arial"/>
          <w:b/>
          <w:bCs/>
        </w:rPr>
      </w:pPr>
      <w:r>
        <w:rPr>
          <w:rFonts w:cs="Arial"/>
          <w:b/>
          <w:bCs/>
        </w:rPr>
        <w:tab/>
      </w:r>
    </w:p>
    <w:p w14:paraId="381D7471" w14:textId="5B18888B" w:rsidR="001F272D" w:rsidRDefault="001F272D" w:rsidP="001F272D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5D08D4FC" w14:textId="77777777" w:rsidR="001F272D" w:rsidRDefault="001F272D" w:rsidP="001F272D">
      <w:pPr>
        <w:rPr>
          <w:rFonts w:cs="Arial"/>
          <w:b/>
          <w:bCs/>
        </w:rPr>
      </w:pPr>
    </w:p>
    <w:p w14:paraId="36DFC1C1" w14:textId="7A309329" w:rsidR="001F272D" w:rsidRDefault="001F272D" w:rsidP="001F272D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 xml:space="preserve">Completion </w:t>
      </w:r>
      <w:r w:rsidR="00FC3536" w:rsidRPr="00814F8E">
        <w:rPr>
          <w:rFonts w:cs="Arial"/>
          <w:b/>
          <w:bCs/>
        </w:rPr>
        <w:t>Deadline:</w:t>
      </w:r>
      <w:r w:rsidR="00FC3536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4118ECC5" w14:textId="77777777" w:rsidR="001F272D" w:rsidRDefault="001F272D" w:rsidP="001F272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1F272D" w:rsidRPr="00666107" w14:paraId="3C2154EE" w14:textId="77777777" w:rsidTr="00452EF9">
        <w:tc>
          <w:tcPr>
            <w:tcW w:w="9350" w:type="dxa"/>
            <w:gridSpan w:val="4"/>
            <w:shd w:val="clear" w:color="auto" w:fill="1F3864" w:themeFill="accent1" w:themeFillShade="80"/>
          </w:tcPr>
          <w:p w14:paraId="74400B5E" w14:textId="77777777" w:rsidR="001F272D" w:rsidRPr="00452EF9" w:rsidRDefault="001F272D" w:rsidP="00930F35">
            <w:pPr>
              <w:shd w:val="clear" w:color="auto" w:fill="1F4E79" w:themeFill="accent5" w:themeFillShade="80"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452EF9">
              <w:rPr>
                <w:rFonts w:cs="Arial"/>
                <w:color w:val="FFFFFF" w:themeColor="background1"/>
                <w:sz w:val="20"/>
                <w:szCs w:val="20"/>
              </w:rPr>
              <w:br w:type="page"/>
            </w:r>
            <w:r w:rsidRPr="00452EF9">
              <w:rPr>
                <w:rFonts w:cs="Arial"/>
                <w:b/>
                <w:bCs/>
                <w:color w:val="FFFFFF" w:themeColor="background1"/>
              </w:rPr>
              <w:t>FY2023-24 Comprehensive Local Needs Assessment Stakeholder List</w:t>
            </w:r>
          </w:p>
          <w:p w14:paraId="58011221" w14:textId="77777777" w:rsidR="001F272D" w:rsidRPr="00666107" w:rsidRDefault="001F272D" w:rsidP="00930F35">
            <w:pPr>
              <w:shd w:val="clear" w:color="auto" w:fill="1F4E79" w:themeFill="accent5" w:themeFillShade="80"/>
              <w:jc w:val="center"/>
              <w:rPr>
                <w:rFonts w:cs="Arial"/>
              </w:rPr>
            </w:pPr>
            <w:r w:rsidRPr="00452EF9">
              <w:rPr>
                <w:b/>
                <w:bCs/>
                <w:caps/>
                <w:color w:val="FFFFFF" w:themeColor="background1"/>
              </w:rPr>
              <w:t>Coordination with Stakeholders</w:t>
            </w:r>
            <w:r w:rsidRPr="00452EF9">
              <w:rPr>
                <w:rFonts w:cs="Arial"/>
                <w:b/>
                <w:bCs/>
                <w:caps/>
                <w:color w:val="FFFFFF" w:themeColor="background1"/>
              </w:rPr>
              <w:t xml:space="preserve"> </w:t>
            </w:r>
            <w:r w:rsidRPr="00452EF9">
              <w:rPr>
                <w:rFonts w:cs="Arial"/>
                <w:b/>
                <w:bCs/>
                <w:color w:val="FFFFFF" w:themeColor="background1"/>
              </w:rPr>
              <w:t>QUESTION GROUP</w:t>
            </w:r>
          </w:p>
        </w:tc>
      </w:tr>
      <w:tr w:rsidR="001F272D" w:rsidRPr="00666107" w14:paraId="1409C650" w14:textId="77777777" w:rsidTr="00F63EA6">
        <w:tc>
          <w:tcPr>
            <w:tcW w:w="715" w:type="dxa"/>
          </w:tcPr>
          <w:p w14:paraId="65C3F93D" w14:textId="77777777" w:rsidR="001F272D" w:rsidRPr="00666107" w:rsidRDefault="001F272D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2A3D7DA4" w14:textId="6A7D9C75" w:rsidR="001F272D" w:rsidRPr="00666107" w:rsidRDefault="00651018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Intensity </w:t>
            </w:r>
            <w:r w:rsidR="001F272D">
              <w:rPr>
                <w:rFonts w:cs="Arial"/>
                <w:b/>
                <w:bCs/>
              </w:rPr>
              <w:t>Level (Circle One): Low    Med    High</w:t>
            </w:r>
          </w:p>
        </w:tc>
      </w:tr>
      <w:tr w:rsidR="001F272D" w:rsidRPr="00666107" w14:paraId="3DC5D92E" w14:textId="77777777" w:rsidTr="00F63EA6">
        <w:tc>
          <w:tcPr>
            <w:tcW w:w="715" w:type="dxa"/>
          </w:tcPr>
          <w:p w14:paraId="56099459" w14:textId="77777777" w:rsidR="001F272D" w:rsidRPr="00666107" w:rsidRDefault="001F272D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488CF765" w14:textId="77777777" w:rsidR="001F272D" w:rsidRPr="00666107" w:rsidRDefault="001F272D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62FBA818" w14:textId="77777777" w:rsidR="001F272D" w:rsidRPr="00666107" w:rsidRDefault="001F272D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6B6C88B8" w14:textId="77777777" w:rsidR="001F272D" w:rsidRPr="00666107" w:rsidRDefault="001F272D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1F272D" w:rsidRPr="00666107" w14:paraId="523CE4C5" w14:textId="77777777" w:rsidTr="00F63EA6">
        <w:tc>
          <w:tcPr>
            <w:tcW w:w="715" w:type="dxa"/>
          </w:tcPr>
          <w:p w14:paraId="6A29878F" w14:textId="2FB86419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6426E96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D995113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DC824EA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30764C76" w14:textId="77777777" w:rsidTr="00F63EA6">
        <w:tc>
          <w:tcPr>
            <w:tcW w:w="715" w:type="dxa"/>
          </w:tcPr>
          <w:p w14:paraId="05214983" w14:textId="4FE4E235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690DE84D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595B746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BA4E872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30DC7D71" w14:textId="77777777" w:rsidTr="00F63EA6">
        <w:tc>
          <w:tcPr>
            <w:tcW w:w="715" w:type="dxa"/>
          </w:tcPr>
          <w:p w14:paraId="456005D6" w14:textId="1AC6DDE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FCCBAB6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C239509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C194799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56A5A52F" w14:textId="77777777" w:rsidTr="00F63EA6">
        <w:tc>
          <w:tcPr>
            <w:tcW w:w="715" w:type="dxa"/>
          </w:tcPr>
          <w:p w14:paraId="15C52F1F" w14:textId="5A3BA7CE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8AD6E49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06CBEEF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6E5BD8E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0A0E836B" w14:textId="77777777" w:rsidTr="00F63EA6">
        <w:tc>
          <w:tcPr>
            <w:tcW w:w="715" w:type="dxa"/>
          </w:tcPr>
          <w:p w14:paraId="2BBEE98C" w14:textId="3DA16F3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61261CC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A3EA2F5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FFE4E4B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4D71D3DC" w14:textId="77777777" w:rsidTr="00F63EA6">
        <w:tc>
          <w:tcPr>
            <w:tcW w:w="715" w:type="dxa"/>
          </w:tcPr>
          <w:p w14:paraId="69D45033" w14:textId="7534619A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1159470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3EC5359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C463BD3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72CB532A" w14:textId="77777777" w:rsidTr="00F63EA6">
        <w:tc>
          <w:tcPr>
            <w:tcW w:w="715" w:type="dxa"/>
          </w:tcPr>
          <w:p w14:paraId="22D98055" w14:textId="75913BDD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D1CF574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B011BF0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49993E3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16F059E0" w14:textId="77777777" w:rsidTr="00F63EA6">
        <w:tc>
          <w:tcPr>
            <w:tcW w:w="715" w:type="dxa"/>
          </w:tcPr>
          <w:p w14:paraId="7D425B14" w14:textId="5FB2954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5AD12F6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BBD5B96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A6F327A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0CFA1595" w14:textId="77777777" w:rsidTr="00F63EA6">
        <w:tc>
          <w:tcPr>
            <w:tcW w:w="715" w:type="dxa"/>
          </w:tcPr>
          <w:p w14:paraId="1DB49B0D" w14:textId="6115B8B5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4AD0FCD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E43E949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3E59901A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2088159F" w14:textId="77777777" w:rsidTr="00F63EA6">
        <w:tc>
          <w:tcPr>
            <w:tcW w:w="715" w:type="dxa"/>
          </w:tcPr>
          <w:p w14:paraId="711AAA53" w14:textId="195BD185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7053102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D35E123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70AB329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75F6BC37" w14:textId="77777777" w:rsidTr="00F63EA6">
        <w:tc>
          <w:tcPr>
            <w:tcW w:w="715" w:type="dxa"/>
          </w:tcPr>
          <w:p w14:paraId="1FB2338E" w14:textId="7281A604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2708A4F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0276A343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C61FB69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06E71489" w14:textId="77777777" w:rsidTr="00F63EA6">
        <w:tc>
          <w:tcPr>
            <w:tcW w:w="715" w:type="dxa"/>
          </w:tcPr>
          <w:p w14:paraId="159F8F5B" w14:textId="72CAEB53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54B55D3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628493B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628E4482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  <w:tr w:rsidR="001F272D" w:rsidRPr="00666107" w14:paraId="2B93D26E" w14:textId="77777777" w:rsidTr="00F63EA6">
        <w:tc>
          <w:tcPr>
            <w:tcW w:w="715" w:type="dxa"/>
          </w:tcPr>
          <w:p w14:paraId="6A0B6F0F" w14:textId="6DB2C35D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3B0817E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5649FF5" w14:textId="77777777" w:rsidR="001F272D" w:rsidRPr="00666107" w:rsidRDefault="001F272D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0594408" w14:textId="77777777" w:rsidR="001F272D" w:rsidRPr="00666107" w:rsidRDefault="001F272D" w:rsidP="00F63EA6">
            <w:pPr>
              <w:rPr>
                <w:rFonts w:cs="Arial"/>
              </w:rPr>
            </w:pPr>
          </w:p>
        </w:tc>
      </w:tr>
    </w:tbl>
    <w:p w14:paraId="60FC929C" w14:textId="77777777" w:rsidR="001F272D" w:rsidRDefault="001F272D" w:rsidP="001F272D"/>
    <w:p w14:paraId="549163E8" w14:textId="77777777" w:rsidR="001F272D" w:rsidRDefault="001F272D" w:rsidP="001F272D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F272D" w14:paraId="25745EEB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68B29112" w14:textId="77777777" w:rsidR="001F272D" w:rsidRPr="00CE4249" w:rsidRDefault="001F272D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1F272D" w14:paraId="3541C4DC" w14:textId="77777777" w:rsidTr="00F63EA6">
        <w:tc>
          <w:tcPr>
            <w:tcW w:w="4675" w:type="dxa"/>
          </w:tcPr>
          <w:p w14:paraId="7C6A2F1D" w14:textId="19AF10E1" w:rsidR="001F272D" w:rsidRPr="00C4572E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C4572E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109E7242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2992183B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64B8697F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11B413B7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44652082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769CEA93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CDFF0F3" w14:textId="77777777" w:rsidR="001F272D" w:rsidRDefault="001F272D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362B9BAE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4200305D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1C4C2492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3023C524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674EB038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50CB52BF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233253A3" w14:textId="77777777" w:rsidR="001F272D" w:rsidRPr="00222C98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5CBF5D6B" w14:textId="77777777" w:rsidR="001F272D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346FBD78" w14:textId="77777777" w:rsidR="001F272D" w:rsidRDefault="001F272D" w:rsidP="00C4572E">
            <w:pPr>
              <w:pStyle w:val="ListParagraph"/>
              <w:numPr>
                <w:ilvl w:val="0"/>
                <w:numId w:val="27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3DC47824" w14:textId="77777777" w:rsidR="001F272D" w:rsidRDefault="001F272D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372A0636" w14:textId="77777777" w:rsidR="001F272D" w:rsidRPr="009428DC" w:rsidRDefault="001F272D" w:rsidP="001F272D">
      <w:pPr>
        <w:tabs>
          <w:tab w:val="center" w:pos="5220"/>
        </w:tabs>
        <w:rPr>
          <w:rFonts w:cs="Arial"/>
          <w:u w:val="single"/>
        </w:rPr>
      </w:pPr>
    </w:p>
    <w:p w14:paraId="623D1ABC" w14:textId="573B1283" w:rsidR="001F272D" w:rsidRPr="009428DC" w:rsidRDefault="001F272D" w:rsidP="001F272D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5D378552" w14:textId="77777777" w:rsidR="001F272D" w:rsidRDefault="001F272D" w:rsidP="001F272D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360291A0" w14:textId="77777777" w:rsidR="001F272D" w:rsidRDefault="001F272D" w:rsidP="001F272D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1B99841D" w14:textId="77777777" w:rsidR="001F272D" w:rsidRPr="00AC1ABF" w:rsidRDefault="001F272D" w:rsidP="001F272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6B6E0FF8" w14:textId="653672A4" w:rsidR="001F272D" w:rsidRDefault="001F272D" w:rsidP="001F272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</w:t>
      </w:r>
      <w:r w:rsidR="003261E8">
        <w:rPr>
          <w:rFonts w:cs="Arial"/>
        </w:rPr>
        <w:t xml:space="preserve">omprehensive </w:t>
      </w:r>
      <w:r w:rsidRPr="00AC1ABF">
        <w:rPr>
          <w:rFonts w:cs="Arial"/>
        </w:rPr>
        <w:t>L</w:t>
      </w:r>
      <w:r w:rsidR="003261E8">
        <w:rPr>
          <w:rFonts w:cs="Arial"/>
        </w:rPr>
        <w:t xml:space="preserve">ocal </w:t>
      </w:r>
      <w:r w:rsidRPr="00AC1ABF">
        <w:rPr>
          <w:rFonts w:cs="Arial"/>
        </w:rPr>
        <w:t>N</w:t>
      </w:r>
      <w:r w:rsidR="003261E8">
        <w:rPr>
          <w:rFonts w:cs="Arial"/>
        </w:rPr>
        <w:t xml:space="preserve">eeds </w:t>
      </w:r>
      <w:r w:rsidRPr="00AC1ABF">
        <w:rPr>
          <w:rFonts w:cs="Arial"/>
        </w:rPr>
        <w:t>A</w:t>
      </w:r>
      <w:r w:rsidR="003261E8">
        <w:rPr>
          <w:rFonts w:cs="Arial"/>
        </w:rPr>
        <w:t>ssessment</w:t>
      </w:r>
      <w:r w:rsidRPr="00AC1ABF">
        <w:rPr>
          <w:rFonts w:cs="Arial"/>
        </w:rPr>
        <w:t xml:space="preserve"> (below)</w:t>
      </w:r>
    </w:p>
    <w:p w14:paraId="78678936" w14:textId="5973A805" w:rsidR="001F272D" w:rsidRDefault="001F272D" w:rsidP="001F272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73145F">
        <w:rPr>
          <w:rFonts w:cs="Arial"/>
        </w:rPr>
        <w:t>areer-</w:t>
      </w:r>
      <w:r>
        <w:rPr>
          <w:rFonts w:cs="Arial"/>
        </w:rPr>
        <w:t>T</w:t>
      </w:r>
      <w:r w:rsidR="0073145F">
        <w:rPr>
          <w:rFonts w:cs="Arial"/>
        </w:rPr>
        <w:t xml:space="preserve">echnical </w:t>
      </w:r>
      <w:r>
        <w:rPr>
          <w:rFonts w:cs="Arial"/>
        </w:rPr>
        <w:t>P</w:t>
      </w:r>
      <w:r w:rsidR="0073145F">
        <w:rPr>
          <w:rFonts w:cs="Arial"/>
        </w:rPr>
        <w:t xml:space="preserve">lanning </w:t>
      </w:r>
      <w:r>
        <w:rPr>
          <w:rFonts w:cs="Arial"/>
        </w:rPr>
        <w:t>D</w:t>
      </w:r>
      <w:r w:rsidR="0073145F">
        <w:rPr>
          <w:rFonts w:cs="Arial"/>
        </w:rPr>
        <w:t>istrict</w:t>
      </w:r>
      <w:r>
        <w:rPr>
          <w:rFonts w:cs="Arial"/>
        </w:rPr>
        <w:t xml:space="preserve"> Current Year Concentrator Report</w:t>
      </w:r>
    </w:p>
    <w:p w14:paraId="3707E104" w14:textId="7D352B29" w:rsidR="001F272D" w:rsidRDefault="001F272D" w:rsidP="001F272D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73145F">
        <w:rPr>
          <w:rFonts w:cs="Arial"/>
        </w:rPr>
        <w:t>areer-</w:t>
      </w:r>
      <w:r>
        <w:rPr>
          <w:rFonts w:cs="Arial"/>
        </w:rPr>
        <w:t>T</w:t>
      </w:r>
      <w:r w:rsidR="0073145F">
        <w:rPr>
          <w:rFonts w:cs="Arial"/>
        </w:rPr>
        <w:t xml:space="preserve">echnical </w:t>
      </w:r>
      <w:r>
        <w:rPr>
          <w:rFonts w:cs="Arial"/>
        </w:rPr>
        <w:t>P</w:t>
      </w:r>
      <w:r w:rsidR="0073145F">
        <w:rPr>
          <w:rFonts w:cs="Arial"/>
        </w:rPr>
        <w:t xml:space="preserve">lanning </w:t>
      </w:r>
      <w:r>
        <w:rPr>
          <w:rFonts w:cs="Arial"/>
        </w:rPr>
        <w:t>D</w:t>
      </w:r>
      <w:r w:rsidR="0073145F">
        <w:rPr>
          <w:rFonts w:cs="Arial"/>
        </w:rPr>
        <w:t>istrict</w:t>
      </w:r>
      <w:r>
        <w:rPr>
          <w:rFonts w:cs="Arial"/>
        </w:rPr>
        <w:t xml:space="preserve"> Quality Program Review</w:t>
      </w:r>
    </w:p>
    <w:p w14:paraId="44502ECB" w14:textId="77777777" w:rsidR="001F272D" w:rsidRPr="00B5337C" w:rsidRDefault="001F272D" w:rsidP="001F272D">
      <w:pPr>
        <w:pStyle w:val="ListParagraph"/>
        <w:numPr>
          <w:ilvl w:val="0"/>
          <w:numId w:val="11"/>
        </w:numPr>
        <w:spacing w:after="160" w:line="259" w:lineRule="auto"/>
        <w:rPr>
          <w:rFonts w:ascii="Helvetica" w:hAnsi="Helvetica"/>
          <w:color w:val="333333"/>
          <w:sz w:val="21"/>
          <w:szCs w:val="21"/>
        </w:rPr>
      </w:pPr>
      <w:r>
        <w:rPr>
          <w:rFonts w:cs="Arial"/>
        </w:rPr>
        <w:t xml:space="preserve">Ohio Workforce Data Tools </w:t>
      </w:r>
    </w:p>
    <w:p w14:paraId="53200181" w14:textId="77777777" w:rsidR="001F272D" w:rsidRDefault="001F272D" w:rsidP="001F272D">
      <w:pPr>
        <w:pStyle w:val="ListParagraph"/>
        <w:ind w:left="1446"/>
        <w:rPr>
          <w:rFonts w:cs="Arial"/>
        </w:rPr>
      </w:pPr>
    </w:p>
    <w:p w14:paraId="0DE690F3" w14:textId="77777777" w:rsidR="001F272D" w:rsidRDefault="001F272D" w:rsidP="001F272D">
      <w:pPr>
        <w:rPr>
          <w:rFonts w:cs="Arial"/>
          <w:b/>
          <w:bCs/>
          <w:u w:val="single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p w14:paraId="61538102" w14:textId="77777777" w:rsidR="001F272D" w:rsidRPr="00C55C75" w:rsidRDefault="001F272D" w:rsidP="001F272D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1F272D" w14:paraId="050977A4" w14:textId="77777777" w:rsidTr="00F63EA6">
        <w:tc>
          <w:tcPr>
            <w:tcW w:w="895" w:type="dxa"/>
            <w:shd w:val="clear" w:color="auto" w:fill="B4C6E7" w:themeFill="accent1" w:themeFillTint="66"/>
          </w:tcPr>
          <w:p w14:paraId="5B89158C" w14:textId="77777777" w:rsidR="001F272D" w:rsidRPr="00B15624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350C844F" w14:textId="77777777" w:rsidR="001F272D" w:rsidRPr="00B15624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3C3CAC7B" w14:textId="77777777" w:rsidR="001F272D" w:rsidRPr="00B15624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7EB1C618" w14:textId="77777777" w:rsidR="001F272D" w:rsidRPr="00B15624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1F272D" w14:paraId="38E63659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573F77DD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1F272D" w14:paraId="20F206C2" w14:textId="77777777" w:rsidTr="00F63EA6">
        <w:tc>
          <w:tcPr>
            <w:tcW w:w="895" w:type="dxa"/>
          </w:tcPr>
          <w:p w14:paraId="72BFBEBC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41051A4C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7BCEB3F1" w14:textId="10421983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43DA18B1" w14:textId="77777777" w:rsidR="001F272D" w:rsidRPr="0047163E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1F272D" w14:paraId="054885EF" w14:textId="77777777" w:rsidTr="00F63EA6">
        <w:tc>
          <w:tcPr>
            <w:tcW w:w="895" w:type="dxa"/>
          </w:tcPr>
          <w:p w14:paraId="7FFA0CC0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36C81E82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36472556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6270325A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02C0611B" w14:textId="77777777" w:rsidTr="00F63EA6">
        <w:tc>
          <w:tcPr>
            <w:tcW w:w="895" w:type="dxa"/>
          </w:tcPr>
          <w:p w14:paraId="4A46D021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19AB6592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F6454E0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2718F01D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1F272D" w14:paraId="5EA1D2A5" w14:textId="77777777" w:rsidTr="00F63EA6">
        <w:tc>
          <w:tcPr>
            <w:tcW w:w="895" w:type="dxa"/>
          </w:tcPr>
          <w:p w14:paraId="2959F0BF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7A75A21B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0DD8EB09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55BD6A3F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1F272D" w14:paraId="053746C4" w14:textId="77777777" w:rsidTr="00F63EA6">
        <w:tc>
          <w:tcPr>
            <w:tcW w:w="895" w:type="dxa"/>
          </w:tcPr>
          <w:p w14:paraId="011AE308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7F844A46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1224B42" w14:textId="52D97BF9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4C00A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6BADCA50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1F272D" w14:paraId="5B6E4B04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34A28FAA" w14:textId="77777777" w:rsidR="001F272D" w:rsidRPr="00C60B0E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1F272D" w14:paraId="02DB1822" w14:textId="77777777" w:rsidTr="00F63EA6">
        <w:tc>
          <w:tcPr>
            <w:tcW w:w="895" w:type="dxa"/>
          </w:tcPr>
          <w:p w14:paraId="3140C5A0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1CEA578E" w14:textId="77777777" w:rsidR="001F272D" w:rsidRPr="00814F8E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652DA08D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22752361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1B02DA42" w14:textId="77777777" w:rsidTr="00F63EA6">
        <w:tc>
          <w:tcPr>
            <w:tcW w:w="895" w:type="dxa"/>
          </w:tcPr>
          <w:p w14:paraId="2A39864D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BE2096B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29904FB9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204F3DCE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4DCC0E6D" w14:textId="77777777" w:rsidTr="00F63EA6">
        <w:tc>
          <w:tcPr>
            <w:tcW w:w="895" w:type="dxa"/>
          </w:tcPr>
          <w:p w14:paraId="577BE852" w14:textId="77777777" w:rsidR="001F272D" w:rsidRPr="00814635" w:rsidRDefault="001F272D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478C8388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49EC7E7" w14:textId="7C75E0EF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4C00A1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0A67DE69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79413435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285252DA" w14:textId="77777777" w:rsidR="001F272D" w:rsidRPr="00C60B0E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1F272D" w14:paraId="56F92BD4" w14:textId="77777777" w:rsidTr="00F63EA6">
        <w:tc>
          <w:tcPr>
            <w:tcW w:w="895" w:type="dxa"/>
          </w:tcPr>
          <w:p w14:paraId="557CCC3D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2FB42B16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2DE5A630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5E2545F2" w14:textId="77777777" w:rsidR="001F272D" w:rsidRPr="00901FC6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1F272D" w14:paraId="20FEA834" w14:textId="77777777" w:rsidTr="00F63EA6">
        <w:tc>
          <w:tcPr>
            <w:tcW w:w="895" w:type="dxa"/>
          </w:tcPr>
          <w:p w14:paraId="301358D5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71439DAC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A04B576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31B251F3" w14:textId="77777777" w:rsidR="001F272D" w:rsidRPr="00901FC6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1F272D" w14:paraId="4C12DBE9" w14:textId="77777777" w:rsidTr="00F63EA6">
        <w:tc>
          <w:tcPr>
            <w:tcW w:w="895" w:type="dxa"/>
          </w:tcPr>
          <w:p w14:paraId="64878CF5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3F378A71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50C6D90E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7781DD47" w14:textId="77777777" w:rsidR="001F272D" w:rsidRPr="00901FC6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1F272D" w14:paraId="203674E4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A8B61E0" w14:textId="77777777" w:rsidR="001F272D" w:rsidRPr="00901FC6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1F272D" w14:paraId="6641ECE1" w14:textId="77777777" w:rsidTr="00F63EA6">
        <w:tc>
          <w:tcPr>
            <w:tcW w:w="895" w:type="dxa"/>
          </w:tcPr>
          <w:p w14:paraId="642F103D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C8EE3F3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0CBE1C8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78A17CE9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4A56A3F3" w14:textId="77777777" w:rsidTr="00F63EA6">
        <w:tc>
          <w:tcPr>
            <w:tcW w:w="895" w:type="dxa"/>
          </w:tcPr>
          <w:p w14:paraId="0A2965DC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71354E89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2512BEA7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5B28E143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5C85740F" w14:textId="77777777" w:rsidTr="00F63EA6">
        <w:tc>
          <w:tcPr>
            <w:tcW w:w="895" w:type="dxa"/>
          </w:tcPr>
          <w:p w14:paraId="78DC8E98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40575DF2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2BBE926" w14:textId="51433D1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4C00A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2DEC47A6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66DB18DA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06C24B9A" w14:textId="77777777" w:rsidR="001F272D" w:rsidRPr="003930D9" w:rsidRDefault="001F272D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1F272D" w14:paraId="38CAEC04" w14:textId="77777777" w:rsidTr="00F63EA6">
        <w:tc>
          <w:tcPr>
            <w:tcW w:w="895" w:type="dxa"/>
          </w:tcPr>
          <w:p w14:paraId="7E554F17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29C814C7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BD1CDA9" w14:textId="1B8B7665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3ACBD584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7EE52B74" w14:textId="77777777" w:rsidTr="00F63EA6">
        <w:tc>
          <w:tcPr>
            <w:tcW w:w="895" w:type="dxa"/>
          </w:tcPr>
          <w:p w14:paraId="5BCD1EBB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6720DE7F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7304A3EC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14118342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1F272D" w14:paraId="631B528B" w14:textId="77777777" w:rsidTr="00F63EA6">
        <w:tc>
          <w:tcPr>
            <w:tcW w:w="895" w:type="dxa"/>
          </w:tcPr>
          <w:p w14:paraId="38C0EEFC" w14:textId="77777777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5C9D1E79" w14:textId="77777777" w:rsidR="001F272D" w:rsidRPr="00814635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2A6FB80" w14:textId="5049CEC4" w:rsidR="001F272D" w:rsidRDefault="001F272D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2B0B146D" w14:textId="77777777" w:rsidR="001F272D" w:rsidRPr="00814635" w:rsidRDefault="001F272D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4FE6CA60" w14:textId="77777777" w:rsidR="001F272D" w:rsidRDefault="001F272D" w:rsidP="001F272D">
      <w:pPr>
        <w:ind w:firstLine="720"/>
        <w:rPr>
          <w:rFonts w:cs="Arial"/>
        </w:rPr>
      </w:pPr>
    </w:p>
    <w:p w14:paraId="63EEAC59" w14:textId="3A8E1962" w:rsidR="001F272D" w:rsidRPr="000008A3" w:rsidRDefault="001F272D" w:rsidP="001F272D">
      <w:pPr>
        <w:pStyle w:val="Subtitle"/>
        <w:numPr>
          <w:ilvl w:val="0"/>
          <w:numId w:val="23"/>
        </w:numPr>
        <w:adjustRightInd/>
        <w:spacing w:line="360" w:lineRule="auto"/>
        <w:rPr>
          <w:b/>
          <w:bCs/>
        </w:rPr>
      </w:pPr>
      <w:r w:rsidRPr="0025121D">
        <w:rPr>
          <w:rFonts w:cs="Arial"/>
        </w:rPr>
        <w:br w:type="page"/>
      </w:r>
      <w:r>
        <w:rPr>
          <w:rFonts w:cs="Arial"/>
          <w:b/>
          <w:bCs/>
        </w:rPr>
        <w:lastRenderedPageBreak/>
        <w:t>H</w:t>
      </w:r>
      <w:r w:rsidRPr="004C5B6F">
        <w:rPr>
          <w:rFonts w:cs="Arial"/>
          <w:b/>
          <w:bCs/>
        </w:rPr>
        <w:t xml:space="preserve">ow are local stakeholders being consulted and engaged to ensure career-technical education programs are aligned to high-skill, high-wage or in-demand industry sectors or occupations in the region? (For example, pathway advisories, business </w:t>
      </w:r>
      <w:r w:rsidRPr="004C5B6F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A98D3ED" wp14:editId="04071713">
                <wp:simplePos x="0" y="0"/>
                <wp:positionH relativeFrom="margin">
                  <wp:posOffset>462352</wp:posOffset>
                </wp:positionH>
                <wp:positionV relativeFrom="paragraph">
                  <wp:posOffset>1156970</wp:posOffset>
                </wp:positionV>
                <wp:extent cx="5619750" cy="1435100"/>
                <wp:effectExtent l="0" t="0" r="19050" b="1270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143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3B449" w14:textId="77777777" w:rsidR="001F272D" w:rsidRPr="004B3CCB" w:rsidRDefault="001F272D" w:rsidP="001F27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6DA80585" w14:textId="77777777" w:rsidR="001F272D" w:rsidRDefault="001F272D" w:rsidP="001F27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1E8B793" w14:textId="77777777" w:rsidR="001F272D" w:rsidRPr="0020426E" w:rsidRDefault="001F272D" w:rsidP="001F272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D3ED" id="Text Box 7" o:spid="_x0000_s1033" type="#_x0000_t202" style="position:absolute;left:0;text-align:left;margin-left:36.4pt;margin-top:91.1pt;width:442.5pt;height:11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">
                <v:textbox>
                  <w:txbxContent>
                    <w:p w14:paraId="0E83B449" w14:textId="77777777" w:rsidR="001F272D" w:rsidRPr="004B3CCB" w:rsidRDefault="001F272D" w:rsidP="001F27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3</w:t>
                      </w:r>
                    </w:p>
                    <w:p w14:paraId="6DA80585" w14:textId="77777777" w:rsidR="001F272D" w:rsidRDefault="001F272D" w:rsidP="001F272D">
                      <w:pPr>
                        <w:rPr>
                          <w:b/>
                          <w:bCs/>
                        </w:rPr>
                      </w:pPr>
                    </w:p>
                    <w:p w14:paraId="61E8B793" w14:textId="77777777" w:rsidR="001F272D" w:rsidRPr="0020426E" w:rsidRDefault="001F272D" w:rsidP="001F272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5B6F">
        <w:rPr>
          <w:rFonts w:cs="Arial"/>
          <w:b/>
          <w:bCs/>
        </w:rPr>
        <w:t>advisory councils and program advisory boards)</w:t>
      </w:r>
    </w:p>
    <w:p w14:paraId="5656CC9D" w14:textId="77777777" w:rsidR="001F272D" w:rsidRPr="00145962" w:rsidRDefault="001F272D" w:rsidP="001F272D">
      <w:pPr>
        <w:pStyle w:val="ListParagraph"/>
        <w:ind w:left="1440"/>
      </w:pPr>
    </w:p>
    <w:p w14:paraId="5AF48DA8" w14:textId="77777777" w:rsidR="001F272D" w:rsidRPr="00AD56E7" w:rsidRDefault="001F272D" w:rsidP="001F272D">
      <w:pPr>
        <w:pStyle w:val="ListParagraph"/>
        <w:rPr>
          <w:rFonts w:cs="Arial"/>
          <w:b/>
          <w:bCs/>
        </w:rPr>
      </w:pPr>
    </w:p>
    <w:p w14:paraId="72EB5213" w14:textId="77777777" w:rsidR="001F272D" w:rsidRPr="004C5B6F" w:rsidRDefault="001F272D" w:rsidP="001F272D">
      <w:pPr>
        <w:pStyle w:val="Subtitle"/>
        <w:numPr>
          <w:ilvl w:val="0"/>
          <w:numId w:val="23"/>
        </w:numPr>
        <w:adjustRightInd/>
        <w:spacing w:line="360" w:lineRule="auto"/>
        <w:rPr>
          <w:rFonts w:eastAsiaTheme="minorHAnsi" w:cstheme="minorBidi"/>
          <w:b/>
          <w:bCs/>
          <w:sz w:val="24"/>
          <w:szCs w:val="24"/>
        </w:rPr>
      </w:pPr>
      <w:r>
        <w:rPr>
          <w:rFonts w:cs="Arial"/>
          <w:b/>
          <w:bCs/>
        </w:rPr>
        <w:t>H</w:t>
      </w:r>
      <w:r w:rsidRPr="004C5B6F">
        <w:rPr>
          <w:rFonts w:cs="Arial"/>
          <w:b/>
          <w:bCs/>
        </w:rPr>
        <w:t>ow often does the local recipient receive information from the Workforce Innovation and Opportunities Act Board about plans for the county and region to enhance workforce and economic development opportunities</w:t>
      </w:r>
      <w:r w:rsidRPr="004C5B6F">
        <w:rPr>
          <w:b/>
          <w:bCs/>
        </w:rPr>
        <w:t>?</w:t>
      </w:r>
    </w:p>
    <w:p w14:paraId="48B8A042" w14:textId="77777777" w:rsidR="001F272D" w:rsidRPr="00047C2D" w:rsidRDefault="001F272D" w:rsidP="001F272D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0CDD91" wp14:editId="4B9CB6DA">
                <wp:simplePos x="0" y="0"/>
                <wp:positionH relativeFrom="margin">
                  <wp:posOffset>482600</wp:posOffset>
                </wp:positionH>
                <wp:positionV relativeFrom="paragraph">
                  <wp:posOffset>81352</wp:posOffset>
                </wp:positionV>
                <wp:extent cx="5632450" cy="1544955"/>
                <wp:effectExtent l="0" t="0" r="25400" b="1714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54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70C6" w14:textId="77777777" w:rsidR="001F272D" w:rsidRPr="004B3CCB" w:rsidRDefault="001F272D" w:rsidP="001F27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4 (partial)</w:t>
                            </w:r>
                          </w:p>
                          <w:p w14:paraId="5F0E24C2" w14:textId="77777777" w:rsidR="001F272D" w:rsidRPr="00AD56E7" w:rsidRDefault="001F272D" w:rsidP="001F272D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3CA51599" w14:textId="77777777" w:rsidR="001F272D" w:rsidRPr="00AD56E7" w:rsidRDefault="001F272D" w:rsidP="001F27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DD91" id="Text Box 10" o:spid="_x0000_s1034" type="#_x0000_t202" style="position:absolute;margin-left:38pt;margin-top:6.4pt;width:443.5pt;height:121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">
                <v:textbox>
                  <w:txbxContent>
                    <w:p w14:paraId="37D770C6" w14:textId="77777777" w:rsidR="001F272D" w:rsidRPr="004B3CCB" w:rsidRDefault="001F272D" w:rsidP="001F27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4 (partial)</w:t>
                      </w:r>
                    </w:p>
                    <w:p w14:paraId="5F0E24C2" w14:textId="77777777" w:rsidR="001F272D" w:rsidRPr="00AD56E7" w:rsidRDefault="001F272D" w:rsidP="001F272D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3CA51599" w14:textId="77777777" w:rsidR="001F272D" w:rsidRPr="00AD56E7" w:rsidRDefault="001F272D" w:rsidP="001F272D"/>
                  </w:txbxContent>
                </v:textbox>
                <w10:wrap type="square" anchorx="margin"/>
              </v:shape>
            </w:pict>
          </mc:Fallback>
        </mc:AlternateContent>
      </w:r>
    </w:p>
    <w:p w14:paraId="6DE8D978" w14:textId="77777777" w:rsidR="001F272D" w:rsidRDefault="001F272D" w:rsidP="001F272D">
      <w:pPr>
        <w:pStyle w:val="ListParagraph"/>
        <w:ind w:left="1440"/>
        <w:rPr>
          <w:rFonts w:cs="Arial"/>
        </w:rPr>
      </w:pPr>
    </w:p>
    <w:p w14:paraId="18EBB41A" w14:textId="77777777" w:rsidR="001F272D" w:rsidRPr="00145962" w:rsidRDefault="001F272D" w:rsidP="001F272D">
      <w:pPr>
        <w:rPr>
          <w:rFonts w:cs="Arial"/>
        </w:rPr>
      </w:pPr>
    </w:p>
    <w:p w14:paraId="25690551" w14:textId="77777777" w:rsidR="001F272D" w:rsidRPr="0095651C" w:rsidRDefault="001F272D" w:rsidP="001F272D">
      <w:pPr>
        <w:pStyle w:val="Subtitle"/>
        <w:numPr>
          <w:ilvl w:val="0"/>
          <w:numId w:val="23"/>
        </w:numPr>
        <w:adjustRightInd/>
        <w:spacing w:line="360" w:lineRule="auto"/>
        <w:rPr>
          <w:b/>
          <w:bCs/>
        </w:rPr>
      </w:pPr>
      <w:r w:rsidRPr="004C5B6F">
        <w:rPr>
          <w:rFonts w:cs="Arial"/>
          <w:b/>
          <w:bCs/>
        </w:rPr>
        <w:t>How often is information from the Workforce Innovation and Opportunities Act Board reviewed to help determine what technical programs to develop</w:t>
      </w:r>
      <w:r w:rsidRPr="0095651C">
        <w:rPr>
          <w:rFonts w:cs="Arial"/>
          <w:b/>
          <w:bCs/>
          <w:noProof/>
        </w:rPr>
        <w:t>?</w:t>
      </w:r>
    </w:p>
    <w:p w14:paraId="48FDACEC" w14:textId="77777777" w:rsidR="001F272D" w:rsidRDefault="001F272D" w:rsidP="001F272D">
      <w:pPr>
        <w:ind w:left="-907"/>
        <w:rPr>
          <w:rFonts w:eastAsiaTheme="minorEastAsia" w:cs="Times New Roman (Body CS)"/>
          <w:b/>
          <w:bCs/>
          <w:sz w:val="22"/>
          <w:szCs w:val="22"/>
        </w:rPr>
      </w:pPr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1FA55B" wp14:editId="17177DEF">
                <wp:simplePos x="0" y="0"/>
                <wp:positionH relativeFrom="margin">
                  <wp:posOffset>532130</wp:posOffset>
                </wp:positionH>
                <wp:positionV relativeFrom="paragraph">
                  <wp:posOffset>165735</wp:posOffset>
                </wp:positionV>
                <wp:extent cx="5614670" cy="1365250"/>
                <wp:effectExtent l="0" t="0" r="24130" b="254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A126B" w14:textId="77777777" w:rsidR="001F272D" w:rsidRPr="004B3CCB" w:rsidRDefault="001F272D" w:rsidP="001F272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 (partial)</w:t>
                            </w:r>
                          </w:p>
                          <w:p w14:paraId="25117EC5" w14:textId="77777777" w:rsidR="001F272D" w:rsidRPr="004B3CCB" w:rsidRDefault="001F272D" w:rsidP="001F272D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B3914A0" w14:textId="77777777" w:rsidR="001F272D" w:rsidRPr="00DF55FF" w:rsidRDefault="001F272D" w:rsidP="001F272D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7D8F56C" w14:textId="77777777" w:rsidR="001F272D" w:rsidRDefault="001F272D" w:rsidP="001F272D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A55B" id="Text Box 11" o:spid="_x0000_s1035" type="#_x0000_t202" style="position:absolute;left:0;text-align:left;margin-left:41.9pt;margin-top:13.05pt;width:442.1pt;height:10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">
                <v:textbox>
                  <w:txbxContent>
                    <w:p w14:paraId="6C2A126B" w14:textId="77777777" w:rsidR="001F272D" w:rsidRPr="004B3CCB" w:rsidRDefault="001F272D" w:rsidP="001F272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 (partial)</w:t>
                      </w:r>
                    </w:p>
                    <w:p w14:paraId="25117EC5" w14:textId="77777777" w:rsidR="001F272D" w:rsidRPr="004B3CCB" w:rsidRDefault="001F272D" w:rsidP="001F272D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B3914A0" w14:textId="77777777" w:rsidR="001F272D" w:rsidRPr="00DF55FF" w:rsidRDefault="001F272D" w:rsidP="001F272D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7D8F56C" w14:textId="77777777" w:rsidR="001F272D" w:rsidRDefault="001F272D" w:rsidP="001F272D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</w:rPr>
        <w:br w:type="page"/>
      </w:r>
    </w:p>
    <w:p w14:paraId="46DFB1ED" w14:textId="77777777" w:rsidR="001F272D" w:rsidRDefault="001F272D" w:rsidP="001F272D">
      <w:pPr>
        <w:pStyle w:val="Subtitle"/>
        <w:numPr>
          <w:ilvl w:val="0"/>
          <w:numId w:val="0"/>
        </w:numPr>
        <w:adjustRightInd/>
        <w:spacing w:line="360" w:lineRule="auto"/>
        <w:ind w:left="1085"/>
        <w:rPr>
          <w:b/>
          <w:bCs/>
        </w:rPr>
      </w:pPr>
    </w:p>
    <w:p w14:paraId="0EB9A2EC" w14:textId="77777777" w:rsidR="001F272D" w:rsidRPr="004C5B6F" w:rsidRDefault="001F272D" w:rsidP="001F272D">
      <w:pPr>
        <w:pStyle w:val="Subtitle"/>
        <w:numPr>
          <w:ilvl w:val="0"/>
          <w:numId w:val="23"/>
        </w:numPr>
        <w:adjustRightInd/>
        <w:spacing w:line="360" w:lineRule="auto"/>
        <w:rPr>
          <w:rFonts w:cs="Arial"/>
        </w:rPr>
      </w:pPr>
      <w:r w:rsidRPr="00A20C8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B47068C" wp14:editId="0E598530">
                <wp:simplePos x="0" y="0"/>
                <wp:positionH relativeFrom="margin">
                  <wp:posOffset>450850</wp:posOffset>
                </wp:positionH>
                <wp:positionV relativeFrom="paragraph">
                  <wp:posOffset>756285</wp:posOffset>
                </wp:positionV>
                <wp:extent cx="5584190" cy="1651000"/>
                <wp:effectExtent l="0" t="0" r="16510" b="2540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0937" w14:textId="77777777" w:rsidR="001F272D" w:rsidRDefault="001F272D" w:rsidP="001F272D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4C3DF3" w14:textId="77777777" w:rsidR="001F272D" w:rsidRDefault="001F272D" w:rsidP="001F272D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F16B3E" w14:textId="77777777" w:rsidR="001F272D" w:rsidRDefault="001F272D" w:rsidP="001F272D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FAC0CCD" w14:textId="77777777" w:rsidR="001F272D" w:rsidRDefault="001F272D" w:rsidP="001F272D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74082A" w14:textId="77777777" w:rsidR="001F272D" w:rsidRPr="00DF55FF" w:rsidRDefault="001F272D" w:rsidP="001F272D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69F81F" w14:textId="77777777" w:rsidR="001F272D" w:rsidRDefault="001F272D" w:rsidP="001F272D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068C" id="Text Box 12" o:spid="_x0000_s1036" type="#_x0000_t202" style="position:absolute;left:0;text-align:left;margin-left:35.5pt;margin-top:59.55pt;width:439.7pt;height:13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">
                <v:textbox>
                  <w:txbxContent>
                    <w:p w14:paraId="25760937" w14:textId="77777777" w:rsidR="001F272D" w:rsidRDefault="001F272D" w:rsidP="001F272D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4C3DF3" w14:textId="77777777" w:rsidR="001F272D" w:rsidRDefault="001F272D" w:rsidP="001F272D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F16B3E" w14:textId="77777777" w:rsidR="001F272D" w:rsidRDefault="001F272D" w:rsidP="001F272D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FAC0CCD" w14:textId="77777777" w:rsidR="001F272D" w:rsidRDefault="001F272D" w:rsidP="001F272D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74082A" w14:textId="77777777" w:rsidR="001F272D" w:rsidRPr="00DF55FF" w:rsidRDefault="001F272D" w:rsidP="001F272D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69F81F" w14:textId="77777777" w:rsidR="001F272D" w:rsidRDefault="001F272D" w:rsidP="001F272D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C5B6F">
        <w:rPr>
          <w:rFonts w:cs="Arial"/>
          <w:b/>
          <w:bCs/>
        </w:rPr>
        <w:t>Based on your analysis, what are the underlying root cause(s) that if addressed, would result in a positive impact on coordination between career-technical education and key external stakeholders?</w:t>
      </w:r>
      <w:r w:rsidRPr="004C5B6F">
        <w:rPr>
          <w:rFonts w:cs="Arial"/>
          <w:noProof/>
        </w:rPr>
        <w:t xml:space="preserve"> </w:t>
      </w:r>
    </w:p>
    <w:p w14:paraId="02ABF8B4" w14:textId="77777777" w:rsidR="001F272D" w:rsidRDefault="001F272D" w:rsidP="001F272D">
      <w:pPr>
        <w:pStyle w:val="ListParagraph"/>
        <w:spacing w:after="160" w:line="259" w:lineRule="auto"/>
        <w:rPr>
          <w:rFonts w:cs="Arial"/>
          <w:b/>
          <w:bCs/>
        </w:rPr>
      </w:pPr>
    </w:p>
    <w:p w14:paraId="1A70B103" w14:textId="77777777" w:rsidR="001F272D" w:rsidRDefault="001F272D" w:rsidP="001F272D">
      <w:pPr>
        <w:pStyle w:val="ListParagraph"/>
        <w:spacing w:after="160" w:line="259" w:lineRule="auto"/>
        <w:rPr>
          <w:rFonts w:cs="Arial"/>
          <w:b/>
          <w:bCs/>
        </w:rPr>
      </w:pPr>
    </w:p>
    <w:p w14:paraId="70438C97" w14:textId="77777777" w:rsidR="001F272D" w:rsidRPr="00FC0277" w:rsidRDefault="001F272D" w:rsidP="00FC0277">
      <w:pPr>
        <w:spacing w:after="160" w:line="259" w:lineRule="auto"/>
        <w:rPr>
          <w:rFonts w:cs="Arial"/>
          <w:b/>
          <w:bCs/>
        </w:rPr>
      </w:pPr>
      <w:r w:rsidRPr="00FC0277">
        <w:rPr>
          <w:rFonts w:cs="Arial"/>
          <w:b/>
          <w:bCs/>
        </w:rPr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6A757F27" w14:textId="77777777" w:rsidR="001F272D" w:rsidRPr="00054D4A" w:rsidRDefault="001F272D" w:rsidP="001F272D">
      <w:pPr>
        <w:pStyle w:val="ListParagraph"/>
        <w:rPr>
          <w:rFonts w:cs="Arial"/>
          <w:b/>
          <w:bCs/>
        </w:rPr>
      </w:pPr>
    </w:p>
    <w:p w14:paraId="389BF693" w14:textId="77777777" w:rsidR="001F272D" w:rsidRDefault="001F272D" w:rsidP="001F272D">
      <w:pPr>
        <w:pStyle w:val="ListParagraph"/>
        <w:tabs>
          <w:tab w:val="center" w:pos="5220"/>
        </w:tabs>
        <w:rPr>
          <w:rFonts w:cs="Arial"/>
        </w:rPr>
      </w:pPr>
    </w:p>
    <w:p w14:paraId="524F4576" w14:textId="77777777" w:rsidR="001F272D" w:rsidRPr="004C00A1" w:rsidRDefault="001F272D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Circle One</w:t>
      </w:r>
    </w:p>
    <w:p w14:paraId="46289476" w14:textId="77777777" w:rsidR="001F272D" w:rsidRDefault="001F272D" w:rsidP="001F272D">
      <w:pPr>
        <w:pStyle w:val="ListParagraph"/>
        <w:tabs>
          <w:tab w:val="center" w:pos="5220"/>
        </w:tabs>
        <w:rPr>
          <w:rFonts w:cs="Arial"/>
        </w:rPr>
      </w:pPr>
    </w:p>
    <w:p w14:paraId="1DD44F7B" w14:textId="77777777" w:rsidR="001F272D" w:rsidRPr="004C00A1" w:rsidRDefault="001F272D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1       2       3       4       5       6       7       8       9       10        Uncertain</w:t>
      </w:r>
    </w:p>
    <w:p w14:paraId="74F9E8A3" w14:textId="77777777" w:rsidR="001F272D" w:rsidRDefault="001F272D" w:rsidP="001F272D">
      <w:pPr>
        <w:pStyle w:val="ListParagraph"/>
        <w:tabs>
          <w:tab w:val="center" w:pos="5220"/>
        </w:tabs>
        <w:rPr>
          <w:rFonts w:cs="Arial"/>
        </w:rPr>
      </w:pPr>
    </w:p>
    <w:p w14:paraId="325EB5F1" w14:textId="77777777" w:rsidR="001F272D" w:rsidRPr="004C00A1" w:rsidRDefault="001F272D" w:rsidP="00FC0277">
      <w:pPr>
        <w:tabs>
          <w:tab w:val="center" w:pos="5220"/>
        </w:tabs>
        <w:rPr>
          <w:rFonts w:cs="Arial"/>
        </w:rPr>
      </w:pPr>
      <w:r w:rsidRPr="004C00A1">
        <w:rPr>
          <w:rFonts w:cs="Arial"/>
        </w:rPr>
        <w:t>Low                            Medium                               High</w:t>
      </w:r>
    </w:p>
    <w:p w14:paraId="7676BAC9" w14:textId="77777777" w:rsidR="001F272D" w:rsidRDefault="001F272D" w:rsidP="001F272D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3E8A1DD" w14:textId="77777777" w:rsidR="001F272D" w:rsidRDefault="001F272D" w:rsidP="001F272D">
      <w:pPr>
        <w:jc w:val="center"/>
        <w:rPr>
          <w:rFonts w:cs="Arial"/>
          <w:b/>
          <w:bCs/>
          <w:caps/>
          <w:sz w:val="28"/>
          <w:szCs w:val="28"/>
        </w:rPr>
      </w:pPr>
    </w:p>
    <w:p w14:paraId="4E96640A" w14:textId="77777777" w:rsidR="001F272D" w:rsidRDefault="001F272D" w:rsidP="001F272D">
      <w:pPr>
        <w:jc w:val="center"/>
        <w:rPr>
          <w:rFonts w:cs="Arial"/>
          <w:b/>
          <w:bCs/>
          <w:caps/>
          <w:sz w:val="28"/>
          <w:szCs w:val="28"/>
        </w:rPr>
      </w:pPr>
    </w:p>
    <w:p w14:paraId="7A88BBC8" w14:textId="77777777" w:rsidR="001F272D" w:rsidRDefault="001F272D" w:rsidP="001F272D">
      <w:pPr>
        <w:jc w:val="center"/>
        <w:rPr>
          <w:rFonts w:cs="Arial"/>
          <w:b/>
          <w:bCs/>
          <w:caps/>
          <w:sz w:val="28"/>
          <w:szCs w:val="28"/>
        </w:rPr>
      </w:pPr>
    </w:p>
    <w:p w14:paraId="18075D5F" w14:textId="1B573325" w:rsidR="009F777E" w:rsidRDefault="009F777E">
      <w:pPr>
        <w:ind w:left="-907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br w:type="page"/>
      </w:r>
    </w:p>
    <w:p w14:paraId="1B81714B" w14:textId="77777777" w:rsidR="009F777E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lastRenderedPageBreak/>
        <w:t>GAPS IN CAREER-TECHNICAL EDUCATION OFFERINGS</w:t>
      </w:r>
    </w:p>
    <w:p w14:paraId="4FE41B18" w14:textId="77777777" w:rsidR="009F777E" w:rsidRPr="00754E06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  <w:r>
        <w:rPr>
          <w:rFonts w:cs="Arial"/>
          <w:b/>
          <w:bCs/>
          <w:caps/>
          <w:sz w:val="28"/>
          <w:szCs w:val="28"/>
        </w:rPr>
        <w:t xml:space="preserve"> </w:t>
      </w:r>
      <w:r w:rsidRPr="00754E06">
        <w:rPr>
          <w:rFonts w:cs="Arial"/>
          <w:b/>
          <w:bCs/>
          <w:caps/>
          <w:sz w:val="28"/>
          <w:szCs w:val="28"/>
        </w:rPr>
        <w:t>Question Group</w:t>
      </w:r>
    </w:p>
    <w:p w14:paraId="7CF0412E" w14:textId="77777777" w:rsidR="009F777E" w:rsidRDefault="009F777E" w:rsidP="009F777E">
      <w:pPr>
        <w:rPr>
          <w:rFonts w:cs="Arial"/>
          <w:b/>
          <w:bCs/>
        </w:rPr>
      </w:pPr>
    </w:p>
    <w:p w14:paraId="28017D45" w14:textId="77777777" w:rsidR="009F777E" w:rsidRDefault="009F777E" w:rsidP="009F777E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>Group Leader:</w:t>
      </w:r>
      <w:r>
        <w:rPr>
          <w:rFonts w:cs="Arial"/>
          <w:b/>
          <w:bCs/>
          <w:u w:val="single"/>
        </w:rPr>
        <w:t xml:space="preserve"> ______________________</w:t>
      </w:r>
    </w:p>
    <w:p w14:paraId="5C2F87C5" w14:textId="77777777" w:rsidR="009F777E" w:rsidRDefault="009F777E" w:rsidP="009F777E">
      <w:pPr>
        <w:rPr>
          <w:rFonts w:cs="Arial"/>
          <w:b/>
          <w:bCs/>
        </w:rPr>
      </w:pPr>
    </w:p>
    <w:p w14:paraId="26788A40" w14:textId="787098D1" w:rsidR="009F777E" w:rsidRDefault="009F777E" w:rsidP="009F777E">
      <w:pPr>
        <w:rPr>
          <w:rFonts w:cs="Arial"/>
          <w:b/>
          <w:bCs/>
          <w:u w:val="single"/>
        </w:rPr>
      </w:pPr>
      <w:r w:rsidRPr="0047163E">
        <w:rPr>
          <w:rFonts w:cs="Arial"/>
          <w:b/>
          <w:bCs/>
        </w:rPr>
        <w:t>Alternate Leader:</w:t>
      </w:r>
      <w:r>
        <w:rPr>
          <w:rFonts w:cs="Arial"/>
          <w:b/>
          <w:bCs/>
          <w:u w:val="single"/>
        </w:rPr>
        <w:t xml:space="preserve"> ____________________</w:t>
      </w:r>
    </w:p>
    <w:p w14:paraId="795C927D" w14:textId="77777777" w:rsidR="009F777E" w:rsidRDefault="009F777E" w:rsidP="009F777E">
      <w:pPr>
        <w:rPr>
          <w:rFonts w:cs="Arial"/>
          <w:b/>
          <w:bCs/>
        </w:rPr>
      </w:pPr>
    </w:p>
    <w:p w14:paraId="6F6CAC0F" w14:textId="6DC1858E" w:rsidR="009F777E" w:rsidRDefault="009F777E" w:rsidP="009F777E">
      <w:pPr>
        <w:rPr>
          <w:rFonts w:cs="Arial"/>
          <w:b/>
          <w:bCs/>
          <w:u w:val="single"/>
        </w:rPr>
      </w:pPr>
      <w:r w:rsidRPr="00814F8E">
        <w:rPr>
          <w:rFonts w:cs="Arial"/>
          <w:b/>
          <w:bCs/>
        </w:rPr>
        <w:t xml:space="preserve">Completion </w:t>
      </w:r>
      <w:r w:rsidR="00FC3536" w:rsidRPr="00814F8E">
        <w:rPr>
          <w:rFonts w:cs="Arial"/>
          <w:b/>
          <w:bCs/>
        </w:rPr>
        <w:t>Deadline:</w:t>
      </w:r>
      <w:r w:rsidR="00FC3536">
        <w:rPr>
          <w:rFonts w:cs="Arial"/>
          <w:b/>
          <w:bCs/>
        </w:rPr>
        <w:t xml:space="preserve"> _</w:t>
      </w:r>
      <w:r>
        <w:rPr>
          <w:rFonts w:cs="Arial"/>
          <w:b/>
          <w:bCs/>
        </w:rPr>
        <w:t>________________</w:t>
      </w:r>
    </w:p>
    <w:p w14:paraId="3711B5F5" w14:textId="77777777" w:rsidR="009F777E" w:rsidRDefault="009F777E" w:rsidP="009F77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3835"/>
        <w:gridCol w:w="2485"/>
        <w:gridCol w:w="2315"/>
      </w:tblGrid>
      <w:tr w:rsidR="009F777E" w:rsidRPr="00666107" w14:paraId="3663F858" w14:textId="77777777" w:rsidTr="00F63EA6">
        <w:tc>
          <w:tcPr>
            <w:tcW w:w="9350" w:type="dxa"/>
            <w:gridSpan w:val="4"/>
            <w:shd w:val="clear" w:color="auto" w:fill="2F5496" w:themeFill="accent1" w:themeFillShade="BF"/>
          </w:tcPr>
          <w:p w14:paraId="3D7E513E" w14:textId="77777777" w:rsidR="009F777E" w:rsidRPr="00F24D26" w:rsidRDefault="009F777E" w:rsidP="00F63EA6">
            <w:pPr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24D26">
              <w:rPr>
                <w:rFonts w:cs="Arial"/>
                <w:color w:val="FFFFFF" w:themeColor="background1"/>
                <w:sz w:val="20"/>
                <w:szCs w:val="20"/>
              </w:rPr>
              <w:br w:type="page"/>
            </w:r>
            <w:r w:rsidRPr="00F24D26">
              <w:rPr>
                <w:rFonts w:cs="Arial"/>
                <w:b/>
                <w:bCs/>
                <w:color w:val="FFFFFF" w:themeColor="background1"/>
              </w:rPr>
              <w:t>FY2023-24 Comprehensive Local Needs Assessment Stakeholder List</w:t>
            </w:r>
          </w:p>
          <w:p w14:paraId="31FF9E2D" w14:textId="77777777" w:rsidR="009F777E" w:rsidRPr="00F24D26" w:rsidRDefault="009F777E" w:rsidP="00F63EA6">
            <w:pPr>
              <w:jc w:val="center"/>
              <w:rPr>
                <w:rFonts w:cs="Arial"/>
                <w:color w:val="FFFFFF" w:themeColor="background1"/>
              </w:rPr>
            </w:pPr>
            <w:r w:rsidRPr="00F24D26">
              <w:rPr>
                <w:b/>
                <w:bCs/>
                <w:caps/>
                <w:color w:val="FFFFFF" w:themeColor="background1"/>
              </w:rPr>
              <w:t>GAPS IN CAREER-TECHNICAL EDUCATION OFFERINGS</w:t>
            </w:r>
            <w:r w:rsidRPr="00F24D26">
              <w:rPr>
                <w:rFonts w:cs="Arial"/>
                <w:b/>
                <w:bCs/>
                <w:caps/>
                <w:color w:val="FFFFFF" w:themeColor="background1"/>
              </w:rPr>
              <w:t xml:space="preserve"> </w:t>
            </w:r>
            <w:r w:rsidRPr="00F24D26">
              <w:rPr>
                <w:rFonts w:cs="Arial"/>
                <w:b/>
                <w:bCs/>
                <w:color w:val="FFFFFF" w:themeColor="background1"/>
              </w:rPr>
              <w:t>QUESTION GROUP</w:t>
            </w:r>
          </w:p>
        </w:tc>
      </w:tr>
      <w:tr w:rsidR="009F777E" w:rsidRPr="00666107" w14:paraId="595C4D17" w14:textId="77777777" w:rsidTr="00F63EA6">
        <w:tc>
          <w:tcPr>
            <w:tcW w:w="9350" w:type="dxa"/>
            <w:gridSpan w:val="4"/>
            <w:shd w:val="clear" w:color="auto" w:fill="2F5496" w:themeFill="accent1" w:themeFillShade="BF"/>
          </w:tcPr>
          <w:p w14:paraId="343B1333" w14:textId="77777777" w:rsidR="009F777E" w:rsidRPr="00F24D26" w:rsidRDefault="009F777E" w:rsidP="00F63EA6">
            <w:pPr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</w:p>
        </w:tc>
      </w:tr>
      <w:tr w:rsidR="009F777E" w:rsidRPr="00666107" w14:paraId="0C1124BE" w14:textId="77777777" w:rsidTr="00F63EA6">
        <w:tc>
          <w:tcPr>
            <w:tcW w:w="715" w:type="dxa"/>
          </w:tcPr>
          <w:p w14:paraId="450642B9" w14:textId="77777777" w:rsidR="009F777E" w:rsidRPr="00666107" w:rsidRDefault="009F777E" w:rsidP="00F63EA6">
            <w:pPr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8635" w:type="dxa"/>
            <w:gridSpan w:val="3"/>
          </w:tcPr>
          <w:p w14:paraId="1C3A851B" w14:textId="77777777" w:rsidR="009F777E" w:rsidRPr="00666107" w:rsidRDefault="009F777E" w:rsidP="00F63EA6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Intensity Level (Circle One): Low    Med    High</w:t>
            </w:r>
          </w:p>
        </w:tc>
      </w:tr>
      <w:tr w:rsidR="009F777E" w:rsidRPr="00666107" w14:paraId="60C8FE0B" w14:textId="77777777" w:rsidTr="00F63EA6">
        <w:tc>
          <w:tcPr>
            <w:tcW w:w="715" w:type="dxa"/>
          </w:tcPr>
          <w:p w14:paraId="08BB4EE4" w14:textId="77777777" w:rsidR="009F777E" w:rsidRPr="00666107" w:rsidRDefault="009F777E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Type</w:t>
            </w:r>
          </w:p>
        </w:tc>
        <w:tc>
          <w:tcPr>
            <w:tcW w:w="3835" w:type="dxa"/>
          </w:tcPr>
          <w:p w14:paraId="14CE2758" w14:textId="77777777" w:rsidR="009F777E" w:rsidRPr="00666107" w:rsidRDefault="009F777E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Name</w:t>
            </w:r>
          </w:p>
        </w:tc>
        <w:tc>
          <w:tcPr>
            <w:tcW w:w="2485" w:type="dxa"/>
          </w:tcPr>
          <w:p w14:paraId="43C81C62" w14:textId="77777777" w:rsidR="009F777E" w:rsidRPr="00666107" w:rsidRDefault="009F777E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Institution</w:t>
            </w:r>
          </w:p>
        </w:tc>
        <w:tc>
          <w:tcPr>
            <w:tcW w:w="2315" w:type="dxa"/>
          </w:tcPr>
          <w:p w14:paraId="6EF5A507" w14:textId="77777777" w:rsidR="009F777E" w:rsidRPr="00666107" w:rsidRDefault="009F777E" w:rsidP="00F63EA6">
            <w:pPr>
              <w:rPr>
                <w:rFonts w:cs="Arial"/>
              </w:rPr>
            </w:pPr>
            <w:r w:rsidRPr="00666107">
              <w:rPr>
                <w:rFonts w:cs="Arial"/>
              </w:rPr>
              <w:t>Role</w:t>
            </w:r>
          </w:p>
        </w:tc>
      </w:tr>
      <w:tr w:rsidR="009F777E" w:rsidRPr="00666107" w14:paraId="30D5E5B2" w14:textId="77777777" w:rsidTr="00F63EA6">
        <w:tc>
          <w:tcPr>
            <w:tcW w:w="715" w:type="dxa"/>
          </w:tcPr>
          <w:p w14:paraId="19C6D99E" w14:textId="394B7C03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C975245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43C1308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1FB2FE63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46187BC7" w14:textId="77777777" w:rsidTr="00F63EA6">
        <w:tc>
          <w:tcPr>
            <w:tcW w:w="715" w:type="dxa"/>
          </w:tcPr>
          <w:p w14:paraId="18D9AD51" w14:textId="1FE143CD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1DAB31F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E169D07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7492FD9E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0F03C071" w14:textId="77777777" w:rsidTr="00F63EA6">
        <w:tc>
          <w:tcPr>
            <w:tcW w:w="715" w:type="dxa"/>
          </w:tcPr>
          <w:p w14:paraId="345151FE" w14:textId="1FF2D89B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EC348CD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14CCBDE9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D9E5A88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472A925A" w14:textId="77777777" w:rsidTr="00F63EA6">
        <w:tc>
          <w:tcPr>
            <w:tcW w:w="715" w:type="dxa"/>
          </w:tcPr>
          <w:p w14:paraId="1DFA68E6" w14:textId="426C7093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A96FBB9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D43BC93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AA64179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5C4EBFE9" w14:textId="77777777" w:rsidTr="00F63EA6">
        <w:tc>
          <w:tcPr>
            <w:tcW w:w="715" w:type="dxa"/>
          </w:tcPr>
          <w:p w14:paraId="473D66E7" w14:textId="55278F11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19A18E74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65E2A625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30CC783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5E05B3FB" w14:textId="77777777" w:rsidTr="00F63EA6">
        <w:tc>
          <w:tcPr>
            <w:tcW w:w="715" w:type="dxa"/>
          </w:tcPr>
          <w:p w14:paraId="542526E2" w14:textId="69A86CF2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305192C1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4477CA1C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2915F66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2029D87F" w14:textId="77777777" w:rsidTr="00F63EA6">
        <w:tc>
          <w:tcPr>
            <w:tcW w:w="715" w:type="dxa"/>
          </w:tcPr>
          <w:p w14:paraId="1BD67B8D" w14:textId="7D685DB9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0E4EA21F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9AE4731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DEE0B07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10A83BFF" w14:textId="77777777" w:rsidTr="00F63EA6">
        <w:tc>
          <w:tcPr>
            <w:tcW w:w="715" w:type="dxa"/>
          </w:tcPr>
          <w:p w14:paraId="00634886" w14:textId="27E06BEF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BE1DB9F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2B363A4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57025CA0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0BCEB6A2" w14:textId="77777777" w:rsidTr="00F63EA6">
        <w:tc>
          <w:tcPr>
            <w:tcW w:w="715" w:type="dxa"/>
          </w:tcPr>
          <w:p w14:paraId="21125F42" w14:textId="67996EB0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58DD349A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937D8AE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E8051CB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54638EE5" w14:textId="77777777" w:rsidTr="00F63EA6">
        <w:tc>
          <w:tcPr>
            <w:tcW w:w="715" w:type="dxa"/>
          </w:tcPr>
          <w:p w14:paraId="14412F2F" w14:textId="04383EFE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3BBD8BF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7876D37A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019BE317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30D5E49F" w14:textId="77777777" w:rsidTr="00F63EA6">
        <w:tc>
          <w:tcPr>
            <w:tcW w:w="715" w:type="dxa"/>
          </w:tcPr>
          <w:p w14:paraId="0A6DC11C" w14:textId="7CD53CB5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2F960CEA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2A7A3A43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E19DA3B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7D0B791F" w14:textId="77777777" w:rsidTr="00F63EA6">
        <w:tc>
          <w:tcPr>
            <w:tcW w:w="715" w:type="dxa"/>
          </w:tcPr>
          <w:p w14:paraId="18B083C7" w14:textId="1B86F2ED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46BC1EDE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39F8FF9E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2073297E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  <w:tr w:rsidR="009F777E" w:rsidRPr="00666107" w14:paraId="2B97469B" w14:textId="77777777" w:rsidTr="00F63EA6">
        <w:tc>
          <w:tcPr>
            <w:tcW w:w="715" w:type="dxa"/>
          </w:tcPr>
          <w:p w14:paraId="3C329CDD" w14:textId="23223BA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3835" w:type="dxa"/>
          </w:tcPr>
          <w:p w14:paraId="7CB894D6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485" w:type="dxa"/>
          </w:tcPr>
          <w:p w14:paraId="5032CBAE" w14:textId="77777777" w:rsidR="009F777E" w:rsidRPr="00666107" w:rsidRDefault="009F777E" w:rsidP="00F63EA6">
            <w:pPr>
              <w:rPr>
                <w:rFonts w:cs="Arial"/>
              </w:rPr>
            </w:pPr>
          </w:p>
        </w:tc>
        <w:tc>
          <w:tcPr>
            <w:tcW w:w="2315" w:type="dxa"/>
          </w:tcPr>
          <w:p w14:paraId="47BCA874" w14:textId="77777777" w:rsidR="009F777E" w:rsidRPr="00666107" w:rsidRDefault="009F777E" w:rsidP="00F63EA6">
            <w:pPr>
              <w:rPr>
                <w:rFonts w:cs="Arial"/>
              </w:rPr>
            </w:pPr>
          </w:p>
        </w:tc>
      </w:tr>
    </w:tbl>
    <w:p w14:paraId="657C6154" w14:textId="77777777" w:rsidR="009F777E" w:rsidRDefault="009F777E" w:rsidP="009F777E"/>
    <w:p w14:paraId="6FAEB61E" w14:textId="77777777" w:rsidR="009F777E" w:rsidRDefault="009F777E" w:rsidP="009F777E">
      <w:pPr>
        <w:pStyle w:val="ListParagraph"/>
        <w:tabs>
          <w:tab w:val="center" w:pos="5220"/>
        </w:tabs>
        <w:ind w:left="108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F777E" w14:paraId="000A3D9C" w14:textId="77777777" w:rsidTr="00F63EA6">
        <w:tc>
          <w:tcPr>
            <w:tcW w:w="9350" w:type="dxa"/>
            <w:gridSpan w:val="2"/>
            <w:shd w:val="clear" w:color="auto" w:fill="2F5496" w:themeFill="accent1" w:themeFillShade="BF"/>
          </w:tcPr>
          <w:p w14:paraId="1C8D9E9A" w14:textId="77777777" w:rsidR="009F777E" w:rsidRPr="00CE4249" w:rsidRDefault="009F777E" w:rsidP="00F63EA6">
            <w:pPr>
              <w:pStyle w:val="ListParagraph"/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 w:rsidRPr="00CE4249"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KEY TO STAKEHOLDER-TYPE COLUMN</w:t>
            </w:r>
          </w:p>
        </w:tc>
      </w:tr>
      <w:tr w:rsidR="009F777E" w14:paraId="61A821D0" w14:textId="77777777" w:rsidTr="00F63EA6">
        <w:tc>
          <w:tcPr>
            <w:tcW w:w="4675" w:type="dxa"/>
          </w:tcPr>
          <w:p w14:paraId="23EA3DF9" w14:textId="64D463D8" w:rsidR="009F777E" w:rsidRPr="00C4572E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C4572E">
              <w:rPr>
                <w:rFonts w:cs="Arial"/>
                <w:sz w:val="20"/>
                <w:szCs w:val="20"/>
              </w:rPr>
              <w:t>Postsecondary Perkins Grant Coordinator</w:t>
            </w:r>
          </w:p>
          <w:p w14:paraId="6C584B0E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Perkins Grant Coordinator</w:t>
            </w:r>
          </w:p>
          <w:p w14:paraId="12443826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Teacher(s) – Secondary</w:t>
            </w:r>
          </w:p>
          <w:p w14:paraId="5E2AB82F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Faculty – Postsecondary</w:t>
            </w:r>
          </w:p>
          <w:p w14:paraId="27E8CDA0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Secondary Administration</w:t>
            </w:r>
          </w:p>
          <w:p w14:paraId="292531D7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Postsecondary Administration</w:t>
            </w:r>
          </w:p>
          <w:p w14:paraId="12F5E039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Representatives of Special Populations (Homeless, Disabled, Foster Care, Military, English Learner</w:t>
            </w:r>
            <w:r>
              <w:rPr>
                <w:rFonts w:cs="Arial"/>
                <w:sz w:val="20"/>
                <w:szCs w:val="20"/>
              </w:rPr>
              <w:t>)</w:t>
            </w:r>
          </w:p>
          <w:p w14:paraId="7DA79962" w14:textId="77777777" w:rsidR="009F777E" w:rsidRDefault="009F777E" w:rsidP="00F63EA6">
            <w:pPr>
              <w:rPr>
                <w:rFonts w:cs="Arial"/>
                <w:b/>
                <w:bCs/>
                <w:u w:val="single"/>
              </w:rPr>
            </w:pPr>
          </w:p>
        </w:tc>
        <w:tc>
          <w:tcPr>
            <w:tcW w:w="4675" w:type="dxa"/>
          </w:tcPr>
          <w:p w14:paraId="21B44B06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Career Counselor(s)</w:t>
            </w:r>
          </w:p>
          <w:p w14:paraId="1CAEF9ED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Academic Counselor(s)</w:t>
            </w:r>
          </w:p>
          <w:p w14:paraId="7FB6BD47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Student(s)</w:t>
            </w:r>
          </w:p>
          <w:p w14:paraId="2088583D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Community</w:t>
            </w:r>
          </w:p>
          <w:p w14:paraId="29ADD0FC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Business and Industry</w:t>
            </w:r>
          </w:p>
          <w:p w14:paraId="0C372F90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Workforce Development</w:t>
            </w:r>
          </w:p>
          <w:p w14:paraId="3C285CE3" w14:textId="77777777" w:rsidR="009F777E" w:rsidRPr="00222C98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Parent(s)</w:t>
            </w:r>
          </w:p>
          <w:p w14:paraId="7380456E" w14:textId="77777777" w:rsidR="009F777E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Administrative/EMIS/Support</w:t>
            </w:r>
          </w:p>
          <w:p w14:paraId="1AF48C6B" w14:textId="77777777" w:rsidR="009F777E" w:rsidRDefault="009F777E" w:rsidP="00C4572E">
            <w:pPr>
              <w:pStyle w:val="ListParagraph"/>
              <w:numPr>
                <w:ilvl w:val="0"/>
                <w:numId w:val="28"/>
              </w:numPr>
              <w:rPr>
                <w:rFonts w:cs="Arial"/>
                <w:sz w:val="20"/>
                <w:szCs w:val="20"/>
              </w:rPr>
            </w:pPr>
            <w:r w:rsidRPr="00222C98">
              <w:rPr>
                <w:rFonts w:cs="Arial"/>
                <w:sz w:val="20"/>
                <w:szCs w:val="20"/>
              </w:rPr>
              <w:t>Other</w:t>
            </w:r>
          </w:p>
          <w:p w14:paraId="32BB974D" w14:textId="77777777" w:rsidR="009F777E" w:rsidRDefault="009F777E" w:rsidP="00F63EA6">
            <w:pPr>
              <w:rPr>
                <w:rFonts w:cs="Arial"/>
                <w:b/>
                <w:bCs/>
                <w:u w:val="single"/>
              </w:rPr>
            </w:pPr>
          </w:p>
        </w:tc>
      </w:tr>
    </w:tbl>
    <w:p w14:paraId="0A261549" w14:textId="77777777" w:rsidR="009F777E" w:rsidRPr="009428DC" w:rsidRDefault="009F777E" w:rsidP="009F777E">
      <w:pPr>
        <w:tabs>
          <w:tab w:val="center" w:pos="5220"/>
        </w:tabs>
        <w:rPr>
          <w:rFonts w:cs="Arial"/>
          <w:u w:val="single"/>
        </w:rPr>
      </w:pPr>
    </w:p>
    <w:p w14:paraId="720B5A7F" w14:textId="12A3906D" w:rsidR="009F777E" w:rsidRPr="009428DC" w:rsidRDefault="009F777E" w:rsidP="009F777E">
      <w:pPr>
        <w:tabs>
          <w:tab w:val="center" w:pos="5220"/>
        </w:tabs>
        <w:rPr>
          <w:rFonts w:cs="Arial"/>
          <w:i/>
          <w:iCs/>
        </w:rPr>
      </w:pPr>
      <w:r w:rsidRPr="009428DC">
        <w:rPr>
          <w:rFonts w:cs="Arial"/>
          <w:b/>
          <w:bCs/>
          <w:i/>
          <w:iCs/>
        </w:rPr>
        <w:t>Tip:</w:t>
      </w:r>
      <w:r w:rsidRPr="009428DC">
        <w:rPr>
          <w:rFonts w:cs="Arial"/>
          <w:i/>
          <w:iCs/>
        </w:rPr>
        <w:t xml:space="preserve"> A Question Group Stakeholder Committee will have </w:t>
      </w:r>
      <w:r w:rsidRPr="009428DC">
        <w:rPr>
          <w:rFonts w:cs="Arial"/>
          <w:b/>
          <w:bCs/>
          <w:i/>
          <w:iCs/>
        </w:rPr>
        <w:t>at least</w:t>
      </w:r>
      <w:r w:rsidRPr="009428DC">
        <w:rPr>
          <w:rFonts w:cs="Arial"/>
          <w:i/>
          <w:iCs/>
        </w:rPr>
        <w:t xml:space="preserve"> five members.</w:t>
      </w:r>
      <w:r>
        <w:rPr>
          <w:rFonts w:cs="Arial"/>
          <w:i/>
          <w:iCs/>
        </w:rPr>
        <w:t xml:space="preserve"> More than one member of any stakeholder type is often appropriate – remember to include representatives of associate school districts and other community partners when possible.</w:t>
      </w:r>
    </w:p>
    <w:p w14:paraId="389BB731" w14:textId="77777777" w:rsidR="009F777E" w:rsidRDefault="009F777E" w:rsidP="009F777E">
      <w:pPr>
        <w:ind w:left="-907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14:paraId="48CFB2C9" w14:textId="77777777" w:rsidR="009F777E" w:rsidRDefault="009F777E" w:rsidP="009F777E">
      <w:pPr>
        <w:rPr>
          <w:rFonts w:cs="Arial"/>
          <w:b/>
          <w:bCs/>
        </w:rPr>
      </w:pPr>
      <w:r w:rsidRPr="00810AE9">
        <w:rPr>
          <w:rFonts w:cs="Arial"/>
          <w:b/>
          <w:bCs/>
          <w:u w:val="single"/>
        </w:rPr>
        <w:lastRenderedPageBreak/>
        <w:t>Data/Information Considered/Shared with Stakeholder Group</w:t>
      </w:r>
      <w:r>
        <w:rPr>
          <w:rFonts w:cs="Arial"/>
          <w:b/>
          <w:bCs/>
        </w:rPr>
        <w:t>:</w:t>
      </w:r>
    </w:p>
    <w:p w14:paraId="630A96A5" w14:textId="77777777" w:rsidR="009F777E" w:rsidRPr="00AC1ABF" w:rsidRDefault="009F777E" w:rsidP="009F777E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Priority Focus Feedback Report (if any)</w:t>
      </w:r>
    </w:p>
    <w:p w14:paraId="284218AD" w14:textId="7B13F8EC" w:rsidR="009F777E" w:rsidRDefault="009F777E" w:rsidP="009F777E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 w:rsidRPr="00AC1ABF">
        <w:rPr>
          <w:rFonts w:cs="Arial"/>
        </w:rPr>
        <w:t>Mapped Answers from FY2021-22 C</w:t>
      </w:r>
      <w:r w:rsidR="0073145F">
        <w:rPr>
          <w:rFonts w:cs="Arial"/>
        </w:rPr>
        <w:t xml:space="preserve">omprehensive </w:t>
      </w:r>
      <w:r w:rsidRPr="00AC1ABF">
        <w:rPr>
          <w:rFonts w:cs="Arial"/>
        </w:rPr>
        <w:t>L</w:t>
      </w:r>
      <w:r w:rsidR="0073145F">
        <w:rPr>
          <w:rFonts w:cs="Arial"/>
        </w:rPr>
        <w:t xml:space="preserve">ocal </w:t>
      </w:r>
      <w:r w:rsidRPr="00AC1ABF">
        <w:rPr>
          <w:rFonts w:cs="Arial"/>
        </w:rPr>
        <w:t>N</w:t>
      </w:r>
      <w:r w:rsidR="0073145F">
        <w:rPr>
          <w:rFonts w:cs="Arial"/>
        </w:rPr>
        <w:t xml:space="preserve">eeds </w:t>
      </w:r>
      <w:r w:rsidRPr="00AC1ABF">
        <w:rPr>
          <w:rFonts w:cs="Arial"/>
        </w:rPr>
        <w:t>A</w:t>
      </w:r>
      <w:r w:rsidR="0073145F">
        <w:rPr>
          <w:rFonts w:cs="Arial"/>
        </w:rPr>
        <w:t>ssessment</w:t>
      </w:r>
      <w:r w:rsidRPr="00AC1ABF">
        <w:rPr>
          <w:rFonts w:cs="Arial"/>
        </w:rPr>
        <w:t xml:space="preserve"> (below)</w:t>
      </w:r>
    </w:p>
    <w:p w14:paraId="0AB96B6F" w14:textId="6EC96F06" w:rsidR="009F777E" w:rsidRDefault="009F777E" w:rsidP="009F777E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73145F">
        <w:rPr>
          <w:rFonts w:cs="Arial"/>
        </w:rPr>
        <w:t>areer-</w:t>
      </w:r>
      <w:r>
        <w:rPr>
          <w:rFonts w:cs="Arial"/>
        </w:rPr>
        <w:t>T</w:t>
      </w:r>
      <w:r w:rsidR="0073145F">
        <w:rPr>
          <w:rFonts w:cs="Arial"/>
        </w:rPr>
        <w:t xml:space="preserve">echnical </w:t>
      </w:r>
      <w:r>
        <w:rPr>
          <w:rFonts w:cs="Arial"/>
        </w:rPr>
        <w:t>P</w:t>
      </w:r>
      <w:r w:rsidR="0073145F">
        <w:rPr>
          <w:rFonts w:cs="Arial"/>
        </w:rPr>
        <w:t xml:space="preserve">lanning </w:t>
      </w:r>
      <w:r>
        <w:rPr>
          <w:rFonts w:cs="Arial"/>
        </w:rPr>
        <w:t>D</w:t>
      </w:r>
      <w:r w:rsidR="0073145F">
        <w:rPr>
          <w:rFonts w:cs="Arial"/>
        </w:rPr>
        <w:t>istrict</w:t>
      </w:r>
      <w:r>
        <w:rPr>
          <w:rFonts w:cs="Arial"/>
        </w:rPr>
        <w:t xml:space="preserve"> Current Year Concentrator Report</w:t>
      </w:r>
    </w:p>
    <w:p w14:paraId="065B38DA" w14:textId="49DD77A3" w:rsidR="009F777E" w:rsidRDefault="009F777E" w:rsidP="009F777E">
      <w:pPr>
        <w:pStyle w:val="ListParagraph"/>
        <w:numPr>
          <w:ilvl w:val="0"/>
          <w:numId w:val="11"/>
        </w:numPr>
        <w:spacing w:after="160" w:line="259" w:lineRule="auto"/>
        <w:rPr>
          <w:rFonts w:cs="Arial"/>
        </w:rPr>
      </w:pPr>
      <w:r>
        <w:rPr>
          <w:rFonts w:cs="Arial"/>
        </w:rPr>
        <w:t>C</w:t>
      </w:r>
      <w:r w:rsidR="0073145F">
        <w:rPr>
          <w:rFonts w:cs="Arial"/>
        </w:rPr>
        <w:t>areer-</w:t>
      </w:r>
      <w:r>
        <w:rPr>
          <w:rFonts w:cs="Arial"/>
        </w:rPr>
        <w:t>T</w:t>
      </w:r>
      <w:r w:rsidR="0073145F">
        <w:rPr>
          <w:rFonts w:cs="Arial"/>
        </w:rPr>
        <w:t xml:space="preserve">echnical </w:t>
      </w:r>
      <w:r>
        <w:rPr>
          <w:rFonts w:cs="Arial"/>
        </w:rPr>
        <w:t>P</w:t>
      </w:r>
      <w:r w:rsidR="0073145F">
        <w:rPr>
          <w:rFonts w:cs="Arial"/>
        </w:rPr>
        <w:t xml:space="preserve">lanning </w:t>
      </w:r>
      <w:r>
        <w:rPr>
          <w:rFonts w:cs="Arial"/>
        </w:rPr>
        <w:t>D</w:t>
      </w:r>
      <w:r w:rsidR="0073145F">
        <w:rPr>
          <w:rFonts w:cs="Arial"/>
        </w:rPr>
        <w:t>istrict</w:t>
      </w:r>
      <w:r>
        <w:rPr>
          <w:rFonts w:cs="Arial"/>
        </w:rPr>
        <w:t xml:space="preserve"> Quality Program Review</w:t>
      </w:r>
    </w:p>
    <w:p w14:paraId="74A0A728" w14:textId="77777777" w:rsidR="009F777E" w:rsidRPr="00B5337C" w:rsidRDefault="009F777E" w:rsidP="009F777E">
      <w:pPr>
        <w:pStyle w:val="ListParagraph"/>
        <w:numPr>
          <w:ilvl w:val="0"/>
          <w:numId w:val="11"/>
        </w:numPr>
        <w:spacing w:after="160" w:line="259" w:lineRule="auto"/>
        <w:rPr>
          <w:rFonts w:ascii="Helvetica" w:hAnsi="Helvetica"/>
          <w:color w:val="333333"/>
          <w:sz w:val="21"/>
          <w:szCs w:val="21"/>
        </w:rPr>
      </w:pPr>
      <w:r>
        <w:rPr>
          <w:rFonts w:cs="Arial"/>
        </w:rPr>
        <w:t xml:space="preserve">Ohio Workforce Data Tools </w:t>
      </w:r>
    </w:p>
    <w:p w14:paraId="5239B0ED" w14:textId="77777777" w:rsidR="009F777E" w:rsidRDefault="009F777E" w:rsidP="009F777E">
      <w:pPr>
        <w:pStyle w:val="ListParagraph"/>
        <w:ind w:left="1446"/>
        <w:rPr>
          <w:rFonts w:cs="Arial"/>
        </w:rPr>
      </w:pPr>
    </w:p>
    <w:p w14:paraId="0A4556A2" w14:textId="77777777" w:rsidR="009F777E" w:rsidRDefault="009F777E" w:rsidP="009F777E">
      <w:pPr>
        <w:rPr>
          <w:rFonts w:cs="Arial"/>
          <w:b/>
          <w:bCs/>
          <w:u w:val="single"/>
        </w:rPr>
      </w:pPr>
      <w:r w:rsidRPr="00C55C75">
        <w:rPr>
          <w:rFonts w:cs="Arial"/>
          <w:b/>
          <w:bCs/>
          <w:u w:val="single"/>
        </w:rPr>
        <w:t>Stakeholder Engagement Strategy</w:t>
      </w:r>
    </w:p>
    <w:p w14:paraId="211932DC" w14:textId="77777777" w:rsidR="009F777E" w:rsidRPr="00C55C75" w:rsidRDefault="009F777E" w:rsidP="009F777E">
      <w:pPr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60"/>
        <w:gridCol w:w="6076"/>
        <w:gridCol w:w="2019"/>
      </w:tblGrid>
      <w:tr w:rsidR="009F777E" w14:paraId="7F01B699" w14:textId="77777777" w:rsidTr="00F63EA6">
        <w:tc>
          <w:tcPr>
            <w:tcW w:w="895" w:type="dxa"/>
            <w:shd w:val="clear" w:color="auto" w:fill="B4C6E7" w:themeFill="accent1" w:themeFillTint="66"/>
          </w:tcPr>
          <w:p w14:paraId="5EC0E9A0" w14:textId="77777777" w:rsidR="009F777E" w:rsidRPr="00B15624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Level</w:t>
            </w:r>
          </w:p>
        </w:tc>
        <w:tc>
          <w:tcPr>
            <w:tcW w:w="360" w:type="dxa"/>
            <w:shd w:val="clear" w:color="auto" w:fill="B4C6E7" w:themeFill="accent1" w:themeFillTint="66"/>
          </w:tcPr>
          <w:p w14:paraId="29CF98CF" w14:textId="77777777" w:rsidR="009F777E" w:rsidRPr="00B15624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√</w:t>
            </w:r>
          </w:p>
        </w:tc>
        <w:tc>
          <w:tcPr>
            <w:tcW w:w="6076" w:type="dxa"/>
            <w:shd w:val="clear" w:color="auto" w:fill="B4C6E7" w:themeFill="accent1" w:themeFillTint="66"/>
          </w:tcPr>
          <w:p w14:paraId="1C261671" w14:textId="77777777" w:rsidR="009F777E" w:rsidRPr="00B15624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 w:rsidRPr="00B15624">
              <w:rPr>
                <w:rFonts w:cs="Arial"/>
                <w:b/>
                <w:bCs/>
              </w:rPr>
              <w:t>Step</w:t>
            </w:r>
          </w:p>
        </w:tc>
        <w:tc>
          <w:tcPr>
            <w:tcW w:w="2019" w:type="dxa"/>
            <w:shd w:val="clear" w:color="auto" w:fill="B4C6E7" w:themeFill="accent1" w:themeFillTint="66"/>
          </w:tcPr>
          <w:p w14:paraId="7C37AD56" w14:textId="77777777" w:rsidR="009F777E" w:rsidRPr="00B15624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Target </w:t>
            </w:r>
            <w:r w:rsidRPr="00B15624">
              <w:rPr>
                <w:rFonts w:cs="Arial"/>
                <w:b/>
                <w:bCs/>
              </w:rPr>
              <w:t>Completion Date</w:t>
            </w:r>
          </w:p>
        </w:tc>
      </w:tr>
      <w:tr w:rsidR="009F777E" w14:paraId="0FEE48DC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FC6FD3F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Action Type: Sharing data/information with stakeholders</w:t>
            </w:r>
          </w:p>
        </w:tc>
      </w:tr>
      <w:tr w:rsidR="009F777E" w14:paraId="3490FB30" w14:textId="77777777" w:rsidTr="00F63EA6">
        <w:tc>
          <w:tcPr>
            <w:tcW w:w="895" w:type="dxa"/>
          </w:tcPr>
          <w:p w14:paraId="436DD3D9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676500F3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8E2514E" w14:textId="27E85AE0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d</w:t>
            </w:r>
            <w:r w:rsidRPr="00814635">
              <w:rPr>
                <w:rFonts w:cs="Arial"/>
                <w:sz w:val="20"/>
                <w:szCs w:val="20"/>
              </w:rPr>
              <w:t>ownload</w:t>
            </w:r>
            <w:r>
              <w:rPr>
                <w:rFonts w:cs="Arial"/>
                <w:sz w:val="20"/>
                <w:szCs w:val="20"/>
              </w:rPr>
              <w:t xml:space="preserve">s, </w:t>
            </w:r>
            <w:r w:rsidRPr="00814635">
              <w:rPr>
                <w:rFonts w:cs="Arial"/>
                <w:sz w:val="20"/>
                <w:szCs w:val="20"/>
              </w:rPr>
              <w:t>print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and </w:t>
            </w:r>
            <w:r w:rsidRPr="00814635">
              <w:rPr>
                <w:rFonts w:cs="Arial"/>
                <w:sz w:val="20"/>
                <w:szCs w:val="20"/>
              </w:rPr>
              <w:t>mask</w:t>
            </w:r>
            <w:r>
              <w:rPr>
                <w:rFonts w:cs="Arial"/>
                <w:sz w:val="20"/>
                <w:szCs w:val="20"/>
              </w:rPr>
              <w:t>s</w:t>
            </w:r>
            <w:r w:rsidRPr="00814635">
              <w:rPr>
                <w:rFonts w:cs="Arial"/>
                <w:sz w:val="20"/>
                <w:szCs w:val="20"/>
              </w:rPr>
              <w:t xml:space="preserve"> data and send</w:t>
            </w:r>
            <w:r>
              <w:rPr>
                <w:rFonts w:cs="Arial"/>
                <w:sz w:val="20"/>
                <w:szCs w:val="20"/>
              </w:rPr>
              <w:t>s it</w:t>
            </w:r>
            <w:r w:rsidRPr="00814635">
              <w:rPr>
                <w:rFonts w:cs="Arial"/>
                <w:sz w:val="20"/>
                <w:szCs w:val="20"/>
              </w:rPr>
              <w:t xml:space="preserve"> to stakeholders</w:t>
            </w:r>
            <w:r>
              <w:rPr>
                <w:rFonts w:cs="Arial"/>
                <w:sz w:val="20"/>
                <w:szCs w:val="20"/>
              </w:rPr>
              <w:t xml:space="preserve"> for their review before meeting</w:t>
            </w:r>
          </w:p>
        </w:tc>
        <w:tc>
          <w:tcPr>
            <w:tcW w:w="2019" w:type="dxa"/>
          </w:tcPr>
          <w:p w14:paraId="0D55EDD0" w14:textId="77777777" w:rsidR="009F777E" w:rsidRPr="0047163E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9F777E" w14:paraId="7F51A812" w14:textId="77777777" w:rsidTr="00F63EA6">
        <w:tc>
          <w:tcPr>
            <w:tcW w:w="895" w:type="dxa"/>
          </w:tcPr>
          <w:p w14:paraId="390123E0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7BCA0E21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118D0C51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 xml:space="preserve">Staff prepares report(s)/summaries and sends </w:t>
            </w:r>
            <w:r>
              <w:rPr>
                <w:rFonts w:cs="Arial"/>
                <w:sz w:val="20"/>
                <w:szCs w:val="20"/>
              </w:rPr>
              <w:t xml:space="preserve">it/them </w:t>
            </w:r>
            <w:r w:rsidRPr="00814635">
              <w:rPr>
                <w:rFonts w:cs="Arial"/>
                <w:sz w:val="20"/>
                <w:szCs w:val="20"/>
              </w:rPr>
              <w:t>to stakeholders</w:t>
            </w:r>
            <w:r>
              <w:rPr>
                <w:rFonts w:cs="Arial"/>
                <w:sz w:val="20"/>
                <w:szCs w:val="20"/>
              </w:rPr>
              <w:t xml:space="preserve"> before meeting</w:t>
            </w:r>
          </w:p>
        </w:tc>
        <w:tc>
          <w:tcPr>
            <w:tcW w:w="2019" w:type="dxa"/>
          </w:tcPr>
          <w:p w14:paraId="6B1E2A82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56E50856" w14:textId="77777777" w:rsidTr="00F63EA6">
        <w:tc>
          <w:tcPr>
            <w:tcW w:w="895" w:type="dxa"/>
          </w:tcPr>
          <w:p w14:paraId="7AA9BBA3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5C905B38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90848B0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answers to questions and sends to stakeholders</w:t>
            </w:r>
          </w:p>
        </w:tc>
        <w:tc>
          <w:tcPr>
            <w:tcW w:w="2019" w:type="dxa"/>
          </w:tcPr>
          <w:p w14:paraId="3DD95D82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9F777E" w14:paraId="4E437BE0" w14:textId="77777777" w:rsidTr="00F63EA6">
        <w:tc>
          <w:tcPr>
            <w:tcW w:w="895" w:type="dxa"/>
          </w:tcPr>
          <w:p w14:paraId="2B7DA95B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360" w:type="dxa"/>
            <w:shd w:val="clear" w:color="auto" w:fill="auto"/>
          </w:tcPr>
          <w:p w14:paraId="0ED6C0EF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5FB43F21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survey to send to stakeholders</w:t>
            </w:r>
          </w:p>
        </w:tc>
        <w:tc>
          <w:tcPr>
            <w:tcW w:w="2019" w:type="dxa"/>
          </w:tcPr>
          <w:p w14:paraId="20E6B892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9F777E" w14:paraId="1513EF08" w14:textId="77777777" w:rsidTr="00F63EA6">
        <w:tc>
          <w:tcPr>
            <w:tcW w:w="895" w:type="dxa"/>
          </w:tcPr>
          <w:p w14:paraId="0DF41B1E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  <w:shd w:val="clear" w:color="auto" w:fill="auto"/>
          </w:tcPr>
          <w:p w14:paraId="68C10019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4F2DB3BF" w14:textId="17F2FC79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prepares answers to questions and staff drafts Root Cause Analysis (at least </w:t>
            </w:r>
            <w:r w:rsidR="004C00A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members involved)</w:t>
            </w:r>
          </w:p>
        </w:tc>
        <w:tc>
          <w:tcPr>
            <w:tcW w:w="2019" w:type="dxa"/>
          </w:tcPr>
          <w:p w14:paraId="2755791C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</w:tr>
      <w:tr w:rsidR="009F777E" w14:paraId="15824979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38C5C0CD" w14:textId="77777777" w:rsidR="009F777E" w:rsidRPr="00C60B0E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  <w:shd w:val="clear" w:color="auto" w:fill="D9E2F3" w:themeFill="accent1" w:themeFillTint="33"/>
              </w:rPr>
              <w:t>Acti</w:t>
            </w:r>
            <w:r w:rsidRPr="00C60B0E">
              <w:rPr>
                <w:rFonts w:cs="Arial"/>
                <w:b/>
                <w:bCs/>
                <w:sz w:val="20"/>
                <w:szCs w:val="20"/>
              </w:rPr>
              <w:t>on Type: Stakeholder Engagement</w:t>
            </w:r>
          </w:p>
        </w:tc>
      </w:tr>
      <w:tr w:rsidR="009F777E" w14:paraId="5EB2121B" w14:textId="77777777" w:rsidTr="00F63EA6">
        <w:tc>
          <w:tcPr>
            <w:tcW w:w="895" w:type="dxa"/>
          </w:tcPr>
          <w:p w14:paraId="424967FF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15276E97" w14:textId="77777777" w:rsidR="009F777E" w:rsidRPr="00814F8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6076" w:type="dxa"/>
          </w:tcPr>
          <w:p w14:paraId="24CA5F3D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attend i</w:t>
            </w:r>
            <w:r w:rsidRPr="00814635">
              <w:rPr>
                <w:rFonts w:cs="Arial"/>
                <w:sz w:val="20"/>
                <w:szCs w:val="20"/>
              </w:rPr>
              <w:t>n-person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provide input for </w:t>
            </w:r>
            <w:r w:rsidRPr="00814635">
              <w:rPr>
                <w:rFonts w:cs="Arial"/>
                <w:sz w:val="20"/>
                <w:szCs w:val="20"/>
              </w:rPr>
              <w:t>draft answers</w:t>
            </w:r>
            <w:r>
              <w:rPr>
                <w:rFonts w:cs="Arial"/>
                <w:sz w:val="20"/>
                <w:szCs w:val="20"/>
              </w:rPr>
              <w:t xml:space="preserve"> and Root Cause Analysis</w:t>
            </w:r>
          </w:p>
        </w:tc>
        <w:tc>
          <w:tcPr>
            <w:tcW w:w="2019" w:type="dxa"/>
          </w:tcPr>
          <w:p w14:paraId="02B46C79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43D88F11" w14:textId="77777777" w:rsidTr="00F63EA6">
        <w:tc>
          <w:tcPr>
            <w:tcW w:w="895" w:type="dxa"/>
          </w:tcPr>
          <w:p w14:paraId="706D7FD5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33CE000C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00E494F8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Stakeholders engage in v</w:t>
            </w:r>
            <w:r w:rsidRPr="00814635">
              <w:rPr>
                <w:rFonts w:cs="Arial"/>
                <w:sz w:val="20"/>
                <w:szCs w:val="20"/>
              </w:rPr>
              <w:t>irtual meeting(s) to discuss data/reports and</w:t>
            </w:r>
            <w:r>
              <w:rPr>
                <w:rFonts w:cs="Arial"/>
                <w:sz w:val="20"/>
                <w:szCs w:val="20"/>
              </w:rPr>
              <w:t xml:space="preserve"> staff-prepared</w:t>
            </w:r>
            <w:r w:rsidRPr="00814635">
              <w:rPr>
                <w:rFonts w:cs="Arial"/>
                <w:sz w:val="20"/>
                <w:szCs w:val="20"/>
              </w:rPr>
              <w:t xml:space="preserve"> draft answers</w:t>
            </w:r>
          </w:p>
        </w:tc>
        <w:tc>
          <w:tcPr>
            <w:tcW w:w="2019" w:type="dxa"/>
          </w:tcPr>
          <w:p w14:paraId="5C33A1F1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4686E7BB" w14:textId="77777777" w:rsidTr="00F63EA6">
        <w:tc>
          <w:tcPr>
            <w:tcW w:w="895" w:type="dxa"/>
          </w:tcPr>
          <w:p w14:paraId="65F54F6C" w14:textId="77777777" w:rsidR="009F777E" w:rsidRPr="00814635" w:rsidRDefault="009F777E" w:rsidP="00F63EA6">
            <w:pPr>
              <w:tabs>
                <w:tab w:val="center" w:pos="5220"/>
              </w:tabs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0EF4D0AF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0F67302" w14:textId="5FCC712B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 w:rsidRPr="00814635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 xml:space="preserve">takeholders receive staff-prepared work products and respond via email to reports, surveys and staff-prepared draft answers and/or Root Cause Analysis (minimum </w:t>
            </w:r>
            <w:r w:rsidR="004C00A1">
              <w:rPr>
                <w:rFonts w:cs="Arial"/>
                <w:sz w:val="20"/>
                <w:szCs w:val="20"/>
              </w:rPr>
              <w:t>five</w:t>
            </w:r>
            <w:r>
              <w:rPr>
                <w:rFonts w:cs="Arial"/>
                <w:sz w:val="20"/>
                <w:szCs w:val="20"/>
              </w:rPr>
              <w:t xml:space="preserve"> working day turnaround)</w:t>
            </w:r>
          </w:p>
        </w:tc>
        <w:tc>
          <w:tcPr>
            <w:tcW w:w="2019" w:type="dxa"/>
          </w:tcPr>
          <w:p w14:paraId="69A6FEB9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5DCFE5DD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4074D9AF" w14:textId="77777777" w:rsidR="009F777E" w:rsidRPr="00C60B0E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C60B0E">
              <w:rPr>
                <w:rFonts w:cs="Arial"/>
                <w:b/>
                <w:bCs/>
                <w:sz w:val="20"/>
                <w:szCs w:val="20"/>
              </w:rPr>
              <w:t>Action Type: Compilation of Input</w:t>
            </w:r>
          </w:p>
        </w:tc>
      </w:tr>
      <w:tr w:rsidR="009F777E" w14:paraId="29FB1452" w14:textId="77777777" w:rsidTr="00F63EA6">
        <w:tc>
          <w:tcPr>
            <w:tcW w:w="895" w:type="dxa"/>
          </w:tcPr>
          <w:p w14:paraId="0BB24095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  <w:shd w:val="clear" w:color="auto" w:fill="auto"/>
          </w:tcPr>
          <w:p w14:paraId="506439D1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00AEEC7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Answers to questions and Root Cause Analysis completed in real time, during meeting with stakeholders</w:t>
            </w:r>
          </w:p>
        </w:tc>
        <w:tc>
          <w:tcPr>
            <w:tcW w:w="2019" w:type="dxa"/>
          </w:tcPr>
          <w:p w14:paraId="2E7718B1" w14:textId="77777777" w:rsidR="009F777E" w:rsidRPr="00901FC6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9F777E" w14:paraId="40A749FA" w14:textId="77777777" w:rsidTr="00F63EA6">
        <w:tc>
          <w:tcPr>
            <w:tcW w:w="895" w:type="dxa"/>
          </w:tcPr>
          <w:p w14:paraId="20475559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H - M </w:t>
            </w:r>
          </w:p>
        </w:tc>
        <w:tc>
          <w:tcPr>
            <w:tcW w:w="360" w:type="dxa"/>
            <w:shd w:val="clear" w:color="auto" w:fill="auto"/>
          </w:tcPr>
          <w:p w14:paraId="6BA1FCB7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068D9F6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takes notes at meetings and staff (or team) develops answers and Root Cause Analysis after meeting</w:t>
            </w:r>
          </w:p>
        </w:tc>
        <w:tc>
          <w:tcPr>
            <w:tcW w:w="2019" w:type="dxa"/>
          </w:tcPr>
          <w:p w14:paraId="117E9859" w14:textId="77777777" w:rsidR="009F777E" w:rsidRPr="00901FC6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9F777E" w14:paraId="0651363B" w14:textId="77777777" w:rsidTr="00F63EA6">
        <w:tc>
          <w:tcPr>
            <w:tcW w:w="895" w:type="dxa"/>
          </w:tcPr>
          <w:p w14:paraId="6CCDC5C6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2D29217C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DF662E6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Staff reviews surveys, emails and other input, and drafts answers and/or Root Cause Analysis </w:t>
            </w:r>
          </w:p>
        </w:tc>
        <w:tc>
          <w:tcPr>
            <w:tcW w:w="2019" w:type="dxa"/>
          </w:tcPr>
          <w:p w14:paraId="103CC4A9" w14:textId="77777777" w:rsidR="009F777E" w:rsidRPr="00901FC6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  <w:tr w:rsidR="009F777E" w14:paraId="5665C3BE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49A16B3" w14:textId="77777777" w:rsidR="009F777E" w:rsidRPr="00901FC6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Action Type: Coming to Closure</w:t>
            </w:r>
          </w:p>
        </w:tc>
      </w:tr>
      <w:tr w:rsidR="009F777E" w14:paraId="6F19C8D5" w14:textId="77777777" w:rsidTr="00F63EA6">
        <w:tc>
          <w:tcPr>
            <w:tcW w:w="895" w:type="dxa"/>
          </w:tcPr>
          <w:p w14:paraId="19132D76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  <w:shd w:val="clear" w:color="auto" w:fill="auto"/>
          </w:tcPr>
          <w:p w14:paraId="0FC3CEC1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65DF6F25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In-person or virtual meeting(s) held to discuss/finalize staff-prepared answers and Root Cause Analysis</w:t>
            </w:r>
          </w:p>
        </w:tc>
        <w:tc>
          <w:tcPr>
            <w:tcW w:w="2019" w:type="dxa"/>
          </w:tcPr>
          <w:p w14:paraId="47B7BEA6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7462F4CF" w14:textId="77777777" w:rsidTr="00F63EA6">
        <w:tc>
          <w:tcPr>
            <w:tcW w:w="895" w:type="dxa"/>
          </w:tcPr>
          <w:p w14:paraId="4B3A8E1C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 – L</w:t>
            </w:r>
          </w:p>
        </w:tc>
        <w:tc>
          <w:tcPr>
            <w:tcW w:w="360" w:type="dxa"/>
            <w:shd w:val="clear" w:color="auto" w:fill="auto"/>
          </w:tcPr>
          <w:p w14:paraId="206AB665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38E3FB96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Stakeholder Group provides “final” comment on staff drafts by email</w:t>
            </w:r>
          </w:p>
        </w:tc>
        <w:tc>
          <w:tcPr>
            <w:tcW w:w="2019" w:type="dxa"/>
          </w:tcPr>
          <w:p w14:paraId="1D377A7E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5FDE6943" w14:textId="77777777" w:rsidTr="00F63EA6">
        <w:tc>
          <w:tcPr>
            <w:tcW w:w="895" w:type="dxa"/>
          </w:tcPr>
          <w:p w14:paraId="13569C84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360" w:type="dxa"/>
          </w:tcPr>
          <w:p w14:paraId="7CBF3C68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F7D546C" w14:textId="411E55D6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Root Cause Analysis prepared by at least </w:t>
            </w:r>
            <w:r w:rsidR="004C00A1">
              <w:rPr>
                <w:rFonts w:cs="Arial"/>
                <w:sz w:val="20"/>
                <w:szCs w:val="20"/>
              </w:rPr>
              <w:t>three</w:t>
            </w:r>
            <w:r>
              <w:rPr>
                <w:rFonts w:cs="Arial"/>
                <w:sz w:val="20"/>
                <w:szCs w:val="20"/>
              </w:rPr>
              <w:t xml:space="preserve"> staff together</w:t>
            </w:r>
          </w:p>
        </w:tc>
        <w:tc>
          <w:tcPr>
            <w:tcW w:w="2019" w:type="dxa"/>
          </w:tcPr>
          <w:p w14:paraId="161C89C8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2C7E0C0D" w14:textId="77777777" w:rsidTr="00F63EA6">
        <w:tc>
          <w:tcPr>
            <w:tcW w:w="9350" w:type="dxa"/>
            <w:gridSpan w:val="4"/>
            <w:shd w:val="clear" w:color="auto" w:fill="D9E2F3" w:themeFill="accent1" w:themeFillTint="33"/>
          </w:tcPr>
          <w:p w14:paraId="7279249A" w14:textId="77777777" w:rsidR="009F777E" w:rsidRPr="003930D9" w:rsidRDefault="009F777E" w:rsidP="00F63EA6">
            <w:pPr>
              <w:tabs>
                <w:tab w:val="center" w:pos="52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3930D9">
              <w:rPr>
                <w:rFonts w:cs="Arial"/>
                <w:b/>
                <w:bCs/>
                <w:sz w:val="20"/>
                <w:szCs w:val="20"/>
              </w:rPr>
              <w:t xml:space="preserve"> Action Type: Community Accountability</w:t>
            </w:r>
          </w:p>
        </w:tc>
      </w:tr>
      <w:tr w:rsidR="009F777E" w14:paraId="7237DA0C" w14:textId="77777777" w:rsidTr="00F63EA6">
        <w:tc>
          <w:tcPr>
            <w:tcW w:w="895" w:type="dxa"/>
          </w:tcPr>
          <w:p w14:paraId="7AA11BF8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</w:t>
            </w:r>
          </w:p>
        </w:tc>
        <w:tc>
          <w:tcPr>
            <w:tcW w:w="360" w:type="dxa"/>
          </w:tcPr>
          <w:p w14:paraId="11BB03B7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E8A3874" w14:textId="43CFDD11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Briefing on final Comprehensive Local Needs Assessment provided in-person or virtually with all stakeholders given an opportunity to attend</w:t>
            </w:r>
          </w:p>
        </w:tc>
        <w:tc>
          <w:tcPr>
            <w:tcW w:w="2019" w:type="dxa"/>
          </w:tcPr>
          <w:p w14:paraId="27A4A417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06F5CCF8" w14:textId="77777777" w:rsidTr="00F63EA6">
        <w:tc>
          <w:tcPr>
            <w:tcW w:w="895" w:type="dxa"/>
          </w:tcPr>
          <w:p w14:paraId="63B4FA70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 – M</w:t>
            </w:r>
          </w:p>
        </w:tc>
        <w:tc>
          <w:tcPr>
            <w:tcW w:w="360" w:type="dxa"/>
          </w:tcPr>
          <w:p w14:paraId="30F89319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4B2FFBF3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Staff prepares and distributes summary of all stakeholder comments</w:t>
            </w:r>
          </w:p>
        </w:tc>
        <w:tc>
          <w:tcPr>
            <w:tcW w:w="2019" w:type="dxa"/>
          </w:tcPr>
          <w:p w14:paraId="0AE17944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9F777E" w14:paraId="0C9B32D8" w14:textId="77777777" w:rsidTr="00F63EA6">
        <w:tc>
          <w:tcPr>
            <w:tcW w:w="895" w:type="dxa"/>
          </w:tcPr>
          <w:p w14:paraId="1EC50077" w14:textId="77777777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H–M-L</w:t>
            </w:r>
          </w:p>
        </w:tc>
        <w:tc>
          <w:tcPr>
            <w:tcW w:w="360" w:type="dxa"/>
          </w:tcPr>
          <w:p w14:paraId="06AF9BD1" w14:textId="77777777" w:rsidR="009F777E" w:rsidRPr="00814635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6076" w:type="dxa"/>
          </w:tcPr>
          <w:p w14:paraId="19F95873" w14:textId="1860A55A" w:rsidR="009F777E" w:rsidRDefault="009F777E" w:rsidP="00F63EA6">
            <w:pPr>
              <w:tabs>
                <w:tab w:val="center" w:pos="52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Copy of final Comprehensive Local Needs Assessment emailed to all Stakeholders</w:t>
            </w:r>
          </w:p>
        </w:tc>
        <w:tc>
          <w:tcPr>
            <w:tcW w:w="2019" w:type="dxa"/>
          </w:tcPr>
          <w:p w14:paraId="0DC2FE1C" w14:textId="77777777" w:rsidR="009F777E" w:rsidRPr="00814635" w:rsidRDefault="009F777E" w:rsidP="00F63EA6">
            <w:pPr>
              <w:tabs>
                <w:tab w:val="center" w:pos="5220"/>
              </w:tabs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17773A4A" w14:textId="77777777" w:rsidR="009F777E" w:rsidRDefault="009F777E" w:rsidP="009F777E">
      <w:pPr>
        <w:ind w:firstLine="720"/>
        <w:rPr>
          <w:rFonts w:cs="Arial"/>
        </w:rPr>
      </w:pPr>
    </w:p>
    <w:p w14:paraId="5403D4B7" w14:textId="46281F06" w:rsidR="009F777E" w:rsidRPr="002B5C6E" w:rsidRDefault="009F777E" w:rsidP="003A7DBA">
      <w:pPr>
        <w:pStyle w:val="Subtitle"/>
        <w:numPr>
          <w:ilvl w:val="0"/>
          <w:numId w:val="23"/>
        </w:numPr>
        <w:adjustRightInd/>
        <w:spacing w:line="360" w:lineRule="auto"/>
        <w:rPr>
          <w:b/>
          <w:bCs/>
        </w:rPr>
      </w:pPr>
      <w:r w:rsidRPr="0025121D">
        <w:rPr>
          <w:rFonts w:cs="Arial"/>
        </w:rPr>
        <w:br w:type="page"/>
      </w:r>
      <w:r w:rsidRPr="002B5C6E">
        <w:rPr>
          <w:rFonts w:cs="Arial"/>
          <w:b/>
          <w:bCs/>
        </w:rPr>
        <w:lastRenderedPageBreak/>
        <w:t xml:space="preserve">In evaluation of students enrolled in career-technical education programs that are aligned with high wage, high-skill, or in demand occupations, what gaps exist? </w:t>
      </w:r>
    </w:p>
    <w:p w14:paraId="32045449" w14:textId="77777777" w:rsidR="009F777E" w:rsidRPr="00AD56E7" w:rsidRDefault="009F777E" w:rsidP="009F777E">
      <w:pPr>
        <w:pStyle w:val="ListParagraph"/>
        <w:rPr>
          <w:rFonts w:cs="Arial"/>
          <w:b/>
          <w:bCs/>
        </w:rPr>
      </w:pPr>
    </w:p>
    <w:p w14:paraId="6B224C42" w14:textId="77777777" w:rsidR="009F777E" w:rsidRPr="00047C2D" w:rsidRDefault="009F777E" w:rsidP="009F777E">
      <w:r w:rsidRPr="00AD56E7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1CE71CE" wp14:editId="67F097D1">
                <wp:simplePos x="0" y="0"/>
                <wp:positionH relativeFrom="margin">
                  <wp:posOffset>480060</wp:posOffset>
                </wp:positionH>
                <wp:positionV relativeFrom="paragraph">
                  <wp:posOffset>83185</wp:posOffset>
                </wp:positionV>
                <wp:extent cx="5632450" cy="1180465"/>
                <wp:effectExtent l="0" t="0" r="25400" b="19685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B3DAF" w14:textId="77777777" w:rsidR="009F777E" w:rsidRPr="004B3CCB" w:rsidRDefault="009F777E" w:rsidP="009F777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2E0A2FFA" w14:textId="77777777" w:rsidR="009F777E" w:rsidRPr="00AD56E7" w:rsidRDefault="009F777E" w:rsidP="009F777E">
                            <w:pPr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57DF55A6" w14:textId="5F854D69" w:rsidR="009F777E" w:rsidRPr="0073145F" w:rsidRDefault="009F777E" w:rsidP="009F777E">
                            <w:pPr>
                              <w:spacing w:after="160" w:line="259" w:lineRule="auto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73145F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Data relevant to this question is found in the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areer-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echnical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P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lanning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istrict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Current Year Concentrator Report</w:t>
                            </w:r>
                          </w:p>
                          <w:p w14:paraId="2DE59440" w14:textId="77777777" w:rsidR="009F777E" w:rsidRPr="00F24D26" w:rsidRDefault="009F777E" w:rsidP="009F777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71CE" id="Text Box 13" o:spid="_x0000_s1037" type="#_x0000_t202" style="position:absolute;margin-left:37.8pt;margin-top:6.55pt;width:443.5pt;height:92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">
                <v:textbox>
                  <w:txbxContent>
                    <w:p w14:paraId="36CB3DAF" w14:textId="77777777" w:rsidR="009F777E" w:rsidRPr="004B3CCB" w:rsidRDefault="009F777E" w:rsidP="009F777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2E0A2FFA" w14:textId="77777777" w:rsidR="009F777E" w:rsidRPr="00AD56E7" w:rsidRDefault="009F777E" w:rsidP="009F777E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57DF55A6" w14:textId="5F854D69" w:rsidR="009F777E" w:rsidRPr="0073145F" w:rsidRDefault="009F777E" w:rsidP="009F777E">
                      <w:pPr>
                        <w:spacing w:after="160" w:line="259" w:lineRule="auto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</w:pPr>
                      <w:r w:rsidRPr="0073145F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Data relevant to this question is found in the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areer-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echnical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P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lanning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istrict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Current Year Concentrator Report</w:t>
                      </w:r>
                    </w:p>
                    <w:p w14:paraId="2DE59440" w14:textId="77777777" w:rsidR="009F777E" w:rsidRPr="00F24D26" w:rsidRDefault="009F777E" w:rsidP="009F777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D474B8" w14:textId="77777777" w:rsidR="009F777E" w:rsidRDefault="009F777E" w:rsidP="009F777E">
      <w:pPr>
        <w:pStyle w:val="ListParagraph"/>
        <w:ind w:left="1440"/>
        <w:rPr>
          <w:rFonts w:cs="Arial"/>
        </w:rPr>
      </w:pPr>
    </w:p>
    <w:p w14:paraId="7A8E6A51" w14:textId="77777777" w:rsidR="009F777E" w:rsidRDefault="009F777E" w:rsidP="009F777E">
      <w:pPr>
        <w:rPr>
          <w:rFonts w:cs="Arial"/>
          <w:b/>
          <w:bCs/>
        </w:rPr>
      </w:pPr>
    </w:p>
    <w:p w14:paraId="44919D76" w14:textId="4F243CE9" w:rsidR="009F777E" w:rsidRPr="0095651C" w:rsidRDefault="009F777E" w:rsidP="003A7DBA">
      <w:pPr>
        <w:pStyle w:val="Subtitle"/>
        <w:numPr>
          <w:ilvl w:val="0"/>
          <w:numId w:val="23"/>
        </w:numPr>
        <w:adjustRightInd/>
        <w:spacing w:line="360" w:lineRule="auto"/>
        <w:rPr>
          <w:b/>
          <w:bCs/>
        </w:rPr>
      </w:pPr>
      <w:r w:rsidRPr="002B5C6E">
        <w:rPr>
          <w:rFonts w:cs="Arial"/>
          <w:b/>
          <w:bCs/>
        </w:rPr>
        <w:t>What career-technical education programs have underrepresentation of subgroups and special populations</w:t>
      </w:r>
      <w:r w:rsidRPr="0095651C">
        <w:rPr>
          <w:rFonts w:cs="Arial"/>
          <w:b/>
          <w:bCs/>
          <w:noProof/>
        </w:rPr>
        <w:t>?</w:t>
      </w:r>
    </w:p>
    <w:p w14:paraId="21529169" w14:textId="77777777" w:rsidR="009F777E" w:rsidRDefault="009F777E" w:rsidP="009F777E">
      <w:pPr>
        <w:rPr>
          <w:b/>
          <w:bCs/>
        </w:rPr>
      </w:pPr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FD1EAC" wp14:editId="708E6C9F">
                <wp:simplePos x="0" y="0"/>
                <wp:positionH relativeFrom="margin">
                  <wp:posOffset>532130</wp:posOffset>
                </wp:positionH>
                <wp:positionV relativeFrom="paragraph">
                  <wp:posOffset>167005</wp:posOffset>
                </wp:positionV>
                <wp:extent cx="5614670" cy="1169035"/>
                <wp:effectExtent l="0" t="0" r="24130" b="12065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29FFC" w14:textId="77777777" w:rsidR="009F777E" w:rsidRPr="004B3CCB" w:rsidRDefault="009F777E" w:rsidP="009F777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8F058AC" w14:textId="77777777" w:rsidR="009F777E" w:rsidRPr="004B3CCB" w:rsidRDefault="009F777E" w:rsidP="009F777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78674F6" w14:textId="77777777" w:rsidR="009F777E" w:rsidRPr="00DF55FF" w:rsidRDefault="009F777E" w:rsidP="009F777E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7C1C258" w14:textId="16512173" w:rsidR="00035726" w:rsidRPr="0073145F" w:rsidRDefault="00035726" w:rsidP="00035726">
                            <w:pPr>
                              <w:spacing w:after="160" w:line="259" w:lineRule="auto"/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73145F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Data relevant to this question is found in the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C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areer-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T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echnical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P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lanning 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D</w:t>
                            </w:r>
                            <w:r w:rsidR="0073145F"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>istrict</w:t>
                            </w:r>
                            <w:r w:rsidRPr="0073145F"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highlight w:val="yellow"/>
                              </w:rPr>
                              <w:t xml:space="preserve"> Current Year Concentrator Report</w:t>
                            </w:r>
                          </w:p>
                          <w:p w14:paraId="4C41B6DE" w14:textId="77777777" w:rsidR="009F777E" w:rsidRDefault="009F777E" w:rsidP="009F777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1EAC" id="Text Box 19" o:spid="_x0000_s1038" type="#_x0000_t202" style="position:absolute;margin-left:41.9pt;margin-top:13.15pt;width:442.1pt;height:92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">
                <v:textbox>
                  <w:txbxContent>
                    <w:p w14:paraId="3AF29FFC" w14:textId="77777777" w:rsidR="009F777E" w:rsidRPr="004B3CCB" w:rsidRDefault="009F777E" w:rsidP="009F777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  <w:p w14:paraId="08F058AC" w14:textId="77777777" w:rsidR="009F777E" w:rsidRPr="004B3CCB" w:rsidRDefault="009F777E" w:rsidP="009F777E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78674F6" w14:textId="77777777" w:rsidR="009F777E" w:rsidRPr="00DF55FF" w:rsidRDefault="009F777E" w:rsidP="009F777E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7C1C258" w14:textId="16512173" w:rsidR="00035726" w:rsidRPr="0073145F" w:rsidRDefault="00035726" w:rsidP="00035726">
                      <w:pPr>
                        <w:spacing w:after="160" w:line="259" w:lineRule="auto"/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</w:pPr>
                      <w:r w:rsidRPr="0073145F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Data relevant to this question is found in the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C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areer-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T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echnical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P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lanning 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D</w:t>
                      </w:r>
                      <w:r w:rsidR="0073145F"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>istrict</w:t>
                      </w:r>
                      <w:r w:rsidRPr="0073145F">
                        <w:rPr>
                          <w:rFonts w:cs="Arial"/>
                          <w:b/>
                          <w:bCs/>
                          <w:i/>
                          <w:iCs/>
                          <w:sz w:val="18"/>
                          <w:szCs w:val="18"/>
                          <w:highlight w:val="yellow"/>
                        </w:rPr>
                        <w:t xml:space="preserve"> Current Year Concentrator Report</w:t>
                      </w:r>
                    </w:p>
                    <w:p w14:paraId="4C41B6DE" w14:textId="77777777" w:rsidR="009F777E" w:rsidRDefault="009F777E" w:rsidP="009F777E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11EF1" w14:textId="77777777" w:rsidR="009F777E" w:rsidRDefault="009F777E" w:rsidP="009F777E">
      <w:pPr>
        <w:rPr>
          <w:b/>
          <w:bCs/>
        </w:rPr>
      </w:pPr>
    </w:p>
    <w:p w14:paraId="7B2CED6C" w14:textId="77777777" w:rsidR="009F777E" w:rsidRDefault="009F777E" w:rsidP="009F777E">
      <w:pPr>
        <w:rPr>
          <w:b/>
          <w:bCs/>
        </w:rPr>
      </w:pPr>
    </w:p>
    <w:p w14:paraId="059D3B67" w14:textId="77777777" w:rsidR="009F777E" w:rsidRDefault="009F777E" w:rsidP="009F777E">
      <w:pPr>
        <w:rPr>
          <w:b/>
          <w:bCs/>
        </w:rPr>
      </w:pPr>
    </w:p>
    <w:p w14:paraId="7BFC98EF" w14:textId="77777777" w:rsidR="009F777E" w:rsidRDefault="009F777E" w:rsidP="009F777E">
      <w:pPr>
        <w:rPr>
          <w:b/>
          <w:bCs/>
        </w:rPr>
      </w:pPr>
    </w:p>
    <w:p w14:paraId="248403B5" w14:textId="77777777" w:rsidR="009F777E" w:rsidRDefault="009F777E" w:rsidP="009F777E">
      <w:pPr>
        <w:rPr>
          <w:b/>
          <w:bCs/>
        </w:rPr>
      </w:pPr>
    </w:p>
    <w:p w14:paraId="778F0C65" w14:textId="77777777" w:rsidR="009F777E" w:rsidRDefault="009F777E" w:rsidP="009F777E">
      <w:pPr>
        <w:rPr>
          <w:b/>
          <w:bCs/>
        </w:rPr>
      </w:pPr>
    </w:p>
    <w:p w14:paraId="45DB7022" w14:textId="77777777" w:rsidR="009F777E" w:rsidRDefault="009F777E" w:rsidP="009F777E">
      <w:pPr>
        <w:rPr>
          <w:b/>
          <w:bCs/>
        </w:rPr>
      </w:pPr>
    </w:p>
    <w:p w14:paraId="0E69A27E" w14:textId="77777777" w:rsidR="009F777E" w:rsidRDefault="009F777E" w:rsidP="009F777E">
      <w:pPr>
        <w:rPr>
          <w:b/>
          <w:bCs/>
        </w:rPr>
      </w:pPr>
    </w:p>
    <w:p w14:paraId="058B82F6" w14:textId="77777777" w:rsidR="009F777E" w:rsidRDefault="009F777E" w:rsidP="009F777E">
      <w:pPr>
        <w:rPr>
          <w:b/>
          <w:bCs/>
        </w:rPr>
      </w:pPr>
    </w:p>
    <w:p w14:paraId="542BB9E9" w14:textId="604C8F27" w:rsidR="009F777E" w:rsidRPr="00FC0277" w:rsidRDefault="009F777E" w:rsidP="003A7DBA">
      <w:pPr>
        <w:pStyle w:val="ListParagraph"/>
        <w:numPr>
          <w:ilvl w:val="0"/>
          <w:numId w:val="23"/>
        </w:numPr>
        <w:spacing w:line="360" w:lineRule="auto"/>
        <w:rPr>
          <w:rFonts w:cs="Arial"/>
          <w:b/>
          <w:bCs/>
          <w:noProof/>
          <w:sz w:val="22"/>
          <w:szCs w:val="22"/>
        </w:rPr>
      </w:pPr>
      <w:r w:rsidRPr="00FC0277">
        <w:rPr>
          <w:rFonts w:cs="Arial"/>
          <w:b/>
          <w:bCs/>
          <w:sz w:val="22"/>
          <w:szCs w:val="22"/>
        </w:rPr>
        <w:t>What systems and processes are in place to ensure equitable opportunities for students of subgroups and special populations in programs and programs of study leading to high-skill, high-wage or in-demand industry sectors or occupations</w:t>
      </w:r>
      <w:r w:rsidRPr="00FC0277">
        <w:rPr>
          <w:rFonts w:cs="Arial"/>
          <w:b/>
          <w:bCs/>
          <w:noProof/>
          <w:sz w:val="22"/>
          <w:szCs w:val="22"/>
        </w:rPr>
        <w:t>?</w:t>
      </w:r>
    </w:p>
    <w:p w14:paraId="2C87EF5F" w14:textId="77777777" w:rsidR="009F777E" w:rsidRDefault="009F777E" w:rsidP="009F777E"/>
    <w:p w14:paraId="75F6CD2D" w14:textId="77777777" w:rsidR="009F777E" w:rsidRDefault="009F777E" w:rsidP="009F777E">
      <w:r w:rsidRPr="00047C2D">
        <w:rPr>
          <w:rFonts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E9FC2F" wp14:editId="057C6AA0">
                <wp:simplePos x="0" y="0"/>
                <wp:positionH relativeFrom="margin">
                  <wp:posOffset>548712</wp:posOffset>
                </wp:positionH>
                <wp:positionV relativeFrom="paragraph">
                  <wp:posOffset>6350</wp:posOffset>
                </wp:positionV>
                <wp:extent cx="5614670" cy="1365250"/>
                <wp:effectExtent l="0" t="0" r="24130" b="2540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42D83" w14:textId="77777777" w:rsidR="009F777E" w:rsidRPr="004B3CCB" w:rsidRDefault="009F777E" w:rsidP="009F777E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Map from Tab B-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Labor Market Alignment</w:t>
                            </w:r>
                            <w:r w:rsidRPr="004B3CC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Question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2FD2F94B" w14:textId="77777777" w:rsidR="009F777E" w:rsidRPr="004B3CCB" w:rsidRDefault="009F777E" w:rsidP="009F777E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BB29214" w14:textId="77777777" w:rsidR="009F777E" w:rsidRPr="00DF55FF" w:rsidRDefault="009F777E" w:rsidP="009F777E">
                            <w:pPr>
                              <w:shd w:val="clear" w:color="auto" w:fill="FFFFFF" w:themeFill="background1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C9AEF52" w14:textId="77777777" w:rsidR="009F777E" w:rsidRDefault="009F777E" w:rsidP="009F777E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9FC2F" id="Text Box 14" o:spid="_x0000_s1039" type="#_x0000_t202" style="position:absolute;margin-left:43.2pt;margin-top:.5pt;width:442.1pt;height:107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">
                <v:textbox>
                  <w:txbxContent>
                    <w:p w14:paraId="7E842D83" w14:textId="77777777" w:rsidR="009F777E" w:rsidRPr="004B3CCB" w:rsidRDefault="009F777E" w:rsidP="009F777E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>Map from Tab B-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Labor Market Alignment</w:t>
                      </w:r>
                      <w:r w:rsidRPr="004B3CCB">
                        <w:rPr>
                          <w:b/>
                          <w:bCs/>
                          <w:sz w:val="20"/>
                          <w:szCs w:val="20"/>
                        </w:rPr>
                        <w:t xml:space="preserve">, Question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</w:p>
                    <w:p w14:paraId="2FD2F94B" w14:textId="77777777" w:rsidR="009F777E" w:rsidRPr="004B3CCB" w:rsidRDefault="009F777E" w:rsidP="009F777E">
                      <w:pPr>
                        <w:shd w:val="clear" w:color="auto" w:fill="FFFFFF" w:themeFill="background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BB29214" w14:textId="77777777" w:rsidR="009F777E" w:rsidRPr="00DF55FF" w:rsidRDefault="009F777E" w:rsidP="009F777E">
                      <w:pPr>
                        <w:shd w:val="clear" w:color="auto" w:fill="FFFFFF" w:themeFill="background1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C9AEF52" w14:textId="77777777" w:rsidR="009F777E" w:rsidRDefault="009F777E" w:rsidP="009F777E">
                      <w:pPr>
                        <w:shd w:val="clear" w:color="auto" w:fill="FFFFFF" w:themeFill="background1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2A23FF" w14:textId="77777777" w:rsidR="009F777E" w:rsidRDefault="009F777E" w:rsidP="009F777E"/>
    <w:p w14:paraId="23B3AFCD" w14:textId="77777777" w:rsidR="009F777E" w:rsidRDefault="009F777E" w:rsidP="009F777E"/>
    <w:p w14:paraId="3F6C0DDC" w14:textId="77777777" w:rsidR="009F777E" w:rsidRDefault="009F777E" w:rsidP="009F777E"/>
    <w:p w14:paraId="2F5C8837" w14:textId="77777777" w:rsidR="009F777E" w:rsidRDefault="009F777E" w:rsidP="009F777E"/>
    <w:p w14:paraId="0BE270EA" w14:textId="77777777" w:rsidR="009F777E" w:rsidRPr="00125A76" w:rsidRDefault="009F777E" w:rsidP="009F777E"/>
    <w:p w14:paraId="61E4BCB6" w14:textId="1D0AB644" w:rsidR="009F777E" w:rsidRPr="003A7DBA" w:rsidRDefault="009F777E" w:rsidP="003A7DBA">
      <w:pPr>
        <w:pStyle w:val="ListParagraph"/>
        <w:numPr>
          <w:ilvl w:val="0"/>
          <w:numId w:val="23"/>
        </w:numPr>
        <w:rPr>
          <w:rFonts w:cs="Arial"/>
        </w:rPr>
      </w:pPr>
      <w:r w:rsidRPr="00A20C8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131D8C" wp14:editId="1F57E2EE">
                <wp:simplePos x="0" y="0"/>
                <wp:positionH relativeFrom="margin">
                  <wp:posOffset>450850</wp:posOffset>
                </wp:positionH>
                <wp:positionV relativeFrom="paragraph">
                  <wp:posOffset>754380</wp:posOffset>
                </wp:positionV>
                <wp:extent cx="5584190" cy="1892300"/>
                <wp:effectExtent l="0" t="0" r="16510" b="1270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419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63840" w14:textId="77777777" w:rsidR="009F777E" w:rsidRDefault="009F777E" w:rsidP="009F777E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Insert </w:t>
                            </w:r>
                            <w:r w:rsidRPr="001878E6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Root Cause Analysis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378D42D" w14:textId="77777777" w:rsidR="009F777E" w:rsidRDefault="009F777E" w:rsidP="009F777E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D70B5E2" w14:textId="77777777" w:rsidR="009F777E" w:rsidRDefault="009F777E" w:rsidP="009F777E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7FEA2E6" w14:textId="77777777" w:rsidR="009F777E" w:rsidRDefault="009F777E" w:rsidP="009F777E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EBC3EE0" w14:textId="77777777" w:rsidR="009F777E" w:rsidRPr="00DF55FF" w:rsidRDefault="009F777E" w:rsidP="009F777E">
                            <w:pPr>
                              <w:shd w:val="clear" w:color="auto" w:fill="FFFFCC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C4F1BE" w14:textId="77777777" w:rsidR="009F777E" w:rsidRDefault="009F777E" w:rsidP="009F777E">
                            <w:pPr>
                              <w:shd w:val="clear" w:color="auto" w:fill="FFFFCC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1D8C" id="Text Box 15" o:spid="_x0000_s1040" type="#_x0000_t202" style="position:absolute;left:0;text-align:left;margin-left:35.5pt;margin-top:59.4pt;width:439.7pt;height:149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">
                <v:textbox>
                  <w:txbxContent>
                    <w:p w14:paraId="54163840" w14:textId="77777777" w:rsidR="009F777E" w:rsidRDefault="009F777E" w:rsidP="009F777E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Insert </w:t>
                      </w:r>
                      <w:r w:rsidRPr="001878E6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Root Cause Analysis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378D42D" w14:textId="77777777" w:rsidR="009F777E" w:rsidRDefault="009F777E" w:rsidP="009F777E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D70B5E2" w14:textId="77777777" w:rsidR="009F777E" w:rsidRDefault="009F777E" w:rsidP="009F777E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7FEA2E6" w14:textId="77777777" w:rsidR="009F777E" w:rsidRDefault="009F777E" w:rsidP="009F777E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2EBC3EE0" w14:textId="77777777" w:rsidR="009F777E" w:rsidRPr="00DF55FF" w:rsidRDefault="009F777E" w:rsidP="009F777E">
                      <w:pPr>
                        <w:shd w:val="clear" w:color="auto" w:fill="FFFFCC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C4F1BE" w14:textId="77777777" w:rsidR="009F777E" w:rsidRDefault="009F777E" w:rsidP="009F777E">
                      <w:pPr>
                        <w:shd w:val="clear" w:color="auto" w:fill="FFFFCC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7DBA">
        <w:rPr>
          <w:rFonts w:cs="Arial"/>
          <w:b/>
          <w:bCs/>
        </w:rPr>
        <w:t>Based on your analysis, what are the underlying root cause(s) that if addressed, would result in a positive impact on any gaps in career-technical education offerings?</w:t>
      </w:r>
      <w:r w:rsidRPr="003A7DBA">
        <w:rPr>
          <w:rFonts w:cs="Arial"/>
          <w:noProof/>
        </w:rPr>
        <w:t xml:space="preserve"> </w:t>
      </w:r>
    </w:p>
    <w:p w14:paraId="1F28800A" w14:textId="77777777" w:rsidR="009F777E" w:rsidRDefault="009F777E" w:rsidP="009F777E">
      <w:pPr>
        <w:pStyle w:val="ListParagraph"/>
        <w:spacing w:after="160" w:line="259" w:lineRule="auto"/>
        <w:rPr>
          <w:rFonts w:cs="Arial"/>
          <w:b/>
          <w:bCs/>
        </w:rPr>
      </w:pPr>
    </w:p>
    <w:p w14:paraId="6FC4C504" w14:textId="77777777" w:rsidR="009F777E" w:rsidRDefault="009F777E" w:rsidP="009F777E">
      <w:pPr>
        <w:pStyle w:val="ListParagraph"/>
        <w:spacing w:after="160" w:line="259" w:lineRule="auto"/>
        <w:rPr>
          <w:rFonts w:cs="Arial"/>
          <w:b/>
          <w:bCs/>
        </w:rPr>
      </w:pPr>
    </w:p>
    <w:p w14:paraId="6AC70BEF" w14:textId="77777777" w:rsidR="009F777E" w:rsidRPr="00FC0277" w:rsidRDefault="009F777E" w:rsidP="00FC0277">
      <w:pPr>
        <w:spacing w:after="160" w:line="259" w:lineRule="auto"/>
        <w:rPr>
          <w:rFonts w:cs="Arial"/>
          <w:b/>
          <w:bCs/>
        </w:rPr>
      </w:pPr>
      <w:r w:rsidRPr="00FC0277">
        <w:rPr>
          <w:rFonts w:cs="Arial"/>
          <w:b/>
          <w:bCs/>
        </w:rPr>
        <w:t>To what extent will the successful resolution of these issues and/or building on these opportunities contribute to the further strengthening of career technical education in our career technical planning district?</w:t>
      </w:r>
    </w:p>
    <w:p w14:paraId="7121B5CD" w14:textId="77777777" w:rsidR="009F777E" w:rsidRPr="00054D4A" w:rsidRDefault="009F777E" w:rsidP="009F777E">
      <w:pPr>
        <w:pStyle w:val="ListParagraph"/>
        <w:rPr>
          <w:rFonts w:cs="Arial"/>
          <w:b/>
          <w:bCs/>
        </w:rPr>
      </w:pPr>
    </w:p>
    <w:p w14:paraId="35485B8E" w14:textId="77777777" w:rsidR="009F777E" w:rsidRDefault="009F777E" w:rsidP="009F777E">
      <w:pPr>
        <w:pStyle w:val="ListParagraph"/>
        <w:tabs>
          <w:tab w:val="center" w:pos="5220"/>
        </w:tabs>
        <w:rPr>
          <w:rFonts w:cs="Arial"/>
        </w:rPr>
      </w:pPr>
    </w:p>
    <w:p w14:paraId="33ED2796" w14:textId="77777777" w:rsidR="009F777E" w:rsidRPr="00633F00" w:rsidRDefault="009F777E" w:rsidP="00FC0277">
      <w:pPr>
        <w:tabs>
          <w:tab w:val="center" w:pos="5220"/>
        </w:tabs>
        <w:rPr>
          <w:rFonts w:cs="Arial"/>
        </w:rPr>
      </w:pPr>
      <w:r w:rsidRPr="00633F00">
        <w:rPr>
          <w:rFonts w:cs="Arial"/>
        </w:rPr>
        <w:t>Circle One</w:t>
      </w:r>
    </w:p>
    <w:p w14:paraId="2C146688" w14:textId="77777777" w:rsidR="009F777E" w:rsidRDefault="009F777E" w:rsidP="009F777E">
      <w:pPr>
        <w:pStyle w:val="ListParagraph"/>
        <w:tabs>
          <w:tab w:val="center" w:pos="5220"/>
        </w:tabs>
        <w:rPr>
          <w:rFonts w:cs="Arial"/>
        </w:rPr>
      </w:pPr>
    </w:p>
    <w:p w14:paraId="25AE3C5C" w14:textId="77777777" w:rsidR="009F777E" w:rsidRPr="00633F00" w:rsidRDefault="009F777E" w:rsidP="00FC0277">
      <w:pPr>
        <w:tabs>
          <w:tab w:val="center" w:pos="5220"/>
        </w:tabs>
        <w:rPr>
          <w:rFonts w:cs="Arial"/>
        </w:rPr>
      </w:pPr>
      <w:r w:rsidRPr="00633F00">
        <w:rPr>
          <w:rFonts w:cs="Arial"/>
        </w:rPr>
        <w:t>1       2       3       4       5       6       7       8       9       10        Uncertain</w:t>
      </w:r>
    </w:p>
    <w:p w14:paraId="284E5DCE" w14:textId="77777777" w:rsidR="009F777E" w:rsidRDefault="009F777E" w:rsidP="009F777E">
      <w:pPr>
        <w:pStyle w:val="ListParagraph"/>
        <w:tabs>
          <w:tab w:val="center" w:pos="5220"/>
        </w:tabs>
        <w:rPr>
          <w:rFonts w:cs="Arial"/>
        </w:rPr>
      </w:pPr>
    </w:p>
    <w:p w14:paraId="61716D25" w14:textId="77777777" w:rsidR="009F777E" w:rsidRPr="00633F00" w:rsidRDefault="009F777E" w:rsidP="00FC0277">
      <w:pPr>
        <w:tabs>
          <w:tab w:val="center" w:pos="5220"/>
        </w:tabs>
        <w:rPr>
          <w:rFonts w:cs="Arial"/>
        </w:rPr>
      </w:pPr>
      <w:r w:rsidRPr="00633F00">
        <w:rPr>
          <w:rFonts w:cs="Arial"/>
        </w:rPr>
        <w:t>Low                            Medium                               High</w:t>
      </w:r>
    </w:p>
    <w:p w14:paraId="5774FEF4" w14:textId="77777777" w:rsidR="009F777E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</w:p>
    <w:p w14:paraId="3E65C0AA" w14:textId="77777777" w:rsidR="009F777E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</w:p>
    <w:p w14:paraId="609D146B" w14:textId="77777777" w:rsidR="009F777E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</w:p>
    <w:p w14:paraId="052544D6" w14:textId="77777777" w:rsidR="009F777E" w:rsidRDefault="009F777E" w:rsidP="009F777E">
      <w:pPr>
        <w:jc w:val="center"/>
        <w:rPr>
          <w:rFonts w:cs="Arial"/>
          <w:b/>
          <w:bCs/>
          <w:caps/>
          <w:sz w:val="28"/>
          <w:szCs w:val="28"/>
        </w:rPr>
      </w:pPr>
    </w:p>
    <w:p w14:paraId="7B51C876" w14:textId="77777777" w:rsidR="00614B4F" w:rsidRDefault="00614B4F" w:rsidP="001F272D">
      <w:pPr>
        <w:rPr>
          <w:rFonts w:cs="Arial"/>
          <w:b/>
          <w:bCs/>
          <w:caps/>
          <w:sz w:val="28"/>
          <w:szCs w:val="28"/>
        </w:rPr>
      </w:pPr>
    </w:p>
    <w:sectPr w:rsidR="00614B4F" w:rsidSect="00914587">
      <w:headerReference w:type="even" r:id="rId12"/>
      <w:headerReference w:type="default" r:id="rId13"/>
      <w:footerReference w:type="even" r:id="rId14"/>
      <w:footerReference w:type="default" r:id="rId15"/>
      <w:pgSz w:w="12240" w:h="15840"/>
      <w:pgMar w:top="1440" w:right="108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D0B22" w14:textId="77777777" w:rsidR="005F3B8D" w:rsidRDefault="005F3B8D" w:rsidP="00482494">
      <w:r>
        <w:separator/>
      </w:r>
    </w:p>
  </w:endnote>
  <w:endnote w:type="continuationSeparator" w:id="0">
    <w:p w14:paraId="46B2CA30" w14:textId="77777777" w:rsidR="005F3B8D" w:rsidRDefault="005F3B8D" w:rsidP="00482494">
      <w:r>
        <w:continuationSeparator/>
      </w:r>
    </w:p>
  </w:endnote>
  <w:endnote w:type="continuationNotice" w:id="1">
    <w:p w14:paraId="2144FCD2" w14:textId="77777777" w:rsidR="005F3B8D" w:rsidRDefault="005F3B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944804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36B14E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EB378F" w14:textId="77777777" w:rsidR="00F60D6B" w:rsidRDefault="00F60D6B" w:rsidP="00F60D6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0400497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90CB77" w14:textId="77777777" w:rsidR="00F60D6B" w:rsidRDefault="00F60D6B" w:rsidP="00F60D6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F5335C3" w14:textId="77777777" w:rsidR="00482494" w:rsidRDefault="00391F76" w:rsidP="00F60D6B">
    <w:pPr>
      <w:pStyle w:val="Footer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72D9363" wp14:editId="03BC9953">
              <wp:simplePos x="0" y="0"/>
              <wp:positionH relativeFrom="column">
                <wp:posOffset>-209550</wp:posOffset>
              </wp:positionH>
              <wp:positionV relativeFrom="paragraph">
                <wp:posOffset>346710</wp:posOffset>
              </wp:positionV>
              <wp:extent cx="4165600" cy="21400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0" cy="21400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A979B7" w14:textId="36A9BD16" w:rsidR="00F60D6B" w:rsidRPr="00F60D6B" w:rsidRDefault="00F60D6B">
                          <w:pP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="004D07AE" w:rsidRPr="004D07AE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D3A6B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 w:rsidR="004D07AE" w:rsidRPr="004D07AE">
                            <w:rPr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1E7CB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Comprehensive Local Needs Assessment Model Process</w:t>
                          </w:r>
                          <w:r w:rsidR="00980611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|</w:t>
                          </w:r>
                          <w:r w:rsidR="001E7CB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FY</w:t>
                          </w:r>
                          <w:r w:rsidR="003261E8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20</w:t>
                          </w:r>
                          <w:r w:rsidR="001E7CBC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23-24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2D93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left:0;text-align:left;margin-left:-16.5pt;margin-top:27.3pt;width:328pt;height:16.8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" filled="f" stroked="f" strokeweight=".5pt">
              <v:textbox>
                <w:txbxContent>
                  <w:p w14:paraId="1EA979B7" w14:textId="36A9BD16" w:rsidR="00F60D6B" w:rsidRPr="00F60D6B" w:rsidRDefault="00F60D6B">
                    <w:pPr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 \* MERGEFORMAT </w:instrText>
                    </w:r>
                    <w:r w:rsidR="004D07AE" w:rsidRPr="004D07AE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="00FD3A6B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 w:rsidR="004D07AE" w:rsidRPr="004D07AE">
                      <w:rPr>
                        <w:noProof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 xml:space="preserve"> | </w:t>
                    </w:r>
                    <w:r w:rsidR="001E7CBC">
                      <w:rPr>
                        <w:color w:val="FFFFFF" w:themeColor="background1"/>
                        <w:sz w:val="16"/>
                        <w:szCs w:val="16"/>
                      </w:rPr>
                      <w:t>Comprehensive Local Needs Assessment Model Process</w:t>
                    </w:r>
                    <w:r w:rsidR="00980611">
                      <w:rPr>
                        <w:color w:val="FFFFFF" w:themeColor="background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|</w:t>
                    </w:r>
                    <w:r w:rsidR="001E7CBC">
                      <w:rPr>
                        <w:color w:val="FFFFFF" w:themeColor="background1"/>
                        <w:sz w:val="16"/>
                        <w:szCs w:val="16"/>
                      </w:rPr>
                      <w:t xml:space="preserve"> FY</w:t>
                    </w:r>
                    <w:r w:rsidR="003261E8">
                      <w:rPr>
                        <w:color w:val="FFFFFF" w:themeColor="background1"/>
                        <w:sz w:val="16"/>
                        <w:szCs w:val="16"/>
                      </w:rPr>
                      <w:t>20</w:t>
                    </w:r>
                    <w:r w:rsidR="001E7CBC">
                      <w:rPr>
                        <w:color w:val="FFFFFF" w:themeColor="background1"/>
                        <w:sz w:val="16"/>
                        <w:szCs w:val="16"/>
                      </w:rPr>
                      <w:t>23-24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0" layoutInCell="1" allowOverlap="1" wp14:anchorId="58D3A85B" wp14:editId="4F7746BD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7785100" cy="883920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833CC" w14:textId="77777777" w:rsidR="005F3B8D" w:rsidRDefault="005F3B8D" w:rsidP="00482494">
      <w:r>
        <w:separator/>
      </w:r>
    </w:p>
  </w:footnote>
  <w:footnote w:type="continuationSeparator" w:id="0">
    <w:p w14:paraId="0F9600A6" w14:textId="77777777" w:rsidR="005F3B8D" w:rsidRDefault="005F3B8D" w:rsidP="00482494">
      <w:r>
        <w:continuationSeparator/>
      </w:r>
    </w:p>
  </w:footnote>
  <w:footnote w:type="continuationNotice" w:id="1">
    <w:p w14:paraId="09C4AAAA" w14:textId="77777777" w:rsidR="005F3B8D" w:rsidRDefault="005F3B8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8496632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FF776FE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A05A809" w14:textId="77777777" w:rsidR="00F60D6B" w:rsidRDefault="00F60D6B" w:rsidP="00F60D6B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57686302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13E490F" w14:textId="77777777" w:rsidR="00F60D6B" w:rsidRDefault="00F60D6B" w:rsidP="00FA045D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D3A6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2DF4692" w14:textId="77777777" w:rsidR="00482494" w:rsidRDefault="00482494" w:rsidP="00F60D6B">
    <w:pPr>
      <w:pStyle w:val="Header"/>
      <w:ind w:firstLine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F3790D2" wp14:editId="342D7892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771086" cy="1176728"/>
          <wp:effectExtent l="0" t="0" r="0" b="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086" cy="1176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5368"/>
    <w:multiLevelType w:val="hybridMultilevel"/>
    <w:tmpl w:val="85A21E16"/>
    <w:lvl w:ilvl="0" w:tplc="47B8CC0C">
      <w:start w:val="1"/>
      <w:numFmt w:val="decimal"/>
      <w:lvlText w:val="%1."/>
      <w:lvlJc w:val="left"/>
      <w:pPr>
        <w:ind w:left="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93" w:hanging="360"/>
      </w:pPr>
    </w:lvl>
    <w:lvl w:ilvl="2" w:tplc="0409001B" w:tentative="1">
      <w:start w:val="1"/>
      <w:numFmt w:val="lowerRoman"/>
      <w:lvlText w:val="%3."/>
      <w:lvlJc w:val="right"/>
      <w:pPr>
        <w:ind w:left="1613" w:hanging="180"/>
      </w:pPr>
    </w:lvl>
    <w:lvl w:ilvl="3" w:tplc="0409000F" w:tentative="1">
      <w:start w:val="1"/>
      <w:numFmt w:val="decimal"/>
      <w:lvlText w:val="%4."/>
      <w:lvlJc w:val="left"/>
      <w:pPr>
        <w:ind w:left="2333" w:hanging="360"/>
      </w:pPr>
    </w:lvl>
    <w:lvl w:ilvl="4" w:tplc="04090019" w:tentative="1">
      <w:start w:val="1"/>
      <w:numFmt w:val="lowerLetter"/>
      <w:lvlText w:val="%5."/>
      <w:lvlJc w:val="left"/>
      <w:pPr>
        <w:ind w:left="3053" w:hanging="360"/>
      </w:pPr>
    </w:lvl>
    <w:lvl w:ilvl="5" w:tplc="0409001B" w:tentative="1">
      <w:start w:val="1"/>
      <w:numFmt w:val="lowerRoman"/>
      <w:lvlText w:val="%6."/>
      <w:lvlJc w:val="right"/>
      <w:pPr>
        <w:ind w:left="3773" w:hanging="180"/>
      </w:pPr>
    </w:lvl>
    <w:lvl w:ilvl="6" w:tplc="0409000F" w:tentative="1">
      <w:start w:val="1"/>
      <w:numFmt w:val="decimal"/>
      <w:lvlText w:val="%7."/>
      <w:lvlJc w:val="left"/>
      <w:pPr>
        <w:ind w:left="4493" w:hanging="360"/>
      </w:pPr>
    </w:lvl>
    <w:lvl w:ilvl="7" w:tplc="04090019" w:tentative="1">
      <w:start w:val="1"/>
      <w:numFmt w:val="lowerLetter"/>
      <w:lvlText w:val="%8."/>
      <w:lvlJc w:val="left"/>
      <w:pPr>
        <w:ind w:left="5213" w:hanging="360"/>
      </w:pPr>
    </w:lvl>
    <w:lvl w:ilvl="8" w:tplc="0409001B" w:tentative="1">
      <w:start w:val="1"/>
      <w:numFmt w:val="lowerRoman"/>
      <w:lvlText w:val="%9."/>
      <w:lvlJc w:val="right"/>
      <w:pPr>
        <w:ind w:left="5933" w:hanging="180"/>
      </w:pPr>
    </w:lvl>
  </w:abstractNum>
  <w:abstractNum w:abstractNumId="1" w15:restartNumberingAfterBreak="0">
    <w:nsid w:val="06D55006"/>
    <w:multiLevelType w:val="hybridMultilevel"/>
    <w:tmpl w:val="75688B7A"/>
    <w:lvl w:ilvl="0" w:tplc="6BB2F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403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837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12D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2687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9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5A2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D08E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2EAF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619DB"/>
    <w:multiLevelType w:val="hybridMultilevel"/>
    <w:tmpl w:val="E786B2CA"/>
    <w:lvl w:ilvl="0" w:tplc="8020F0FE">
      <w:start w:val="1"/>
      <w:numFmt w:val="decimal"/>
      <w:lvlText w:val="%1."/>
      <w:lvlJc w:val="left"/>
      <w:pPr>
        <w:ind w:left="108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AF5FED"/>
    <w:multiLevelType w:val="hybridMultilevel"/>
    <w:tmpl w:val="8E62D0FC"/>
    <w:lvl w:ilvl="0" w:tplc="E07C9A28">
      <w:start w:val="14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D697D"/>
    <w:multiLevelType w:val="hybridMultilevel"/>
    <w:tmpl w:val="9FBEAFFE"/>
    <w:lvl w:ilvl="0" w:tplc="C5D4D9F2">
      <w:start w:val="12"/>
      <w:numFmt w:val="decimal"/>
      <w:lvlText w:val="%1"/>
      <w:lvlJc w:val="left"/>
      <w:pPr>
        <w:ind w:left="1080" w:hanging="360"/>
      </w:pPr>
      <w:rPr>
        <w:rFonts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C1446E"/>
    <w:multiLevelType w:val="hybridMultilevel"/>
    <w:tmpl w:val="BAAE3B0E"/>
    <w:lvl w:ilvl="0" w:tplc="6C58F2AE">
      <w:start w:val="13"/>
      <w:numFmt w:val="decimal"/>
      <w:lvlText w:val="%1."/>
      <w:lvlJc w:val="left"/>
      <w:pPr>
        <w:ind w:left="108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2C314F"/>
    <w:multiLevelType w:val="hybridMultilevel"/>
    <w:tmpl w:val="0714C9E8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D06BA"/>
    <w:multiLevelType w:val="hybridMultilevel"/>
    <w:tmpl w:val="5AA00EB4"/>
    <w:lvl w:ilvl="0" w:tplc="336C0BD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905FDA"/>
    <w:multiLevelType w:val="hybridMultilevel"/>
    <w:tmpl w:val="D6FAB134"/>
    <w:lvl w:ilvl="0" w:tplc="AA924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C878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1038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8CFD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EED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C25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855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F820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A24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F79A1"/>
    <w:multiLevelType w:val="hybridMultilevel"/>
    <w:tmpl w:val="E746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2737D"/>
    <w:multiLevelType w:val="hybridMultilevel"/>
    <w:tmpl w:val="2D5C666A"/>
    <w:lvl w:ilvl="0" w:tplc="EF5E77F4">
      <w:start w:val="16"/>
      <w:numFmt w:val="decimal"/>
      <w:lvlText w:val="%1."/>
      <w:lvlJc w:val="left"/>
      <w:pPr>
        <w:ind w:left="1085" w:hanging="365"/>
      </w:pPr>
      <w:rPr>
        <w:rFonts w:ascii="Helvetica" w:hAnsi="Helvetica" w:hint="default"/>
        <w:b w:val="0"/>
        <w:color w:val="333333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060B43"/>
    <w:multiLevelType w:val="hybridMultilevel"/>
    <w:tmpl w:val="29B8ED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B95346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 w15:restartNumberingAfterBreak="0">
    <w:nsid w:val="472D3BF2"/>
    <w:multiLevelType w:val="hybridMultilevel"/>
    <w:tmpl w:val="FC084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30375"/>
    <w:multiLevelType w:val="hybridMultilevel"/>
    <w:tmpl w:val="72B04314"/>
    <w:lvl w:ilvl="0" w:tplc="E29E563E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6BE7144"/>
    <w:multiLevelType w:val="hybridMultilevel"/>
    <w:tmpl w:val="1B3AF28A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4268B"/>
    <w:multiLevelType w:val="hybridMultilevel"/>
    <w:tmpl w:val="A85EBC7E"/>
    <w:lvl w:ilvl="0" w:tplc="5930E90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94A1B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D73EF"/>
    <w:multiLevelType w:val="hybridMultilevel"/>
    <w:tmpl w:val="E8545CE4"/>
    <w:lvl w:ilvl="0" w:tplc="EF902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A289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9A4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BA9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7ECB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E4A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0F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02F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D44D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7C7185"/>
    <w:multiLevelType w:val="hybridMultilevel"/>
    <w:tmpl w:val="8DA812DA"/>
    <w:lvl w:ilvl="0" w:tplc="A46A0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229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C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69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3C93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88C0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92C4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C87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47F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A5525"/>
    <w:multiLevelType w:val="hybridMultilevel"/>
    <w:tmpl w:val="C8F84E9E"/>
    <w:lvl w:ilvl="0" w:tplc="CB7AAF26">
      <w:start w:val="10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63B0D"/>
    <w:multiLevelType w:val="hybridMultilevel"/>
    <w:tmpl w:val="23F267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20419C"/>
    <w:multiLevelType w:val="hybridMultilevel"/>
    <w:tmpl w:val="872C19D8"/>
    <w:lvl w:ilvl="0" w:tplc="396E88B2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C6635"/>
    <w:multiLevelType w:val="hybridMultilevel"/>
    <w:tmpl w:val="B6705E68"/>
    <w:lvl w:ilvl="0" w:tplc="7BE6A3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EE650F"/>
    <w:multiLevelType w:val="hybridMultilevel"/>
    <w:tmpl w:val="D8EA1C5A"/>
    <w:lvl w:ilvl="0" w:tplc="2D903D48">
      <w:start w:val="7"/>
      <w:numFmt w:val="decimal"/>
      <w:lvlText w:val="%1."/>
      <w:lvlJc w:val="left"/>
      <w:pPr>
        <w:ind w:left="720" w:hanging="360"/>
      </w:pPr>
      <w:rPr>
        <w:rFonts w:cs="Arial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2448B"/>
    <w:multiLevelType w:val="hybridMultilevel"/>
    <w:tmpl w:val="01DA5A4C"/>
    <w:lvl w:ilvl="0" w:tplc="6BDC57F6">
      <w:start w:val="13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093B82"/>
    <w:multiLevelType w:val="hybridMultilevel"/>
    <w:tmpl w:val="7A382934"/>
    <w:lvl w:ilvl="0" w:tplc="6C8EF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230D8E"/>
    <w:multiLevelType w:val="hybridMultilevel"/>
    <w:tmpl w:val="A85EBC7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C12B4"/>
    <w:multiLevelType w:val="hybridMultilevel"/>
    <w:tmpl w:val="905CAB80"/>
    <w:lvl w:ilvl="0" w:tplc="04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1"/>
  </w:num>
  <w:num w:numId="4">
    <w:abstractNumId w:val="18"/>
  </w:num>
  <w:num w:numId="5">
    <w:abstractNumId w:val="6"/>
  </w:num>
  <w:num w:numId="6">
    <w:abstractNumId w:val="26"/>
  </w:num>
  <w:num w:numId="7">
    <w:abstractNumId w:val="15"/>
  </w:num>
  <w:num w:numId="8">
    <w:abstractNumId w:val="13"/>
  </w:num>
  <w:num w:numId="9">
    <w:abstractNumId w:val="9"/>
  </w:num>
  <w:num w:numId="10">
    <w:abstractNumId w:val="16"/>
  </w:num>
  <w:num w:numId="11">
    <w:abstractNumId w:val="28"/>
  </w:num>
  <w:num w:numId="12">
    <w:abstractNumId w:val="23"/>
  </w:num>
  <w:num w:numId="13">
    <w:abstractNumId w:val="14"/>
  </w:num>
  <w:num w:numId="14">
    <w:abstractNumId w:val="27"/>
  </w:num>
  <w:num w:numId="15">
    <w:abstractNumId w:val="12"/>
  </w:num>
  <w:num w:numId="16">
    <w:abstractNumId w:val="17"/>
  </w:num>
  <w:num w:numId="17">
    <w:abstractNumId w:val="22"/>
  </w:num>
  <w:num w:numId="18">
    <w:abstractNumId w:val="20"/>
  </w:num>
  <w:num w:numId="19">
    <w:abstractNumId w:val="25"/>
  </w:num>
  <w:num w:numId="20">
    <w:abstractNumId w:val="10"/>
  </w:num>
  <w:num w:numId="21">
    <w:abstractNumId w:val="3"/>
  </w:num>
  <w:num w:numId="22">
    <w:abstractNumId w:val="2"/>
  </w:num>
  <w:num w:numId="23">
    <w:abstractNumId w:val="24"/>
  </w:num>
  <w:num w:numId="24">
    <w:abstractNumId w:val="4"/>
  </w:num>
  <w:num w:numId="25">
    <w:abstractNumId w:val="5"/>
  </w:num>
  <w:num w:numId="26">
    <w:abstractNumId w:val="0"/>
  </w:num>
  <w:num w:numId="27">
    <w:abstractNumId w:val="21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MwMDU3MrA0MzQztTRR0lEKTi0uzszPAykwrgUAhzx39iwAAAA="/>
  </w:docVars>
  <w:rsids>
    <w:rsidRoot w:val="00482494"/>
    <w:rsid w:val="000008A3"/>
    <w:rsid w:val="00035726"/>
    <w:rsid w:val="00037A61"/>
    <w:rsid w:val="000424F4"/>
    <w:rsid w:val="00043F6A"/>
    <w:rsid w:val="00047C2D"/>
    <w:rsid w:val="00062315"/>
    <w:rsid w:val="000A06B8"/>
    <w:rsid w:val="000C5209"/>
    <w:rsid w:val="000D4CB4"/>
    <w:rsid w:val="00124976"/>
    <w:rsid w:val="001454DF"/>
    <w:rsid w:val="001706DD"/>
    <w:rsid w:val="001A4AE1"/>
    <w:rsid w:val="001B3747"/>
    <w:rsid w:val="001E7CBC"/>
    <w:rsid w:val="001F272D"/>
    <w:rsid w:val="001F34E8"/>
    <w:rsid w:val="001F78B8"/>
    <w:rsid w:val="0025121D"/>
    <w:rsid w:val="00251316"/>
    <w:rsid w:val="0025528E"/>
    <w:rsid w:val="00266915"/>
    <w:rsid w:val="00266CBD"/>
    <w:rsid w:val="00296AE9"/>
    <w:rsid w:val="002D1303"/>
    <w:rsid w:val="00310592"/>
    <w:rsid w:val="00316437"/>
    <w:rsid w:val="003261E8"/>
    <w:rsid w:val="00341B16"/>
    <w:rsid w:val="003442CB"/>
    <w:rsid w:val="00363AED"/>
    <w:rsid w:val="003847B7"/>
    <w:rsid w:val="00391F76"/>
    <w:rsid w:val="003A7DBA"/>
    <w:rsid w:val="003F0BB8"/>
    <w:rsid w:val="004005A0"/>
    <w:rsid w:val="00413ABA"/>
    <w:rsid w:val="00426E3D"/>
    <w:rsid w:val="00452EF9"/>
    <w:rsid w:val="00482494"/>
    <w:rsid w:val="00490094"/>
    <w:rsid w:val="00494374"/>
    <w:rsid w:val="004B3CCB"/>
    <w:rsid w:val="004C00A1"/>
    <w:rsid w:val="004D07AE"/>
    <w:rsid w:val="004E3B1B"/>
    <w:rsid w:val="004F4E64"/>
    <w:rsid w:val="005423E9"/>
    <w:rsid w:val="005933CF"/>
    <w:rsid w:val="005A44C0"/>
    <w:rsid w:val="005C1303"/>
    <w:rsid w:val="005F205E"/>
    <w:rsid w:val="005F3B8D"/>
    <w:rsid w:val="00613FE2"/>
    <w:rsid w:val="00614B4F"/>
    <w:rsid w:val="006269A6"/>
    <w:rsid w:val="00633F00"/>
    <w:rsid w:val="00651018"/>
    <w:rsid w:val="00673DD4"/>
    <w:rsid w:val="00693935"/>
    <w:rsid w:val="00694B37"/>
    <w:rsid w:val="006951DC"/>
    <w:rsid w:val="006A0F3A"/>
    <w:rsid w:val="006A1EFA"/>
    <w:rsid w:val="006B284C"/>
    <w:rsid w:val="006B3978"/>
    <w:rsid w:val="006D30BB"/>
    <w:rsid w:val="006E0732"/>
    <w:rsid w:val="006E30A9"/>
    <w:rsid w:val="006F6966"/>
    <w:rsid w:val="0070642A"/>
    <w:rsid w:val="007138CD"/>
    <w:rsid w:val="007154F3"/>
    <w:rsid w:val="0073145F"/>
    <w:rsid w:val="0075625B"/>
    <w:rsid w:val="0079132D"/>
    <w:rsid w:val="007D15AF"/>
    <w:rsid w:val="008867CE"/>
    <w:rsid w:val="008C6B91"/>
    <w:rsid w:val="008E54D8"/>
    <w:rsid w:val="00914587"/>
    <w:rsid w:val="009269C4"/>
    <w:rsid w:val="00930F35"/>
    <w:rsid w:val="0093575B"/>
    <w:rsid w:val="0095651C"/>
    <w:rsid w:val="00973778"/>
    <w:rsid w:val="009762B1"/>
    <w:rsid w:val="00976ACF"/>
    <w:rsid w:val="00980611"/>
    <w:rsid w:val="00985278"/>
    <w:rsid w:val="009A696D"/>
    <w:rsid w:val="009B687E"/>
    <w:rsid w:val="009D178C"/>
    <w:rsid w:val="009D5069"/>
    <w:rsid w:val="009F777E"/>
    <w:rsid w:val="00A402C0"/>
    <w:rsid w:val="00A41ABC"/>
    <w:rsid w:val="00A539E2"/>
    <w:rsid w:val="00A90370"/>
    <w:rsid w:val="00A95570"/>
    <w:rsid w:val="00AA048E"/>
    <w:rsid w:val="00AA464A"/>
    <w:rsid w:val="00AC16DF"/>
    <w:rsid w:val="00AD56E7"/>
    <w:rsid w:val="00AF0EA9"/>
    <w:rsid w:val="00AF4EDE"/>
    <w:rsid w:val="00B5337C"/>
    <w:rsid w:val="00B62A0B"/>
    <w:rsid w:val="00BA3A39"/>
    <w:rsid w:val="00BB2F8B"/>
    <w:rsid w:val="00C13322"/>
    <w:rsid w:val="00C15803"/>
    <w:rsid w:val="00C4572E"/>
    <w:rsid w:val="00C47E82"/>
    <w:rsid w:val="00C57904"/>
    <w:rsid w:val="00CB72A8"/>
    <w:rsid w:val="00CC534C"/>
    <w:rsid w:val="00CF3EA0"/>
    <w:rsid w:val="00D0328C"/>
    <w:rsid w:val="00D25E77"/>
    <w:rsid w:val="00D4636B"/>
    <w:rsid w:val="00D65335"/>
    <w:rsid w:val="00DA0F46"/>
    <w:rsid w:val="00DB229F"/>
    <w:rsid w:val="00DD072A"/>
    <w:rsid w:val="00DD446B"/>
    <w:rsid w:val="00DE3687"/>
    <w:rsid w:val="00E2458D"/>
    <w:rsid w:val="00E53BE5"/>
    <w:rsid w:val="00E70AEC"/>
    <w:rsid w:val="00E81AC5"/>
    <w:rsid w:val="00EA36F4"/>
    <w:rsid w:val="00EB69A7"/>
    <w:rsid w:val="00EB7E77"/>
    <w:rsid w:val="00EE5CB5"/>
    <w:rsid w:val="00F07923"/>
    <w:rsid w:val="00F60D6B"/>
    <w:rsid w:val="00F815DA"/>
    <w:rsid w:val="00F90BF2"/>
    <w:rsid w:val="00FA045D"/>
    <w:rsid w:val="00FA6FAE"/>
    <w:rsid w:val="00FC0277"/>
    <w:rsid w:val="00FC3536"/>
    <w:rsid w:val="00FD1D63"/>
    <w:rsid w:val="00FD3A6B"/>
    <w:rsid w:val="18EF962E"/>
    <w:rsid w:val="195DB38B"/>
    <w:rsid w:val="1A07446C"/>
    <w:rsid w:val="1C91D310"/>
    <w:rsid w:val="1ED1E44D"/>
    <w:rsid w:val="2609D97F"/>
    <w:rsid w:val="2B3B8616"/>
    <w:rsid w:val="2F23B0BA"/>
    <w:rsid w:val="35E605AF"/>
    <w:rsid w:val="42500169"/>
    <w:rsid w:val="54DFB662"/>
    <w:rsid w:val="623A9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7E29E"/>
  <w15:chartTrackingRefBased/>
  <w15:docId w15:val="{06DA3428-3B6B-459E-B2D9-0E39621C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ind w:left="-90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Report Title"/>
    <w:qFormat/>
    <w:rsid w:val="00C57904"/>
    <w:pPr>
      <w:ind w:left="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82494"/>
    <w:pPr>
      <w:keepNext/>
      <w:keepLines/>
      <w:spacing w:before="200" w:after="240"/>
      <w:outlineLvl w:val="1"/>
    </w:pPr>
    <w:rPr>
      <w:rFonts w:eastAsiaTheme="majorEastAsia" w:cstheme="majorBidi"/>
      <w:b/>
      <w:bCs/>
      <w:color w:val="000000" w:themeColor="text1"/>
      <w:sz w:val="48"/>
      <w:szCs w:val="26"/>
    </w:rPr>
  </w:style>
  <w:style w:type="paragraph" w:styleId="Heading3">
    <w:name w:val="heading 3"/>
    <w:aliases w:val="Heading 2 - ECOF"/>
    <w:basedOn w:val="Normal"/>
    <w:next w:val="Normal"/>
    <w:link w:val="Heading3Char"/>
    <w:uiPriority w:val="9"/>
    <w:semiHidden/>
    <w:unhideWhenUsed/>
    <w:qFormat/>
    <w:rsid w:val="00AA048E"/>
    <w:pPr>
      <w:keepNext/>
      <w:keepLines/>
      <w:spacing w:before="120"/>
      <w:ind w:left="-907"/>
      <w:outlineLvl w:val="2"/>
    </w:pPr>
    <w:rPr>
      <w:rFonts w:eastAsiaTheme="majorEastAsia" w:cs="Times New Roman (Headings CS)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Internal Title - Heading 1"/>
    <w:next w:val="Normal"/>
    <w:link w:val="TitleChar"/>
    <w:autoRedefine/>
    <w:uiPriority w:val="10"/>
    <w:qFormat/>
    <w:rsid w:val="00DA0F46"/>
    <w:pPr>
      <w:adjustRightInd w:val="0"/>
      <w:ind w:left="90"/>
      <w:contextualSpacing/>
    </w:pPr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character" w:customStyle="1" w:styleId="TitleChar">
    <w:name w:val="Title Char"/>
    <w:aliases w:val="Internal Title - Heading 1 Char"/>
    <w:basedOn w:val="DefaultParagraphFont"/>
    <w:link w:val="Title"/>
    <w:uiPriority w:val="10"/>
    <w:rsid w:val="00DA0F46"/>
    <w:rPr>
      <w:rFonts w:ascii="Arial" w:eastAsiaTheme="majorEastAsia" w:hAnsi="Arial" w:cs="Times New Roman (Headings CS)"/>
      <w:b/>
      <w:color w:val="2F5496" w:themeColor="accent1" w:themeShade="BF"/>
      <w:kern w:val="24"/>
      <w:sz w:val="56"/>
      <w:szCs w:val="56"/>
    </w:rPr>
  </w:style>
  <w:style w:type="paragraph" w:customStyle="1" w:styleId="ReportSubtitle">
    <w:name w:val="Report Subtitle"/>
    <w:next w:val="Subtitle"/>
    <w:qFormat/>
    <w:rsid w:val="00E81AC5"/>
    <w:pPr>
      <w:spacing w:before="360" w:after="120"/>
    </w:pPr>
    <w:rPr>
      <w:rFonts w:ascii="Arial" w:eastAsiaTheme="minorEastAsia" w:hAnsi="Arial"/>
      <w:caps/>
      <w:color w:val="FFFFFF" w:themeColor="background1"/>
      <w:spacing w:val="15"/>
      <w:sz w:val="40"/>
      <w:szCs w:val="22"/>
    </w:rPr>
  </w:style>
  <w:style w:type="paragraph" w:styleId="Subtitle">
    <w:name w:val="Subtitle"/>
    <w:aliases w:val="Body Text-ECOF"/>
    <w:basedOn w:val="Normal"/>
    <w:next w:val="Normal"/>
    <w:link w:val="SubtitleChar"/>
    <w:uiPriority w:val="11"/>
    <w:qFormat/>
    <w:rsid w:val="00037A61"/>
    <w:pPr>
      <w:numPr>
        <w:ilvl w:val="1"/>
      </w:numPr>
      <w:adjustRightInd w:val="0"/>
      <w:ind w:left="-907"/>
    </w:pPr>
    <w:rPr>
      <w:rFonts w:eastAsiaTheme="minorEastAsia" w:cs="Times New Roman (Body CS)"/>
      <w:sz w:val="22"/>
      <w:szCs w:val="22"/>
    </w:rPr>
  </w:style>
  <w:style w:type="character" w:customStyle="1" w:styleId="SubtitleChar">
    <w:name w:val="Subtitle Char"/>
    <w:aliases w:val="Body Text-ECOF Char"/>
    <w:basedOn w:val="DefaultParagraphFont"/>
    <w:link w:val="Subtitle"/>
    <w:uiPriority w:val="11"/>
    <w:rsid w:val="00037A61"/>
    <w:rPr>
      <w:rFonts w:ascii="Arial" w:eastAsiaTheme="minorEastAsia" w:hAnsi="Arial" w:cs="Times New Roman (Body CS)"/>
      <w:sz w:val="22"/>
      <w:szCs w:val="22"/>
    </w:rPr>
  </w:style>
  <w:style w:type="character" w:customStyle="1" w:styleId="Heading3Char">
    <w:name w:val="Heading 3 Char"/>
    <w:aliases w:val="Heading 2 - ECOF Char"/>
    <w:basedOn w:val="DefaultParagraphFont"/>
    <w:link w:val="Heading3"/>
    <w:uiPriority w:val="9"/>
    <w:semiHidden/>
    <w:rsid w:val="00AA048E"/>
    <w:rPr>
      <w:rFonts w:ascii="Arial" w:eastAsiaTheme="majorEastAsia" w:hAnsi="Arial" w:cs="Times New Roman (Headings CS)"/>
      <w:sz w:val="48"/>
    </w:rPr>
  </w:style>
  <w:style w:type="character" w:styleId="SubtleEmphasis">
    <w:name w:val="Subtle Emphasis"/>
    <w:aliases w:val="Report Author(s)"/>
    <w:basedOn w:val="DefaultParagraphFont"/>
    <w:uiPriority w:val="19"/>
    <w:qFormat/>
    <w:rsid w:val="00AA048E"/>
    <w:rPr>
      <w:rFonts w:ascii="Arial" w:hAnsi="Arial"/>
      <w:b w:val="0"/>
      <w:i w:val="0"/>
      <w:iCs/>
      <w:caps/>
      <w:smallCaps w:val="0"/>
      <w:strike w:val="0"/>
      <w:dstrike w:val="0"/>
      <w:vanish w:val="0"/>
      <w:color w:val="auto"/>
      <w:sz w:val="30"/>
      <w:vertAlign w:val="baseline"/>
    </w:rPr>
  </w:style>
  <w:style w:type="paragraph" w:styleId="Header">
    <w:name w:val="header"/>
    <w:basedOn w:val="Normal"/>
    <w:link w:val="Head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HeaderChar">
    <w:name w:val="Header Char"/>
    <w:basedOn w:val="DefaultParagraphFont"/>
    <w:link w:val="Header"/>
    <w:uiPriority w:val="99"/>
    <w:rsid w:val="00482494"/>
    <w:rPr>
      <w:rFonts w:ascii="Arial" w:hAnsi="Arial"/>
      <w:b/>
      <w:sz w:val="64"/>
    </w:rPr>
  </w:style>
  <w:style w:type="paragraph" w:styleId="Footer">
    <w:name w:val="footer"/>
    <w:basedOn w:val="Normal"/>
    <w:link w:val="FooterChar"/>
    <w:uiPriority w:val="99"/>
    <w:unhideWhenUsed/>
    <w:rsid w:val="00482494"/>
    <w:pPr>
      <w:tabs>
        <w:tab w:val="center" w:pos="4680"/>
        <w:tab w:val="right" w:pos="9360"/>
      </w:tabs>
      <w:ind w:left="-907"/>
    </w:pPr>
    <w:rPr>
      <w:b/>
      <w:sz w:val="64"/>
    </w:rPr>
  </w:style>
  <w:style w:type="character" w:customStyle="1" w:styleId="FooterChar">
    <w:name w:val="Footer Char"/>
    <w:basedOn w:val="DefaultParagraphFont"/>
    <w:link w:val="Footer"/>
    <w:uiPriority w:val="99"/>
    <w:rsid w:val="00482494"/>
    <w:rPr>
      <w:rFonts w:ascii="Arial" w:hAnsi="Arial"/>
      <w:b/>
      <w:sz w:val="64"/>
    </w:rPr>
  </w:style>
  <w:style w:type="character" w:customStyle="1" w:styleId="Heading2Char">
    <w:name w:val="Heading 2 Char"/>
    <w:basedOn w:val="DefaultParagraphFont"/>
    <w:link w:val="Heading2"/>
    <w:rsid w:val="00482494"/>
    <w:rPr>
      <w:rFonts w:ascii="Arial" w:eastAsiaTheme="majorEastAsia" w:hAnsi="Arial" w:cstheme="majorBidi"/>
      <w:b/>
      <w:bCs/>
      <w:color w:val="000000" w:themeColor="text1"/>
      <w:sz w:val="48"/>
      <w:szCs w:val="26"/>
    </w:rPr>
  </w:style>
  <w:style w:type="paragraph" w:customStyle="1" w:styleId="Subhead2">
    <w:name w:val="Subhead 2"/>
    <w:basedOn w:val="Normal"/>
    <w:qFormat/>
    <w:rsid w:val="00482494"/>
    <w:pPr>
      <w:spacing w:before="360" w:after="120"/>
    </w:pPr>
    <w:rPr>
      <w:b/>
      <w:caps/>
      <w:color w:val="4472C4" w:themeColor="accent1"/>
    </w:rPr>
  </w:style>
  <w:style w:type="character" w:styleId="PageNumber">
    <w:name w:val="page number"/>
    <w:basedOn w:val="DefaultParagraphFont"/>
    <w:uiPriority w:val="99"/>
    <w:semiHidden/>
    <w:unhideWhenUsed/>
    <w:rsid w:val="00F60D6B"/>
  </w:style>
  <w:style w:type="character" w:styleId="CommentReference">
    <w:name w:val="annotation reference"/>
    <w:basedOn w:val="DefaultParagraphFont"/>
    <w:uiPriority w:val="99"/>
    <w:semiHidden/>
    <w:unhideWhenUsed/>
    <w:rsid w:val="001454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54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54D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54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54DF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4D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0A06B8"/>
  </w:style>
  <w:style w:type="paragraph" w:customStyle="1" w:styleId="paragraph">
    <w:name w:val="paragraph"/>
    <w:basedOn w:val="Normal"/>
    <w:rsid w:val="00DA0F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DA0F46"/>
  </w:style>
  <w:style w:type="paragraph" w:styleId="FootnoteText">
    <w:name w:val="footnote text"/>
    <w:basedOn w:val="Normal"/>
    <w:link w:val="FootnoteTextChar"/>
    <w:uiPriority w:val="99"/>
    <w:semiHidden/>
    <w:unhideWhenUsed/>
    <w:rsid w:val="005C130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1303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1303"/>
    <w:rPr>
      <w:vertAlign w:val="superscript"/>
    </w:rPr>
  </w:style>
  <w:style w:type="paragraph" w:customStyle="1" w:styleId="VerticalStyle">
    <w:name w:val="Vertical Style"/>
    <w:basedOn w:val="Normal"/>
    <w:link w:val="VerticalStyleChar"/>
    <w:qFormat/>
    <w:rsid w:val="00C57904"/>
    <w:pPr>
      <w:ind w:left="180"/>
    </w:pPr>
    <w:rPr>
      <w:rFonts w:eastAsia="Cambria" w:cs="Times New Roman"/>
      <w:b/>
      <w:bCs/>
      <w:sz w:val="22"/>
      <w:szCs w:val="22"/>
    </w:rPr>
  </w:style>
  <w:style w:type="character" w:customStyle="1" w:styleId="VerticalStyleChar">
    <w:name w:val="Vertical Style Char"/>
    <w:basedOn w:val="DefaultParagraphFont"/>
    <w:link w:val="VerticalStyle"/>
    <w:rsid w:val="00C57904"/>
    <w:rPr>
      <w:rFonts w:ascii="Arial" w:eastAsia="Cambria" w:hAnsi="Arial" w:cs="Times New Roman"/>
      <w:b/>
      <w:bCs/>
      <w:sz w:val="22"/>
      <w:szCs w:val="22"/>
    </w:rPr>
  </w:style>
  <w:style w:type="table" w:styleId="TableGrid">
    <w:name w:val="Table Grid"/>
    <w:basedOn w:val="TableNormal"/>
    <w:uiPriority w:val="39"/>
    <w:rsid w:val="006F6966"/>
    <w:pPr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C534C"/>
    <w:pPr>
      <w:ind w:left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 xmlns="af2e21ec-77fb-492f-9fd1-0b27732bdb1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DC919C5270E4DB7DEDADC25B37D5E" ma:contentTypeVersion="11" ma:contentTypeDescription="Create a new document." ma:contentTypeScope="" ma:versionID="50261d908276bee3e31cf9788b0f2fa7">
  <xsd:schema xmlns:xsd="http://www.w3.org/2001/XMLSchema" xmlns:xs="http://www.w3.org/2001/XMLSchema" xmlns:p="http://schemas.microsoft.com/office/2006/metadata/properties" xmlns:ns2="af2e21ec-77fb-492f-9fd1-0b27732bdb1e" xmlns:ns3="7ea56b0f-dffe-4931-86fc-aa64a9b5d1b0" targetNamespace="http://schemas.microsoft.com/office/2006/metadata/properties" ma:root="true" ma:fieldsID="09226306d7d4d1e46b36f7e98dc6895e" ns2:_="" ns3:_="">
    <xsd:import namespace="af2e21ec-77fb-492f-9fd1-0b27732bdb1e"/>
    <xsd:import namespace="7ea56b0f-dffe-4931-86fc-aa64a9b5d1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2e21ec-77fb-492f-9fd1-0b27732bd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Content" ma:index="18" nillable="true" ma:displayName="Content" ma:internalName="Cont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56b0f-dffe-4931-86fc-aa64a9b5d1b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42D354-8A85-4167-A0CB-79A7FD8E9B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0A93CCD-2EB3-4784-B477-23DC300585F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8E621CB-E817-4E81-BE0B-A48DA7ED2109}"/>
</file>

<file path=customXml/itemProps4.xml><?xml version="1.0" encoding="utf-8"?>
<ds:datastoreItem xmlns:ds="http://schemas.openxmlformats.org/officeDocument/2006/customXml" ds:itemID="{C17E453E-41E8-4E72-96BB-6912851ED6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2145</Words>
  <Characters>12232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Eberly, Chad</dc:creator>
  <cp:keywords/>
  <dc:description/>
  <cp:lastModifiedBy>Beard, Jonathan</cp:lastModifiedBy>
  <cp:revision>2</cp:revision>
  <dcterms:created xsi:type="dcterms:W3CDTF">2022-01-07T14:32:00Z</dcterms:created>
  <dcterms:modified xsi:type="dcterms:W3CDTF">2022-01-07T14:32:00Z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0x0101007C5DC919C5270E4DB7DEDADC25B37D5E</vt:lpwstr>
  </property>
</Properties>
</file>