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41502C" w14:textId="77777777" w:rsidR="00461485" w:rsidRPr="0003029D" w:rsidRDefault="00461485" w:rsidP="007A09F6">
      <w:pPr>
        <w:pStyle w:val="Heading1"/>
      </w:pPr>
      <w:bookmarkStart w:id="0" w:name="_Toc126335905"/>
      <w:bookmarkStart w:id="1" w:name="_Toc126666495"/>
      <w:r w:rsidRPr="0003029D">
        <w:t>Agricultural and Environmental Systems Career Field</w:t>
      </w:r>
    </w:p>
    <w:p w14:paraId="556D3760" w14:textId="2EAE45DB" w:rsidR="004820B9" w:rsidRPr="0003029D" w:rsidRDefault="00761FC9" w:rsidP="004820B9">
      <w:pPr>
        <w:pStyle w:val="Heading2"/>
        <w:jc w:val="center"/>
        <w:rPr>
          <w:rFonts w:eastAsia="Times New Roman"/>
          <w:lang w:bidi="en-US"/>
        </w:rPr>
      </w:pPr>
      <w:r w:rsidRPr="0003029D">
        <w:rPr>
          <w:rFonts w:eastAsia="Times New Roman"/>
          <w:lang w:bidi="en-US"/>
        </w:rPr>
        <w:t xml:space="preserve">Bio Energy </w:t>
      </w:r>
    </w:p>
    <w:p w14:paraId="2C6DBE88" w14:textId="58DD50A2" w:rsidR="00461485" w:rsidRPr="0003029D" w:rsidRDefault="00461485" w:rsidP="00461485">
      <w:pPr>
        <w:jc w:val="center"/>
        <w:rPr>
          <w:rFonts w:ascii="Source Sans Pro" w:eastAsia="Times New Roman" w:hAnsi="Source Sans Pro" w:cs="Arial"/>
          <w:b/>
          <w:bCs/>
          <w:color w:val="000000"/>
          <w:sz w:val="24"/>
          <w:lang w:bidi="en-US"/>
        </w:rPr>
      </w:pPr>
      <w:r w:rsidRPr="0003029D">
        <w:rPr>
          <w:rFonts w:ascii="Source Sans Pro" w:eastAsia="Times New Roman" w:hAnsi="Source Sans Pro" w:cs="Arial"/>
          <w:b/>
          <w:bCs/>
          <w:color w:val="000000"/>
          <w:sz w:val="24"/>
          <w:lang w:bidi="en-US"/>
        </w:rPr>
        <w:t xml:space="preserve">Subject Code: </w:t>
      </w:r>
      <w:r w:rsidR="004A4048" w:rsidRPr="0003029D">
        <w:rPr>
          <w:rFonts w:ascii="Source Sans Pro" w:eastAsia="Times New Roman" w:hAnsi="Source Sans Pro" w:cs="Arial"/>
          <w:b/>
          <w:bCs/>
          <w:color w:val="000000"/>
          <w:sz w:val="24"/>
          <w:lang w:bidi="en-US"/>
        </w:rPr>
        <w:t>01</w:t>
      </w:r>
      <w:r w:rsidR="00442529" w:rsidRPr="0003029D">
        <w:rPr>
          <w:rFonts w:ascii="Source Sans Pro" w:eastAsia="Times New Roman" w:hAnsi="Source Sans Pro" w:cs="Arial"/>
          <w:b/>
          <w:bCs/>
          <w:color w:val="000000"/>
          <w:sz w:val="24"/>
          <w:lang w:bidi="en-US"/>
        </w:rPr>
        <w:t>0</w:t>
      </w:r>
      <w:r w:rsidR="00761FC9" w:rsidRPr="0003029D">
        <w:rPr>
          <w:rFonts w:ascii="Source Sans Pro" w:eastAsia="Times New Roman" w:hAnsi="Source Sans Pro" w:cs="Arial"/>
          <w:b/>
          <w:bCs/>
          <w:color w:val="000000"/>
          <w:sz w:val="24"/>
          <w:lang w:bidi="en-US"/>
        </w:rPr>
        <w:t>716</w:t>
      </w:r>
    </w:p>
    <w:p w14:paraId="24350A6D" w14:textId="00863650" w:rsidR="001254DD" w:rsidRPr="0003029D" w:rsidRDefault="00461485" w:rsidP="0003029D">
      <w:pPr>
        <w:jc w:val="center"/>
        <w:rPr>
          <w:rFonts w:ascii="Source Sans Pro" w:eastAsia="Times New Roman" w:hAnsi="Source Sans Pro" w:cs="Arial"/>
          <w:b/>
          <w:bCs/>
          <w:color w:val="000000"/>
          <w:sz w:val="24"/>
          <w:lang w:bidi="en-US"/>
        </w:rPr>
      </w:pPr>
      <w:r w:rsidRPr="0003029D">
        <w:rPr>
          <w:rFonts w:ascii="Source Sans Pro" w:eastAsia="Times New Roman" w:hAnsi="Source Sans Pro" w:cs="Arial"/>
          <w:b/>
          <w:bCs/>
          <w:color w:val="000000"/>
          <w:sz w:val="24"/>
          <w:lang w:bidi="en-US"/>
        </w:rPr>
        <w:t>Outcome &amp; Competency Descriptions</w:t>
      </w:r>
      <w:bookmarkEnd w:id="0"/>
      <w:bookmarkEnd w:id="1"/>
    </w:p>
    <w:p w14:paraId="0C9FB7D7" w14:textId="77777777" w:rsidR="0072497A" w:rsidRPr="0003029D" w:rsidRDefault="0072497A" w:rsidP="0072497A">
      <w:pPr>
        <w:rPr>
          <w:rFonts w:ascii="Source Sans Pro" w:eastAsia="Times New Roman" w:hAnsi="Source Sans Pro" w:cs="Times New Roman"/>
        </w:rPr>
      </w:pPr>
      <w:r w:rsidRPr="0003029D">
        <w:rPr>
          <w:rFonts w:ascii="Source Sans Pro" w:eastAsia="Times New Roman" w:hAnsi="Source Sans Pro" w:cstheme="minorHAnsi"/>
          <w:b/>
          <w:color w:val="000000"/>
          <w:sz w:val="24"/>
          <w:szCs w:val="21"/>
          <w:lang w:bidi="en-US"/>
        </w:rPr>
        <w:t>Course Description:</w:t>
      </w:r>
      <w:r w:rsidRPr="0003029D">
        <w:rPr>
          <w:rFonts w:ascii="Source Sans Pro" w:eastAsia="Times New Roman" w:hAnsi="Source Sans Pro" w:cs="Times New Roman"/>
        </w:rPr>
        <w:t xml:space="preserve"> </w:t>
      </w:r>
    </w:p>
    <w:p w14:paraId="665C630F" w14:textId="77777777" w:rsidR="0072497A" w:rsidRPr="0003029D" w:rsidRDefault="0072497A" w:rsidP="0072497A">
      <w:pPr>
        <w:outlineLvl w:val="0"/>
        <w:rPr>
          <w:rFonts w:ascii="Source Sans Pro" w:eastAsia="Times New Roman" w:hAnsi="Source Sans Pro" w:cs="Arial"/>
        </w:rPr>
      </w:pPr>
      <w:r w:rsidRPr="0003029D">
        <w:rPr>
          <w:rFonts w:ascii="Source Sans Pro" w:eastAsia="Times New Roman" w:hAnsi="Source Sans Pro" w:cs="Arial"/>
        </w:rPr>
        <w:t>Students will be introduced to the scientific and technical processes of biofuel/bioenergy production. Learners will evaluate the energy conversion process and methods for optimizing the fermentation process. Students will identify the systems and components employed by fermentation systems and communicate safe handling techniques of biomass, effluent and biogas. Throughout the course, students will evaluate environmental impacts, life-cycle analysis, and economic analysis of bioenergy production.</w:t>
      </w:r>
    </w:p>
    <w:p w14:paraId="015119E2" w14:textId="77777777" w:rsidR="0072497A" w:rsidRPr="0003029D" w:rsidRDefault="0072497A" w:rsidP="0072497A">
      <w:pPr>
        <w:outlineLvl w:val="0"/>
        <w:rPr>
          <w:rFonts w:ascii="Source Sans Pro" w:hAnsi="Source Sans Pro" w:cs="Arial"/>
          <w:b/>
          <w:bCs/>
        </w:rPr>
      </w:pPr>
    </w:p>
    <w:p w14:paraId="1F5AA801" w14:textId="77777777" w:rsidR="0072497A" w:rsidRPr="0003029D" w:rsidRDefault="0072497A" w:rsidP="0072497A">
      <w:pPr>
        <w:ind w:left="1620" w:hanging="1620"/>
        <w:outlineLvl w:val="0"/>
        <w:rPr>
          <w:rFonts w:ascii="Source Sans Pro" w:hAnsi="Source Sans Pro" w:cs="Arial"/>
          <w:b/>
          <w:bCs/>
          <w:color w:val="002060"/>
        </w:rPr>
      </w:pPr>
      <w:r w:rsidRPr="0003029D">
        <w:rPr>
          <w:rFonts w:ascii="Source Sans Pro" w:hAnsi="Source Sans Pro" w:cs="Arial"/>
          <w:b/>
          <w:bCs/>
          <w:color w:val="002060"/>
        </w:rPr>
        <w:t xml:space="preserve">Strand 1. </w:t>
      </w:r>
      <w:r w:rsidRPr="0003029D">
        <w:rPr>
          <w:rFonts w:ascii="Source Sans Pro" w:hAnsi="Source Sans Pro" w:cs="Arial"/>
          <w:b/>
          <w:bCs/>
          <w:color w:val="002060"/>
        </w:rPr>
        <w:tab/>
        <w:t>Business Operations/21st Century Skills</w:t>
      </w:r>
    </w:p>
    <w:p w14:paraId="73EBEAFB" w14:textId="77777777" w:rsidR="0072497A" w:rsidRPr="0003029D" w:rsidRDefault="0072497A" w:rsidP="0072497A">
      <w:pPr>
        <w:ind w:left="1620"/>
        <w:outlineLvl w:val="0"/>
        <w:rPr>
          <w:rFonts w:ascii="Source Sans Pro" w:hAnsi="Source Sans Pro" w:cs="Arial"/>
          <w:b/>
          <w:bCs/>
          <w:strike/>
        </w:rPr>
      </w:pPr>
      <w:r w:rsidRPr="0003029D">
        <w:rPr>
          <w:rFonts w:ascii="Source Sans Pro" w:hAnsi="Source Sans Pro" w:cs="Arial"/>
          <w:bCs/>
        </w:rPr>
        <w:t>Learners apply principles of economics, business management, marketing and employability in an entrepreneur, manager and employee role to the leadership, planning, developing and analyzing of business enterprises related to the career field.</w:t>
      </w:r>
    </w:p>
    <w:p w14:paraId="3CA28280" w14:textId="77777777" w:rsidR="0072497A" w:rsidRPr="0003029D" w:rsidRDefault="0072497A" w:rsidP="0072497A">
      <w:pPr>
        <w:ind w:left="1620" w:hanging="1620"/>
        <w:rPr>
          <w:rFonts w:ascii="Source Sans Pro" w:hAnsi="Source Sans Pro" w:cs="Arial"/>
          <w:b/>
        </w:rPr>
      </w:pPr>
    </w:p>
    <w:p w14:paraId="41754C88" w14:textId="77777777" w:rsidR="0072497A" w:rsidRPr="0003029D" w:rsidRDefault="0072497A" w:rsidP="0072497A">
      <w:pPr>
        <w:ind w:left="1620" w:hanging="1620"/>
        <w:rPr>
          <w:rFonts w:ascii="Source Sans Pro" w:hAnsi="Source Sans Pro" w:cs="Arial"/>
          <w:b/>
          <w:bCs/>
        </w:rPr>
      </w:pPr>
      <w:r w:rsidRPr="0003029D">
        <w:rPr>
          <w:rFonts w:ascii="Source Sans Pro" w:hAnsi="Source Sans Pro" w:cs="Arial"/>
          <w:b/>
        </w:rPr>
        <w:t xml:space="preserve">Outcome:  </w:t>
      </w:r>
      <w:r w:rsidRPr="0003029D">
        <w:rPr>
          <w:rFonts w:ascii="Source Sans Pro" w:hAnsi="Source Sans Pro" w:cs="Arial"/>
          <w:b/>
          <w:bCs/>
        </w:rPr>
        <w:t xml:space="preserve">1.1.  </w:t>
      </w:r>
      <w:r w:rsidRPr="0003029D">
        <w:rPr>
          <w:rFonts w:ascii="Source Sans Pro" w:hAnsi="Source Sans Pro" w:cs="Arial"/>
          <w:b/>
          <w:bCs/>
        </w:rPr>
        <w:tab/>
        <w:t>Employability Skills</w:t>
      </w:r>
    </w:p>
    <w:p w14:paraId="14311F51" w14:textId="5B96EBB3" w:rsidR="0072497A" w:rsidRPr="0003029D" w:rsidRDefault="0072497A" w:rsidP="0003029D">
      <w:pPr>
        <w:ind w:left="1620"/>
        <w:rPr>
          <w:rFonts w:ascii="Source Sans Pro" w:hAnsi="Source Sans Pro" w:cs="Arial"/>
          <w:b/>
          <w:bCs/>
          <w:strike/>
        </w:rPr>
      </w:pPr>
      <w:r w:rsidRPr="0003029D">
        <w:rPr>
          <w:rFonts w:ascii="Source Sans Pro" w:hAnsi="Source Sans Pro" w:cs="Arial"/>
          <w:bCs/>
        </w:rPr>
        <w:t>Develop career awareness and employability skills (e.g., face-to-face, online) needed for gaining and maintaining employment in diverse business settings.</w:t>
      </w:r>
    </w:p>
    <w:p w14:paraId="3B8B1AE0" w14:textId="77777777" w:rsidR="0072497A" w:rsidRPr="0003029D" w:rsidRDefault="0072497A" w:rsidP="0072497A">
      <w:pPr>
        <w:rPr>
          <w:rFonts w:ascii="Source Sans Pro" w:hAnsi="Source Sans Pro" w:cs="Arial"/>
          <w:b/>
        </w:rPr>
      </w:pPr>
      <w:r w:rsidRPr="0003029D">
        <w:rPr>
          <w:rFonts w:ascii="Source Sans Pro" w:hAnsi="Source Sans Pro" w:cs="Arial"/>
          <w:b/>
        </w:rPr>
        <w:t xml:space="preserve">Competencies </w:t>
      </w:r>
    </w:p>
    <w:p w14:paraId="6292E2E8" w14:textId="77777777" w:rsidR="0072497A" w:rsidRPr="0003029D" w:rsidRDefault="0072497A" w:rsidP="0072497A">
      <w:pPr>
        <w:ind w:left="900" w:hanging="900"/>
        <w:rPr>
          <w:rFonts w:ascii="Source Sans Pro" w:hAnsi="Source Sans Pro" w:cs="Arial"/>
        </w:rPr>
      </w:pPr>
      <w:r w:rsidRPr="0003029D">
        <w:rPr>
          <w:rFonts w:ascii="Source Sans Pro" w:hAnsi="Source Sans Pro" w:cs="Arial"/>
        </w:rPr>
        <w:t xml:space="preserve">1.1.1. </w:t>
      </w:r>
      <w:r w:rsidRPr="0003029D">
        <w:rPr>
          <w:rFonts w:ascii="Source Sans Pro" w:hAnsi="Source Sans Pro" w:cs="Arial"/>
        </w:rPr>
        <w:tab/>
        <w:t>Identify the knowledge, skills and abilities necessary to succeed in careers.</w:t>
      </w:r>
    </w:p>
    <w:p w14:paraId="3817CED3" w14:textId="77777777" w:rsidR="0072497A" w:rsidRPr="0003029D" w:rsidRDefault="0072497A" w:rsidP="0072497A">
      <w:pPr>
        <w:ind w:left="900" w:hanging="900"/>
        <w:rPr>
          <w:rFonts w:ascii="Source Sans Pro" w:hAnsi="Source Sans Pro" w:cs="Arial"/>
        </w:rPr>
      </w:pPr>
      <w:r w:rsidRPr="0003029D">
        <w:rPr>
          <w:rFonts w:ascii="Source Sans Pro" w:hAnsi="Source Sans Pro" w:cs="Arial"/>
        </w:rPr>
        <w:t xml:space="preserve">1.1.2. </w:t>
      </w:r>
      <w:r w:rsidRPr="0003029D">
        <w:rPr>
          <w:rFonts w:ascii="Source Sans Pro" w:hAnsi="Source Sans Pro" w:cs="Arial"/>
        </w:rPr>
        <w:tab/>
        <w:t>Identify the scope of career opportunities and the requirements for education, training, certification, licensure and experience.</w:t>
      </w:r>
    </w:p>
    <w:p w14:paraId="4B571CB4" w14:textId="493DCF90" w:rsidR="0072497A" w:rsidRDefault="0072497A" w:rsidP="0003029D">
      <w:pPr>
        <w:ind w:left="900" w:hanging="900"/>
        <w:rPr>
          <w:rFonts w:ascii="Source Sans Pro" w:hAnsi="Source Sans Pro" w:cs="Arial"/>
        </w:rPr>
      </w:pPr>
      <w:r w:rsidRPr="0003029D">
        <w:rPr>
          <w:rFonts w:ascii="Source Sans Pro" w:hAnsi="Source Sans Pro" w:cs="Arial"/>
        </w:rPr>
        <w:t xml:space="preserve">1.1.3. </w:t>
      </w:r>
      <w:r w:rsidRPr="0003029D">
        <w:rPr>
          <w:rFonts w:ascii="Source Sans Pro" w:hAnsi="Source Sans Pro" w:cs="Arial"/>
        </w:rPr>
        <w:tab/>
        <w:t>Develop a career plan that reflects career interests, pathways and secondary and postsecondary options.</w:t>
      </w:r>
    </w:p>
    <w:p w14:paraId="26ECEAB9" w14:textId="77777777" w:rsidR="0003029D" w:rsidRPr="0003029D" w:rsidRDefault="0003029D" w:rsidP="0003029D">
      <w:pPr>
        <w:ind w:left="900" w:hanging="900"/>
        <w:rPr>
          <w:rFonts w:ascii="Source Sans Pro" w:hAnsi="Source Sans Pro" w:cs="Arial"/>
        </w:rPr>
      </w:pPr>
    </w:p>
    <w:p w14:paraId="67F4EFA4" w14:textId="77777777" w:rsidR="0072497A" w:rsidRPr="0003029D" w:rsidRDefault="0072497A" w:rsidP="0072497A">
      <w:pPr>
        <w:ind w:left="1620" w:hanging="1620"/>
        <w:rPr>
          <w:rFonts w:ascii="Source Sans Pro" w:hAnsi="Source Sans Pro" w:cs="Arial"/>
          <w:b/>
          <w:bCs/>
        </w:rPr>
      </w:pPr>
      <w:r w:rsidRPr="0003029D">
        <w:rPr>
          <w:rFonts w:ascii="Source Sans Pro" w:hAnsi="Source Sans Pro" w:cs="Arial"/>
          <w:b/>
        </w:rPr>
        <w:t xml:space="preserve">Outcome:  </w:t>
      </w:r>
      <w:r w:rsidRPr="0003029D">
        <w:rPr>
          <w:rFonts w:ascii="Source Sans Pro" w:hAnsi="Source Sans Pro" w:cs="Arial"/>
          <w:b/>
          <w:bCs/>
        </w:rPr>
        <w:t xml:space="preserve">1.3.  </w:t>
      </w:r>
      <w:r w:rsidRPr="0003029D">
        <w:rPr>
          <w:rFonts w:ascii="Source Sans Pro" w:hAnsi="Source Sans Pro" w:cs="Arial"/>
          <w:b/>
          <w:bCs/>
        </w:rPr>
        <w:tab/>
        <w:t>Business Ethics and Law</w:t>
      </w:r>
    </w:p>
    <w:p w14:paraId="506E77F0" w14:textId="3F855378" w:rsidR="0072497A" w:rsidRPr="0003029D" w:rsidRDefault="0072497A" w:rsidP="0003029D">
      <w:pPr>
        <w:ind w:left="1620"/>
        <w:rPr>
          <w:rFonts w:ascii="Source Sans Pro" w:hAnsi="Source Sans Pro" w:cs="Arial"/>
          <w:bCs/>
        </w:rPr>
      </w:pPr>
      <w:r w:rsidRPr="0003029D">
        <w:rPr>
          <w:rFonts w:ascii="Source Sans Pro" w:hAnsi="Source Sans Pro" w:cs="Arial"/>
          <w:bCs/>
        </w:rPr>
        <w:t>Analyze how professional, ethical and legal behavior contributes to continuous improvement in organizational performance and regulatory compliance.</w:t>
      </w:r>
    </w:p>
    <w:p w14:paraId="38FC2594" w14:textId="77777777" w:rsidR="0072497A" w:rsidRPr="0003029D" w:rsidRDefault="0072497A" w:rsidP="0072497A">
      <w:pPr>
        <w:rPr>
          <w:rFonts w:ascii="Source Sans Pro" w:hAnsi="Source Sans Pro" w:cs="Arial"/>
          <w:b/>
        </w:rPr>
      </w:pPr>
      <w:r w:rsidRPr="0003029D">
        <w:rPr>
          <w:rFonts w:ascii="Source Sans Pro" w:hAnsi="Source Sans Pro" w:cs="Arial"/>
          <w:b/>
        </w:rPr>
        <w:t xml:space="preserve">Competencies </w:t>
      </w:r>
    </w:p>
    <w:p w14:paraId="3C3A6E1E" w14:textId="77777777" w:rsidR="0072497A" w:rsidRPr="0003029D" w:rsidRDefault="0072497A" w:rsidP="0072497A">
      <w:pPr>
        <w:ind w:left="900" w:hanging="900"/>
        <w:rPr>
          <w:rFonts w:ascii="Source Sans Pro" w:hAnsi="Source Sans Pro" w:cs="Arial"/>
        </w:rPr>
      </w:pPr>
      <w:r w:rsidRPr="0003029D">
        <w:rPr>
          <w:rFonts w:ascii="Source Sans Pro" w:hAnsi="Source Sans Pro" w:cs="Arial"/>
        </w:rPr>
        <w:t xml:space="preserve">1.3.1. </w:t>
      </w:r>
      <w:r w:rsidRPr="0003029D">
        <w:rPr>
          <w:rFonts w:ascii="Source Sans Pro" w:hAnsi="Source Sans Pro" w:cs="Arial"/>
        </w:rPr>
        <w:tab/>
        <w:t>Analyze how regulatory compliance (e.g., United States Department of Agriculture [USDA], Food and Drug Administration [FDA], United States Department of Interior [USDI], Ohio Livestock Care Standards, water quality standards, local water regulations, building codes) affects business operations and organizational performance.</w:t>
      </w:r>
    </w:p>
    <w:p w14:paraId="289F3616" w14:textId="77777777" w:rsidR="0072497A" w:rsidRPr="0003029D" w:rsidRDefault="0072497A" w:rsidP="0072497A">
      <w:pPr>
        <w:ind w:left="900" w:hanging="900"/>
        <w:rPr>
          <w:rFonts w:ascii="Source Sans Pro" w:hAnsi="Source Sans Pro" w:cs="Arial"/>
        </w:rPr>
      </w:pPr>
      <w:r w:rsidRPr="0003029D">
        <w:rPr>
          <w:rFonts w:ascii="Source Sans Pro" w:hAnsi="Source Sans Pro" w:cs="Arial"/>
        </w:rPr>
        <w:t xml:space="preserve">1.3.2. </w:t>
      </w:r>
      <w:r w:rsidRPr="0003029D">
        <w:rPr>
          <w:rFonts w:ascii="Source Sans Pro" w:hAnsi="Source Sans Pro" w:cs="Arial"/>
        </w:rPr>
        <w:tab/>
        <w:t>Follow protocols and practices necessary to maintain a clean, safe and healthy work environment.</w:t>
      </w:r>
    </w:p>
    <w:p w14:paraId="7EEAC4E0" w14:textId="77777777" w:rsidR="0072497A" w:rsidRPr="0003029D" w:rsidRDefault="0072497A" w:rsidP="0072497A">
      <w:pPr>
        <w:ind w:left="900" w:hanging="900"/>
        <w:rPr>
          <w:rFonts w:ascii="Source Sans Pro" w:hAnsi="Source Sans Pro" w:cs="Arial"/>
        </w:rPr>
      </w:pPr>
      <w:r w:rsidRPr="0003029D">
        <w:rPr>
          <w:rFonts w:ascii="Source Sans Pro" w:hAnsi="Source Sans Pro" w:cs="Arial"/>
        </w:rPr>
        <w:t xml:space="preserve">1.3.3. </w:t>
      </w:r>
      <w:r w:rsidRPr="0003029D">
        <w:rPr>
          <w:rFonts w:ascii="Source Sans Pro" w:hAnsi="Source Sans Pro" w:cs="Arial"/>
        </w:rPr>
        <w:tab/>
        <w:t>Use ethical character traits consistent with workplace standards (e.g., honesty, personal integrity, compassion, justice).</w:t>
      </w:r>
    </w:p>
    <w:p w14:paraId="0F8FD23E" w14:textId="77777777" w:rsidR="0072497A" w:rsidRPr="0003029D" w:rsidRDefault="0072497A" w:rsidP="0072497A">
      <w:pPr>
        <w:ind w:left="900" w:hanging="900"/>
        <w:rPr>
          <w:rFonts w:ascii="Source Sans Pro" w:hAnsi="Source Sans Pro" w:cs="Arial"/>
        </w:rPr>
      </w:pPr>
      <w:r w:rsidRPr="0003029D">
        <w:rPr>
          <w:rFonts w:ascii="Source Sans Pro" w:hAnsi="Source Sans Pro" w:cs="Arial"/>
        </w:rPr>
        <w:t xml:space="preserve">1.3.4. </w:t>
      </w:r>
      <w:r w:rsidRPr="0003029D">
        <w:rPr>
          <w:rFonts w:ascii="Source Sans Pro" w:hAnsi="Source Sans Pro" w:cs="Arial"/>
        </w:rPr>
        <w:tab/>
        <w:t>Identify how federal and state consumer protection laws affect products and services.</w:t>
      </w:r>
    </w:p>
    <w:p w14:paraId="1B815A95" w14:textId="77777777" w:rsidR="0072497A" w:rsidRPr="0003029D" w:rsidRDefault="0072497A" w:rsidP="0072497A">
      <w:pPr>
        <w:ind w:left="900" w:hanging="900"/>
        <w:rPr>
          <w:rFonts w:ascii="Source Sans Pro" w:hAnsi="Source Sans Pro" w:cs="Arial"/>
        </w:rPr>
      </w:pPr>
      <w:r w:rsidRPr="0003029D">
        <w:rPr>
          <w:rFonts w:ascii="Source Sans Pro" w:hAnsi="Source Sans Pro" w:cs="Arial"/>
        </w:rPr>
        <w:t xml:space="preserve">1.3.5. </w:t>
      </w:r>
      <w:r w:rsidRPr="0003029D">
        <w:rPr>
          <w:rFonts w:ascii="Source Sans Pro" w:hAnsi="Source Sans Pro" w:cs="Arial"/>
        </w:rPr>
        <w:tab/>
        <w:t>Access and implement safety compliance measures (e.g., quality assurance information, safety data sheets [SDSs], product safety data sheets [PSDSs], United States Environmental Protection Agency [EPA], United States Occupational Safety and Health Administration [OSHA]) that contribute to the continuous improvement of the organization.</w:t>
      </w:r>
    </w:p>
    <w:p w14:paraId="4C7CD999" w14:textId="77777777" w:rsidR="0072497A" w:rsidRPr="0003029D" w:rsidRDefault="0072497A" w:rsidP="0072497A">
      <w:pPr>
        <w:ind w:left="900" w:hanging="900"/>
        <w:rPr>
          <w:rFonts w:ascii="Source Sans Pro" w:hAnsi="Source Sans Pro" w:cs="Arial"/>
        </w:rPr>
      </w:pPr>
      <w:r w:rsidRPr="0003029D">
        <w:rPr>
          <w:rFonts w:ascii="Source Sans Pro" w:hAnsi="Source Sans Pro" w:cs="Arial"/>
        </w:rPr>
        <w:lastRenderedPageBreak/>
        <w:t xml:space="preserve">1.3.6. </w:t>
      </w:r>
      <w:r w:rsidRPr="0003029D">
        <w:rPr>
          <w:rFonts w:ascii="Source Sans Pro" w:hAnsi="Source Sans Pro" w:cs="Arial"/>
        </w:rPr>
        <w:tab/>
        <w:t>Identify deceptive practices (e.g., bait and switch, identity theft, unlawful door-to-door sales,</w:t>
      </w:r>
    </w:p>
    <w:p w14:paraId="6CB4A9C2" w14:textId="77777777" w:rsidR="0072497A" w:rsidRPr="0003029D" w:rsidRDefault="0072497A" w:rsidP="0072497A">
      <w:pPr>
        <w:ind w:left="900"/>
        <w:rPr>
          <w:rFonts w:ascii="Source Sans Pro" w:hAnsi="Source Sans Pro" w:cs="Arial"/>
        </w:rPr>
      </w:pPr>
      <w:r w:rsidRPr="0003029D">
        <w:rPr>
          <w:rFonts w:ascii="Source Sans Pro" w:hAnsi="Source Sans Pro" w:cs="Arial"/>
        </w:rPr>
        <w:t>deceptive service estimates, fraudulent misrepresentations) and their overall impact on organizational performance.</w:t>
      </w:r>
    </w:p>
    <w:p w14:paraId="69E155E2" w14:textId="77777777" w:rsidR="0072497A" w:rsidRPr="0003029D" w:rsidRDefault="0072497A" w:rsidP="0072497A">
      <w:pPr>
        <w:ind w:left="900" w:hanging="900"/>
        <w:rPr>
          <w:rFonts w:ascii="Source Sans Pro" w:hAnsi="Source Sans Pro" w:cs="Arial"/>
        </w:rPr>
      </w:pPr>
      <w:r w:rsidRPr="0003029D">
        <w:rPr>
          <w:rFonts w:ascii="Source Sans Pro" w:hAnsi="Source Sans Pro" w:cs="Arial"/>
        </w:rPr>
        <w:t xml:space="preserve">1.3.8. </w:t>
      </w:r>
      <w:r w:rsidRPr="0003029D">
        <w:rPr>
          <w:rFonts w:ascii="Source Sans Pro" w:hAnsi="Source Sans Pro" w:cs="Arial"/>
        </w:rPr>
        <w:tab/>
        <w:t>Verify compliance with computer and intellectual property laws and regulations.</w:t>
      </w:r>
    </w:p>
    <w:p w14:paraId="57FC6DCD" w14:textId="77777777" w:rsidR="0072497A" w:rsidRPr="0003029D" w:rsidRDefault="0072497A" w:rsidP="0003029D">
      <w:pPr>
        <w:rPr>
          <w:rFonts w:ascii="Source Sans Pro" w:hAnsi="Source Sans Pro" w:cs="Arial"/>
          <w:b/>
        </w:rPr>
      </w:pPr>
    </w:p>
    <w:p w14:paraId="0A0D368E" w14:textId="77777777" w:rsidR="0072497A" w:rsidRPr="0003029D" w:rsidRDefault="0072497A" w:rsidP="0072497A">
      <w:pPr>
        <w:ind w:left="1620" w:hanging="1620"/>
        <w:rPr>
          <w:rFonts w:ascii="Source Sans Pro" w:hAnsi="Source Sans Pro" w:cs="Arial"/>
          <w:b/>
          <w:bCs/>
        </w:rPr>
      </w:pPr>
      <w:r w:rsidRPr="0003029D">
        <w:rPr>
          <w:rFonts w:ascii="Source Sans Pro" w:hAnsi="Source Sans Pro" w:cs="Arial"/>
          <w:b/>
        </w:rPr>
        <w:t xml:space="preserve">Outcome:  </w:t>
      </w:r>
      <w:r w:rsidRPr="0003029D">
        <w:rPr>
          <w:rFonts w:ascii="Source Sans Pro" w:hAnsi="Source Sans Pro" w:cs="Arial"/>
          <w:b/>
          <w:bCs/>
        </w:rPr>
        <w:t xml:space="preserve">1.4.  </w:t>
      </w:r>
      <w:r w:rsidRPr="0003029D">
        <w:rPr>
          <w:rFonts w:ascii="Source Sans Pro" w:hAnsi="Source Sans Pro" w:cs="Arial"/>
          <w:b/>
          <w:bCs/>
        </w:rPr>
        <w:tab/>
        <w:t>Knowledge Management and Information Technology</w:t>
      </w:r>
    </w:p>
    <w:p w14:paraId="7117AA48" w14:textId="67F22AFC" w:rsidR="0072497A" w:rsidRPr="0003029D" w:rsidRDefault="0072497A" w:rsidP="0003029D">
      <w:pPr>
        <w:ind w:left="1620"/>
        <w:rPr>
          <w:rFonts w:ascii="Source Sans Pro" w:hAnsi="Source Sans Pro" w:cs="Arial"/>
          <w:bCs/>
        </w:rPr>
      </w:pPr>
      <w:r w:rsidRPr="0003029D">
        <w:rPr>
          <w:rFonts w:ascii="Source Sans Pro" w:hAnsi="Source Sans Pro" w:cs="Arial"/>
          <w:bCs/>
        </w:rPr>
        <w:t>Demonstrate current and emerging strategies and technologies used to collect, analyze, record and share information in business operations.</w:t>
      </w:r>
    </w:p>
    <w:p w14:paraId="33EC9294" w14:textId="77777777" w:rsidR="0072497A" w:rsidRPr="0003029D" w:rsidRDefault="0072497A" w:rsidP="0072497A">
      <w:pPr>
        <w:rPr>
          <w:rFonts w:ascii="Source Sans Pro" w:hAnsi="Source Sans Pro" w:cs="Arial"/>
          <w:b/>
        </w:rPr>
      </w:pPr>
      <w:r w:rsidRPr="0003029D">
        <w:rPr>
          <w:rFonts w:ascii="Source Sans Pro" w:hAnsi="Source Sans Pro" w:cs="Arial"/>
          <w:b/>
        </w:rPr>
        <w:t xml:space="preserve">Competencies </w:t>
      </w:r>
    </w:p>
    <w:p w14:paraId="15C00C83" w14:textId="77777777" w:rsidR="0072497A" w:rsidRPr="0003029D" w:rsidRDefault="0072497A" w:rsidP="0072497A">
      <w:pPr>
        <w:ind w:left="900" w:hanging="900"/>
        <w:rPr>
          <w:rFonts w:ascii="Source Sans Pro" w:hAnsi="Source Sans Pro" w:cs="Arial"/>
        </w:rPr>
      </w:pPr>
      <w:r w:rsidRPr="0003029D">
        <w:rPr>
          <w:rFonts w:ascii="Source Sans Pro" w:hAnsi="Source Sans Pro" w:cs="Arial"/>
        </w:rPr>
        <w:t xml:space="preserve">1.4.2. </w:t>
      </w:r>
      <w:r w:rsidRPr="0003029D">
        <w:rPr>
          <w:rFonts w:ascii="Source Sans Pro" w:hAnsi="Source Sans Pro" w:cs="Arial"/>
        </w:rPr>
        <w:tab/>
        <w:t>Select and use software applications to locate, record, analyze and present information (e.g., word processing, e-mail, spreadsheet, databases, presentation, Internet search engines).</w:t>
      </w:r>
    </w:p>
    <w:p w14:paraId="03ACC1C7" w14:textId="77777777" w:rsidR="0072497A" w:rsidRPr="0003029D" w:rsidRDefault="0072497A" w:rsidP="0072497A">
      <w:pPr>
        <w:ind w:left="900" w:hanging="900"/>
        <w:rPr>
          <w:rFonts w:ascii="Source Sans Pro" w:hAnsi="Source Sans Pro" w:cs="Arial"/>
        </w:rPr>
      </w:pPr>
      <w:r w:rsidRPr="0003029D">
        <w:rPr>
          <w:rFonts w:ascii="Source Sans Pro" w:hAnsi="Source Sans Pro" w:cs="Arial"/>
        </w:rPr>
        <w:t xml:space="preserve">1.4.4. </w:t>
      </w:r>
      <w:r w:rsidRPr="0003029D">
        <w:rPr>
          <w:rFonts w:ascii="Source Sans Pro" w:hAnsi="Source Sans Pro" w:cs="Arial"/>
        </w:rPr>
        <w:tab/>
        <w:t>Use system hardware to support software applications.</w:t>
      </w:r>
    </w:p>
    <w:p w14:paraId="1592AE03" w14:textId="77777777" w:rsidR="0072497A" w:rsidRPr="0003029D" w:rsidRDefault="0072497A" w:rsidP="0072497A">
      <w:pPr>
        <w:ind w:left="900" w:hanging="900"/>
        <w:rPr>
          <w:rFonts w:ascii="Source Sans Pro" w:hAnsi="Source Sans Pro" w:cs="Arial"/>
          <w:b/>
        </w:rPr>
      </w:pPr>
      <w:r w:rsidRPr="0003029D">
        <w:rPr>
          <w:rFonts w:ascii="Source Sans Pro" w:hAnsi="Source Sans Pro" w:cs="Arial"/>
        </w:rPr>
        <w:t xml:space="preserve">1.4.6. </w:t>
      </w:r>
      <w:r w:rsidRPr="0003029D">
        <w:rPr>
          <w:rFonts w:ascii="Source Sans Pro" w:hAnsi="Source Sans Pro" w:cs="Arial"/>
        </w:rPr>
        <w:tab/>
        <w:t>Use an electronic database to access and create business and technical information.</w:t>
      </w:r>
    </w:p>
    <w:p w14:paraId="372A5DD7" w14:textId="77777777" w:rsidR="0072497A" w:rsidRPr="0003029D" w:rsidRDefault="0072497A" w:rsidP="0072497A">
      <w:pPr>
        <w:ind w:left="1620" w:hanging="1620"/>
        <w:rPr>
          <w:rFonts w:ascii="Source Sans Pro" w:hAnsi="Source Sans Pro" w:cs="Arial"/>
          <w:b/>
        </w:rPr>
      </w:pPr>
    </w:p>
    <w:p w14:paraId="6F5ED626" w14:textId="77777777" w:rsidR="0072497A" w:rsidRPr="0003029D" w:rsidRDefault="0072497A" w:rsidP="0072497A">
      <w:pPr>
        <w:ind w:left="1620" w:hanging="1620"/>
        <w:rPr>
          <w:rFonts w:ascii="Source Sans Pro" w:hAnsi="Source Sans Pro" w:cs="Arial"/>
          <w:b/>
          <w:bCs/>
        </w:rPr>
      </w:pPr>
      <w:r w:rsidRPr="0003029D">
        <w:rPr>
          <w:rFonts w:ascii="Source Sans Pro" w:hAnsi="Source Sans Pro" w:cs="Arial"/>
          <w:b/>
        </w:rPr>
        <w:t xml:space="preserve">Outcome:  </w:t>
      </w:r>
      <w:r w:rsidRPr="0003029D">
        <w:rPr>
          <w:rFonts w:ascii="Source Sans Pro" w:hAnsi="Source Sans Pro" w:cs="Arial"/>
          <w:b/>
          <w:bCs/>
        </w:rPr>
        <w:t xml:space="preserve">1.6.  </w:t>
      </w:r>
      <w:r w:rsidRPr="0003029D">
        <w:rPr>
          <w:rFonts w:ascii="Source Sans Pro" w:hAnsi="Source Sans Pro" w:cs="Arial"/>
          <w:b/>
          <w:bCs/>
        </w:rPr>
        <w:tab/>
        <w:t>Business Literacy</w:t>
      </w:r>
    </w:p>
    <w:p w14:paraId="51E6A607" w14:textId="1D1D4ADB" w:rsidR="0072497A" w:rsidRPr="0003029D" w:rsidRDefault="0072497A" w:rsidP="0003029D">
      <w:pPr>
        <w:ind w:left="1620"/>
        <w:rPr>
          <w:rFonts w:ascii="Source Sans Pro" w:hAnsi="Source Sans Pro" w:cs="Arial"/>
          <w:bCs/>
        </w:rPr>
      </w:pPr>
      <w:r w:rsidRPr="0003029D">
        <w:rPr>
          <w:rFonts w:ascii="Source Sans Pro" w:hAnsi="Source Sans Pro" w:cs="Arial"/>
          <w:bCs/>
        </w:rPr>
        <w:t>Develop foundational skills and knowledge in entrepreneurship, financial literacy and business operations.</w:t>
      </w:r>
    </w:p>
    <w:p w14:paraId="187C4518" w14:textId="77777777" w:rsidR="0072497A" w:rsidRPr="0003029D" w:rsidRDefault="0072497A" w:rsidP="0072497A">
      <w:pPr>
        <w:rPr>
          <w:rFonts w:ascii="Source Sans Pro" w:hAnsi="Source Sans Pro" w:cs="Arial"/>
          <w:b/>
        </w:rPr>
      </w:pPr>
      <w:r w:rsidRPr="0003029D">
        <w:rPr>
          <w:rFonts w:ascii="Source Sans Pro" w:hAnsi="Source Sans Pro" w:cs="Arial"/>
          <w:b/>
        </w:rPr>
        <w:t xml:space="preserve">Competencies </w:t>
      </w:r>
    </w:p>
    <w:p w14:paraId="7273686E" w14:textId="77777777" w:rsidR="0072497A" w:rsidRPr="0003029D" w:rsidRDefault="0072497A" w:rsidP="0072497A">
      <w:pPr>
        <w:ind w:left="900" w:hanging="900"/>
        <w:rPr>
          <w:rFonts w:ascii="Source Sans Pro" w:hAnsi="Source Sans Pro" w:cs="Arial"/>
        </w:rPr>
      </w:pPr>
      <w:r w:rsidRPr="0003029D">
        <w:rPr>
          <w:rFonts w:ascii="Source Sans Pro" w:hAnsi="Source Sans Pro" w:cs="Arial"/>
        </w:rPr>
        <w:t xml:space="preserve">1.6.5. </w:t>
      </w:r>
      <w:r w:rsidRPr="0003029D">
        <w:rPr>
          <w:rFonts w:ascii="Source Sans Pro" w:hAnsi="Source Sans Pro" w:cs="Arial"/>
        </w:rPr>
        <w:tab/>
        <w:t>Describe organizational structure, chain of command, the roles and responsibilities of the</w:t>
      </w:r>
    </w:p>
    <w:p w14:paraId="507A4570" w14:textId="77777777" w:rsidR="0072497A" w:rsidRPr="0003029D" w:rsidRDefault="0072497A" w:rsidP="0072497A">
      <w:pPr>
        <w:ind w:left="900"/>
        <w:rPr>
          <w:rFonts w:ascii="Source Sans Pro" w:hAnsi="Source Sans Pro" w:cs="Arial"/>
        </w:rPr>
      </w:pPr>
      <w:r w:rsidRPr="0003029D">
        <w:rPr>
          <w:rFonts w:ascii="Source Sans Pro" w:hAnsi="Source Sans Pro" w:cs="Arial"/>
        </w:rPr>
        <w:t>organizational departments and interdepartmental interactions.</w:t>
      </w:r>
    </w:p>
    <w:p w14:paraId="7DC6AEBA" w14:textId="77777777" w:rsidR="0072497A" w:rsidRPr="0003029D" w:rsidRDefault="0072497A" w:rsidP="0072497A">
      <w:pPr>
        <w:ind w:left="900" w:hanging="900"/>
        <w:rPr>
          <w:rFonts w:ascii="Source Sans Pro" w:hAnsi="Source Sans Pro" w:cs="Arial"/>
        </w:rPr>
      </w:pPr>
      <w:r w:rsidRPr="0003029D">
        <w:rPr>
          <w:rFonts w:ascii="Source Sans Pro" w:hAnsi="Source Sans Pro" w:cs="Arial"/>
        </w:rPr>
        <w:t xml:space="preserve">1.6.6. </w:t>
      </w:r>
      <w:r w:rsidRPr="0003029D">
        <w:rPr>
          <w:rFonts w:ascii="Source Sans Pro" w:hAnsi="Source Sans Pro" w:cs="Arial"/>
        </w:rPr>
        <w:tab/>
        <w:t>Identify the target market served by the organization, the niche that the organization fills and an outlook of the industry.</w:t>
      </w:r>
    </w:p>
    <w:p w14:paraId="4A2A1BFE" w14:textId="77777777" w:rsidR="0072497A" w:rsidRPr="0003029D" w:rsidRDefault="0072497A" w:rsidP="0072497A">
      <w:pPr>
        <w:ind w:left="900" w:hanging="900"/>
        <w:rPr>
          <w:rFonts w:ascii="Source Sans Pro" w:hAnsi="Source Sans Pro" w:cs="Arial"/>
        </w:rPr>
      </w:pPr>
      <w:r w:rsidRPr="0003029D">
        <w:rPr>
          <w:rFonts w:ascii="Source Sans Pro" w:hAnsi="Source Sans Pro" w:cs="Arial"/>
        </w:rPr>
        <w:t xml:space="preserve">1.6.7. </w:t>
      </w:r>
      <w:r w:rsidRPr="0003029D">
        <w:rPr>
          <w:rFonts w:ascii="Source Sans Pro" w:hAnsi="Source Sans Pro" w:cs="Arial"/>
        </w:rPr>
        <w:tab/>
        <w:t>Identify the effect of supply and demand on products and services.</w:t>
      </w:r>
    </w:p>
    <w:p w14:paraId="4C80B404" w14:textId="77777777" w:rsidR="0072497A" w:rsidRPr="0003029D" w:rsidRDefault="0072497A" w:rsidP="0072497A">
      <w:pPr>
        <w:ind w:left="900" w:hanging="900"/>
        <w:rPr>
          <w:rFonts w:ascii="Source Sans Pro" w:hAnsi="Source Sans Pro" w:cs="Arial"/>
        </w:rPr>
      </w:pPr>
      <w:r w:rsidRPr="0003029D">
        <w:rPr>
          <w:rFonts w:ascii="Source Sans Pro" w:hAnsi="Source Sans Pro" w:cs="Arial"/>
        </w:rPr>
        <w:t xml:space="preserve">1.6.8. </w:t>
      </w:r>
      <w:r w:rsidRPr="0003029D">
        <w:rPr>
          <w:rFonts w:ascii="Source Sans Pro" w:hAnsi="Source Sans Pro" w:cs="Arial"/>
        </w:rPr>
        <w:tab/>
        <w:t>Identify the features and benefits that make an organization’s product or service competitive.</w:t>
      </w:r>
    </w:p>
    <w:p w14:paraId="0086E801" w14:textId="77777777" w:rsidR="0072497A" w:rsidRPr="0003029D" w:rsidRDefault="0072497A" w:rsidP="0072497A">
      <w:pPr>
        <w:ind w:left="900" w:hanging="900"/>
        <w:rPr>
          <w:rFonts w:ascii="Source Sans Pro" w:hAnsi="Source Sans Pro" w:cs="Arial"/>
        </w:rPr>
      </w:pPr>
    </w:p>
    <w:p w14:paraId="527F2D14" w14:textId="77777777" w:rsidR="0072497A" w:rsidRPr="0003029D" w:rsidRDefault="0072497A" w:rsidP="0072497A">
      <w:pPr>
        <w:ind w:left="1620" w:hanging="1620"/>
        <w:rPr>
          <w:rFonts w:ascii="Source Sans Pro" w:hAnsi="Source Sans Pro" w:cs="Arial"/>
          <w:b/>
          <w:bCs/>
        </w:rPr>
      </w:pPr>
      <w:r w:rsidRPr="0003029D">
        <w:rPr>
          <w:rFonts w:ascii="Source Sans Pro" w:hAnsi="Source Sans Pro" w:cs="Arial"/>
          <w:b/>
        </w:rPr>
        <w:t xml:space="preserve">Outcome:  </w:t>
      </w:r>
      <w:r w:rsidRPr="0003029D">
        <w:rPr>
          <w:rFonts w:ascii="Source Sans Pro" w:hAnsi="Source Sans Pro" w:cs="Arial"/>
          <w:b/>
          <w:bCs/>
        </w:rPr>
        <w:t xml:space="preserve">1.10.  </w:t>
      </w:r>
      <w:r w:rsidRPr="0003029D">
        <w:rPr>
          <w:rFonts w:ascii="Source Sans Pro" w:hAnsi="Source Sans Pro" w:cs="Arial"/>
          <w:b/>
          <w:bCs/>
        </w:rPr>
        <w:tab/>
        <w:t>Sales and Marketing</w:t>
      </w:r>
    </w:p>
    <w:p w14:paraId="074CF0C0" w14:textId="087BEE11" w:rsidR="0072497A" w:rsidRPr="0003029D" w:rsidRDefault="0072497A" w:rsidP="0003029D">
      <w:pPr>
        <w:ind w:left="1620"/>
        <w:rPr>
          <w:rFonts w:ascii="Source Sans Pro" w:hAnsi="Source Sans Pro" w:cs="Arial"/>
          <w:bCs/>
        </w:rPr>
      </w:pPr>
      <w:r w:rsidRPr="0003029D">
        <w:rPr>
          <w:rFonts w:ascii="Source Sans Pro" w:hAnsi="Source Sans Pro" w:cs="Arial"/>
          <w:bCs/>
        </w:rPr>
        <w:t>Manage pricing, place, promotion, packaging, positioning and public relations to improve quality customer service.</w:t>
      </w:r>
    </w:p>
    <w:p w14:paraId="2DBCA76E" w14:textId="77777777" w:rsidR="0072497A" w:rsidRPr="0003029D" w:rsidRDefault="0072497A" w:rsidP="0072497A">
      <w:pPr>
        <w:rPr>
          <w:rFonts w:ascii="Source Sans Pro" w:hAnsi="Source Sans Pro" w:cs="Arial"/>
          <w:b/>
        </w:rPr>
      </w:pPr>
      <w:r w:rsidRPr="0003029D">
        <w:rPr>
          <w:rFonts w:ascii="Source Sans Pro" w:hAnsi="Source Sans Pro" w:cs="Arial"/>
          <w:b/>
        </w:rPr>
        <w:t xml:space="preserve">Competencies </w:t>
      </w:r>
    </w:p>
    <w:p w14:paraId="396FEAD9" w14:textId="77777777" w:rsidR="0072497A" w:rsidRPr="0003029D" w:rsidRDefault="0072497A" w:rsidP="0072497A">
      <w:pPr>
        <w:ind w:left="900" w:hanging="900"/>
        <w:rPr>
          <w:rFonts w:ascii="Source Sans Pro" w:hAnsi="Source Sans Pro" w:cs="Arial"/>
        </w:rPr>
      </w:pPr>
      <w:r w:rsidRPr="0003029D">
        <w:rPr>
          <w:rFonts w:ascii="Source Sans Pro" w:hAnsi="Source Sans Pro" w:cs="Arial"/>
        </w:rPr>
        <w:t xml:space="preserve">1.10.2. </w:t>
      </w:r>
      <w:r w:rsidRPr="0003029D">
        <w:rPr>
          <w:rFonts w:ascii="Source Sans Pro" w:hAnsi="Source Sans Pro" w:cs="Arial"/>
        </w:rPr>
        <w:tab/>
        <w:t>Determine the customer's needs and identify solutions.</w:t>
      </w:r>
    </w:p>
    <w:p w14:paraId="1591500A" w14:textId="77777777" w:rsidR="0072497A" w:rsidRPr="0003029D" w:rsidRDefault="0072497A" w:rsidP="0072497A">
      <w:pPr>
        <w:ind w:left="900" w:hanging="900"/>
        <w:rPr>
          <w:rFonts w:ascii="Source Sans Pro" w:hAnsi="Source Sans Pro" w:cs="Arial"/>
        </w:rPr>
      </w:pPr>
      <w:r w:rsidRPr="0003029D">
        <w:rPr>
          <w:rFonts w:ascii="Source Sans Pro" w:hAnsi="Source Sans Pro" w:cs="Arial"/>
        </w:rPr>
        <w:t>1.10.3.</w:t>
      </w:r>
      <w:r w:rsidRPr="0003029D">
        <w:rPr>
          <w:rFonts w:ascii="Source Sans Pro" w:hAnsi="Source Sans Pro" w:cs="Arial"/>
        </w:rPr>
        <w:tab/>
        <w:t>Communicate features, benefits and warranties of a product or service to the customer.</w:t>
      </w:r>
    </w:p>
    <w:p w14:paraId="02B854DF" w14:textId="77777777" w:rsidR="0072497A" w:rsidRPr="0003029D" w:rsidRDefault="0072497A" w:rsidP="0072497A">
      <w:pPr>
        <w:ind w:left="900" w:hanging="900"/>
        <w:rPr>
          <w:rFonts w:ascii="Source Sans Pro" w:hAnsi="Source Sans Pro" w:cs="Arial"/>
        </w:rPr>
      </w:pPr>
      <w:r w:rsidRPr="0003029D">
        <w:rPr>
          <w:rFonts w:ascii="Source Sans Pro" w:hAnsi="Source Sans Pro" w:cs="Arial"/>
        </w:rPr>
        <w:t xml:space="preserve">1.10.4. </w:t>
      </w:r>
      <w:r w:rsidRPr="0003029D">
        <w:rPr>
          <w:rFonts w:ascii="Source Sans Pro" w:hAnsi="Source Sans Pro" w:cs="Arial"/>
        </w:rPr>
        <w:tab/>
        <w:t>Identify the company policies and procedures for initiating product and service improvements.</w:t>
      </w:r>
    </w:p>
    <w:p w14:paraId="749C9C31" w14:textId="77777777" w:rsidR="0072497A" w:rsidRPr="0003029D" w:rsidRDefault="0072497A" w:rsidP="0072497A">
      <w:pPr>
        <w:ind w:left="900" w:hanging="900"/>
        <w:rPr>
          <w:rFonts w:ascii="Source Sans Pro" w:hAnsi="Source Sans Pro" w:cs="Arial"/>
        </w:rPr>
      </w:pPr>
      <w:r w:rsidRPr="0003029D">
        <w:rPr>
          <w:rFonts w:ascii="Source Sans Pro" w:hAnsi="Source Sans Pro" w:cs="Arial"/>
        </w:rPr>
        <w:t xml:space="preserve">1.10.5. </w:t>
      </w:r>
      <w:r w:rsidRPr="0003029D">
        <w:rPr>
          <w:rFonts w:ascii="Source Sans Pro" w:hAnsi="Source Sans Pro" w:cs="Arial"/>
        </w:rPr>
        <w:tab/>
        <w:t>Monitor customer expectations and determine product/service satisfaction by using measurement tools.</w:t>
      </w:r>
    </w:p>
    <w:p w14:paraId="3720F1F3" w14:textId="77777777" w:rsidR="0072497A" w:rsidRPr="0003029D" w:rsidRDefault="0072497A" w:rsidP="0072497A">
      <w:pPr>
        <w:ind w:left="900" w:hanging="900"/>
        <w:rPr>
          <w:rFonts w:ascii="Source Sans Pro" w:hAnsi="Source Sans Pro" w:cs="Arial"/>
        </w:rPr>
      </w:pPr>
      <w:r w:rsidRPr="0003029D">
        <w:rPr>
          <w:rFonts w:ascii="Source Sans Pro" w:hAnsi="Source Sans Pro" w:cs="Arial"/>
        </w:rPr>
        <w:t xml:space="preserve">1.10.6. </w:t>
      </w:r>
      <w:r w:rsidRPr="0003029D">
        <w:rPr>
          <w:rFonts w:ascii="Source Sans Pro" w:hAnsi="Source Sans Pro" w:cs="Arial"/>
        </w:rPr>
        <w:tab/>
        <w:t>Discuss the importance of correct pricing to support a product’s or service’s positioning in the</w:t>
      </w:r>
    </w:p>
    <w:p w14:paraId="05EEC249" w14:textId="77777777" w:rsidR="0072497A" w:rsidRPr="0003029D" w:rsidRDefault="0072497A" w:rsidP="0072497A">
      <w:pPr>
        <w:ind w:left="900"/>
        <w:rPr>
          <w:rFonts w:ascii="Source Sans Pro" w:hAnsi="Source Sans Pro" w:cs="Arial"/>
        </w:rPr>
      </w:pPr>
      <w:r w:rsidRPr="0003029D">
        <w:rPr>
          <w:rFonts w:ascii="Source Sans Pro" w:hAnsi="Source Sans Pro" w:cs="Arial"/>
        </w:rPr>
        <w:t>marketing mix.</w:t>
      </w:r>
    </w:p>
    <w:p w14:paraId="33A0172E" w14:textId="77777777" w:rsidR="0072497A" w:rsidRPr="0003029D" w:rsidRDefault="0072497A" w:rsidP="0072497A">
      <w:pPr>
        <w:ind w:left="900" w:hanging="900"/>
        <w:rPr>
          <w:rFonts w:ascii="Source Sans Pro" w:hAnsi="Source Sans Pro" w:cs="Arial"/>
        </w:rPr>
      </w:pPr>
      <w:r w:rsidRPr="0003029D">
        <w:rPr>
          <w:rFonts w:ascii="Source Sans Pro" w:hAnsi="Source Sans Pro" w:cs="Arial"/>
        </w:rPr>
        <w:t xml:space="preserve">1.10.7. </w:t>
      </w:r>
      <w:r w:rsidRPr="0003029D">
        <w:rPr>
          <w:rFonts w:ascii="Source Sans Pro" w:hAnsi="Source Sans Pro" w:cs="Arial"/>
        </w:rPr>
        <w:tab/>
        <w:t>Describe the importance and diversity of distribution channels (i.e., direct, indirect) to sell a product.</w:t>
      </w:r>
    </w:p>
    <w:p w14:paraId="1FA5FD14" w14:textId="77777777" w:rsidR="0072497A" w:rsidRPr="0003029D" w:rsidRDefault="0072497A" w:rsidP="0072497A">
      <w:pPr>
        <w:ind w:left="900" w:hanging="900"/>
        <w:rPr>
          <w:rFonts w:ascii="Source Sans Pro" w:hAnsi="Source Sans Pro" w:cs="Arial"/>
        </w:rPr>
      </w:pPr>
    </w:p>
    <w:p w14:paraId="6DEDCF40" w14:textId="77777777" w:rsidR="0003029D" w:rsidRDefault="0003029D">
      <w:pPr>
        <w:rPr>
          <w:rFonts w:ascii="Source Sans Pro" w:hAnsi="Source Sans Pro" w:cs="Arial"/>
          <w:b/>
        </w:rPr>
      </w:pPr>
      <w:r>
        <w:rPr>
          <w:rFonts w:ascii="Source Sans Pro" w:hAnsi="Source Sans Pro" w:cs="Arial"/>
          <w:b/>
        </w:rPr>
        <w:br w:type="page"/>
      </w:r>
    </w:p>
    <w:p w14:paraId="3DEAB90A" w14:textId="1568BB80" w:rsidR="0072497A" w:rsidRPr="0003029D" w:rsidRDefault="0072497A" w:rsidP="0072497A">
      <w:pPr>
        <w:ind w:left="1620" w:hanging="1620"/>
        <w:rPr>
          <w:rFonts w:ascii="Source Sans Pro" w:hAnsi="Source Sans Pro" w:cs="Arial"/>
          <w:b/>
          <w:bCs/>
        </w:rPr>
      </w:pPr>
      <w:r w:rsidRPr="0003029D">
        <w:rPr>
          <w:rFonts w:ascii="Source Sans Pro" w:hAnsi="Source Sans Pro" w:cs="Arial"/>
          <w:b/>
        </w:rPr>
        <w:lastRenderedPageBreak/>
        <w:t xml:space="preserve">Outcome:  </w:t>
      </w:r>
      <w:r w:rsidRPr="0003029D">
        <w:rPr>
          <w:rFonts w:ascii="Source Sans Pro" w:hAnsi="Source Sans Pro" w:cs="Arial"/>
          <w:b/>
          <w:bCs/>
        </w:rPr>
        <w:t xml:space="preserve">1.11.  </w:t>
      </w:r>
      <w:r w:rsidRPr="0003029D">
        <w:rPr>
          <w:rFonts w:ascii="Source Sans Pro" w:hAnsi="Source Sans Pro" w:cs="Arial"/>
          <w:b/>
          <w:bCs/>
        </w:rPr>
        <w:tab/>
        <w:t>Principles of Business Economics</w:t>
      </w:r>
    </w:p>
    <w:p w14:paraId="7E51D64D" w14:textId="714B4BB0" w:rsidR="0072497A" w:rsidRPr="0003029D" w:rsidRDefault="0072497A" w:rsidP="0003029D">
      <w:pPr>
        <w:ind w:left="1620"/>
        <w:rPr>
          <w:rFonts w:ascii="Source Sans Pro" w:hAnsi="Source Sans Pro" w:cs="Arial"/>
          <w:bCs/>
        </w:rPr>
      </w:pPr>
      <w:r w:rsidRPr="0003029D">
        <w:rPr>
          <w:rFonts w:ascii="Source Sans Pro" w:hAnsi="Source Sans Pro" w:cs="Arial"/>
          <w:bCs/>
        </w:rPr>
        <w:t>Examine and employ economic principles, concepts and policies to accomplish organizational goals and objectives.</w:t>
      </w:r>
    </w:p>
    <w:p w14:paraId="24973598" w14:textId="77777777" w:rsidR="0072497A" w:rsidRPr="0003029D" w:rsidRDefault="0072497A" w:rsidP="0072497A">
      <w:pPr>
        <w:rPr>
          <w:rFonts w:ascii="Source Sans Pro" w:hAnsi="Source Sans Pro" w:cs="Arial"/>
          <w:b/>
        </w:rPr>
      </w:pPr>
      <w:r w:rsidRPr="0003029D">
        <w:rPr>
          <w:rFonts w:ascii="Source Sans Pro" w:hAnsi="Source Sans Pro" w:cs="Arial"/>
          <w:b/>
        </w:rPr>
        <w:t xml:space="preserve">Competencies </w:t>
      </w:r>
    </w:p>
    <w:p w14:paraId="57EFD82B" w14:textId="77777777" w:rsidR="0072497A" w:rsidRPr="0003029D" w:rsidRDefault="0072497A" w:rsidP="0072497A">
      <w:pPr>
        <w:ind w:left="900" w:hanging="900"/>
        <w:rPr>
          <w:rFonts w:ascii="Source Sans Pro" w:hAnsi="Source Sans Pro" w:cs="Arial"/>
        </w:rPr>
      </w:pPr>
      <w:r w:rsidRPr="0003029D">
        <w:rPr>
          <w:rFonts w:ascii="Source Sans Pro" w:hAnsi="Source Sans Pro" w:cs="Arial"/>
        </w:rPr>
        <w:t xml:space="preserve">1.11.1. </w:t>
      </w:r>
      <w:r w:rsidRPr="0003029D">
        <w:rPr>
          <w:rFonts w:ascii="Source Sans Pro" w:hAnsi="Source Sans Pro" w:cs="Arial"/>
        </w:rPr>
        <w:tab/>
        <w:t>Identify the economic principles that guide geographic location of an industry's facilities (e.g., relative scarcity, price, quantity of products and services).</w:t>
      </w:r>
    </w:p>
    <w:p w14:paraId="2744BC32" w14:textId="77777777" w:rsidR="0072497A" w:rsidRPr="0003029D" w:rsidRDefault="0072497A" w:rsidP="0072497A">
      <w:pPr>
        <w:ind w:left="900" w:hanging="900"/>
        <w:rPr>
          <w:rFonts w:ascii="Source Sans Pro" w:hAnsi="Source Sans Pro" w:cs="Arial"/>
        </w:rPr>
      </w:pPr>
      <w:r w:rsidRPr="0003029D">
        <w:rPr>
          <w:rFonts w:ascii="Source Sans Pro" w:hAnsi="Source Sans Pro" w:cs="Arial"/>
        </w:rPr>
        <w:t xml:space="preserve">1.11.2. </w:t>
      </w:r>
      <w:r w:rsidRPr="0003029D">
        <w:rPr>
          <w:rFonts w:ascii="Source Sans Pro" w:hAnsi="Source Sans Pro" w:cs="Arial"/>
        </w:rPr>
        <w:tab/>
        <w:t>Identify the difference between monetary and nonmonetary incentives and explain how changes in incentives cause changes in behavior.</w:t>
      </w:r>
    </w:p>
    <w:p w14:paraId="12F48416" w14:textId="77777777" w:rsidR="0072497A" w:rsidRPr="0003029D" w:rsidRDefault="0072497A" w:rsidP="0072497A">
      <w:pPr>
        <w:ind w:left="900" w:hanging="900"/>
        <w:rPr>
          <w:rFonts w:ascii="Source Sans Pro" w:hAnsi="Source Sans Pro" w:cs="Arial"/>
        </w:rPr>
      </w:pPr>
      <w:r w:rsidRPr="0003029D">
        <w:rPr>
          <w:rFonts w:ascii="Source Sans Pro" w:hAnsi="Source Sans Pro" w:cs="Arial"/>
        </w:rPr>
        <w:t xml:space="preserve">1.11.4. </w:t>
      </w:r>
      <w:r w:rsidRPr="0003029D">
        <w:rPr>
          <w:rFonts w:ascii="Source Sans Pro" w:hAnsi="Source Sans Pro" w:cs="Arial"/>
        </w:rPr>
        <w:tab/>
        <w:t>Determine how the quality, quantity and pricing of goods and services are affected by domestic and international competition in a market economy.</w:t>
      </w:r>
    </w:p>
    <w:p w14:paraId="497C0321" w14:textId="77777777" w:rsidR="0072497A" w:rsidRPr="0003029D" w:rsidRDefault="0072497A" w:rsidP="0072497A">
      <w:pPr>
        <w:ind w:left="1620" w:hanging="1620"/>
        <w:rPr>
          <w:rFonts w:ascii="Source Sans Pro" w:hAnsi="Source Sans Pro" w:cs="Arial"/>
          <w:b/>
        </w:rPr>
      </w:pPr>
    </w:p>
    <w:p w14:paraId="3590D93D" w14:textId="77777777" w:rsidR="0072497A" w:rsidRPr="0003029D" w:rsidRDefault="0072497A" w:rsidP="0072497A">
      <w:pPr>
        <w:ind w:left="1620" w:hanging="1620"/>
        <w:rPr>
          <w:rFonts w:ascii="Source Sans Pro" w:hAnsi="Source Sans Pro" w:cs="Arial"/>
          <w:b/>
          <w:bCs/>
        </w:rPr>
      </w:pPr>
      <w:r w:rsidRPr="0003029D">
        <w:rPr>
          <w:rFonts w:ascii="Source Sans Pro" w:hAnsi="Source Sans Pro" w:cs="Arial"/>
          <w:b/>
        </w:rPr>
        <w:t xml:space="preserve">Outcome:  </w:t>
      </w:r>
      <w:r w:rsidRPr="0003029D">
        <w:rPr>
          <w:rFonts w:ascii="Source Sans Pro" w:hAnsi="Source Sans Pro" w:cs="Arial"/>
          <w:b/>
          <w:bCs/>
        </w:rPr>
        <w:t xml:space="preserve">1.12.  </w:t>
      </w:r>
      <w:r w:rsidRPr="0003029D">
        <w:rPr>
          <w:rFonts w:ascii="Source Sans Pro" w:hAnsi="Source Sans Pro" w:cs="Arial"/>
          <w:b/>
          <w:bCs/>
        </w:rPr>
        <w:tab/>
        <w:t>Site and Personal Safety Procedures</w:t>
      </w:r>
    </w:p>
    <w:p w14:paraId="19043753" w14:textId="6380046B" w:rsidR="0072497A" w:rsidRPr="0003029D" w:rsidRDefault="0072497A" w:rsidP="0003029D">
      <w:pPr>
        <w:ind w:left="1620"/>
        <w:rPr>
          <w:rFonts w:ascii="Source Sans Pro" w:hAnsi="Source Sans Pro" w:cs="Arial"/>
          <w:b/>
          <w:bCs/>
          <w:strike/>
        </w:rPr>
      </w:pPr>
      <w:r w:rsidRPr="0003029D">
        <w:rPr>
          <w:rFonts w:ascii="Source Sans Pro" w:hAnsi="Source Sans Pro" w:cs="Arial"/>
          <w:bCs/>
        </w:rPr>
        <w:t>Follow site and personal safety procedures in specific situations with specialized tools and equipment, evaluate the situation and take corrective action.</w:t>
      </w:r>
    </w:p>
    <w:p w14:paraId="51CB2FC9" w14:textId="77777777" w:rsidR="0072497A" w:rsidRPr="0003029D" w:rsidRDefault="0072497A" w:rsidP="0072497A">
      <w:pPr>
        <w:rPr>
          <w:rFonts w:ascii="Source Sans Pro" w:hAnsi="Source Sans Pro" w:cs="Arial"/>
          <w:b/>
        </w:rPr>
      </w:pPr>
      <w:r w:rsidRPr="0003029D">
        <w:rPr>
          <w:rFonts w:ascii="Source Sans Pro" w:hAnsi="Source Sans Pro" w:cs="Arial"/>
          <w:b/>
        </w:rPr>
        <w:t xml:space="preserve">Competencies </w:t>
      </w:r>
    </w:p>
    <w:p w14:paraId="7AF51A8B" w14:textId="77777777" w:rsidR="0072497A" w:rsidRPr="0003029D" w:rsidRDefault="0072497A" w:rsidP="0072497A">
      <w:pPr>
        <w:ind w:left="900" w:hanging="900"/>
        <w:rPr>
          <w:rFonts w:ascii="Source Sans Pro" w:hAnsi="Source Sans Pro" w:cs="Arial"/>
        </w:rPr>
      </w:pPr>
      <w:r w:rsidRPr="0003029D">
        <w:rPr>
          <w:rFonts w:ascii="Source Sans Pro" w:hAnsi="Source Sans Pro" w:cs="Arial"/>
        </w:rPr>
        <w:t xml:space="preserve">1.12.1. </w:t>
      </w:r>
      <w:r w:rsidRPr="0003029D">
        <w:rPr>
          <w:rFonts w:ascii="Source Sans Pro" w:hAnsi="Source Sans Pro" w:cs="Arial"/>
        </w:rPr>
        <w:tab/>
        <w:t>Use Occupational Safety and Health Administration (OSHA) defined procedures for identifying employer and employee responsibilities, working in confined spaces, managing worker safety programs, using ground fault circuit interrupters (GFCIs), maintaining clearance and boundaries and labeling.</w:t>
      </w:r>
    </w:p>
    <w:p w14:paraId="28082F3F" w14:textId="77777777" w:rsidR="0072497A" w:rsidRPr="0003029D" w:rsidRDefault="0072497A" w:rsidP="0072497A">
      <w:pPr>
        <w:ind w:left="900" w:hanging="900"/>
        <w:rPr>
          <w:rFonts w:ascii="Source Sans Pro" w:hAnsi="Source Sans Pro" w:cs="Arial"/>
        </w:rPr>
      </w:pPr>
      <w:r w:rsidRPr="0003029D">
        <w:rPr>
          <w:rFonts w:ascii="Source Sans Pro" w:hAnsi="Source Sans Pro" w:cs="Arial"/>
        </w:rPr>
        <w:t xml:space="preserve">1.12.2. </w:t>
      </w:r>
      <w:r w:rsidRPr="0003029D">
        <w:rPr>
          <w:rFonts w:ascii="Source Sans Pro" w:hAnsi="Source Sans Pro" w:cs="Arial"/>
        </w:rPr>
        <w:tab/>
        <w:t>Interpret safety signs and symbols.</w:t>
      </w:r>
    </w:p>
    <w:p w14:paraId="5D095B54" w14:textId="77777777" w:rsidR="0072497A" w:rsidRPr="0003029D" w:rsidRDefault="0072497A" w:rsidP="0072497A">
      <w:pPr>
        <w:ind w:left="900" w:hanging="900"/>
        <w:rPr>
          <w:rFonts w:ascii="Source Sans Pro" w:hAnsi="Source Sans Pro" w:cs="Arial"/>
        </w:rPr>
      </w:pPr>
      <w:r w:rsidRPr="0003029D">
        <w:rPr>
          <w:rFonts w:ascii="Source Sans Pro" w:hAnsi="Source Sans Pro" w:cs="Arial"/>
        </w:rPr>
        <w:t xml:space="preserve">1.12.4. </w:t>
      </w:r>
      <w:r w:rsidRPr="0003029D">
        <w:rPr>
          <w:rFonts w:ascii="Source Sans Pro" w:hAnsi="Source Sans Pro" w:cs="Arial"/>
        </w:rPr>
        <w:tab/>
        <w:t>Describe how working under the influence of drugs and alcohol increases the risk of accident, lowers productivity, raises insurance costs and reduces profits.</w:t>
      </w:r>
    </w:p>
    <w:p w14:paraId="4B017E61" w14:textId="77777777" w:rsidR="0072497A" w:rsidRPr="0003029D" w:rsidRDefault="0072497A" w:rsidP="0072497A">
      <w:pPr>
        <w:ind w:left="900" w:hanging="900"/>
        <w:rPr>
          <w:rFonts w:ascii="Source Sans Pro" w:hAnsi="Source Sans Pro" w:cs="Arial"/>
        </w:rPr>
      </w:pPr>
      <w:r w:rsidRPr="0003029D">
        <w:rPr>
          <w:rFonts w:ascii="Source Sans Pro" w:hAnsi="Source Sans Pro" w:cs="Arial"/>
        </w:rPr>
        <w:t xml:space="preserve">1.12.5. </w:t>
      </w:r>
      <w:r w:rsidRPr="0003029D">
        <w:rPr>
          <w:rFonts w:ascii="Source Sans Pro" w:hAnsi="Source Sans Pro" w:cs="Arial"/>
        </w:rPr>
        <w:tab/>
        <w:t>Identify the location of emergency flush showers, eyewash fountains, Safety Data Sheets (SDSs), fire alarms and exits.</w:t>
      </w:r>
    </w:p>
    <w:p w14:paraId="135A396A" w14:textId="77777777" w:rsidR="0072497A" w:rsidRPr="0003029D" w:rsidRDefault="0072497A" w:rsidP="0072497A">
      <w:pPr>
        <w:ind w:left="900" w:hanging="900"/>
        <w:rPr>
          <w:rFonts w:ascii="Source Sans Pro" w:hAnsi="Source Sans Pro" w:cs="Arial"/>
        </w:rPr>
      </w:pPr>
      <w:r w:rsidRPr="0003029D">
        <w:rPr>
          <w:rFonts w:ascii="Source Sans Pro" w:hAnsi="Source Sans Pro" w:cs="Arial"/>
        </w:rPr>
        <w:t xml:space="preserve">1.12.6. </w:t>
      </w:r>
      <w:r w:rsidRPr="0003029D">
        <w:rPr>
          <w:rFonts w:ascii="Source Sans Pro" w:hAnsi="Source Sans Pro" w:cs="Arial"/>
        </w:rPr>
        <w:tab/>
        <w:t>Identify procedures for the handling, storage and disposal of hazardous materials.</w:t>
      </w:r>
    </w:p>
    <w:p w14:paraId="075959C0" w14:textId="77777777" w:rsidR="0072497A" w:rsidRPr="0003029D" w:rsidRDefault="0072497A" w:rsidP="0072497A">
      <w:pPr>
        <w:ind w:left="900" w:hanging="900"/>
        <w:rPr>
          <w:rFonts w:ascii="Source Sans Pro" w:hAnsi="Source Sans Pro" w:cs="Arial"/>
        </w:rPr>
      </w:pPr>
      <w:r w:rsidRPr="0003029D">
        <w:rPr>
          <w:rFonts w:ascii="Source Sans Pro" w:hAnsi="Source Sans Pro" w:cs="Arial"/>
        </w:rPr>
        <w:t xml:space="preserve">1.12.7. </w:t>
      </w:r>
      <w:r w:rsidRPr="0003029D">
        <w:rPr>
          <w:rFonts w:ascii="Source Sans Pro" w:hAnsi="Source Sans Pro" w:cs="Arial"/>
        </w:rPr>
        <w:tab/>
        <w:t>Select, use, store, maintain and dispose of personal protective equipment (PPE), appropriate to job tasks, conditions and materials.</w:t>
      </w:r>
    </w:p>
    <w:p w14:paraId="09D4BDBF" w14:textId="77777777" w:rsidR="0072497A" w:rsidRPr="0003029D" w:rsidRDefault="0072497A" w:rsidP="0072497A">
      <w:pPr>
        <w:ind w:left="900" w:hanging="900"/>
        <w:rPr>
          <w:rFonts w:ascii="Source Sans Pro" w:hAnsi="Source Sans Pro" w:cs="Arial"/>
        </w:rPr>
      </w:pPr>
      <w:r w:rsidRPr="0003029D">
        <w:rPr>
          <w:rFonts w:ascii="Source Sans Pro" w:hAnsi="Source Sans Pro" w:cs="Arial"/>
        </w:rPr>
        <w:t xml:space="preserve">1.12.8. </w:t>
      </w:r>
      <w:r w:rsidRPr="0003029D">
        <w:rPr>
          <w:rFonts w:ascii="Source Sans Pro" w:hAnsi="Source Sans Pro" w:cs="Arial"/>
        </w:rPr>
        <w:tab/>
        <w:t>Identify safety hazards and take corrective measures.</w:t>
      </w:r>
    </w:p>
    <w:p w14:paraId="417FF532" w14:textId="77777777" w:rsidR="0072497A" w:rsidRPr="0003029D" w:rsidRDefault="0072497A" w:rsidP="0072497A">
      <w:pPr>
        <w:ind w:left="900" w:hanging="900"/>
        <w:rPr>
          <w:rFonts w:ascii="Source Sans Pro" w:hAnsi="Source Sans Pro" w:cs="Arial"/>
        </w:rPr>
      </w:pPr>
      <w:r w:rsidRPr="0003029D">
        <w:rPr>
          <w:rFonts w:ascii="Source Sans Pro" w:hAnsi="Source Sans Pro" w:cs="Arial"/>
        </w:rPr>
        <w:t xml:space="preserve">1.12.9. </w:t>
      </w:r>
      <w:r w:rsidRPr="0003029D">
        <w:rPr>
          <w:rFonts w:ascii="Source Sans Pro" w:hAnsi="Source Sans Pro" w:cs="Arial"/>
        </w:rPr>
        <w:tab/>
        <w:t>Identify, inspect and use safety equipment appropriate for the task.</w:t>
      </w:r>
    </w:p>
    <w:p w14:paraId="64EE4A77" w14:textId="77777777" w:rsidR="0072497A" w:rsidRPr="0003029D" w:rsidRDefault="0072497A" w:rsidP="0072497A">
      <w:pPr>
        <w:ind w:left="900" w:hanging="900"/>
        <w:rPr>
          <w:rFonts w:ascii="Source Sans Pro" w:hAnsi="Source Sans Pro" w:cs="Arial"/>
        </w:rPr>
      </w:pPr>
      <w:r w:rsidRPr="0003029D">
        <w:rPr>
          <w:rFonts w:ascii="Source Sans Pro" w:hAnsi="Source Sans Pro" w:cs="Arial"/>
        </w:rPr>
        <w:t>1.12.10.</w:t>
      </w:r>
      <w:r w:rsidRPr="0003029D">
        <w:rPr>
          <w:rFonts w:ascii="Source Sans Pro" w:hAnsi="Source Sans Pro" w:cs="Arial"/>
        </w:rPr>
        <w:tab/>
        <w:t>Follow established procedures for the administration of first aid and contact emergency medical personnel when necessary.</w:t>
      </w:r>
    </w:p>
    <w:p w14:paraId="24ABA620" w14:textId="77777777" w:rsidR="0072497A" w:rsidRPr="0003029D" w:rsidRDefault="0072497A" w:rsidP="0072497A">
      <w:pPr>
        <w:ind w:left="900" w:hanging="900"/>
        <w:rPr>
          <w:rFonts w:ascii="Source Sans Pro" w:hAnsi="Source Sans Pro" w:cs="Arial"/>
        </w:rPr>
      </w:pPr>
      <w:r w:rsidRPr="0003029D">
        <w:rPr>
          <w:rFonts w:ascii="Source Sans Pro" w:hAnsi="Source Sans Pro" w:cs="Arial"/>
        </w:rPr>
        <w:t xml:space="preserve">1.12.14. </w:t>
      </w:r>
      <w:r w:rsidRPr="0003029D">
        <w:rPr>
          <w:rFonts w:ascii="Source Sans Pro" w:hAnsi="Source Sans Pro" w:cs="Arial"/>
        </w:rPr>
        <w:tab/>
        <w:t>Identify the source of electrical hazards and use shutdown and established lock-out/tag-out</w:t>
      </w:r>
    </w:p>
    <w:p w14:paraId="6810ECDE" w14:textId="77777777" w:rsidR="0072497A" w:rsidRPr="0003029D" w:rsidRDefault="0072497A" w:rsidP="0072497A">
      <w:pPr>
        <w:ind w:left="900"/>
        <w:rPr>
          <w:rFonts w:ascii="Source Sans Pro" w:hAnsi="Source Sans Pro" w:cs="Arial"/>
        </w:rPr>
      </w:pPr>
      <w:r w:rsidRPr="0003029D">
        <w:rPr>
          <w:rFonts w:ascii="Source Sans Pro" w:hAnsi="Source Sans Pro" w:cs="Arial"/>
        </w:rPr>
        <w:t>procedures.</w:t>
      </w:r>
    </w:p>
    <w:p w14:paraId="1F7729EE" w14:textId="77777777" w:rsidR="0072497A" w:rsidRPr="0003029D" w:rsidRDefault="0072497A" w:rsidP="0072497A">
      <w:pPr>
        <w:rPr>
          <w:rFonts w:ascii="Source Sans Pro" w:hAnsi="Source Sans Pro" w:cs="Arial"/>
          <w:b/>
          <w:strike/>
        </w:rPr>
      </w:pPr>
    </w:p>
    <w:p w14:paraId="39906328" w14:textId="77777777" w:rsidR="0072497A" w:rsidRPr="0003029D" w:rsidRDefault="0072497A" w:rsidP="0072497A">
      <w:pPr>
        <w:ind w:left="1620" w:hanging="1620"/>
        <w:outlineLvl w:val="0"/>
        <w:rPr>
          <w:rFonts w:ascii="Source Sans Pro" w:hAnsi="Source Sans Pro" w:cs="Arial"/>
          <w:b/>
          <w:bCs/>
          <w:color w:val="002060"/>
        </w:rPr>
      </w:pPr>
      <w:r w:rsidRPr="0003029D">
        <w:rPr>
          <w:rFonts w:ascii="Source Sans Pro" w:hAnsi="Source Sans Pro" w:cs="Arial"/>
          <w:b/>
          <w:bCs/>
          <w:color w:val="002060"/>
        </w:rPr>
        <w:t xml:space="preserve">Strand 3. </w:t>
      </w:r>
      <w:r w:rsidRPr="0003029D">
        <w:rPr>
          <w:rFonts w:ascii="Source Sans Pro" w:hAnsi="Source Sans Pro" w:cs="Arial"/>
          <w:b/>
          <w:bCs/>
          <w:color w:val="002060"/>
        </w:rPr>
        <w:tab/>
        <w:t>Biotechnology</w:t>
      </w:r>
    </w:p>
    <w:p w14:paraId="7338CB3F" w14:textId="6226F68C" w:rsidR="0072497A" w:rsidRPr="0003029D" w:rsidRDefault="0072497A" w:rsidP="0072497A">
      <w:pPr>
        <w:ind w:left="1620"/>
        <w:outlineLvl w:val="0"/>
        <w:rPr>
          <w:rFonts w:ascii="Source Sans Pro" w:hAnsi="Source Sans Pro" w:cs="Arial"/>
          <w:bCs/>
        </w:rPr>
      </w:pPr>
      <w:r w:rsidRPr="0003029D">
        <w:rPr>
          <w:rFonts w:ascii="Source Sans Pro" w:hAnsi="Source Sans Pro" w:cs="Arial"/>
          <w:bCs/>
        </w:rPr>
        <w:t>Learners engage in the scientific process, learn fundamental processes using modern tools and laboratory techniques, adhere to safety protocols, and bring a biotechnology product to the market.</w:t>
      </w:r>
    </w:p>
    <w:p w14:paraId="64DA284B" w14:textId="77777777" w:rsidR="0072497A" w:rsidRPr="0003029D" w:rsidRDefault="0072497A" w:rsidP="0072497A">
      <w:pPr>
        <w:ind w:left="1620" w:hanging="1620"/>
        <w:rPr>
          <w:rFonts w:ascii="Source Sans Pro" w:hAnsi="Source Sans Pro" w:cs="Arial"/>
          <w:b/>
        </w:rPr>
      </w:pPr>
    </w:p>
    <w:p w14:paraId="2048C18E" w14:textId="77777777" w:rsidR="0072497A" w:rsidRPr="0003029D" w:rsidRDefault="0072497A" w:rsidP="0072497A">
      <w:pPr>
        <w:ind w:left="1620" w:hanging="1620"/>
        <w:rPr>
          <w:rFonts w:ascii="Source Sans Pro" w:hAnsi="Source Sans Pro" w:cs="Arial"/>
          <w:b/>
        </w:rPr>
      </w:pPr>
    </w:p>
    <w:p w14:paraId="2236252D" w14:textId="77777777" w:rsidR="0072497A" w:rsidRPr="0003029D" w:rsidRDefault="0072497A" w:rsidP="0072497A">
      <w:pPr>
        <w:ind w:left="1620" w:hanging="1620"/>
        <w:rPr>
          <w:rFonts w:ascii="Source Sans Pro" w:hAnsi="Source Sans Pro" w:cs="Arial"/>
          <w:b/>
          <w:bCs/>
        </w:rPr>
      </w:pPr>
      <w:r w:rsidRPr="0003029D">
        <w:rPr>
          <w:rFonts w:ascii="Source Sans Pro" w:hAnsi="Source Sans Pro" w:cs="Arial"/>
          <w:b/>
        </w:rPr>
        <w:t>Outcome:  3.1</w:t>
      </w:r>
      <w:r w:rsidRPr="0003029D">
        <w:rPr>
          <w:rFonts w:ascii="Source Sans Pro" w:hAnsi="Source Sans Pro" w:cs="Arial"/>
          <w:b/>
          <w:bCs/>
        </w:rPr>
        <w:t xml:space="preserve">.  </w:t>
      </w:r>
      <w:r w:rsidRPr="0003029D">
        <w:rPr>
          <w:rFonts w:ascii="Source Sans Pro" w:hAnsi="Source Sans Pro" w:cs="Arial"/>
          <w:b/>
          <w:bCs/>
        </w:rPr>
        <w:tab/>
        <w:t>Research and Experiments</w:t>
      </w:r>
    </w:p>
    <w:p w14:paraId="123CF8DB" w14:textId="77777777" w:rsidR="0072497A" w:rsidRPr="0003029D" w:rsidRDefault="0072497A" w:rsidP="0003029D">
      <w:pPr>
        <w:ind w:left="1620"/>
        <w:rPr>
          <w:rFonts w:ascii="Source Sans Pro" w:hAnsi="Source Sans Pro" w:cs="Arial"/>
          <w:b/>
        </w:rPr>
      </w:pPr>
      <w:r w:rsidRPr="0003029D">
        <w:rPr>
          <w:rFonts w:ascii="Source Sans Pro" w:hAnsi="Source Sans Pro" w:cs="Arial"/>
          <w:bCs/>
        </w:rPr>
        <w:t>Use scientific methodology to conduct problem-based studies, develop products, and interpret results.</w:t>
      </w:r>
    </w:p>
    <w:p w14:paraId="4823A44D" w14:textId="77777777" w:rsidR="0072497A" w:rsidRPr="0003029D" w:rsidRDefault="0072497A" w:rsidP="0072497A">
      <w:pPr>
        <w:rPr>
          <w:rFonts w:ascii="Source Sans Pro" w:hAnsi="Source Sans Pro" w:cs="Arial"/>
          <w:b/>
        </w:rPr>
      </w:pPr>
      <w:r w:rsidRPr="0003029D">
        <w:rPr>
          <w:rFonts w:ascii="Source Sans Pro" w:hAnsi="Source Sans Pro" w:cs="Arial"/>
          <w:b/>
        </w:rPr>
        <w:t xml:space="preserve">Competencies </w:t>
      </w:r>
    </w:p>
    <w:p w14:paraId="641F9D55" w14:textId="6DC28F29" w:rsidR="0072497A" w:rsidRPr="0003029D" w:rsidRDefault="0072497A" w:rsidP="0072497A">
      <w:pPr>
        <w:ind w:left="900" w:hanging="900"/>
        <w:outlineLvl w:val="0"/>
        <w:rPr>
          <w:rFonts w:ascii="Source Sans Pro" w:hAnsi="Source Sans Pro" w:cs="Arial"/>
        </w:rPr>
      </w:pPr>
      <w:r w:rsidRPr="0003029D">
        <w:rPr>
          <w:rFonts w:ascii="Source Sans Pro" w:hAnsi="Source Sans Pro" w:cs="Arial"/>
        </w:rPr>
        <w:t>3.1.</w:t>
      </w:r>
      <w:r w:rsidR="00E814CC" w:rsidRPr="0003029D">
        <w:rPr>
          <w:rFonts w:ascii="Source Sans Pro" w:hAnsi="Source Sans Pro" w:cs="Arial"/>
        </w:rPr>
        <w:t>1</w:t>
      </w:r>
      <w:r w:rsidRPr="0003029D">
        <w:rPr>
          <w:rFonts w:ascii="Source Sans Pro" w:hAnsi="Source Sans Pro" w:cs="Arial"/>
        </w:rPr>
        <w:t xml:space="preserve">. </w:t>
      </w:r>
      <w:r w:rsidRPr="0003029D">
        <w:rPr>
          <w:rFonts w:ascii="Source Sans Pro" w:hAnsi="Source Sans Pro" w:cs="Arial"/>
        </w:rPr>
        <w:tab/>
        <w:t>Design a research plan, including the significance of the problem, purpose, hypotheses, objectives, appropriate controls, independent variables, dependent variables, methods of study and a list of materials.</w:t>
      </w:r>
    </w:p>
    <w:p w14:paraId="2BE3B872" w14:textId="483A8709" w:rsidR="0072497A" w:rsidRPr="0003029D" w:rsidRDefault="0072497A" w:rsidP="0072497A">
      <w:pPr>
        <w:ind w:left="900" w:hanging="900"/>
        <w:outlineLvl w:val="0"/>
        <w:rPr>
          <w:rFonts w:ascii="Source Sans Pro" w:hAnsi="Source Sans Pro" w:cs="Arial"/>
        </w:rPr>
      </w:pPr>
      <w:r w:rsidRPr="0003029D">
        <w:rPr>
          <w:rFonts w:ascii="Source Sans Pro" w:hAnsi="Source Sans Pro" w:cs="Arial"/>
        </w:rPr>
        <w:t>3.1.</w:t>
      </w:r>
      <w:r w:rsidR="00E814CC" w:rsidRPr="0003029D">
        <w:rPr>
          <w:rFonts w:ascii="Source Sans Pro" w:hAnsi="Source Sans Pro" w:cs="Arial"/>
        </w:rPr>
        <w:t>2</w:t>
      </w:r>
      <w:r w:rsidRPr="0003029D">
        <w:rPr>
          <w:rFonts w:ascii="Source Sans Pro" w:hAnsi="Source Sans Pro" w:cs="Arial"/>
        </w:rPr>
        <w:t xml:space="preserve">. </w:t>
      </w:r>
      <w:r w:rsidRPr="0003029D">
        <w:rPr>
          <w:rFonts w:ascii="Source Sans Pro" w:hAnsi="Source Sans Pro" w:cs="Arial"/>
        </w:rPr>
        <w:tab/>
        <w:t>Examine sources for credibility.</w:t>
      </w:r>
    </w:p>
    <w:p w14:paraId="5A27BCD6" w14:textId="319B10A0" w:rsidR="0072497A" w:rsidRPr="0003029D" w:rsidRDefault="0072497A" w:rsidP="0072497A">
      <w:pPr>
        <w:ind w:left="900" w:hanging="900"/>
        <w:outlineLvl w:val="0"/>
        <w:rPr>
          <w:rFonts w:ascii="Source Sans Pro" w:hAnsi="Source Sans Pro" w:cs="Arial"/>
        </w:rPr>
      </w:pPr>
      <w:r w:rsidRPr="0003029D">
        <w:rPr>
          <w:rFonts w:ascii="Source Sans Pro" w:hAnsi="Source Sans Pro" w:cs="Arial"/>
        </w:rPr>
        <w:lastRenderedPageBreak/>
        <w:t>3.1.</w:t>
      </w:r>
      <w:r w:rsidR="00E814CC" w:rsidRPr="0003029D">
        <w:rPr>
          <w:rFonts w:ascii="Source Sans Pro" w:hAnsi="Source Sans Pro" w:cs="Arial"/>
        </w:rPr>
        <w:t>3</w:t>
      </w:r>
      <w:r w:rsidRPr="0003029D">
        <w:rPr>
          <w:rFonts w:ascii="Source Sans Pro" w:hAnsi="Source Sans Pro" w:cs="Arial"/>
        </w:rPr>
        <w:t xml:space="preserve">. </w:t>
      </w:r>
      <w:r w:rsidRPr="0003029D">
        <w:rPr>
          <w:rFonts w:ascii="Source Sans Pro" w:hAnsi="Source Sans Pro" w:cs="Arial"/>
        </w:rPr>
        <w:tab/>
        <w:t>Apply sampling methods that appropriately represent the population and implement procedures for systematic data collection.</w:t>
      </w:r>
    </w:p>
    <w:p w14:paraId="41844C43" w14:textId="4CB069B0" w:rsidR="0072497A" w:rsidRPr="0003029D" w:rsidRDefault="0072497A" w:rsidP="0072497A">
      <w:pPr>
        <w:ind w:left="900" w:hanging="900"/>
        <w:outlineLvl w:val="0"/>
        <w:rPr>
          <w:rFonts w:ascii="Source Sans Pro" w:hAnsi="Source Sans Pro" w:cs="Arial"/>
        </w:rPr>
      </w:pPr>
      <w:r w:rsidRPr="0003029D">
        <w:rPr>
          <w:rFonts w:ascii="Source Sans Pro" w:hAnsi="Source Sans Pro" w:cs="Arial"/>
        </w:rPr>
        <w:t>3.1.</w:t>
      </w:r>
      <w:r w:rsidR="00E814CC" w:rsidRPr="0003029D">
        <w:rPr>
          <w:rFonts w:ascii="Source Sans Pro" w:hAnsi="Source Sans Pro" w:cs="Arial"/>
        </w:rPr>
        <w:t>4</w:t>
      </w:r>
      <w:r w:rsidRPr="0003029D">
        <w:rPr>
          <w:rFonts w:ascii="Source Sans Pro" w:hAnsi="Source Sans Pro" w:cs="Arial"/>
        </w:rPr>
        <w:t xml:space="preserve">. </w:t>
      </w:r>
      <w:r w:rsidRPr="0003029D">
        <w:rPr>
          <w:rFonts w:ascii="Source Sans Pro" w:hAnsi="Source Sans Pro" w:cs="Arial"/>
        </w:rPr>
        <w:tab/>
        <w:t>Explain the importance and design of trialing, and the information gained from it.</w:t>
      </w:r>
    </w:p>
    <w:p w14:paraId="5CC2504E" w14:textId="77777777" w:rsidR="0003029D" w:rsidRDefault="0072497A" w:rsidP="0072497A">
      <w:pPr>
        <w:ind w:left="900" w:hanging="900"/>
        <w:outlineLvl w:val="0"/>
        <w:rPr>
          <w:rFonts w:ascii="Source Sans Pro" w:hAnsi="Source Sans Pro" w:cs="Arial"/>
        </w:rPr>
      </w:pPr>
      <w:r w:rsidRPr="0003029D">
        <w:rPr>
          <w:rFonts w:ascii="Source Sans Pro" w:hAnsi="Source Sans Pro" w:cs="Arial"/>
        </w:rPr>
        <w:t>3.1.</w:t>
      </w:r>
      <w:r w:rsidR="00E814CC" w:rsidRPr="0003029D">
        <w:rPr>
          <w:rFonts w:ascii="Source Sans Pro" w:hAnsi="Source Sans Pro" w:cs="Arial"/>
        </w:rPr>
        <w:t>5</w:t>
      </w:r>
      <w:r w:rsidRPr="0003029D">
        <w:rPr>
          <w:rFonts w:ascii="Source Sans Pro" w:hAnsi="Source Sans Pro" w:cs="Arial"/>
        </w:rPr>
        <w:t xml:space="preserve">. </w:t>
      </w:r>
      <w:r w:rsidRPr="0003029D">
        <w:rPr>
          <w:rFonts w:ascii="Source Sans Pro" w:hAnsi="Source Sans Pro" w:cs="Arial"/>
        </w:rPr>
        <w:tab/>
        <w:t>Document results of the experiment in a laboratory notebook, including a statement of purpose, experimental design, observations, results, conclusions and next steps.</w:t>
      </w:r>
    </w:p>
    <w:p w14:paraId="0B6E7D1C" w14:textId="0BCD444F" w:rsidR="0072497A" w:rsidRPr="0003029D" w:rsidRDefault="0072497A" w:rsidP="0072497A">
      <w:pPr>
        <w:ind w:left="900" w:hanging="900"/>
        <w:outlineLvl w:val="0"/>
        <w:rPr>
          <w:rFonts w:ascii="Source Sans Pro" w:hAnsi="Source Sans Pro" w:cs="Arial"/>
        </w:rPr>
      </w:pPr>
      <w:r w:rsidRPr="0003029D">
        <w:rPr>
          <w:rFonts w:ascii="Source Sans Pro" w:hAnsi="Source Sans Pro" w:cs="Arial"/>
        </w:rPr>
        <w:t xml:space="preserve">3.8.7. </w:t>
      </w:r>
      <w:r w:rsidRPr="0003029D">
        <w:rPr>
          <w:rFonts w:ascii="Source Sans Pro" w:hAnsi="Source Sans Pro" w:cs="Arial"/>
        </w:rPr>
        <w:tab/>
        <w:t>Document results of the experiment in a laboratory notebook, including a statement of purpose, experimental designs, observations, results, conclusions, and next steps.</w:t>
      </w:r>
    </w:p>
    <w:p w14:paraId="28C25BB0" w14:textId="6887A1B5" w:rsidR="0072497A" w:rsidRPr="0003029D" w:rsidRDefault="0072497A" w:rsidP="0072497A">
      <w:pPr>
        <w:ind w:left="900" w:hanging="900"/>
        <w:outlineLvl w:val="0"/>
        <w:rPr>
          <w:rFonts w:ascii="Source Sans Pro" w:hAnsi="Source Sans Pro" w:cs="Arial"/>
        </w:rPr>
      </w:pPr>
      <w:r w:rsidRPr="0003029D">
        <w:rPr>
          <w:rFonts w:ascii="Source Sans Pro" w:hAnsi="Source Sans Pro" w:cs="Arial"/>
        </w:rPr>
        <w:t>3.1.</w:t>
      </w:r>
      <w:r w:rsidR="00E814CC" w:rsidRPr="0003029D">
        <w:rPr>
          <w:rFonts w:ascii="Source Sans Pro" w:hAnsi="Source Sans Pro" w:cs="Arial"/>
        </w:rPr>
        <w:t>7</w:t>
      </w:r>
      <w:r w:rsidRPr="0003029D">
        <w:rPr>
          <w:rFonts w:ascii="Source Sans Pro" w:hAnsi="Source Sans Pro" w:cs="Arial"/>
        </w:rPr>
        <w:t xml:space="preserve">. </w:t>
      </w:r>
      <w:r w:rsidRPr="0003029D">
        <w:rPr>
          <w:rFonts w:ascii="Source Sans Pro" w:hAnsi="Source Sans Pro" w:cs="Arial"/>
        </w:rPr>
        <w:tab/>
        <w:t>Compute measures of central tendency to interpret results and draw conclusions.</w:t>
      </w:r>
    </w:p>
    <w:p w14:paraId="43443179" w14:textId="3C2FE8ED" w:rsidR="0072497A" w:rsidRPr="0003029D" w:rsidRDefault="0072497A" w:rsidP="0072497A">
      <w:pPr>
        <w:ind w:left="900" w:hanging="900"/>
        <w:outlineLvl w:val="0"/>
        <w:rPr>
          <w:rFonts w:ascii="Source Sans Pro" w:hAnsi="Source Sans Pro" w:cs="Arial"/>
        </w:rPr>
      </w:pPr>
      <w:r w:rsidRPr="0003029D">
        <w:rPr>
          <w:rFonts w:ascii="Source Sans Pro" w:hAnsi="Source Sans Pro" w:cs="Arial"/>
        </w:rPr>
        <w:t>3.1.</w:t>
      </w:r>
      <w:r w:rsidR="00E814CC" w:rsidRPr="0003029D">
        <w:rPr>
          <w:rFonts w:ascii="Source Sans Pro" w:hAnsi="Source Sans Pro" w:cs="Arial"/>
        </w:rPr>
        <w:t>8</w:t>
      </w:r>
      <w:r w:rsidRPr="0003029D">
        <w:rPr>
          <w:rFonts w:ascii="Source Sans Pro" w:hAnsi="Source Sans Pro" w:cs="Arial"/>
        </w:rPr>
        <w:t xml:space="preserve">. </w:t>
      </w:r>
      <w:r w:rsidRPr="0003029D">
        <w:rPr>
          <w:rFonts w:ascii="Source Sans Pro" w:hAnsi="Source Sans Pro" w:cs="Arial"/>
        </w:rPr>
        <w:tab/>
        <w:t>Define the concepts of confidence intervals and significant figures.</w:t>
      </w:r>
    </w:p>
    <w:p w14:paraId="1BDA9C55" w14:textId="77777777" w:rsidR="009B7547" w:rsidRPr="0003029D" w:rsidRDefault="0072497A" w:rsidP="0072497A">
      <w:pPr>
        <w:ind w:left="900" w:hanging="900"/>
        <w:outlineLvl w:val="0"/>
        <w:rPr>
          <w:rFonts w:ascii="Source Sans Pro" w:hAnsi="Source Sans Pro" w:cs="Arial"/>
        </w:rPr>
      </w:pPr>
      <w:r w:rsidRPr="0003029D">
        <w:rPr>
          <w:rFonts w:ascii="Source Sans Pro" w:hAnsi="Source Sans Pro" w:cs="Arial"/>
        </w:rPr>
        <w:t>3.1.</w:t>
      </w:r>
      <w:r w:rsidR="00E814CC" w:rsidRPr="0003029D">
        <w:rPr>
          <w:rFonts w:ascii="Source Sans Pro" w:hAnsi="Source Sans Pro" w:cs="Arial"/>
        </w:rPr>
        <w:t>9</w:t>
      </w:r>
      <w:r w:rsidRPr="0003029D">
        <w:rPr>
          <w:rFonts w:ascii="Source Sans Pro" w:hAnsi="Source Sans Pro" w:cs="Arial"/>
        </w:rPr>
        <w:t xml:space="preserve">. </w:t>
      </w:r>
      <w:r w:rsidRPr="0003029D">
        <w:rPr>
          <w:rFonts w:ascii="Source Sans Pro" w:hAnsi="Source Sans Pro" w:cs="Arial"/>
        </w:rPr>
        <w:tab/>
        <w:t>Use t-test and p-value to determine statistical significance of results.</w:t>
      </w:r>
    </w:p>
    <w:p w14:paraId="2A2AD430" w14:textId="6D7E283D" w:rsidR="0072497A" w:rsidRPr="0003029D" w:rsidRDefault="0072497A" w:rsidP="0072497A">
      <w:pPr>
        <w:ind w:left="900" w:hanging="900"/>
        <w:outlineLvl w:val="0"/>
        <w:rPr>
          <w:rFonts w:ascii="Source Sans Pro" w:hAnsi="Source Sans Pro" w:cs="Arial"/>
        </w:rPr>
      </w:pPr>
      <w:r w:rsidRPr="0003029D">
        <w:rPr>
          <w:rFonts w:ascii="Source Sans Pro" w:hAnsi="Source Sans Pro" w:cs="Arial"/>
        </w:rPr>
        <w:t xml:space="preserve">3.8.11.  </w:t>
      </w:r>
      <w:r w:rsidRPr="0003029D">
        <w:rPr>
          <w:rFonts w:ascii="Source Sans Pro" w:hAnsi="Source Sans Pro" w:cs="Arial"/>
        </w:rPr>
        <w:tab/>
        <w:t>Draw conclusions based on observations and data analyses, recognizing that experimental results must be open to the scrutiny of others.</w:t>
      </w:r>
    </w:p>
    <w:p w14:paraId="481AF820" w14:textId="6849F136" w:rsidR="0072497A" w:rsidRPr="0003029D" w:rsidRDefault="0072497A" w:rsidP="0072497A">
      <w:pPr>
        <w:rPr>
          <w:rFonts w:ascii="Source Sans Pro" w:hAnsi="Source Sans Pro" w:cs="Arial"/>
          <w:b/>
        </w:rPr>
      </w:pPr>
      <w:r w:rsidRPr="0003029D">
        <w:rPr>
          <w:rFonts w:ascii="Source Sans Pro" w:hAnsi="Source Sans Pro" w:cs="Arial"/>
        </w:rPr>
        <w:t>3.1.1</w:t>
      </w:r>
      <w:r w:rsidR="00F60929" w:rsidRPr="0003029D">
        <w:rPr>
          <w:rFonts w:ascii="Source Sans Pro" w:hAnsi="Source Sans Pro" w:cs="Arial"/>
        </w:rPr>
        <w:t>2</w:t>
      </w:r>
      <w:r w:rsidR="00E814CC" w:rsidRPr="0003029D">
        <w:rPr>
          <w:rFonts w:ascii="Source Sans Pro" w:hAnsi="Source Sans Pro" w:cs="Arial"/>
        </w:rPr>
        <w:t>.</w:t>
      </w:r>
      <w:r w:rsidR="00F60929" w:rsidRPr="0003029D">
        <w:rPr>
          <w:rFonts w:ascii="Source Sans Pro" w:hAnsi="Source Sans Pro" w:cs="Arial"/>
        </w:rPr>
        <w:tab/>
        <w:t xml:space="preserve">   </w:t>
      </w:r>
      <w:r w:rsidRPr="0003029D">
        <w:rPr>
          <w:rFonts w:ascii="Source Sans Pro" w:hAnsi="Source Sans Pro" w:cs="Arial"/>
        </w:rPr>
        <w:t>Prepare and present findings using scientific reports</w:t>
      </w:r>
    </w:p>
    <w:p w14:paraId="1B562668" w14:textId="77777777" w:rsidR="0072497A" w:rsidRPr="0003029D" w:rsidRDefault="0072497A" w:rsidP="0072497A">
      <w:pPr>
        <w:ind w:left="1620" w:hanging="1620"/>
        <w:rPr>
          <w:rFonts w:ascii="Source Sans Pro" w:hAnsi="Source Sans Pro" w:cs="Arial"/>
          <w:b/>
        </w:rPr>
      </w:pPr>
    </w:p>
    <w:p w14:paraId="530C3155" w14:textId="77777777" w:rsidR="0072497A" w:rsidRPr="0003029D" w:rsidRDefault="0072497A" w:rsidP="0072497A">
      <w:pPr>
        <w:ind w:left="1620" w:hanging="1620"/>
        <w:rPr>
          <w:rFonts w:ascii="Source Sans Pro" w:hAnsi="Source Sans Pro" w:cs="Arial"/>
          <w:b/>
          <w:bCs/>
        </w:rPr>
      </w:pPr>
      <w:r w:rsidRPr="0003029D">
        <w:rPr>
          <w:rFonts w:ascii="Source Sans Pro" w:hAnsi="Source Sans Pro" w:cs="Arial"/>
          <w:b/>
        </w:rPr>
        <w:t>Outcome:  3</w:t>
      </w:r>
      <w:r w:rsidRPr="0003029D">
        <w:rPr>
          <w:rFonts w:ascii="Source Sans Pro" w:hAnsi="Source Sans Pro" w:cs="Arial"/>
          <w:b/>
          <w:bCs/>
        </w:rPr>
        <w:t xml:space="preserve">.3.  </w:t>
      </w:r>
      <w:r w:rsidRPr="0003029D">
        <w:rPr>
          <w:rFonts w:ascii="Source Sans Pro" w:hAnsi="Source Sans Pro" w:cs="Arial"/>
          <w:b/>
          <w:bCs/>
        </w:rPr>
        <w:tab/>
        <w:t>Specimen, Equipment, and chemical handling</w:t>
      </w:r>
    </w:p>
    <w:p w14:paraId="03747BA6" w14:textId="2760A17E" w:rsidR="0072497A" w:rsidRPr="0003029D" w:rsidRDefault="0072497A" w:rsidP="0003029D">
      <w:pPr>
        <w:ind w:left="1620"/>
        <w:rPr>
          <w:rFonts w:ascii="Source Sans Pro" w:hAnsi="Source Sans Pro" w:cs="Arial"/>
          <w:b/>
          <w:bCs/>
          <w:strike/>
        </w:rPr>
      </w:pPr>
      <w:r w:rsidRPr="0003029D">
        <w:rPr>
          <w:rFonts w:ascii="Source Sans Pro" w:hAnsi="Source Sans Pro" w:cs="Arial"/>
          <w:bCs/>
        </w:rPr>
        <w:t xml:space="preserve">Handle, prepare, transport, store and dispose of specimens and </w:t>
      </w:r>
      <w:r w:rsidR="0003029D" w:rsidRPr="0003029D">
        <w:rPr>
          <w:rFonts w:ascii="Source Sans Pro" w:hAnsi="Source Sans Pro" w:cs="Arial"/>
          <w:bCs/>
        </w:rPr>
        <w:t>chemicals.</w:t>
      </w:r>
      <w:r w:rsidRPr="0003029D">
        <w:rPr>
          <w:rFonts w:ascii="Source Sans Pro" w:hAnsi="Source Sans Pro" w:cs="Arial"/>
          <w:bCs/>
        </w:rPr>
        <w:t xml:space="preserve"> Monitor, record and maintain the integrity of equipment and instrumentation, environmental conditions of the facility and the inventory.</w:t>
      </w:r>
    </w:p>
    <w:p w14:paraId="26B84674" w14:textId="77777777" w:rsidR="0072497A" w:rsidRPr="0003029D" w:rsidRDefault="0072497A" w:rsidP="0072497A">
      <w:pPr>
        <w:rPr>
          <w:rFonts w:ascii="Source Sans Pro" w:hAnsi="Source Sans Pro" w:cs="Arial"/>
          <w:b/>
        </w:rPr>
      </w:pPr>
      <w:r w:rsidRPr="0003029D">
        <w:rPr>
          <w:rFonts w:ascii="Source Sans Pro" w:hAnsi="Source Sans Pro" w:cs="Arial"/>
          <w:b/>
        </w:rPr>
        <w:t xml:space="preserve">Competencies </w:t>
      </w:r>
    </w:p>
    <w:p w14:paraId="06739DFF" w14:textId="77777777" w:rsidR="0072497A" w:rsidRPr="0003029D" w:rsidRDefault="0072497A" w:rsidP="0072497A">
      <w:pPr>
        <w:ind w:left="900" w:hanging="900"/>
        <w:rPr>
          <w:rFonts w:ascii="Source Sans Pro" w:hAnsi="Source Sans Pro" w:cs="Arial"/>
        </w:rPr>
      </w:pPr>
      <w:r w:rsidRPr="0003029D">
        <w:rPr>
          <w:rFonts w:ascii="Source Sans Pro" w:hAnsi="Source Sans Pro" w:cs="Arial"/>
        </w:rPr>
        <w:t xml:space="preserve">3.3.1. </w:t>
      </w:r>
      <w:r w:rsidRPr="0003029D">
        <w:rPr>
          <w:rFonts w:ascii="Source Sans Pro" w:hAnsi="Source Sans Pro" w:cs="Arial"/>
        </w:rPr>
        <w:tab/>
        <w:t>Prepare and interpret labels for chemicals, supplies and equipment.</w:t>
      </w:r>
    </w:p>
    <w:p w14:paraId="1C80E88D" w14:textId="77777777" w:rsidR="0072497A" w:rsidRPr="0003029D" w:rsidRDefault="0072497A" w:rsidP="0072497A">
      <w:pPr>
        <w:ind w:left="900" w:hanging="900"/>
        <w:rPr>
          <w:rFonts w:ascii="Source Sans Pro" w:hAnsi="Source Sans Pro" w:cs="Arial"/>
        </w:rPr>
      </w:pPr>
      <w:r w:rsidRPr="0003029D">
        <w:rPr>
          <w:rFonts w:ascii="Source Sans Pro" w:hAnsi="Source Sans Pro" w:cs="Arial"/>
        </w:rPr>
        <w:t xml:space="preserve">3.3.2. </w:t>
      </w:r>
      <w:r w:rsidRPr="0003029D">
        <w:rPr>
          <w:rFonts w:ascii="Source Sans Pro" w:hAnsi="Source Sans Pro" w:cs="Arial"/>
        </w:rPr>
        <w:tab/>
        <w:t>Use chemical references to identify hazards associated with handling and storing chemicals.</w:t>
      </w:r>
    </w:p>
    <w:p w14:paraId="18662372" w14:textId="77777777" w:rsidR="0072497A" w:rsidRPr="0003029D" w:rsidRDefault="0072497A" w:rsidP="0072497A">
      <w:pPr>
        <w:ind w:left="900" w:hanging="900"/>
        <w:rPr>
          <w:rFonts w:ascii="Source Sans Pro" w:hAnsi="Source Sans Pro" w:cs="Arial"/>
        </w:rPr>
      </w:pPr>
      <w:r w:rsidRPr="0003029D">
        <w:rPr>
          <w:rFonts w:ascii="Source Sans Pro" w:hAnsi="Source Sans Pro" w:cs="Arial"/>
        </w:rPr>
        <w:t xml:space="preserve">3.3.3 </w:t>
      </w:r>
      <w:r w:rsidRPr="0003029D">
        <w:rPr>
          <w:rFonts w:ascii="Source Sans Pro" w:hAnsi="Source Sans Pro" w:cs="Arial"/>
        </w:rPr>
        <w:tab/>
        <w:t>Safely transfer chemicals from storage containers to equipment used in the laboratory.</w:t>
      </w:r>
    </w:p>
    <w:p w14:paraId="216A8510" w14:textId="77777777" w:rsidR="0072497A" w:rsidRPr="0003029D" w:rsidRDefault="0072497A" w:rsidP="0072497A">
      <w:pPr>
        <w:ind w:left="900" w:hanging="900"/>
        <w:rPr>
          <w:rFonts w:ascii="Source Sans Pro" w:hAnsi="Source Sans Pro" w:cs="Arial"/>
        </w:rPr>
      </w:pPr>
      <w:r w:rsidRPr="0003029D">
        <w:rPr>
          <w:rFonts w:ascii="Source Sans Pro" w:hAnsi="Source Sans Pro" w:cs="Arial"/>
        </w:rPr>
        <w:t xml:space="preserve">3.3.4. </w:t>
      </w:r>
      <w:r w:rsidRPr="0003029D">
        <w:rPr>
          <w:rFonts w:ascii="Source Sans Pro" w:hAnsi="Source Sans Pro" w:cs="Arial"/>
        </w:rPr>
        <w:tab/>
        <w:t xml:space="preserve">Neutralize acids, bases or caustic solutions for handling and disposal. </w:t>
      </w:r>
    </w:p>
    <w:p w14:paraId="0E7F7694" w14:textId="77777777" w:rsidR="0072497A" w:rsidRPr="0003029D" w:rsidRDefault="0072497A" w:rsidP="0072497A">
      <w:pPr>
        <w:ind w:left="900" w:hanging="900"/>
        <w:rPr>
          <w:rFonts w:ascii="Source Sans Pro" w:hAnsi="Source Sans Pro" w:cs="Arial"/>
        </w:rPr>
      </w:pPr>
      <w:r w:rsidRPr="0003029D">
        <w:rPr>
          <w:rFonts w:ascii="Source Sans Pro" w:hAnsi="Source Sans Pro" w:cs="Arial"/>
        </w:rPr>
        <w:t xml:space="preserve">3.3.5. </w:t>
      </w:r>
      <w:r w:rsidRPr="0003029D">
        <w:rPr>
          <w:rFonts w:ascii="Source Sans Pro" w:hAnsi="Source Sans Pro" w:cs="Arial"/>
        </w:rPr>
        <w:tab/>
        <w:t>Sample, monitor and record the environmental conditions of the facility (e.g., air quality, temperature, microbial contaminations).</w:t>
      </w:r>
    </w:p>
    <w:p w14:paraId="4AF4D558" w14:textId="77777777" w:rsidR="0072497A" w:rsidRPr="0003029D" w:rsidRDefault="0072497A" w:rsidP="0072497A">
      <w:pPr>
        <w:ind w:left="900" w:hanging="900"/>
        <w:rPr>
          <w:rFonts w:ascii="Source Sans Pro" w:hAnsi="Source Sans Pro" w:cs="Arial"/>
        </w:rPr>
      </w:pPr>
      <w:r w:rsidRPr="0003029D">
        <w:rPr>
          <w:rFonts w:ascii="Source Sans Pro" w:hAnsi="Source Sans Pro" w:cs="Arial"/>
        </w:rPr>
        <w:t xml:space="preserve">3.3.6. </w:t>
      </w:r>
      <w:r w:rsidRPr="0003029D">
        <w:rPr>
          <w:rFonts w:ascii="Source Sans Pro" w:hAnsi="Source Sans Pro" w:cs="Arial"/>
        </w:rPr>
        <w:tab/>
        <w:t>Identify and describe the purpose of common laboratory equipment.</w:t>
      </w:r>
    </w:p>
    <w:p w14:paraId="2DA9790C" w14:textId="77777777" w:rsidR="0072497A" w:rsidRPr="0003029D" w:rsidRDefault="0072497A" w:rsidP="0072497A">
      <w:pPr>
        <w:ind w:left="900" w:hanging="900"/>
        <w:rPr>
          <w:rFonts w:ascii="Source Sans Pro" w:hAnsi="Source Sans Pro" w:cs="Arial"/>
        </w:rPr>
      </w:pPr>
      <w:r w:rsidRPr="0003029D">
        <w:rPr>
          <w:rFonts w:ascii="Source Sans Pro" w:hAnsi="Source Sans Pro" w:cs="Arial"/>
        </w:rPr>
        <w:t xml:space="preserve">3.3.7. </w:t>
      </w:r>
      <w:r w:rsidRPr="0003029D">
        <w:rPr>
          <w:rFonts w:ascii="Source Sans Pro" w:hAnsi="Source Sans Pro" w:cs="Arial"/>
        </w:rPr>
        <w:tab/>
        <w:t>Select personal protective equipment for various laboratory protocols.</w:t>
      </w:r>
    </w:p>
    <w:p w14:paraId="5995804C" w14:textId="77777777" w:rsidR="0072497A" w:rsidRPr="0003029D" w:rsidRDefault="0072497A" w:rsidP="0072497A">
      <w:pPr>
        <w:ind w:left="900" w:hanging="900"/>
        <w:rPr>
          <w:rFonts w:ascii="Source Sans Pro" w:hAnsi="Source Sans Pro" w:cs="Arial"/>
        </w:rPr>
      </w:pPr>
    </w:p>
    <w:p w14:paraId="5767D3A0" w14:textId="77777777" w:rsidR="0072497A" w:rsidRPr="0003029D" w:rsidRDefault="0072497A" w:rsidP="0072497A">
      <w:pPr>
        <w:ind w:left="1620" w:hanging="1620"/>
        <w:rPr>
          <w:rFonts w:ascii="Source Sans Pro" w:hAnsi="Source Sans Pro" w:cs="Arial"/>
          <w:b/>
          <w:bCs/>
        </w:rPr>
      </w:pPr>
      <w:r w:rsidRPr="0003029D">
        <w:rPr>
          <w:rFonts w:ascii="Source Sans Pro" w:hAnsi="Source Sans Pro" w:cs="Arial"/>
          <w:b/>
        </w:rPr>
        <w:t>Outcome:  3.4</w:t>
      </w:r>
      <w:r w:rsidRPr="0003029D">
        <w:rPr>
          <w:rFonts w:ascii="Source Sans Pro" w:hAnsi="Source Sans Pro" w:cs="Arial"/>
          <w:b/>
          <w:bCs/>
        </w:rPr>
        <w:t xml:space="preserve">.  </w:t>
      </w:r>
      <w:r w:rsidRPr="0003029D">
        <w:rPr>
          <w:rFonts w:ascii="Source Sans Pro" w:hAnsi="Source Sans Pro" w:cs="Arial"/>
          <w:b/>
          <w:bCs/>
        </w:rPr>
        <w:tab/>
        <w:t xml:space="preserve"> Applying Chemistry to Laboratory Practices</w:t>
      </w:r>
    </w:p>
    <w:p w14:paraId="265DA2CE" w14:textId="2C06A237" w:rsidR="0072497A" w:rsidRPr="0003029D" w:rsidRDefault="0072497A" w:rsidP="0003029D">
      <w:pPr>
        <w:ind w:left="1620"/>
        <w:rPr>
          <w:rFonts w:ascii="Source Sans Pro" w:hAnsi="Source Sans Pro" w:cs="Arial"/>
          <w:b/>
          <w:bCs/>
          <w:strike/>
        </w:rPr>
      </w:pPr>
      <w:r w:rsidRPr="0003029D">
        <w:rPr>
          <w:rFonts w:ascii="Source Sans Pro" w:hAnsi="Source Sans Pro" w:cs="Arial"/>
          <w:bCs/>
        </w:rPr>
        <w:t>Using common laboratory equipment, apply general and organic chemistry concepts to examine the structures, functions, binding of molecules, and methodologies for their purity and characterization.</w:t>
      </w:r>
    </w:p>
    <w:p w14:paraId="713B82DD" w14:textId="77777777" w:rsidR="0072497A" w:rsidRPr="0003029D" w:rsidRDefault="0072497A" w:rsidP="0072497A">
      <w:pPr>
        <w:rPr>
          <w:rFonts w:ascii="Source Sans Pro" w:hAnsi="Source Sans Pro" w:cs="Arial"/>
          <w:b/>
        </w:rPr>
      </w:pPr>
      <w:r w:rsidRPr="0003029D">
        <w:rPr>
          <w:rFonts w:ascii="Source Sans Pro" w:hAnsi="Source Sans Pro" w:cs="Arial"/>
          <w:b/>
        </w:rPr>
        <w:t xml:space="preserve">Competencies </w:t>
      </w:r>
    </w:p>
    <w:p w14:paraId="131843CF" w14:textId="77777777" w:rsidR="0072497A" w:rsidRPr="0003029D" w:rsidRDefault="0072497A" w:rsidP="0072497A">
      <w:pPr>
        <w:ind w:left="900" w:hanging="900"/>
        <w:outlineLvl w:val="0"/>
        <w:rPr>
          <w:rFonts w:ascii="Source Sans Pro" w:hAnsi="Source Sans Pro" w:cs="Arial"/>
        </w:rPr>
      </w:pPr>
      <w:r w:rsidRPr="0003029D">
        <w:rPr>
          <w:rFonts w:ascii="Source Sans Pro" w:hAnsi="Source Sans Pro" w:cs="Arial"/>
        </w:rPr>
        <w:t xml:space="preserve">3.4.2. </w:t>
      </w:r>
      <w:r w:rsidRPr="0003029D">
        <w:rPr>
          <w:rFonts w:ascii="Source Sans Pro" w:hAnsi="Source Sans Pro" w:cs="Arial"/>
        </w:rPr>
        <w:tab/>
        <w:t>Use the periodic table to describe atomic structure and to characterize molecules based on functional groups.</w:t>
      </w:r>
    </w:p>
    <w:p w14:paraId="24EE28DA" w14:textId="77777777" w:rsidR="0072497A" w:rsidRPr="0003029D" w:rsidRDefault="0072497A" w:rsidP="0072497A">
      <w:pPr>
        <w:ind w:left="900" w:hanging="900"/>
        <w:outlineLvl w:val="0"/>
        <w:rPr>
          <w:rFonts w:ascii="Source Sans Pro" w:hAnsi="Source Sans Pro" w:cs="Arial"/>
        </w:rPr>
      </w:pPr>
      <w:r w:rsidRPr="0003029D">
        <w:rPr>
          <w:rFonts w:ascii="Source Sans Pro" w:hAnsi="Source Sans Pro" w:cs="Arial"/>
        </w:rPr>
        <w:t xml:space="preserve">3.4.3. </w:t>
      </w:r>
      <w:r w:rsidRPr="0003029D">
        <w:rPr>
          <w:rFonts w:ascii="Source Sans Pro" w:hAnsi="Source Sans Pro" w:cs="Arial"/>
        </w:rPr>
        <w:tab/>
        <w:t>Differentiate between organic and inorganic compounds.</w:t>
      </w:r>
    </w:p>
    <w:p w14:paraId="5FA20610" w14:textId="77777777" w:rsidR="0072497A" w:rsidRPr="0003029D" w:rsidRDefault="0072497A" w:rsidP="0072497A">
      <w:pPr>
        <w:ind w:left="900" w:hanging="900"/>
        <w:outlineLvl w:val="0"/>
        <w:rPr>
          <w:rFonts w:ascii="Source Sans Pro" w:hAnsi="Source Sans Pro" w:cs="Arial"/>
        </w:rPr>
      </w:pPr>
      <w:r w:rsidRPr="0003029D">
        <w:rPr>
          <w:rFonts w:ascii="Source Sans Pro" w:hAnsi="Source Sans Pro" w:cs="Arial"/>
        </w:rPr>
        <w:t xml:space="preserve">3.4.4. </w:t>
      </w:r>
      <w:r w:rsidRPr="0003029D">
        <w:rPr>
          <w:rFonts w:ascii="Source Sans Pro" w:hAnsi="Source Sans Pro" w:cs="Arial"/>
        </w:rPr>
        <w:tab/>
        <w:t>Use common and chemical nomenclature for organic and inorganic materials.</w:t>
      </w:r>
    </w:p>
    <w:p w14:paraId="65CF8FF7" w14:textId="77777777" w:rsidR="0072497A" w:rsidRPr="0003029D" w:rsidRDefault="0072497A" w:rsidP="0072497A">
      <w:pPr>
        <w:ind w:left="900" w:hanging="900"/>
        <w:outlineLvl w:val="0"/>
        <w:rPr>
          <w:rFonts w:ascii="Source Sans Pro" w:hAnsi="Source Sans Pro" w:cs="Arial"/>
        </w:rPr>
      </w:pPr>
      <w:r w:rsidRPr="0003029D">
        <w:rPr>
          <w:rFonts w:ascii="Source Sans Pro" w:hAnsi="Source Sans Pro" w:cs="Arial"/>
        </w:rPr>
        <w:t xml:space="preserve">3.4.7. </w:t>
      </w:r>
      <w:r w:rsidRPr="0003029D">
        <w:rPr>
          <w:rFonts w:ascii="Source Sans Pro" w:hAnsi="Source Sans Pro" w:cs="Arial"/>
        </w:rPr>
        <w:tab/>
        <w:t>Describe chemical bonding and bond types and the relationships that they have with the physical state of materials.</w:t>
      </w:r>
    </w:p>
    <w:p w14:paraId="66D2F61B" w14:textId="77777777" w:rsidR="0072497A" w:rsidRPr="0003029D" w:rsidRDefault="0072497A" w:rsidP="0072497A">
      <w:pPr>
        <w:ind w:left="900" w:hanging="900"/>
        <w:outlineLvl w:val="0"/>
        <w:rPr>
          <w:rFonts w:ascii="Source Sans Pro" w:hAnsi="Source Sans Pro" w:cs="Arial"/>
        </w:rPr>
      </w:pPr>
      <w:r w:rsidRPr="0003029D">
        <w:rPr>
          <w:rFonts w:ascii="Source Sans Pro" w:hAnsi="Source Sans Pro" w:cs="Arial"/>
        </w:rPr>
        <w:t xml:space="preserve">3.4.8. </w:t>
      </w:r>
      <w:r w:rsidRPr="0003029D">
        <w:rPr>
          <w:rFonts w:ascii="Source Sans Pro" w:hAnsi="Source Sans Pro" w:cs="Arial"/>
        </w:rPr>
        <w:tab/>
        <w:t>Apply the concepts of stoichiometry and the laws of thermodynamics to chemical reactions.</w:t>
      </w:r>
    </w:p>
    <w:p w14:paraId="463861EB" w14:textId="77777777" w:rsidR="0072497A" w:rsidRPr="0003029D" w:rsidRDefault="0072497A" w:rsidP="0072497A">
      <w:pPr>
        <w:ind w:left="900" w:hanging="900"/>
        <w:outlineLvl w:val="0"/>
        <w:rPr>
          <w:rFonts w:ascii="Source Sans Pro" w:hAnsi="Source Sans Pro" w:cs="Arial"/>
        </w:rPr>
      </w:pPr>
      <w:r w:rsidRPr="0003029D">
        <w:rPr>
          <w:rFonts w:ascii="Source Sans Pro" w:hAnsi="Source Sans Pro" w:cs="Arial"/>
        </w:rPr>
        <w:t xml:space="preserve">3.4.9. </w:t>
      </w:r>
      <w:r w:rsidRPr="0003029D">
        <w:rPr>
          <w:rFonts w:ascii="Source Sans Pro" w:hAnsi="Source Sans Pro" w:cs="Arial"/>
        </w:rPr>
        <w:tab/>
        <w:t>Balance chemical reactions.</w:t>
      </w:r>
    </w:p>
    <w:p w14:paraId="7C1154BA" w14:textId="77777777" w:rsidR="0072497A" w:rsidRPr="0003029D" w:rsidRDefault="0072497A" w:rsidP="0072497A">
      <w:pPr>
        <w:ind w:left="900" w:hanging="900"/>
        <w:outlineLvl w:val="0"/>
        <w:rPr>
          <w:rFonts w:ascii="Source Sans Pro" w:hAnsi="Source Sans Pro" w:cs="Arial"/>
        </w:rPr>
      </w:pPr>
      <w:r w:rsidRPr="0003029D">
        <w:rPr>
          <w:rFonts w:ascii="Source Sans Pro" w:hAnsi="Source Sans Pro" w:cs="Arial"/>
        </w:rPr>
        <w:t xml:space="preserve">3.4.10. </w:t>
      </w:r>
      <w:r w:rsidRPr="0003029D">
        <w:rPr>
          <w:rFonts w:ascii="Source Sans Pro" w:hAnsi="Source Sans Pro" w:cs="Arial"/>
        </w:rPr>
        <w:tab/>
        <w:t>Identify materials that can be used as a catalyst and describe their role in reactions.</w:t>
      </w:r>
    </w:p>
    <w:p w14:paraId="22D24364" w14:textId="77777777" w:rsidR="005F0004" w:rsidRPr="0003029D" w:rsidRDefault="0072497A" w:rsidP="0072497A">
      <w:pPr>
        <w:ind w:left="900" w:hanging="900"/>
        <w:outlineLvl w:val="0"/>
        <w:rPr>
          <w:rFonts w:ascii="Source Sans Pro" w:hAnsi="Source Sans Pro" w:cs="Arial"/>
        </w:rPr>
      </w:pPr>
      <w:r w:rsidRPr="0003029D">
        <w:rPr>
          <w:rFonts w:ascii="Source Sans Pro" w:hAnsi="Source Sans Pro" w:cs="Arial"/>
        </w:rPr>
        <w:t xml:space="preserve">3.4.13. </w:t>
      </w:r>
      <w:r w:rsidRPr="0003029D">
        <w:rPr>
          <w:rFonts w:ascii="Source Sans Pro" w:hAnsi="Source Sans Pro" w:cs="Arial"/>
        </w:rPr>
        <w:tab/>
      </w:r>
      <w:r w:rsidR="005F0004" w:rsidRPr="0003029D">
        <w:rPr>
          <w:rFonts w:ascii="Source Sans Pro" w:hAnsi="Source Sans Pro" w:cs="Arial"/>
        </w:rPr>
        <w:t>Calculate errors in various measurements, based on data acquired using common laboratory equipment.</w:t>
      </w:r>
    </w:p>
    <w:p w14:paraId="59001D78" w14:textId="77777777" w:rsidR="00A35138" w:rsidRPr="0003029D" w:rsidRDefault="005F0004" w:rsidP="00A35138">
      <w:pPr>
        <w:ind w:left="900" w:hanging="900"/>
        <w:outlineLvl w:val="0"/>
        <w:rPr>
          <w:rFonts w:ascii="Source Sans Pro" w:hAnsi="Source Sans Pro" w:cs="Arial"/>
        </w:rPr>
      </w:pPr>
      <w:r w:rsidRPr="0003029D">
        <w:rPr>
          <w:rFonts w:ascii="Source Sans Pro" w:hAnsi="Source Sans Pro" w:cs="Arial"/>
        </w:rPr>
        <w:t xml:space="preserve"> </w:t>
      </w:r>
      <w:r w:rsidR="0072497A" w:rsidRPr="0003029D">
        <w:rPr>
          <w:rFonts w:ascii="Source Sans Pro" w:hAnsi="Source Sans Pro" w:cs="Arial"/>
        </w:rPr>
        <w:t>3.4.1</w:t>
      </w:r>
      <w:r w:rsidRPr="0003029D">
        <w:rPr>
          <w:rFonts w:ascii="Source Sans Pro" w:hAnsi="Source Sans Pro" w:cs="Arial"/>
        </w:rPr>
        <w:t>4</w:t>
      </w:r>
      <w:r w:rsidR="0072497A" w:rsidRPr="0003029D">
        <w:rPr>
          <w:rFonts w:ascii="Source Sans Pro" w:hAnsi="Source Sans Pro" w:cs="Arial"/>
        </w:rPr>
        <w:t xml:space="preserve">. </w:t>
      </w:r>
      <w:r w:rsidR="0072497A" w:rsidRPr="0003029D">
        <w:rPr>
          <w:rFonts w:ascii="Source Sans Pro" w:hAnsi="Source Sans Pro" w:cs="Arial"/>
        </w:rPr>
        <w:tab/>
      </w:r>
      <w:r w:rsidR="00A35138" w:rsidRPr="0003029D">
        <w:rPr>
          <w:rFonts w:ascii="Source Sans Pro" w:hAnsi="Source Sans Pro" w:cs="Arial"/>
        </w:rPr>
        <w:t xml:space="preserve">Apply standard rules for determining the number of significant figures in measurements and in the answers to corresponding calculations. </w:t>
      </w:r>
    </w:p>
    <w:p w14:paraId="5DCBB053" w14:textId="77777777" w:rsidR="0072497A" w:rsidRPr="0003029D" w:rsidRDefault="0072497A" w:rsidP="0072497A">
      <w:pPr>
        <w:ind w:left="900" w:hanging="900"/>
        <w:outlineLvl w:val="0"/>
        <w:rPr>
          <w:rFonts w:ascii="Source Sans Pro" w:hAnsi="Source Sans Pro" w:cs="Arial"/>
        </w:rPr>
      </w:pPr>
      <w:r w:rsidRPr="0003029D">
        <w:rPr>
          <w:rFonts w:ascii="Source Sans Pro" w:hAnsi="Source Sans Pro" w:cs="Arial"/>
        </w:rPr>
        <w:t xml:space="preserve">3.4.15. </w:t>
      </w:r>
      <w:r w:rsidRPr="0003029D">
        <w:rPr>
          <w:rFonts w:ascii="Source Sans Pro" w:hAnsi="Source Sans Pro" w:cs="Arial"/>
        </w:rPr>
        <w:tab/>
        <w:t>Convert units of measure from English to metric, within the English system, and within the metric system.</w:t>
      </w:r>
    </w:p>
    <w:p w14:paraId="6C404909" w14:textId="4209627F" w:rsidR="0072497A" w:rsidRPr="0003029D" w:rsidRDefault="0072497A" w:rsidP="007637AA">
      <w:pPr>
        <w:ind w:left="900" w:hanging="900"/>
        <w:outlineLvl w:val="0"/>
        <w:rPr>
          <w:rFonts w:ascii="Source Sans Pro" w:eastAsia="Times New Roman" w:hAnsi="Source Sans Pro" w:cs="Arial"/>
          <w:i/>
          <w:color w:val="0D0D0D" w:themeColor="text1" w:themeTint="F2"/>
        </w:rPr>
      </w:pPr>
      <w:r w:rsidRPr="0003029D">
        <w:rPr>
          <w:rFonts w:ascii="Source Sans Pro" w:hAnsi="Source Sans Pro" w:cs="Arial"/>
        </w:rPr>
        <w:lastRenderedPageBreak/>
        <w:t xml:space="preserve">3.4.16. </w:t>
      </w:r>
      <w:r w:rsidRPr="0003029D">
        <w:rPr>
          <w:rFonts w:ascii="Source Sans Pro" w:hAnsi="Source Sans Pro" w:cs="Arial"/>
        </w:rPr>
        <w:tab/>
        <w:t>Calculate the volume, temperature and pressure of gases using the ideal gas law, Charles' Law and Boyle's Law.</w:t>
      </w:r>
    </w:p>
    <w:p w14:paraId="15D0D866" w14:textId="77777777" w:rsidR="007637AA" w:rsidRPr="0003029D" w:rsidRDefault="007637AA" w:rsidP="007637AA">
      <w:pPr>
        <w:ind w:left="900" w:hanging="900"/>
        <w:outlineLvl w:val="0"/>
        <w:rPr>
          <w:rFonts w:ascii="Source Sans Pro" w:eastAsia="Times New Roman" w:hAnsi="Source Sans Pro" w:cs="Arial"/>
          <w:i/>
          <w:color w:val="0D0D0D" w:themeColor="text1" w:themeTint="F2"/>
        </w:rPr>
      </w:pPr>
    </w:p>
    <w:p w14:paraId="793EC9DD" w14:textId="77777777" w:rsidR="0072497A" w:rsidRPr="0003029D" w:rsidRDefault="0072497A" w:rsidP="0072497A">
      <w:pPr>
        <w:ind w:left="1620" w:hanging="1620"/>
        <w:outlineLvl w:val="0"/>
        <w:rPr>
          <w:rFonts w:ascii="Source Sans Pro" w:hAnsi="Source Sans Pro" w:cs="Arial"/>
          <w:b/>
          <w:bCs/>
          <w:color w:val="002060"/>
        </w:rPr>
      </w:pPr>
      <w:r w:rsidRPr="0003029D">
        <w:rPr>
          <w:rFonts w:ascii="Source Sans Pro" w:hAnsi="Source Sans Pro" w:cs="Arial"/>
          <w:b/>
          <w:bCs/>
          <w:color w:val="002060"/>
        </w:rPr>
        <w:t xml:space="preserve">Strand 6. </w:t>
      </w:r>
      <w:r w:rsidRPr="0003029D">
        <w:rPr>
          <w:rFonts w:ascii="Source Sans Pro" w:hAnsi="Source Sans Pro" w:cs="Arial"/>
          <w:b/>
          <w:bCs/>
          <w:color w:val="002060"/>
        </w:rPr>
        <w:tab/>
        <w:t>Environmental Science</w:t>
      </w:r>
    </w:p>
    <w:p w14:paraId="78D31D31" w14:textId="77777777" w:rsidR="0072497A" w:rsidRPr="0003029D" w:rsidRDefault="0072497A" w:rsidP="0072497A">
      <w:pPr>
        <w:ind w:left="1620"/>
        <w:outlineLvl w:val="0"/>
        <w:rPr>
          <w:rFonts w:ascii="Source Sans Pro" w:hAnsi="Source Sans Pro" w:cs="Arial"/>
          <w:bCs/>
        </w:rPr>
      </w:pPr>
      <w:r w:rsidRPr="0003029D">
        <w:rPr>
          <w:rFonts w:ascii="Source Sans Pro" w:hAnsi="Source Sans Pro" w:cs="Arial"/>
          <w:bCs/>
        </w:rPr>
        <w:t>Learners apply earth, life, and physical sciences to the production, extraction, processing, protection, use, and renewal of both renewable and non-renewable resources.</w:t>
      </w:r>
    </w:p>
    <w:p w14:paraId="5613CF05" w14:textId="77777777" w:rsidR="0072497A" w:rsidRPr="0003029D" w:rsidRDefault="0072497A" w:rsidP="0072497A">
      <w:pPr>
        <w:ind w:left="1620"/>
        <w:outlineLvl w:val="0"/>
        <w:rPr>
          <w:rFonts w:ascii="Source Sans Pro" w:hAnsi="Source Sans Pro" w:cs="Arial"/>
          <w:bCs/>
        </w:rPr>
      </w:pPr>
    </w:p>
    <w:p w14:paraId="50F9D426" w14:textId="77777777" w:rsidR="0072497A" w:rsidRPr="0003029D" w:rsidRDefault="0072497A" w:rsidP="0072497A">
      <w:pPr>
        <w:ind w:left="1620" w:hanging="1620"/>
        <w:rPr>
          <w:rFonts w:ascii="Source Sans Pro" w:hAnsi="Source Sans Pro" w:cs="Arial"/>
          <w:b/>
          <w:bCs/>
        </w:rPr>
      </w:pPr>
      <w:r w:rsidRPr="0003029D">
        <w:rPr>
          <w:rFonts w:ascii="Source Sans Pro" w:hAnsi="Source Sans Pro" w:cs="Arial"/>
          <w:b/>
        </w:rPr>
        <w:t>Outcome:  6</w:t>
      </w:r>
      <w:r w:rsidRPr="0003029D">
        <w:rPr>
          <w:rFonts w:ascii="Source Sans Pro" w:hAnsi="Source Sans Pro" w:cs="Arial"/>
          <w:b/>
          <w:bCs/>
        </w:rPr>
        <w:t xml:space="preserve">.8.  </w:t>
      </w:r>
      <w:r w:rsidRPr="0003029D">
        <w:rPr>
          <w:rFonts w:ascii="Source Sans Pro" w:hAnsi="Source Sans Pro" w:cs="Arial"/>
          <w:b/>
          <w:bCs/>
        </w:rPr>
        <w:tab/>
        <w:t>Contaminants and Pollution Control</w:t>
      </w:r>
    </w:p>
    <w:p w14:paraId="1B4C8DC6" w14:textId="77777777" w:rsidR="0072497A" w:rsidRPr="0003029D" w:rsidRDefault="0072497A" w:rsidP="0003029D">
      <w:pPr>
        <w:ind w:left="1620"/>
        <w:rPr>
          <w:rFonts w:ascii="Source Sans Pro" w:hAnsi="Source Sans Pro" w:cs="Arial"/>
          <w:bCs/>
        </w:rPr>
      </w:pPr>
      <w:r w:rsidRPr="0003029D">
        <w:rPr>
          <w:rFonts w:ascii="Source Sans Pro" w:hAnsi="Source Sans Pro" w:cs="Arial"/>
          <w:bCs/>
        </w:rPr>
        <w:t>Assess an affected area, determine the source and type of contaminant and respond.</w:t>
      </w:r>
    </w:p>
    <w:p w14:paraId="62E7A1D8" w14:textId="77777777" w:rsidR="0072497A" w:rsidRPr="0003029D" w:rsidRDefault="0072497A" w:rsidP="0072497A">
      <w:pPr>
        <w:rPr>
          <w:rFonts w:ascii="Source Sans Pro" w:hAnsi="Source Sans Pro" w:cs="Arial"/>
          <w:b/>
        </w:rPr>
      </w:pPr>
      <w:r w:rsidRPr="0003029D">
        <w:rPr>
          <w:rFonts w:ascii="Source Sans Pro" w:hAnsi="Source Sans Pro" w:cs="Arial"/>
          <w:b/>
        </w:rPr>
        <w:t xml:space="preserve">Competencies </w:t>
      </w:r>
    </w:p>
    <w:p w14:paraId="6B38CF28" w14:textId="77777777" w:rsidR="0072497A" w:rsidRPr="0003029D" w:rsidRDefault="0072497A" w:rsidP="0072497A">
      <w:pPr>
        <w:ind w:left="900" w:hanging="900"/>
        <w:rPr>
          <w:rFonts w:ascii="Source Sans Pro" w:hAnsi="Source Sans Pro" w:cs="Arial"/>
        </w:rPr>
      </w:pPr>
      <w:r w:rsidRPr="0003029D">
        <w:rPr>
          <w:rFonts w:ascii="Source Sans Pro" w:hAnsi="Source Sans Pro" w:cs="Arial"/>
        </w:rPr>
        <w:t xml:space="preserve">6.8.2. </w:t>
      </w:r>
      <w:r w:rsidRPr="0003029D">
        <w:rPr>
          <w:rFonts w:ascii="Source Sans Pro" w:hAnsi="Source Sans Pro" w:cs="Arial"/>
        </w:rPr>
        <w:tab/>
        <w:t>Determine the types, sources and impact of natural and man-made contaminants.</w:t>
      </w:r>
    </w:p>
    <w:p w14:paraId="7D701CC0" w14:textId="77777777" w:rsidR="0072497A" w:rsidRPr="0003029D" w:rsidRDefault="0072497A" w:rsidP="0072497A">
      <w:pPr>
        <w:ind w:left="900" w:hanging="900"/>
        <w:rPr>
          <w:rFonts w:ascii="Source Sans Pro" w:hAnsi="Source Sans Pro" w:cs="Arial"/>
        </w:rPr>
      </w:pPr>
      <w:r w:rsidRPr="0003029D">
        <w:rPr>
          <w:rFonts w:ascii="Source Sans Pro" w:hAnsi="Source Sans Pro" w:cs="Arial"/>
        </w:rPr>
        <w:t xml:space="preserve">6.8.3. </w:t>
      </w:r>
      <w:r w:rsidRPr="0003029D">
        <w:rPr>
          <w:rFonts w:ascii="Source Sans Pro" w:hAnsi="Source Sans Pro" w:cs="Arial"/>
        </w:rPr>
        <w:tab/>
        <w:t>Monitor, analyze and quantify levels of contaminants from point and non-point sources.</w:t>
      </w:r>
    </w:p>
    <w:p w14:paraId="510BEF41" w14:textId="77777777" w:rsidR="0072497A" w:rsidRPr="0003029D" w:rsidRDefault="0072497A" w:rsidP="0072497A">
      <w:pPr>
        <w:ind w:left="900" w:hanging="900"/>
        <w:rPr>
          <w:rFonts w:ascii="Source Sans Pro" w:hAnsi="Source Sans Pro" w:cs="Arial"/>
        </w:rPr>
      </w:pPr>
      <w:r w:rsidRPr="0003029D">
        <w:rPr>
          <w:rFonts w:ascii="Source Sans Pro" w:hAnsi="Source Sans Pro" w:cs="Arial"/>
        </w:rPr>
        <w:t xml:space="preserve">6.8.5. </w:t>
      </w:r>
      <w:r w:rsidRPr="0003029D">
        <w:rPr>
          <w:rFonts w:ascii="Source Sans Pro" w:hAnsi="Source Sans Pro" w:cs="Arial"/>
        </w:rPr>
        <w:tab/>
        <w:t>Describe the environmental impact from both industrial and nonindustrial processes.</w:t>
      </w:r>
    </w:p>
    <w:p w14:paraId="51E6740B" w14:textId="225759EB" w:rsidR="0072497A" w:rsidRPr="0003029D" w:rsidRDefault="0072497A" w:rsidP="0072497A">
      <w:pPr>
        <w:ind w:left="900" w:hanging="900"/>
        <w:rPr>
          <w:rFonts w:ascii="Source Sans Pro" w:hAnsi="Source Sans Pro" w:cs="Arial"/>
        </w:rPr>
      </w:pPr>
      <w:r w:rsidRPr="0003029D">
        <w:rPr>
          <w:rFonts w:ascii="Source Sans Pro" w:hAnsi="Source Sans Pro" w:cs="Arial"/>
        </w:rPr>
        <w:t>6.8.</w:t>
      </w:r>
      <w:r w:rsidR="00680709" w:rsidRPr="0003029D">
        <w:rPr>
          <w:rFonts w:ascii="Source Sans Pro" w:hAnsi="Source Sans Pro" w:cs="Arial"/>
        </w:rPr>
        <w:t>10</w:t>
      </w:r>
      <w:r w:rsidRPr="0003029D">
        <w:rPr>
          <w:rFonts w:ascii="Source Sans Pro" w:hAnsi="Source Sans Pro" w:cs="Arial"/>
        </w:rPr>
        <w:t xml:space="preserve">. </w:t>
      </w:r>
      <w:r w:rsidRPr="0003029D">
        <w:rPr>
          <w:rFonts w:ascii="Source Sans Pro" w:hAnsi="Source Sans Pro" w:cs="Arial"/>
        </w:rPr>
        <w:tab/>
        <w:t>Identify and describe requirements to develop and implement various emergency response plans.</w:t>
      </w:r>
    </w:p>
    <w:p w14:paraId="10FEA543" w14:textId="77777777" w:rsidR="0072497A" w:rsidRPr="0003029D" w:rsidRDefault="0072497A" w:rsidP="0072497A">
      <w:pPr>
        <w:ind w:left="900" w:hanging="900"/>
        <w:rPr>
          <w:rFonts w:ascii="Source Sans Pro" w:hAnsi="Source Sans Pro" w:cs="Arial"/>
        </w:rPr>
      </w:pPr>
    </w:p>
    <w:p w14:paraId="1416B7F6" w14:textId="77777777" w:rsidR="0072497A" w:rsidRPr="0003029D" w:rsidRDefault="0072497A" w:rsidP="0072497A">
      <w:pPr>
        <w:ind w:left="1620" w:hanging="1620"/>
        <w:rPr>
          <w:rFonts w:ascii="Source Sans Pro" w:hAnsi="Source Sans Pro" w:cs="Arial"/>
          <w:b/>
          <w:bCs/>
        </w:rPr>
      </w:pPr>
      <w:r w:rsidRPr="0003029D">
        <w:rPr>
          <w:rFonts w:ascii="Source Sans Pro" w:hAnsi="Source Sans Pro" w:cs="Arial"/>
          <w:b/>
        </w:rPr>
        <w:t>Outcome:  6</w:t>
      </w:r>
      <w:r w:rsidRPr="0003029D">
        <w:rPr>
          <w:rFonts w:ascii="Source Sans Pro" w:hAnsi="Source Sans Pro" w:cs="Arial"/>
          <w:b/>
          <w:bCs/>
        </w:rPr>
        <w:t xml:space="preserve">.9.  </w:t>
      </w:r>
      <w:r w:rsidRPr="0003029D">
        <w:rPr>
          <w:rFonts w:ascii="Source Sans Pro" w:hAnsi="Source Sans Pro" w:cs="Arial"/>
          <w:b/>
          <w:bCs/>
        </w:rPr>
        <w:tab/>
        <w:t>Hazardous Materials and Waste Management</w:t>
      </w:r>
    </w:p>
    <w:p w14:paraId="469C09D2" w14:textId="77777777" w:rsidR="0072497A" w:rsidRPr="0003029D" w:rsidRDefault="0072497A" w:rsidP="0003029D">
      <w:pPr>
        <w:ind w:left="1620"/>
        <w:rPr>
          <w:rFonts w:ascii="Source Sans Pro" w:hAnsi="Source Sans Pro" w:cs="Arial"/>
          <w:bCs/>
        </w:rPr>
      </w:pPr>
      <w:r w:rsidRPr="0003029D">
        <w:rPr>
          <w:rFonts w:ascii="Source Sans Pro" w:hAnsi="Source Sans Pro" w:cs="Arial"/>
          <w:bCs/>
        </w:rPr>
        <w:t>Follow and apply handling, storage and recording procedures for hazardous materials and waste.</w:t>
      </w:r>
    </w:p>
    <w:p w14:paraId="6B3192A1" w14:textId="77777777" w:rsidR="0072497A" w:rsidRPr="0003029D" w:rsidRDefault="0072497A" w:rsidP="0072497A">
      <w:pPr>
        <w:rPr>
          <w:rFonts w:ascii="Source Sans Pro" w:hAnsi="Source Sans Pro" w:cs="Arial"/>
          <w:b/>
        </w:rPr>
      </w:pPr>
      <w:r w:rsidRPr="0003029D">
        <w:rPr>
          <w:rFonts w:ascii="Source Sans Pro" w:hAnsi="Source Sans Pro" w:cs="Arial"/>
          <w:b/>
        </w:rPr>
        <w:t xml:space="preserve">Competencies </w:t>
      </w:r>
    </w:p>
    <w:p w14:paraId="67D3266B" w14:textId="77777777" w:rsidR="0072497A" w:rsidRPr="0003029D" w:rsidRDefault="0072497A" w:rsidP="0072497A">
      <w:pPr>
        <w:ind w:left="900" w:hanging="900"/>
        <w:rPr>
          <w:rFonts w:ascii="Source Sans Pro" w:hAnsi="Source Sans Pro" w:cs="Arial"/>
        </w:rPr>
      </w:pPr>
      <w:r w:rsidRPr="0003029D">
        <w:rPr>
          <w:rFonts w:ascii="Source Sans Pro" w:hAnsi="Source Sans Pro" w:cs="Arial"/>
        </w:rPr>
        <w:t xml:space="preserve">6.9.2. </w:t>
      </w:r>
      <w:r w:rsidRPr="0003029D">
        <w:rPr>
          <w:rFonts w:ascii="Source Sans Pro" w:hAnsi="Source Sans Pro" w:cs="Arial"/>
        </w:rPr>
        <w:tab/>
        <w:t>Describe health and safety practices for reducing risks from hazardous materials (e.g., safety data sheet [SDS], employer notification forms, personal protective equipment [PPE]).</w:t>
      </w:r>
    </w:p>
    <w:p w14:paraId="2A75C17F" w14:textId="77777777" w:rsidR="0072497A" w:rsidRPr="0003029D" w:rsidRDefault="0072497A" w:rsidP="0072497A">
      <w:pPr>
        <w:ind w:left="900" w:hanging="900"/>
        <w:rPr>
          <w:rFonts w:ascii="Source Sans Pro" w:hAnsi="Source Sans Pro" w:cs="Arial"/>
        </w:rPr>
      </w:pPr>
      <w:r w:rsidRPr="0003029D">
        <w:rPr>
          <w:rFonts w:ascii="Source Sans Pro" w:hAnsi="Source Sans Pro" w:cs="Arial"/>
        </w:rPr>
        <w:t xml:space="preserve">6.9.3. </w:t>
      </w:r>
      <w:r w:rsidRPr="0003029D">
        <w:rPr>
          <w:rFonts w:ascii="Source Sans Pro" w:hAnsi="Source Sans Pro" w:cs="Arial"/>
        </w:rPr>
        <w:tab/>
        <w:t xml:space="preserve">Demonstrate appropriate responses for major types of hazardous materials disasters. </w:t>
      </w:r>
    </w:p>
    <w:p w14:paraId="028CEAD3" w14:textId="77777777" w:rsidR="0072497A" w:rsidRPr="0003029D" w:rsidRDefault="0072497A" w:rsidP="0072497A">
      <w:pPr>
        <w:ind w:left="900" w:hanging="900"/>
        <w:rPr>
          <w:rFonts w:ascii="Source Sans Pro" w:hAnsi="Source Sans Pro" w:cs="Arial"/>
        </w:rPr>
      </w:pPr>
      <w:r w:rsidRPr="0003029D">
        <w:rPr>
          <w:rFonts w:ascii="Source Sans Pro" w:hAnsi="Source Sans Pro" w:cs="Arial"/>
        </w:rPr>
        <w:t xml:space="preserve">6.9.5. </w:t>
      </w:r>
      <w:r w:rsidRPr="0003029D">
        <w:rPr>
          <w:rFonts w:ascii="Source Sans Pro" w:hAnsi="Source Sans Pro" w:cs="Arial"/>
        </w:rPr>
        <w:tab/>
        <w:t>Demonstrate safe management, handling, disposal and recycling procedures for hazardous materials and waste.</w:t>
      </w:r>
    </w:p>
    <w:p w14:paraId="73195147" w14:textId="77777777" w:rsidR="0072497A" w:rsidRPr="0003029D" w:rsidRDefault="0072497A" w:rsidP="0072497A">
      <w:pPr>
        <w:ind w:left="900" w:hanging="900"/>
        <w:rPr>
          <w:rFonts w:ascii="Source Sans Pro" w:hAnsi="Source Sans Pro" w:cs="Arial"/>
        </w:rPr>
      </w:pPr>
      <w:r w:rsidRPr="0003029D">
        <w:rPr>
          <w:rFonts w:ascii="Source Sans Pro" w:hAnsi="Source Sans Pro" w:cs="Arial"/>
        </w:rPr>
        <w:t xml:space="preserve">6.9.6. </w:t>
      </w:r>
      <w:r w:rsidRPr="0003029D">
        <w:rPr>
          <w:rFonts w:ascii="Source Sans Pro" w:hAnsi="Source Sans Pro" w:cs="Arial"/>
        </w:rPr>
        <w:tab/>
        <w:t>Perform site assessments to detect and identify the presence and storage of hazardous materials.</w:t>
      </w:r>
    </w:p>
    <w:p w14:paraId="72FF5704" w14:textId="77777777" w:rsidR="0072497A" w:rsidRPr="0003029D" w:rsidRDefault="0072497A" w:rsidP="0072497A">
      <w:pPr>
        <w:outlineLvl w:val="0"/>
        <w:rPr>
          <w:rFonts w:ascii="Source Sans Pro" w:hAnsi="Source Sans Pro" w:cs="Arial"/>
          <w:b/>
          <w:bCs/>
        </w:rPr>
      </w:pPr>
    </w:p>
    <w:p w14:paraId="48BA18B5" w14:textId="77777777" w:rsidR="0072497A" w:rsidRPr="0003029D" w:rsidRDefault="0072497A" w:rsidP="0072497A">
      <w:pPr>
        <w:ind w:left="1620" w:hanging="1620"/>
        <w:outlineLvl w:val="0"/>
        <w:rPr>
          <w:rFonts w:ascii="Source Sans Pro" w:hAnsi="Source Sans Pro" w:cs="Arial"/>
          <w:b/>
          <w:bCs/>
          <w:color w:val="002060"/>
        </w:rPr>
      </w:pPr>
      <w:r w:rsidRPr="0003029D">
        <w:rPr>
          <w:rFonts w:ascii="Source Sans Pro" w:hAnsi="Source Sans Pro" w:cs="Arial"/>
          <w:b/>
          <w:bCs/>
          <w:color w:val="002060"/>
        </w:rPr>
        <w:t xml:space="preserve">Strand 8. </w:t>
      </w:r>
      <w:r w:rsidRPr="0003029D">
        <w:rPr>
          <w:rFonts w:ascii="Source Sans Pro" w:hAnsi="Source Sans Pro" w:cs="Arial"/>
          <w:b/>
          <w:bCs/>
          <w:color w:val="002060"/>
        </w:rPr>
        <w:tab/>
        <w:t>Plant Science</w:t>
      </w:r>
    </w:p>
    <w:p w14:paraId="2652B318" w14:textId="77777777" w:rsidR="0072497A" w:rsidRPr="0003029D" w:rsidRDefault="0072497A" w:rsidP="0072497A">
      <w:pPr>
        <w:ind w:left="1620"/>
        <w:outlineLvl w:val="0"/>
        <w:rPr>
          <w:rFonts w:ascii="Source Sans Pro" w:hAnsi="Source Sans Pro" w:cs="Arial"/>
          <w:bCs/>
        </w:rPr>
      </w:pPr>
      <w:r w:rsidRPr="0003029D">
        <w:rPr>
          <w:rFonts w:ascii="Source Sans Pro" w:hAnsi="Source Sans Pro" w:cs="Arial"/>
          <w:bCs/>
        </w:rPr>
        <w:t>Learners apply principles of plant anatomy, physiology, nutrition and genetics to the research and development, selection and reproduction, planting, fertilization, health, harvesting and management of plants in a domestic and/or natural environment.</w:t>
      </w:r>
    </w:p>
    <w:p w14:paraId="4DAD634E" w14:textId="77777777" w:rsidR="0072497A" w:rsidRPr="0003029D" w:rsidRDefault="0072497A" w:rsidP="0072497A">
      <w:pPr>
        <w:ind w:left="1620"/>
        <w:outlineLvl w:val="0"/>
        <w:rPr>
          <w:rFonts w:ascii="Source Sans Pro" w:hAnsi="Source Sans Pro" w:cs="Arial"/>
          <w:bCs/>
        </w:rPr>
      </w:pPr>
    </w:p>
    <w:p w14:paraId="0FC77B09" w14:textId="77777777" w:rsidR="0072497A" w:rsidRPr="0003029D" w:rsidRDefault="0072497A" w:rsidP="0072497A">
      <w:pPr>
        <w:ind w:left="1620" w:hanging="1620"/>
        <w:rPr>
          <w:rFonts w:ascii="Source Sans Pro" w:hAnsi="Source Sans Pro" w:cs="Arial"/>
          <w:b/>
          <w:bCs/>
        </w:rPr>
      </w:pPr>
      <w:r w:rsidRPr="0003029D">
        <w:rPr>
          <w:rFonts w:ascii="Source Sans Pro" w:hAnsi="Source Sans Pro" w:cs="Arial"/>
          <w:b/>
        </w:rPr>
        <w:t>Outcome:  8.5</w:t>
      </w:r>
      <w:r w:rsidRPr="0003029D">
        <w:rPr>
          <w:rFonts w:ascii="Source Sans Pro" w:hAnsi="Source Sans Pro" w:cs="Arial"/>
          <w:b/>
          <w:bCs/>
        </w:rPr>
        <w:t xml:space="preserve">.  </w:t>
      </w:r>
      <w:r w:rsidRPr="0003029D">
        <w:rPr>
          <w:rFonts w:ascii="Source Sans Pro" w:hAnsi="Source Sans Pro" w:cs="Arial"/>
          <w:b/>
          <w:bCs/>
        </w:rPr>
        <w:tab/>
        <w:t>Harvesting</w:t>
      </w:r>
    </w:p>
    <w:p w14:paraId="72DC472B" w14:textId="55DE8148" w:rsidR="0072497A" w:rsidRPr="0003029D" w:rsidRDefault="0072497A" w:rsidP="0003029D">
      <w:pPr>
        <w:ind w:left="900" w:firstLine="720"/>
        <w:rPr>
          <w:rFonts w:ascii="Source Sans Pro" w:hAnsi="Source Sans Pro" w:cs="Arial"/>
          <w:b/>
          <w:bCs/>
          <w:strike/>
        </w:rPr>
      </w:pPr>
      <w:r w:rsidRPr="0003029D">
        <w:rPr>
          <w:rFonts w:ascii="Source Sans Pro" w:hAnsi="Source Sans Pro" w:cs="Arial"/>
          <w:bCs/>
        </w:rPr>
        <w:t>Describe and implement harvesting methods.</w:t>
      </w:r>
    </w:p>
    <w:p w14:paraId="07A338EE" w14:textId="77777777" w:rsidR="0072497A" w:rsidRPr="0003029D" w:rsidRDefault="0072497A" w:rsidP="0072497A">
      <w:pPr>
        <w:rPr>
          <w:rFonts w:ascii="Source Sans Pro" w:hAnsi="Source Sans Pro" w:cs="Arial"/>
          <w:b/>
        </w:rPr>
      </w:pPr>
      <w:r w:rsidRPr="0003029D">
        <w:rPr>
          <w:rFonts w:ascii="Source Sans Pro" w:hAnsi="Source Sans Pro" w:cs="Arial"/>
          <w:b/>
        </w:rPr>
        <w:t xml:space="preserve">Competencies </w:t>
      </w:r>
    </w:p>
    <w:p w14:paraId="626CCA15" w14:textId="77777777" w:rsidR="0003029D" w:rsidRDefault="0072497A" w:rsidP="0003029D">
      <w:pPr>
        <w:ind w:left="900" w:hanging="900"/>
        <w:outlineLvl w:val="0"/>
        <w:rPr>
          <w:rFonts w:ascii="Source Sans Pro" w:hAnsi="Source Sans Pro" w:cs="Arial"/>
          <w:b/>
        </w:rPr>
      </w:pPr>
      <w:r w:rsidRPr="0003029D">
        <w:rPr>
          <w:rFonts w:ascii="Source Sans Pro" w:hAnsi="Source Sans Pro" w:cs="Arial"/>
        </w:rPr>
        <w:t xml:space="preserve">8.5.1. </w:t>
      </w:r>
      <w:r w:rsidRPr="0003029D">
        <w:rPr>
          <w:rFonts w:ascii="Source Sans Pro" w:hAnsi="Source Sans Pro" w:cs="Arial"/>
        </w:rPr>
        <w:tab/>
      </w:r>
      <w:r w:rsidR="00EC1B42" w:rsidRPr="0003029D">
        <w:rPr>
          <w:rFonts w:ascii="Source Sans Pro" w:hAnsi="Source Sans Pro" w:cs="Arial"/>
        </w:rPr>
        <w:t xml:space="preserve">Determine crop readiness for salability and environmental conditions that can impact crop quality at harvest.  </w:t>
      </w:r>
    </w:p>
    <w:p w14:paraId="200FCD5B" w14:textId="77777777" w:rsidR="0003029D" w:rsidRDefault="0003029D" w:rsidP="0003029D">
      <w:pPr>
        <w:ind w:left="900" w:hanging="900"/>
        <w:outlineLvl w:val="0"/>
        <w:rPr>
          <w:rFonts w:ascii="Source Sans Pro" w:hAnsi="Source Sans Pro" w:cs="Arial"/>
          <w:b/>
        </w:rPr>
      </w:pPr>
    </w:p>
    <w:p w14:paraId="4C916311" w14:textId="1523F02F" w:rsidR="0072497A" w:rsidRPr="0003029D" w:rsidRDefault="0072497A" w:rsidP="0003029D">
      <w:pPr>
        <w:ind w:left="900" w:hanging="900"/>
        <w:outlineLvl w:val="0"/>
        <w:rPr>
          <w:rFonts w:ascii="Source Sans Pro" w:hAnsi="Source Sans Pro" w:cs="Arial"/>
        </w:rPr>
      </w:pPr>
      <w:r w:rsidRPr="0003029D">
        <w:rPr>
          <w:rFonts w:ascii="Source Sans Pro" w:hAnsi="Source Sans Pro" w:cs="Arial"/>
          <w:b/>
        </w:rPr>
        <w:t>Outcome:  8</w:t>
      </w:r>
      <w:r w:rsidRPr="0003029D">
        <w:rPr>
          <w:rFonts w:ascii="Source Sans Pro" w:hAnsi="Source Sans Pro" w:cs="Arial"/>
          <w:b/>
          <w:bCs/>
        </w:rPr>
        <w:t xml:space="preserve">.6.  </w:t>
      </w:r>
      <w:r w:rsidR="0003029D">
        <w:rPr>
          <w:rFonts w:ascii="Source Sans Pro" w:hAnsi="Source Sans Pro" w:cs="Arial"/>
          <w:b/>
          <w:bCs/>
        </w:rPr>
        <w:t xml:space="preserve">   </w:t>
      </w:r>
      <w:r w:rsidRPr="0003029D">
        <w:rPr>
          <w:rFonts w:ascii="Source Sans Pro" w:hAnsi="Source Sans Pro" w:cs="Arial"/>
          <w:b/>
          <w:bCs/>
        </w:rPr>
        <w:t>Handling and Storage</w:t>
      </w:r>
    </w:p>
    <w:p w14:paraId="5A504302" w14:textId="77777777" w:rsidR="004459CF" w:rsidRPr="0003029D" w:rsidRDefault="0072497A" w:rsidP="0003029D">
      <w:pPr>
        <w:ind w:left="900" w:firstLine="720"/>
        <w:rPr>
          <w:rFonts w:ascii="Source Sans Pro" w:hAnsi="Source Sans Pro" w:cs="Arial"/>
          <w:bCs/>
        </w:rPr>
      </w:pPr>
      <w:r w:rsidRPr="0003029D">
        <w:rPr>
          <w:rFonts w:ascii="Source Sans Pro" w:hAnsi="Source Sans Pro" w:cs="Arial"/>
          <w:bCs/>
        </w:rPr>
        <w:t>Handle and store plants and plant products to maximize quality and longevity</w:t>
      </w:r>
    </w:p>
    <w:p w14:paraId="00926D0E" w14:textId="542789A1" w:rsidR="0072497A" w:rsidRPr="0003029D" w:rsidRDefault="0072497A" w:rsidP="0072497A">
      <w:pPr>
        <w:rPr>
          <w:rFonts w:ascii="Source Sans Pro" w:hAnsi="Source Sans Pro" w:cs="Arial"/>
          <w:b/>
        </w:rPr>
      </w:pPr>
      <w:r w:rsidRPr="0003029D">
        <w:rPr>
          <w:rFonts w:ascii="Source Sans Pro" w:hAnsi="Source Sans Pro" w:cs="Arial"/>
          <w:b/>
        </w:rPr>
        <w:t xml:space="preserve">Competencies </w:t>
      </w:r>
    </w:p>
    <w:p w14:paraId="0C6E5874" w14:textId="247E207C" w:rsidR="0072497A" w:rsidRPr="0003029D" w:rsidRDefault="0072497A" w:rsidP="0072497A">
      <w:pPr>
        <w:ind w:left="900" w:hanging="900"/>
        <w:rPr>
          <w:rFonts w:ascii="Source Sans Pro" w:hAnsi="Source Sans Pro" w:cs="Arial"/>
        </w:rPr>
      </w:pPr>
      <w:r w:rsidRPr="0003029D">
        <w:rPr>
          <w:rFonts w:ascii="Source Sans Pro" w:hAnsi="Source Sans Pro" w:cs="Arial"/>
        </w:rPr>
        <w:t>8.6.</w:t>
      </w:r>
      <w:r w:rsidR="003204AF" w:rsidRPr="0003029D">
        <w:rPr>
          <w:rFonts w:ascii="Source Sans Pro" w:hAnsi="Source Sans Pro" w:cs="Arial"/>
        </w:rPr>
        <w:t>2</w:t>
      </w:r>
      <w:r w:rsidRPr="0003029D">
        <w:rPr>
          <w:rFonts w:ascii="Source Sans Pro" w:hAnsi="Source Sans Pro" w:cs="Arial"/>
        </w:rPr>
        <w:t xml:space="preserve">. </w:t>
      </w:r>
      <w:r w:rsidRPr="0003029D">
        <w:rPr>
          <w:rFonts w:ascii="Source Sans Pro" w:hAnsi="Source Sans Pro" w:cs="Arial"/>
        </w:rPr>
        <w:tab/>
        <w:t>Explain, monitor, and manipulate conditions for optimal handling and storage of plants and plant products.</w:t>
      </w:r>
    </w:p>
    <w:p w14:paraId="00440D9F" w14:textId="123CC0C4" w:rsidR="0072497A" w:rsidRPr="0003029D" w:rsidRDefault="0072497A" w:rsidP="0072497A">
      <w:pPr>
        <w:ind w:left="900" w:hanging="900"/>
        <w:rPr>
          <w:rFonts w:ascii="Source Sans Pro" w:hAnsi="Source Sans Pro" w:cs="Arial"/>
        </w:rPr>
      </w:pPr>
      <w:r w:rsidRPr="0003029D">
        <w:rPr>
          <w:rFonts w:ascii="Source Sans Pro" w:hAnsi="Source Sans Pro" w:cs="Arial"/>
        </w:rPr>
        <w:t>8.6.</w:t>
      </w:r>
      <w:r w:rsidR="003204AF" w:rsidRPr="0003029D">
        <w:rPr>
          <w:rFonts w:ascii="Source Sans Pro" w:hAnsi="Source Sans Pro" w:cs="Arial"/>
        </w:rPr>
        <w:t>3</w:t>
      </w:r>
      <w:r w:rsidRPr="0003029D">
        <w:rPr>
          <w:rFonts w:ascii="Source Sans Pro" w:hAnsi="Source Sans Pro" w:cs="Arial"/>
        </w:rPr>
        <w:t xml:space="preserve">. </w:t>
      </w:r>
      <w:r w:rsidRPr="0003029D">
        <w:rPr>
          <w:rFonts w:ascii="Source Sans Pro" w:hAnsi="Source Sans Pro" w:cs="Arial"/>
        </w:rPr>
        <w:tab/>
        <w:t>Calculate potential yield and loss due to processing and storage.</w:t>
      </w:r>
    </w:p>
    <w:p w14:paraId="4DCB4392" w14:textId="22BF3832" w:rsidR="0072497A" w:rsidRPr="0003029D" w:rsidRDefault="0072497A" w:rsidP="0072497A">
      <w:pPr>
        <w:ind w:left="900" w:hanging="900"/>
        <w:rPr>
          <w:rFonts w:ascii="Source Sans Pro" w:hAnsi="Source Sans Pro" w:cs="Arial"/>
        </w:rPr>
      </w:pPr>
      <w:r w:rsidRPr="0003029D">
        <w:rPr>
          <w:rFonts w:ascii="Source Sans Pro" w:hAnsi="Source Sans Pro" w:cs="Arial"/>
        </w:rPr>
        <w:lastRenderedPageBreak/>
        <w:t>8.6.</w:t>
      </w:r>
      <w:r w:rsidR="003204AF" w:rsidRPr="0003029D">
        <w:rPr>
          <w:rFonts w:ascii="Source Sans Pro" w:hAnsi="Source Sans Pro" w:cs="Arial"/>
        </w:rPr>
        <w:t>4</w:t>
      </w:r>
      <w:r w:rsidRPr="0003029D">
        <w:rPr>
          <w:rFonts w:ascii="Source Sans Pro" w:hAnsi="Source Sans Pro" w:cs="Arial"/>
        </w:rPr>
        <w:t>.</w:t>
      </w:r>
      <w:r w:rsidRPr="0003029D">
        <w:rPr>
          <w:rFonts w:ascii="Source Sans Pro" w:hAnsi="Source Sans Pro" w:cs="Arial"/>
        </w:rPr>
        <w:tab/>
        <w:t>Prepare products for sale, transportation and storage.</w:t>
      </w:r>
    </w:p>
    <w:p w14:paraId="09EC2015" w14:textId="3163BA67" w:rsidR="0072497A" w:rsidRPr="0003029D" w:rsidRDefault="0072497A" w:rsidP="0072497A">
      <w:pPr>
        <w:tabs>
          <w:tab w:val="left" w:pos="998"/>
        </w:tabs>
        <w:ind w:left="900" w:hanging="900"/>
        <w:rPr>
          <w:rFonts w:ascii="Source Sans Pro" w:hAnsi="Source Sans Pro" w:cs="Arial"/>
        </w:rPr>
      </w:pPr>
      <w:r w:rsidRPr="0003029D">
        <w:rPr>
          <w:rFonts w:ascii="Source Sans Pro" w:hAnsi="Source Sans Pro" w:cs="Arial"/>
        </w:rPr>
        <w:t>8.6.</w:t>
      </w:r>
      <w:r w:rsidR="003204AF" w:rsidRPr="0003029D">
        <w:rPr>
          <w:rFonts w:ascii="Source Sans Pro" w:hAnsi="Source Sans Pro" w:cs="Arial"/>
        </w:rPr>
        <w:t>5</w:t>
      </w:r>
      <w:r w:rsidRPr="0003029D">
        <w:rPr>
          <w:rFonts w:ascii="Source Sans Pro" w:hAnsi="Source Sans Pro" w:cs="Arial"/>
        </w:rPr>
        <w:t>.</w:t>
      </w:r>
      <w:r w:rsidRPr="0003029D">
        <w:rPr>
          <w:rFonts w:ascii="Source Sans Pro" w:hAnsi="Source Sans Pro" w:cs="Arial"/>
        </w:rPr>
        <w:tab/>
        <w:t>Identify storage methods and storage capacity for plants and plant products.</w:t>
      </w:r>
    </w:p>
    <w:p w14:paraId="42977C40" w14:textId="734A7268" w:rsidR="0072497A" w:rsidRPr="0003029D" w:rsidRDefault="0072497A" w:rsidP="0072497A">
      <w:pPr>
        <w:tabs>
          <w:tab w:val="left" w:pos="998"/>
        </w:tabs>
        <w:ind w:left="900" w:hanging="900"/>
        <w:rPr>
          <w:rFonts w:ascii="Source Sans Pro" w:hAnsi="Source Sans Pro" w:cs="Arial"/>
        </w:rPr>
      </w:pPr>
      <w:r w:rsidRPr="0003029D">
        <w:rPr>
          <w:rFonts w:ascii="Source Sans Pro" w:hAnsi="Source Sans Pro" w:cs="Arial"/>
        </w:rPr>
        <w:t>8.6.</w:t>
      </w:r>
      <w:r w:rsidR="003204AF" w:rsidRPr="0003029D">
        <w:rPr>
          <w:rFonts w:ascii="Source Sans Pro" w:hAnsi="Source Sans Pro" w:cs="Arial"/>
        </w:rPr>
        <w:t>6.</w:t>
      </w:r>
      <w:r w:rsidRPr="0003029D">
        <w:rPr>
          <w:rFonts w:ascii="Source Sans Pro" w:hAnsi="Source Sans Pro" w:cs="Arial"/>
        </w:rPr>
        <w:t xml:space="preserve"> </w:t>
      </w:r>
      <w:r w:rsidRPr="0003029D">
        <w:rPr>
          <w:rFonts w:ascii="Source Sans Pro" w:hAnsi="Source Sans Pro" w:cs="Arial"/>
        </w:rPr>
        <w:tab/>
        <w:t>Explain the reasons for preparing plants and plant products for distribution.</w:t>
      </w:r>
    </w:p>
    <w:p w14:paraId="48868D0C" w14:textId="1078E329" w:rsidR="0072497A" w:rsidRPr="0003029D" w:rsidRDefault="0072497A" w:rsidP="0072497A">
      <w:pPr>
        <w:tabs>
          <w:tab w:val="left" w:pos="998"/>
        </w:tabs>
        <w:ind w:left="900" w:hanging="900"/>
        <w:rPr>
          <w:rFonts w:ascii="Source Sans Pro" w:hAnsi="Source Sans Pro" w:cs="Arial"/>
        </w:rPr>
      </w:pPr>
      <w:r w:rsidRPr="0003029D">
        <w:rPr>
          <w:rFonts w:ascii="Source Sans Pro" w:hAnsi="Source Sans Pro" w:cs="Arial"/>
        </w:rPr>
        <w:t>8.6.</w:t>
      </w:r>
      <w:r w:rsidR="003204AF" w:rsidRPr="0003029D">
        <w:rPr>
          <w:rFonts w:ascii="Source Sans Pro" w:hAnsi="Source Sans Pro" w:cs="Arial"/>
        </w:rPr>
        <w:t>7</w:t>
      </w:r>
      <w:r w:rsidRPr="0003029D">
        <w:rPr>
          <w:rFonts w:ascii="Source Sans Pro" w:hAnsi="Source Sans Pro" w:cs="Arial"/>
        </w:rPr>
        <w:t>.</w:t>
      </w:r>
      <w:r w:rsidRPr="0003029D">
        <w:rPr>
          <w:rFonts w:ascii="Source Sans Pro" w:hAnsi="Source Sans Pro"/>
        </w:rPr>
        <w:t xml:space="preserve"> </w:t>
      </w:r>
      <w:r w:rsidRPr="0003029D">
        <w:rPr>
          <w:rFonts w:ascii="Source Sans Pro" w:hAnsi="Source Sans Pro"/>
        </w:rPr>
        <w:tab/>
      </w:r>
      <w:r w:rsidRPr="0003029D">
        <w:rPr>
          <w:rFonts w:ascii="Source Sans Pro" w:hAnsi="Source Sans Pro" w:cs="Arial"/>
        </w:rPr>
        <w:t>Implement and evaluate techniques for grading, handling, blending, segregating, packaging and loading plants and plant products for distribution or transportation.</w:t>
      </w:r>
    </w:p>
    <w:p w14:paraId="3EFB6064" w14:textId="77777777" w:rsidR="0072497A" w:rsidRPr="0003029D" w:rsidRDefault="0072497A" w:rsidP="0003029D">
      <w:pPr>
        <w:outlineLvl w:val="0"/>
        <w:rPr>
          <w:rFonts w:ascii="Source Sans Pro" w:hAnsi="Source Sans Pro" w:cs="Arial"/>
          <w:b/>
          <w:bCs/>
        </w:rPr>
      </w:pPr>
    </w:p>
    <w:p w14:paraId="4CADA0D0" w14:textId="77777777" w:rsidR="0072497A" w:rsidRPr="0003029D" w:rsidRDefault="0072497A" w:rsidP="0072497A">
      <w:pPr>
        <w:ind w:left="1620" w:hanging="1620"/>
        <w:outlineLvl w:val="0"/>
        <w:rPr>
          <w:rFonts w:ascii="Source Sans Pro" w:hAnsi="Source Sans Pro" w:cs="Arial"/>
          <w:b/>
          <w:bCs/>
          <w:color w:val="002060"/>
        </w:rPr>
      </w:pPr>
      <w:r w:rsidRPr="0003029D">
        <w:rPr>
          <w:rFonts w:ascii="Source Sans Pro" w:hAnsi="Source Sans Pro" w:cs="Arial"/>
          <w:b/>
          <w:bCs/>
          <w:color w:val="002060"/>
        </w:rPr>
        <w:t xml:space="preserve">Strand 9. </w:t>
      </w:r>
      <w:r w:rsidRPr="0003029D">
        <w:rPr>
          <w:rFonts w:ascii="Source Sans Pro" w:hAnsi="Source Sans Pro" w:cs="Arial"/>
          <w:b/>
          <w:bCs/>
          <w:color w:val="002060"/>
        </w:rPr>
        <w:tab/>
        <w:t>Energy</w:t>
      </w:r>
    </w:p>
    <w:p w14:paraId="466770CC" w14:textId="3C0DA488" w:rsidR="0072497A" w:rsidRDefault="0072497A" w:rsidP="0003029D">
      <w:pPr>
        <w:ind w:left="1620"/>
        <w:outlineLvl w:val="0"/>
        <w:rPr>
          <w:rFonts w:ascii="Source Sans Pro" w:hAnsi="Source Sans Pro" w:cs="Arial"/>
          <w:bCs/>
        </w:rPr>
      </w:pPr>
      <w:r w:rsidRPr="0003029D">
        <w:rPr>
          <w:rFonts w:ascii="Source Sans Pro" w:hAnsi="Source Sans Pro" w:cs="Arial"/>
          <w:bCs/>
        </w:rPr>
        <w:t>Learners apply principles of physics, chemistry, the earth sciences and mathematics to energy sources, transformations, acquisition, applications and their impacts.</w:t>
      </w:r>
    </w:p>
    <w:p w14:paraId="77CEAB69" w14:textId="77777777" w:rsidR="0003029D" w:rsidRPr="0003029D" w:rsidRDefault="0003029D" w:rsidP="0003029D">
      <w:pPr>
        <w:ind w:left="1620"/>
        <w:outlineLvl w:val="0"/>
        <w:rPr>
          <w:rFonts w:ascii="Source Sans Pro" w:hAnsi="Source Sans Pro" w:cs="Arial"/>
          <w:bCs/>
        </w:rPr>
      </w:pPr>
    </w:p>
    <w:p w14:paraId="095F18A8" w14:textId="77777777" w:rsidR="0072497A" w:rsidRPr="0003029D" w:rsidRDefault="0072497A" w:rsidP="0072497A">
      <w:pPr>
        <w:ind w:left="1620" w:hanging="1620"/>
        <w:rPr>
          <w:rFonts w:ascii="Source Sans Pro" w:hAnsi="Source Sans Pro" w:cs="Arial"/>
          <w:b/>
          <w:bCs/>
        </w:rPr>
      </w:pPr>
      <w:r w:rsidRPr="0003029D">
        <w:rPr>
          <w:rFonts w:ascii="Source Sans Pro" w:hAnsi="Source Sans Pro" w:cs="Arial"/>
          <w:b/>
        </w:rPr>
        <w:t>Outcome:  9</w:t>
      </w:r>
      <w:r w:rsidRPr="0003029D">
        <w:rPr>
          <w:rFonts w:ascii="Source Sans Pro" w:hAnsi="Source Sans Pro" w:cs="Arial"/>
          <w:b/>
          <w:bCs/>
        </w:rPr>
        <w:t xml:space="preserve">.1.  </w:t>
      </w:r>
      <w:r w:rsidRPr="0003029D">
        <w:rPr>
          <w:rFonts w:ascii="Source Sans Pro" w:hAnsi="Source Sans Pro" w:cs="Arial"/>
          <w:b/>
          <w:bCs/>
        </w:rPr>
        <w:tab/>
        <w:t>Energy Sources</w:t>
      </w:r>
    </w:p>
    <w:p w14:paraId="204190A4" w14:textId="77777777" w:rsidR="0072497A" w:rsidRPr="0003029D" w:rsidRDefault="0072497A" w:rsidP="0003029D">
      <w:pPr>
        <w:ind w:left="1620"/>
        <w:rPr>
          <w:rFonts w:ascii="Source Sans Pro" w:hAnsi="Source Sans Pro" w:cs="Arial"/>
          <w:bCs/>
        </w:rPr>
      </w:pPr>
      <w:r w:rsidRPr="0003029D">
        <w:rPr>
          <w:rFonts w:ascii="Source Sans Pro" w:hAnsi="Source Sans Pro" w:cs="Arial"/>
          <w:bCs/>
        </w:rPr>
        <w:t>Identify energy sources according to their economic viability, sustainability, and environmental impact.</w:t>
      </w:r>
    </w:p>
    <w:p w14:paraId="0E56B27B" w14:textId="77777777" w:rsidR="0072497A" w:rsidRPr="0003029D" w:rsidRDefault="0072497A" w:rsidP="0072497A">
      <w:pPr>
        <w:rPr>
          <w:rFonts w:ascii="Source Sans Pro" w:hAnsi="Source Sans Pro" w:cs="Arial"/>
          <w:b/>
        </w:rPr>
      </w:pPr>
      <w:r w:rsidRPr="0003029D">
        <w:rPr>
          <w:rFonts w:ascii="Source Sans Pro" w:hAnsi="Source Sans Pro" w:cs="Arial"/>
          <w:b/>
        </w:rPr>
        <w:t xml:space="preserve">Competencies </w:t>
      </w:r>
    </w:p>
    <w:p w14:paraId="71388881" w14:textId="77777777" w:rsidR="00021132" w:rsidRPr="0003029D" w:rsidRDefault="0072497A" w:rsidP="0072497A">
      <w:pPr>
        <w:ind w:left="900" w:hanging="900"/>
        <w:rPr>
          <w:rFonts w:ascii="Source Sans Pro" w:hAnsi="Source Sans Pro" w:cs="Arial"/>
        </w:rPr>
      </w:pPr>
      <w:r w:rsidRPr="0003029D">
        <w:rPr>
          <w:rFonts w:ascii="Source Sans Pro" w:hAnsi="Source Sans Pro" w:cs="Arial"/>
        </w:rPr>
        <w:t xml:space="preserve">9.1.2. </w:t>
      </w:r>
      <w:r w:rsidRPr="0003029D">
        <w:rPr>
          <w:rFonts w:ascii="Source Sans Pro" w:hAnsi="Source Sans Pro" w:cs="Arial"/>
        </w:rPr>
        <w:tab/>
      </w:r>
      <w:r w:rsidR="00021132" w:rsidRPr="0003029D">
        <w:rPr>
          <w:rFonts w:ascii="Source Sans Pro" w:hAnsi="Source Sans Pro" w:cs="Arial"/>
        </w:rPr>
        <w:t>Identify, compare and contrast renewable energy sources and the technology used to generate energy.</w:t>
      </w:r>
    </w:p>
    <w:p w14:paraId="2773E0DA" w14:textId="59C18C84" w:rsidR="0072497A" w:rsidRPr="0003029D" w:rsidRDefault="0072497A" w:rsidP="0072497A">
      <w:pPr>
        <w:ind w:left="900" w:hanging="900"/>
        <w:rPr>
          <w:rFonts w:ascii="Source Sans Pro" w:hAnsi="Source Sans Pro" w:cs="Arial"/>
        </w:rPr>
      </w:pPr>
      <w:r w:rsidRPr="0003029D">
        <w:rPr>
          <w:rFonts w:ascii="Source Sans Pro" w:hAnsi="Source Sans Pro" w:cs="Arial"/>
        </w:rPr>
        <w:t xml:space="preserve">9.1.3. </w:t>
      </w:r>
      <w:r w:rsidRPr="0003029D">
        <w:rPr>
          <w:rFonts w:ascii="Source Sans Pro" w:hAnsi="Source Sans Pro" w:cs="Arial"/>
        </w:rPr>
        <w:tab/>
        <w:t>Identify, compare, and contrast renewable energy sources and the technology used to generate energy.</w:t>
      </w:r>
    </w:p>
    <w:p w14:paraId="2385C917" w14:textId="5F29F869" w:rsidR="0072497A" w:rsidRPr="0003029D" w:rsidRDefault="0072497A" w:rsidP="0072497A">
      <w:pPr>
        <w:ind w:left="900" w:hanging="900"/>
        <w:rPr>
          <w:rFonts w:ascii="Source Sans Pro" w:hAnsi="Source Sans Pro" w:cs="Arial"/>
        </w:rPr>
      </w:pPr>
      <w:r w:rsidRPr="0003029D">
        <w:rPr>
          <w:rFonts w:ascii="Source Sans Pro" w:hAnsi="Source Sans Pro" w:cs="Arial"/>
        </w:rPr>
        <w:t xml:space="preserve">9.1.4. </w:t>
      </w:r>
      <w:r w:rsidRPr="0003029D">
        <w:rPr>
          <w:rFonts w:ascii="Source Sans Pro" w:hAnsi="Source Sans Pro" w:cs="Arial"/>
        </w:rPr>
        <w:tab/>
      </w:r>
      <w:r w:rsidR="000F6D44" w:rsidRPr="0003029D">
        <w:rPr>
          <w:rFonts w:ascii="Source Sans Pro" w:hAnsi="Source Sans Pro" w:cs="Arial"/>
        </w:rPr>
        <w:t>Identify the social, economic and environmental drivers and barriers that influence the development and use of energy sources.</w:t>
      </w:r>
    </w:p>
    <w:p w14:paraId="5E802C2E" w14:textId="630F22D3" w:rsidR="0072497A" w:rsidRPr="0003029D" w:rsidRDefault="0072497A" w:rsidP="0072497A">
      <w:pPr>
        <w:ind w:left="900" w:hanging="900"/>
        <w:rPr>
          <w:rFonts w:ascii="Source Sans Pro" w:hAnsi="Source Sans Pro" w:cs="Arial"/>
        </w:rPr>
      </w:pPr>
      <w:r w:rsidRPr="0003029D">
        <w:rPr>
          <w:rFonts w:ascii="Source Sans Pro" w:hAnsi="Source Sans Pro" w:cs="Arial"/>
        </w:rPr>
        <w:t xml:space="preserve">9.1.5. </w:t>
      </w:r>
      <w:r w:rsidRPr="0003029D">
        <w:rPr>
          <w:rFonts w:ascii="Source Sans Pro" w:hAnsi="Source Sans Pro" w:cs="Arial"/>
        </w:rPr>
        <w:tab/>
      </w:r>
      <w:r w:rsidR="00FF57A6" w:rsidRPr="0003029D">
        <w:rPr>
          <w:rFonts w:ascii="Source Sans Pro" w:hAnsi="Source Sans Pro" w:cs="Arial"/>
        </w:rPr>
        <w:t>Identify and describe energy density properties of different types of fuel sources according to industry standards.</w:t>
      </w:r>
    </w:p>
    <w:p w14:paraId="762BBCB8" w14:textId="46EE5712" w:rsidR="0072497A" w:rsidRPr="0003029D" w:rsidRDefault="0072497A" w:rsidP="00FF57A6">
      <w:pPr>
        <w:ind w:left="900" w:hanging="900"/>
        <w:rPr>
          <w:rFonts w:ascii="Source Sans Pro" w:hAnsi="Source Sans Pro" w:cs="Arial"/>
        </w:rPr>
      </w:pPr>
      <w:r w:rsidRPr="0003029D">
        <w:rPr>
          <w:rFonts w:ascii="Source Sans Pro" w:hAnsi="Source Sans Pro" w:cs="Arial"/>
        </w:rPr>
        <w:t xml:space="preserve">9.1.6. </w:t>
      </w:r>
      <w:r w:rsidRPr="0003029D">
        <w:rPr>
          <w:rFonts w:ascii="Source Sans Pro" w:hAnsi="Source Sans Pro" w:cs="Arial"/>
        </w:rPr>
        <w:tab/>
      </w:r>
      <w:r w:rsidR="00FF57A6" w:rsidRPr="0003029D">
        <w:rPr>
          <w:rFonts w:ascii="Source Sans Pro" w:hAnsi="Source Sans Pro" w:cs="Arial"/>
        </w:rPr>
        <w:t>Trace the transformations of energy within a system (e.g., mechanical to electrical, chemical to mechanical).</w:t>
      </w:r>
    </w:p>
    <w:p w14:paraId="0CA4FE1C" w14:textId="76E1F522" w:rsidR="0072497A" w:rsidRPr="0003029D" w:rsidRDefault="0072497A" w:rsidP="00FF57A6">
      <w:pPr>
        <w:ind w:left="900" w:hanging="900"/>
        <w:rPr>
          <w:rFonts w:ascii="Source Sans Pro" w:hAnsi="Source Sans Pro" w:cs="Arial"/>
        </w:rPr>
      </w:pPr>
      <w:r w:rsidRPr="0003029D">
        <w:rPr>
          <w:rFonts w:ascii="Source Sans Pro" w:hAnsi="Source Sans Pro" w:cs="Arial"/>
        </w:rPr>
        <w:t>9.1.7.</w:t>
      </w:r>
      <w:r w:rsidRPr="0003029D">
        <w:rPr>
          <w:rFonts w:ascii="Source Sans Pro" w:hAnsi="Source Sans Pro"/>
        </w:rPr>
        <w:t xml:space="preserve"> </w:t>
      </w:r>
      <w:r w:rsidRPr="0003029D">
        <w:rPr>
          <w:rFonts w:ascii="Source Sans Pro" w:hAnsi="Source Sans Pro"/>
        </w:rPr>
        <w:tab/>
      </w:r>
      <w:r w:rsidR="00FF57A6" w:rsidRPr="0003029D">
        <w:rPr>
          <w:rFonts w:ascii="Source Sans Pro" w:hAnsi="Source Sans Pro" w:cs="Arial"/>
        </w:rPr>
        <w:t>Identify and describe best management practices (e.g., carbon sequestration, conservation, animal safety, efficiency) that lessen environmental impact.</w:t>
      </w:r>
    </w:p>
    <w:p w14:paraId="30B52667" w14:textId="77777777" w:rsidR="0072497A" w:rsidRPr="0003029D" w:rsidRDefault="0072497A" w:rsidP="0072497A">
      <w:pPr>
        <w:ind w:left="900" w:hanging="900"/>
        <w:rPr>
          <w:rFonts w:ascii="Source Sans Pro" w:hAnsi="Source Sans Pro" w:cs="Arial"/>
        </w:rPr>
      </w:pPr>
    </w:p>
    <w:p w14:paraId="308F1A08" w14:textId="77777777" w:rsidR="0072497A" w:rsidRPr="0003029D" w:rsidRDefault="0072497A" w:rsidP="0072497A">
      <w:pPr>
        <w:ind w:left="1620" w:hanging="1620"/>
        <w:rPr>
          <w:rFonts w:ascii="Source Sans Pro" w:hAnsi="Source Sans Pro" w:cs="Arial"/>
          <w:b/>
          <w:bCs/>
        </w:rPr>
      </w:pPr>
      <w:r w:rsidRPr="0003029D">
        <w:rPr>
          <w:rFonts w:ascii="Source Sans Pro" w:hAnsi="Source Sans Pro" w:cs="Arial"/>
          <w:b/>
        </w:rPr>
        <w:t>Outcome:  9</w:t>
      </w:r>
      <w:r w:rsidRPr="0003029D">
        <w:rPr>
          <w:rFonts w:ascii="Source Sans Pro" w:hAnsi="Source Sans Pro" w:cs="Arial"/>
          <w:b/>
          <w:bCs/>
        </w:rPr>
        <w:t xml:space="preserve">.3.  </w:t>
      </w:r>
      <w:r w:rsidRPr="0003029D">
        <w:rPr>
          <w:rFonts w:ascii="Source Sans Pro" w:hAnsi="Source Sans Pro" w:cs="Arial"/>
          <w:b/>
          <w:bCs/>
        </w:rPr>
        <w:tab/>
        <w:t>Biomass</w:t>
      </w:r>
    </w:p>
    <w:p w14:paraId="7CE66BDC" w14:textId="77777777" w:rsidR="0072497A" w:rsidRPr="0003029D" w:rsidRDefault="0072497A" w:rsidP="0003029D">
      <w:pPr>
        <w:ind w:left="900" w:firstLine="720"/>
        <w:rPr>
          <w:rFonts w:ascii="Source Sans Pro" w:hAnsi="Source Sans Pro" w:cs="Arial"/>
          <w:bCs/>
        </w:rPr>
      </w:pPr>
      <w:r w:rsidRPr="0003029D">
        <w:rPr>
          <w:rFonts w:ascii="Source Sans Pro" w:hAnsi="Source Sans Pro" w:cs="Arial"/>
          <w:bCs/>
        </w:rPr>
        <w:t>Describe and manage processes required to extract energy from biomass.</w:t>
      </w:r>
    </w:p>
    <w:p w14:paraId="2EC4D7A6" w14:textId="77777777" w:rsidR="0072497A" w:rsidRPr="0003029D" w:rsidRDefault="0072497A" w:rsidP="0072497A">
      <w:pPr>
        <w:rPr>
          <w:rFonts w:ascii="Source Sans Pro" w:hAnsi="Source Sans Pro" w:cs="Arial"/>
          <w:b/>
        </w:rPr>
      </w:pPr>
      <w:r w:rsidRPr="0003029D">
        <w:rPr>
          <w:rFonts w:ascii="Source Sans Pro" w:hAnsi="Source Sans Pro" w:cs="Arial"/>
          <w:b/>
        </w:rPr>
        <w:t xml:space="preserve">Competencies </w:t>
      </w:r>
    </w:p>
    <w:p w14:paraId="5091D78A" w14:textId="77777777" w:rsidR="0072497A" w:rsidRPr="0003029D" w:rsidRDefault="0072497A" w:rsidP="0072497A">
      <w:pPr>
        <w:ind w:left="900" w:hanging="900"/>
        <w:rPr>
          <w:rFonts w:ascii="Source Sans Pro" w:hAnsi="Source Sans Pro" w:cs="Arial"/>
        </w:rPr>
      </w:pPr>
      <w:r w:rsidRPr="0003029D">
        <w:rPr>
          <w:rFonts w:ascii="Source Sans Pro" w:hAnsi="Source Sans Pro" w:cs="Arial"/>
        </w:rPr>
        <w:t xml:space="preserve">9.3.1. </w:t>
      </w:r>
      <w:r w:rsidRPr="0003029D">
        <w:rPr>
          <w:rFonts w:ascii="Source Sans Pro" w:hAnsi="Source Sans Pro" w:cs="Arial"/>
        </w:rPr>
        <w:tab/>
        <w:t>Identify applications for biomass energy production.</w:t>
      </w:r>
    </w:p>
    <w:p w14:paraId="0606B9FB" w14:textId="77777777" w:rsidR="0072497A" w:rsidRPr="0003029D" w:rsidRDefault="0072497A" w:rsidP="0072497A">
      <w:pPr>
        <w:ind w:left="900" w:hanging="900"/>
        <w:rPr>
          <w:rFonts w:ascii="Source Sans Pro" w:hAnsi="Source Sans Pro" w:cs="Arial"/>
        </w:rPr>
      </w:pPr>
      <w:r w:rsidRPr="0003029D">
        <w:rPr>
          <w:rFonts w:ascii="Source Sans Pro" w:hAnsi="Source Sans Pro" w:cs="Arial"/>
        </w:rPr>
        <w:t xml:space="preserve">9.3.2. </w:t>
      </w:r>
      <w:r w:rsidRPr="0003029D">
        <w:rPr>
          <w:rFonts w:ascii="Source Sans Pro" w:hAnsi="Source Sans Pro" w:cs="Arial"/>
        </w:rPr>
        <w:tab/>
        <w:t>Describe the thermal, chemical and biochemical methods of converting biomass into energy.</w:t>
      </w:r>
    </w:p>
    <w:p w14:paraId="2A9453D0" w14:textId="48FBF24E" w:rsidR="0072497A" w:rsidRPr="0003029D" w:rsidRDefault="0072497A" w:rsidP="00DF0CDB">
      <w:pPr>
        <w:ind w:left="900" w:hanging="900"/>
        <w:rPr>
          <w:rFonts w:ascii="Source Sans Pro" w:hAnsi="Source Sans Pro" w:cs="Arial"/>
        </w:rPr>
      </w:pPr>
      <w:r w:rsidRPr="0003029D">
        <w:rPr>
          <w:rFonts w:ascii="Source Sans Pro" w:hAnsi="Source Sans Pro" w:cs="Arial"/>
        </w:rPr>
        <w:t xml:space="preserve">9.3.3. </w:t>
      </w:r>
      <w:r w:rsidRPr="0003029D">
        <w:rPr>
          <w:rFonts w:ascii="Source Sans Pro" w:hAnsi="Source Sans Pro" w:cs="Arial"/>
        </w:rPr>
        <w:tab/>
        <w:t>Identify feedstock materials used to produce biofuels and</w:t>
      </w:r>
      <w:r w:rsidR="00DF0CDB" w:rsidRPr="0003029D">
        <w:rPr>
          <w:rFonts w:ascii="Source Sans Pro" w:hAnsi="Source Sans Pro" w:cs="Arial"/>
        </w:rPr>
        <w:t xml:space="preserve"> c</w:t>
      </w:r>
      <w:r w:rsidRPr="0003029D">
        <w:rPr>
          <w:rFonts w:ascii="Source Sans Pro" w:hAnsi="Source Sans Pro" w:cs="Arial"/>
        </w:rPr>
        <w:t>ompare the energy potential of each material.</w:t>
      </w:r>
    </w:p>
    <w:p w14:paraId="176020B7" w14:textId="77777777" w:rsidR="0072497A" w:rsidRPr="0003029D" w:rsidRDefault="0072497A" w:rsidP="0072497A">
      <w:pPr>
        <w:ind w:left="900" w:hanging="900"/>
        <w:rPr>
          <w:rFonts w:ascii="Source Sans Pro" w:hAnsi="Source Sans Pro" w:cs="Arial"/>
        </w:rPr>
      </w:pPr>
      <w:r w:rsidRPr="0003029D">
        <w:rPr>
          <w:rFonts w:ascii="Source Sans Pro" w:hAnsi="Source Sans Pro" w:cs="Arial"/>
        </w:rPr>
        <w:t xml:space="preserve">9.3.4. </w:t>
      </w:r>
      <w:r w:rsidRPr="0003029D">
        <w:rPr>
          <w:rFonts w:ascii="Source Sans Pro" w:hAnsi="Source Sans Pro" w:cs="Arial"/>
        </w:rPr>
        <w:tab/>
        <w:t>Identify and differentiate the aerobic and anaerobic digestion of biomass.</w:t>
      </w:r>
    </w:p>
    <w:p w14:paraId="5DD3D143" w14:textId="77777777" w:rsidR="0072497A" w:rsidRPr="0003029D" w:rsidRDefault="0072497A" w:rsidP="0072497A">
      <w:pPr>
        <w:ind w:left="900" w:hanging="900"/>
        <w:rPr>
          <w:rFonts w:ascii="Source Sans Pro" w:hAnsi="Source Sans Pro" w:cs="Arial"/>
        </w:rPr>
      </w:pPr>
      <w:r w:rsidRPr="0003029D">
        <w:rPr>
          <w:rFonts w:ascii="Source Sans Pro" w:hAnsi="Source Sans Pro" w:cs="Arial"/>
        </w:rPr>
        <w:t xml:space="preserve">9.3.5. </w:t>
      </w:r>
      <w:r w:rsidRPr="0003029D">
        <w:rPr>
          <w:rFonts w:ascii="Source Sans Pro" w:hAnsi="Source Sans Pro" w:cs="Arial"/>
        </w:rPr>
        <w:tab/>
        <w:t>Test source materials and final products and compare the results to industry standards.</w:t>
      </w:r>
    </w:p>
    <w:p w14:paraId="220FEDCE" w14:textId="77777777" w:rsidR="0072497A" w:rsidRPr="0003029D" w:rsidRDefault="0072497A" w:rsidP="0072497A">
      <w:pPr>
        <w:ind w:left="900" w:hanging="900"/>
        <w:rPr>
          <w:rFonts w:ascii="Source Sans Pro" w:hAnsi="Source Sans Pro" w:cs="Arial"/>
        </w:rPr>
      </w:pPr>
      <w:r w:rsidRPr="0003029D">
        <w:rPr>
          <w:rFonts w:ascii="Source Sans Pro" w:hAnsi="Source Sans Pro" w:cs="Arial"/>
        </w:rPr>
        <w:t xml:space="preserve">9.3.6. </w:t>
      </w:r>
      <w:r w:rsidRPr="0003029D">
        <w:rPr>
          <w:rFonts w:ascii="Source Sans Pro" w:hAnsi="Source Sans Pro" w:cs="Arial"/>
        </w:rPr>
        <w:tab/>
        <w:t>Process source materials for energy conversion.</w:t>
      </w:r>
    </w:p>
    <w:p w14:paraId="5822B1FB" w14:textId="77777777" w:rsidR="0072497A" w:rsidRPr="0003029D" w:rsidRDefault="0072497A" w:rsidP="0072497A">
      <w:pPr>
        <w:ind w:left="900" w:hanging="900"/>
        <w:rPr>
          <w:rFonts w:ascii="Source Sans Pro" w:hAnsi="Source Sans Pro" w:cs="Arial"/>
        </w:rPr>
      </w:pPr>
      <w:r w:rsidRPr="0003029D">
        <w:rPr>
          <w:rFonts w:ascii="Source Sans Pro" w:hAnsi="Source Sans Pro" w:cs="Arial"/>
        </w:rPr>
        <w:t xml:space="preserve">9.3.7. </w:t>
      </w:r>
      <w:r w:rsidRPr="0003029D">
        <w:rPr>
          <w:rFonts w:ascii="Source Sans Pro" w:hAnsi="Source Sans Pro" w:cs="Arial"/>
        </w:rPr>
        <w:tab/>
        <w:t>Identify and describe technical standards and governance for placing agricultural, commercial, and industrial biofuel operations.</w:t>
      </w:r>
    </w:p>
    <w:p w14:paraId="4612C239" w14:textId="77777777" w:rsidR="0072497A" w:rsidRPr="0003029D" w:rsidRDefault="0072497A" w:rsidP="0072497A">
      <w:pPr>
        <w:ind w:left="900" w:hanging="900"/>
        <w:rPr>
          <w:rFonts w:ascii="Source Sans Pro" w:hAnsi="Source Sans Pro" w:cs="Arial"/>
        </w:rPr>
      </w:pPr>
      <w:r w:rsidRPr="0003029D">
        <w:rPr>
          <w:rFonts w:ascii="Source Sans Pro" w:hAnsi="Source Sans Pro" w:cs="Arial"/>
        </w:rPr>
        <w:t xml:space="preserve">9.3.8. </w:t>
      </w:r>
      <w:r w:rsidRPr="0003029D">
        <w:rPr>
          <w:rFonts w:ascii="Source Sans Pro" w:hAnsi="Source Sans Pro" w:cs="Arial"/>
        </w:rPr>
        <w:tab/>
        <w:t>Identify the byproducts generated in the production of biofuels and apply methods for their extraction, use and disposal.</w:t>
      </w:r>
    </w:p>
    <w:p w14:paraId="1537C14E" w14:textId="3A89CB06" w:rsidR="005878BB" w:rsidRPr="0003029D" w:rsidRDefault="005878BB" w:rsidP="0072497A">
      <w:pPr>
        <w:ind w:left="900" w:hanging="900"/>
        <w:rPr>
          <w:rFonts w:ascii="Source Sans Pro" w:hAnsi="Source Sans Pro" w:cs="Arial"/>
        </w:rPr>
      </w:pPr>
      <w:r w:rsidRPr="0003029D">
        <w:rPr>
          <w:rFonts w:ascii="Source Sans Pro" w:hAnsi="Source Sans Pro" w:cs="Arial"/>
        </w:rPr>
        <w:t>9.3.9.</w:t>
      </w:r>
      <w:r w:rsidRPr="0003029D">
        <w:rPr>
          <w:rFonts w:ascii="Source Sans Pro" w:hAnsi="Source Sans Pro" w:cs="Arial"/>
        </w:rPr>
        <w:tab/>
        <w:t xml:space="preserve">Identify and describe storage and distribution systems for biofuels. </w:t>
      </w:r>
    </w:p>
    <w:p w14:paraId="6F242C3D" w14:textId="7CA20A58" w:rsidR="00DB7553" w:rsidRPr="00016F7E" w:rsidRDefault="00DB7553" w:rsidP="0072497A">
      <w:pPr>
        <w:rPr>
          <w:rFonts w:ascii="Source Sans Pro" w:hAnsi="Source Sans Pro" w:cs="Arial"/>
          <w:strike/>
          <w:sz w:val="24"/>
          <w:szCs w:val="28"/>
        </w:rPr>
      </w:pPr>
    </w:p>
    <w:sectPr w:rsidR="00DB7553" w:rsidRPr="00016F7E" w:rsidSect="00BE7EC1">
      <w:headerReference w:type="default" r:id="rId10"/>
      <w:footerReference w:type="default" r:id="rId11"/>
      <w:headerReference w:type="first" r:id="rId12"/>
      <w:pgSz w:w="12240" w:h="15840"/>
      <w:pgMar w:top="1012" w:right="1440" w:bottom="1418" w:left="1440" w:header="586" w:footer="86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0BC0598" w14:textId="77777777" w:rsidR="00342D0E" w:rsidRDefault="00342D0E" w:rsidP="00A05352">
      <w:r>
        <w:separator/>
      </w:r>
    </w:p>
  </w:endnote>
  <w:endnote w:type="continuationSeparator" w:id="0">
    <w:p w14:paraId="5B5207FF" w14:textId="77777777" w:rsidR="00342D0E" w:rsidRDefault="00342D0E"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55C15F93"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72497A">
      <w:t xml:space="preserve">Bio </w:t>
    </w:r>
    <w:r w:rsidR="00BE7EC1">
      <w:t>Energy</w:t>
    </w:r>
    <w:r w:rsidR="005618CD">
      <w:t xml:space="preserve"> </w:t>
    </w:r>
    <w:r>
      <w:t xml:space="preserve">| </w:t>
    </w:r>
    <w:r w:rsidR="00461485">
      <w:t>202</w:t>
    </w:r>
    <w:r w:rsidR="00844B7D">
      <w:t>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5156A25" w14:textId="77777777" w:rsidR="00342D0E" w:rsidRDefault="00342D0E" w:rsidP="00A05352">
      <w:r>
        <w:separator/>
      </w:r>
    </w:p>
  </w:footnote>
  <w:footnote w:type="continuationSeparator" w:id="0">
    <w:p w14:paraId="2AB7964B" w14:textId="77777777" w:rsidR="00342D0E" w:rsidRDefault="00342D0E"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3139385C" w:rsidR="00A05352" w:rsidRDefault="00A05352">
    <w:pPr>
      <w:pStyle w:val="Header"/>
    </w:pPr>
    <w:r>
      <w:rPr>
        <w:noProof/>
      </w:rPr>
      <w:drawing>
        <wp:anchor distT="0" distB="0" distL="114300" distR="114300" simplePos="0" relativeHeight="251656704" behindDoc="1" locked="0" layoutInCell="1" allowOverlap="1" wp14:anchorId="3A0CA9FB" wp14:editId="2CB4E50F">
          <wp:simplePos x="0" y="0"/>
          <wp:positionH relativeFrom="column">
            <wp:posOffset>-795655</wp:posOffset>
          </wp:positionH>
          <wp:positionV relativeFrom="paragraph">
            <wp:posOffset>-464820</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675F"/>
    <w:rsid w:val="00016F7E"/>
    <w:rsid w:val="00021132"/>
    <w:rsid w:val="00025BDE"/>
    <w:rsid w:val="0003029D"/>
    <w:rsid w:val="00030C87"/>
    <w:rsid w:val="00050F67"/>
    <w:rsid w:val="000572D7"/>
    <w:rsid w:val="00074083"/>
    <w:rsid w:val="00077ADC"/>
    <w:rsid w:val="0009012F"/>
    <w:rsid w:val="000A1C1D"/>
    <w:rsid w:val="000B47E5"/>
    <w:rsid w:val="000D21B8"/>
    <w:rsid w:val="000D44BA"/>
    <w:rsid w:val="000D5A14"/>
    <w:rsid w:val="000F2CF4"/>
    <w:rsid w:val="000F6D44"/>
    <w:rsid w:val="0010110A"/>
    <w:rsid w:val="0010724F"/>
    <w:rsid w:val="001254DD"/>
    <w:rsid w:val="0018517F"/>
    <w:rsid w:val="00245EB2"/>
    <w:rsid w:val="002538D0"/>
    <w:rsid w:val="00267CFA"/>
    <w:rsid w:val="002818FF"/>
    <w:rsid w:val="002B6768"/>
    <w:rsid w:val="002E3C1B"/>
    <w:rsid w:val="002E6AE8"/>
    <w:rsid w:val="003032BF"/>
    <w:rsid w:val="00320374"/>
    <w:rsid w:val="003204AF"/>
    <w:rsid w:val="003326BF"/>
    <w:rsid w:val="00333254"/>
    <w:rsid w:val="00342D0E"/>
    <w:rsid w:val="003851FC"/>
    <w:rsid w:val="00390EA2"/>
    <w:rsid w:val="003D0185"/>
    <w:rsid w:val="004237A8"/>
    <w:rsid w:val="00430507"/>
    <w:rsid w:val="00442529"/>
    <w:rsid w:val="00442B07"/>
    <w:rsid w:val="004443F9"/>
    <w:rsid w:val="00444E98"/>
    <w:rsid w:val="004459CF"/>
    <w:rsid w:val="0045277A"/>
    <w:rsid w:val="00461485"/>
    <w:rsid w:val="0047369E"/>
    <w:rsid w:val="004742DD"/>
    <w:rsid w:val="004820B9"/>
    <w:rsid w:val="004901FB"/>
    <w:rsid w:val="004A0FA1"/>
    <w:rsid w:val="004A4048"/>
    <w:rsid w:val="004B0A37"/>
    <w:rsid w:val="004B2102"/>
    <w:rsid w:val="004E0F94"/>
    <w:rsid w:val="004F06CF"/>
    <w:rsid w:val="00500B16"/>
    <w:rsid w:val="005618CD"/>
    <w:rsid w:val="00567533"/>
    <w:rsid w:val="005878BB"/>
    <w:rsid w:val="00595351"/>
    <w:rsid w:val="005F0004"/>
    <w:rsid w:val="005F2B3B"/>
    <w:rsid w:val="005F4333"/>
    <w:rsid w:val="00621AD3"/>
    <w:rsid w:val="0064284F"/>
    <w:rsid w:val="00652723"/>
    <w:rsid w:val="00663B83"/>
    <w:rsid w:val="00680709"/>
    <w:rsid w:val="00680720"/>
    <w:rsid w:val="006B3DEC"/>
    <w:rsid w:val="0072497A"/>
    <w:rsid w:val="00761FC9"/>
    <w:rsid w:val="007637AA"/>
    <w:rsid w:val="007A09F6"/>
    <w:rsid w:val="00824136"/>
    <w:rsid w:val="00842EB0"/>
    <w:rsid w:val="00844B7D"/>
    <w:rsid w:val="0085340A"/>
    <w:rsid w:val="008564D0"/>
    <w:rsid w:val="00857E31"/>
    <w:rsid w:val="00872330"/>
    <w:rsid w:val="00892E11"/>
    <w:rsid w:val="008C3748"/>
    <w:rsid w:val="0091267D"/>
    <w:rsid w:val="0094122A"/>
    <w:rsid w:val="0096042B"/>
    <w:rsid w:val="00983AD4"/>
    <w:rsid w:val="00992393"/>
    <w:rsid w:val="009926F9"/>
    <w:rsid w:val="009B7547"/>
    <w:rsid w:val="009C4D51"/>
    <w:rsid w:val="009F2D8A"/>
    <w:rsid w:val="00A05352"/>
    <w:rsid w:val="00A35138"/>
    <w:rsid w:val="00AA7D04"/>
    <w:rsid w:val="00AB5858"/>
    <w:rsid w:val="00AB7149"/>
    <w:rsid w:val="00AD1AE8"/>
    <w:rsid w:val="00AD7787"/>
    <w:rsid w:val="00AE2F71"/>
    <w:rsid w:val="00AF2780"/>
    <w:rsid w:val="00AF323D"/>
    <w:rsid w:val="00B02781"/>
    <w:rsid w:val="00B0278C"/>
    <w:rsid w:val="00B167C5"/>
    <w:rsid w:val="00B33743"/>
    <w:rsid w:val="00B35586"/>
    <w:rsid w:val="00BB1F89"/>
    <w:rsid w:val="00BE7EC1"/>
    <w:rsid w:val="00C558D1"/>
    <w:rsid w:val="00C60AAD"/>
    <w:rsid w:val="00C60D7D"/>
    <w:rsid w:val="00C75778"/>
    <w:rsid w:val="00C8440B"/>
    <w:rsid w:val="00CA4DC1"/>
    <w:rsid w:val="00D04D67"/>
    <w:rsid w:val="00D31418"/>
    <w:rsid w:val="00D31E21"/>
    <w:rsid w:val="00D851F0"/>
    <w:rsid w:val="00DA4921"/>
    <w:rsid w:val="00DB7553"/>
    <w:rsid w:val="00DC1C43"/>
    <w:rsid w:val="00DF0CDB"/>
    <w:rsid w:val="00DF1970"/>
    <w:rsid w:val="00E24811"/>
    <w:rsid w:val="00E34F8C"/>
    <w:rsid w:val="00E814CC"/>
    <w:rsid w:val="00E8783B"/>
    <w:rsid w:val="00E95B12"/>
    <w:rsid w:val="00EB4F7B"/>
    <w:rsid w:val="00EC0CA4"/>
    <w:rsid w:val="00EC1B42"/>
    <w:rsid w:val="00EC4012"/>
    <w:rsid w:val="00EF3236"/>
    <w:rsid w:val="00EF63B5"/>
    <w:rsid w:val="00F27960"/>
    <w:rsid w:val="00F319D1"/>
    <w:rsid w:val="00F55EE4"/>
    <w:rsid w:val="00F60929"/>
    <w:rsid w:val="00F70D09"/>
    <w:rsid w:val="00F8627B"/>
    <w:rsid w:val="00FE1773"/>
    <w:rsid w:val="00FE1BEC"/>
    <w:rsid w:val="00FE66CF"/>
    <w:rsid w:val="00FF5259"/>
    <w:rsid w:val="00FF57A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61485"/>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7A09F6"/>
    <w:pPr>
      <w:keepNext/>
      <w:keepLines/>
      <w:jc w:val="center"/>
      <w:outlineLvl w:val="0"/>
    </w:pPr>
    <w:rPr>
      <w:rFonts w:ascii="Source Sans Pro" w:eastAsia="Times New Roman" w:hAnsi="Source Sans Pro" w:cs="Arial"/>
      <w:b/>
      <w:color w:val="0E3F75"/>
      <w:kern w:val="2"/>
      <w:sz w:val="36"/>
      <w:szCs w:val="36"/>
      <w:lang w:bidi="en-US"/>
      <w14:ligatures w14:val="standardContextual"/>
    </w:rPr>
  </w:style>
  <w:style w:type="paragraph" w:styleId="Heading2">
    <w:name w:val="heading 2"/>
    <w:aliases w:val="Heading 2 DEW,Heading 2 ODE"/>
    <w:basedOn w:val="Normal"/>
    <w:next w:val="Normal"/>
    <w:link w:val="Heading2Char"/>
    <w:autoRedefine/>
    <w:uiPriority w:val="9"/>
    <w:unhideWhenUsed/>
    <w:qFormat/>
    <w:rsid w:val="00A05352"/>
    <w:pPr>
      <w:keepNext/>
      <w:keepLines/>
      <w:spacing w:before="40"/>
      <w:outlineLvl w:val="1"/>
    </w:pPr>
    <w:rPr>
      <w:rFonts w:ascii="Source Sans Pro" w:eastAsiaTheme="majorEastAsia" w:hAnsi="Source Sans Pro" w:cstheme="majorBidi"/>
      <w:b/>
      <w:color w:val="0E3F75"/>
      <w:kern w:val="2"/>
      <w:sz w:val="36"/>
      <w:szCs w:val="26"/>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7A09F6"/>
    <w:rPr>
      <w:rFonts w:ascii="Source Sans Pro" w:eastAsia="Times New Roman" w:hAnsi="Source Sans Pro" w:cs="Arial"/>
      <w:b/>
      <w:color w:val="0E3F75"/>
      <w:sz w:val="36"/>
      <w:szCs w:val="36"/>
      <w:lang w:bidi="en-US"/>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paragraph" w:customStyle="1" w:styleId="paragraph">
    <w:name w:val="paragraph"/>
    <w:basedOn w:val="Normal"/>
    <w:rsid w:val="004E0F94"/>
    <w:pPr>
      <w:spacing w:before="100" w:beforeAutospacing="1" w:after="100" w:afterAutospacing="1"/>
    </w:pPr>
    <w:rPr>
      <w:rFonts w:ascii="Times New Roman" w:eastAsia="Times New Roman" w:hAnsi="Times New Roman" w:cs="Times New Roman"/>
      <w:sz w:val="24"/>
    </w:rPr>
  </w:style>
  <w:style w:type="character" w:customStyle="1" w:styleId="normaltextrun">
    <w:name w:val="normaltextrun"/>
    <w:basedOn w:val="DefaultParagraphFont"/>
    <w:rsid w:val="004E0F94"/>
  </w:style>
  <w:style w:type="character" w:customStyle="1" w:styleId="tabchar">
    <w:name w:val="tabchar"/>
    <w:basedOn w:val="DefaultParagraphFont"/>
    <w:rsid w:val="004E0F94"/>
  </w:style>
  <w:style w:type="character" w:customStyle="1" w:styleId="eop">
    <w:name w:val="eop"/>
    <w:basedOn w:val="DefaultParagraphFont"/>
    <w:rsid w:val="004E0F9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A9A2DBD-D1AE-4EFE-8306-C570FBEF4BF0}">
  <ds:schemaRefs>
    <ds:schemaRef ds:uri="http://schemas.microsoft.com/office/2006/documentManagement/types"/>
    <ds:schemaRef ds:uri="http://schemas.openxmlformats.org/package/2006/metadata/core-properties"/>
    <ds:schemaRef ds:uri="06a0b0f5-ab3f-4382-8730-459fb424e421"/>
    <ds:schemaRef ds:uri="http://purl.org/dc/terms/"/>
    <ds:schemaRef ds:uri="http://schemas.microsoft.com/office/2006/metadata/properties"/>
    <ds:schemaRef ds:uri="http://www.w3.org/XML/1998/namespace"/>
    <ds:schemaRef ds:uri="66eaf07b-c65c-473d-92a0-cd8f808fc83a"/>
    <ds:schemaRef ds:uri="http://purl.org/dc/dcmitype/"/>
    <ds:schemaRef ds:uri="http://schemas.microsoft.com/office/infopath/2007/PartnerControls"/>
    <ds:schemaRef ds:uri="9e7345f5-23e2-40da-a527-d1432b04cf8d"/>
    <ds:schemaRef ds:uri="http://purl.org/dc/elements/1.1/"/>
  </ds:schemaRefs>
</ds:datastoreItem>
</file>

<file path=customXml/itemProps2.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3.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DEW-One-page_Template</Template>
  <TotalTime>5</TotalTime>
  <Pages>6</Pages>
  <Words>2042</Words>
  <Characters>13714</Characters>
  <Application>Microsoft Office Word</Application>
  <DocSecurity>0</DocSecurity>
  <Lines>114</Lines>
  <Paragraphs>31</Paragraphs>
  <ScaleCrop>false</ScaleCrop>
  <HeadingPairs>
    <vt:vector size="2" baseType="variant">
      <vt:variant>
        <vt:lpstr>Title</vt:lpstr>
      </vt:variant>
      <vt:variant>
        <vt:i4>1</vt:i4>
      </vt:variant>
    </vt:vector>
  </HeadingPairs>
  <TitlesOfParts>
    <vt:vector size="1" baseType="lpstr">
      <vt:lpstr>Power Sports</vt:lpstr>
    </vt:vector>
  </TitlesOfParts>
  <Manager/>
  <Company/>
  <LinksUpToDate>false</LinksUpToDate>
  <CharactersWithSpaces>15725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Bio Energy</dc:title>
  <dc:subject/>
  <dc:creator>Alyssa.Bregel@education.ohio.gov;Ryan.Curtis@education.ohio.gov</dc:creator>
  <cp:keywords>Engery</cp:keywords>
  <dc:description/>
  <cp:lastModifiedBy>Brown, Woodrow</cp:lastModifiedBy>
  <cp:revision>7</cp:revision>
  <cp:lastPrinted>2023-10-23T19:03:00Z</cp:lastPrinted>
  <dcterms:created xsi:type="dcterms:W3CDTF">2024-06-06T01:33:00Z</dcterms:created>
  <dcterms:modified xsi:type="dcterms:W3CDTF">2024-07-17T17:35:00Z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abb258e74e80e3cfd88c896a057b557cfd093e5cd0001c2084984e25c7cd05fc</vt:lpwstr>
  </property>
</Properties>
</file>