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831B1A" w14:textId="77777777" w:rsidR="00DE2F36" w:rsidRDefault="0009579D" w:rsidP="0009579D">
      <w:pPr>
        <w:pStyle w:val="Heading2"/>
        <w:rPr>
          <w:color w:val="002060"/>
        </w:rPr>
      </w:pPr>
      <w:r w:rsidRPr="00715F3F">
        <w:rPr>
          <w:color w:val="002060"/>
        </w:rPr>
        <w:t>Arts and Communication Standards</w:t>
      </w:r>
      <w:r w:rsidR="00C42479" w:rsidRPr="00715F3F">
        <w:rPr>
          <w:color w:val="002060"/>
        </w:rPr>
        <w:t xml:space="preserve"> Career Field</w:t>
      </w:r>
      <w:r w:rsidR="00317B13">
        <w:rPr>
          <w:color w:val="002060"/>
        </w:rPr>
        <w:t xml:space="preserve"> </w:t>
      </w:r>
    </w:p>
    <w:p w14:paraId="786AC100" w14:textId="6C0C3B6D" w:rsidR="00CD37A3" w:rsidRDefault="00FB13FF" w:rsidP="0009579D">
      <w:pPr>
        <w:pStyle w:val="Heading2"/>
        <w:rPr>
          <w:color w:val="002060"/>
        </w:rPr>
      </w:pPr>
      <w:r>
        <w:rPr>
          <w:color w:val="002060"/>
        </w:rPr>
        <w:t>Photographic Composition 340150</w:t>
      </w:r>
    </w:p>
    <w:p w14:paraId="373C2633" w14:textId="77777777" w:rsidR="00DE2F36" w:rsidRPr="00DE2F36" w:rsidRDefault="00DE2F36" w:rsidP="00DE2F36">
      <w:pPr>
        <w:rPr>
          <w:lang w:bidi="en-US"/>
        </w:rPr>
      </w:pPr>
    </w:p>
    <w:p w14:paraId="00C416F8" w14:textId="5578BD0C" w:rsidR="00A101F7" w:rsidRDefault="00A101F7" w:rsidP="00715F3F">
      <w:pPr>
        <w:rPr>
          <w:rFonts w:ascii="Source Sans Pro" w:eastAsia="Times New Roman" w:hAnsi="Source Sans Pro" w:cs="Arial"/>
          <w:sz w:val="24"/>
        </w:rPr>
      </w:pPr>
    </w:p>
    <w:p w14:paraId="7027B80F" w14:textId="77777777" w:rsidR="00AA7480" w:rsidRPr="00AA7480" w:rsidRDefault="00AA7480" w:rsidP="00AA7480">
      <w:pPr>
        <w:ind w:left="1620" w:hanging="1620"/>
        <w:outlineLvl w:val="0"/>
        <w:rPr>
          <w:rFonts w:ascii="Source Sans Pro" w:hAnsi="Source Sans Pro" w:cstheme="minorHAnsi"/>
          <w:b/>
          <w:bCs/>
          <w:color w:val="002060"/>
          <w:sz w:val="24"/>
        </w:rPr>
      </w:pPr>
      <w:r w:rsidRPr="00AA7480">
        <w:rPr>
          <w:rFonts w:ascii="Source Sans Pro" w:hAnsi="Source Sans Pro" w:cstheme="minorHAnsi"/>
          <w:b/>
          <w:bCs/>
          <w:color w:val="002060"/>
          <w:sz w:val="24"/>
        </w:rPr>
        <w:t>Course Description:</w:t>
      </w:r>
    </w:p>
    <w:p w14:paraId="2A26CDDF" w14:textId="1E5144B7" w:rsidR="00AA7480" w:rsidRDefault="00727A67" w:rsidP="00727A67">
      <w:pPr>
        <w:ind w:left="1620"/>
        <w:outlineLvl w:val="0"/>
        <w:rPr>
          <w:rFonts w:ascii="Source Sans Pro" w:hAnsi="Source Sans Pro" w:cstheme="minorHAnsi"/>
          <w:sz w:val="24"/>
        </w:rPr>
      </w:pPr>
      <w:r w:rsidRPr="00727A67">
        <w:rPr>
          <w:rFonts w:ascii="Source Sans Pro" w:hAnsi="Source Sans Pro" w:cstheme="minorHAnsi"/>
          <w:sz w:val="24"/>
        </w:rPr>
        <w:t>Aesthetics and techniques are essential to producing a good photograph. This course focuses on capturing and manipulating images in digital photography with some skill development in editing, printing, and enlarging. Topics include camera functions, mechanics of image capture, image manipulation, and print production. Students shoot photographs in various studio and indoor and outdoor settings.</w:t>
      </w:r>
    </w:p>
    <w:p w14:paraId="31FB201D" w14:textId="77777777" w:rsidR="00727A67" w:rsidRDefault="00727A67" w:rsidP="00727A67">
      <w:pPr>
        <w:ind w:left="1620"/>
        <w:outlineLvl w:val="0"/>
        <w:rPr>
          <w:rFonts w:ascii="Source Sans Pro" w:hAnsi="Source Sans Pro" w:cstheme="minorHAnsi"/>
          <w:b/>
          <w:bCs/>
          <w:color w:val="002060"/>
          <w:sz w:val="24"/>
        </w:rPr>
      </w:pPr>
    </w:p>
    <w:p w14:paraId="3BB9B363" w14:textId="77777777" w:rsidR="00796FCD" w:rsidRPr="00A101F7" w:rsidRDefault="00796FCD" w:rsidP="00796FCD">
      <w:pPr>
        <w:ind w:left="1620" w:hanging="1620"/>
        <w:outlineLvl w:val="0"/>
        <w:rPr>
          <w:rFonts w:ascii="Source Sans Pro" w:hAnsi="Source Sans Pro" w:cstheme="minorHAnsi"/>
          <w:b/>
          <w:bCs/>
          <w:color w:val="002060"/>
          <w:sz w:val="24"/>
        </w:rPr>
      </w:pPr>
      <w:r>
        <w:rPr>
          <w:rFonts w:ascii="Source Sans Pro" w:hAnsi="Source Sans Pro" w:cstheme="minorHAnsi"/>
          <w:b/>
          <w:bCs/>
          <w:color w:val="002060"/>
          <w:sz w:val="24"/>
        </w:rPr>
        <w:t xml:space="preserve">Strand 1. </w:t>
      </w:r>
      <w:r>
        <w:rPr>
          <w:rFonts w:ascii="Source Sans Pro" w:hAnsi="Source Sans Pro" w:cstheme="minorHAnsi"/>
          <w:b/>
          <w:bCs/>
          <w:color w:val="002060"/>
          <w:sz w:val="24"/>
        </w:rPr>
        <w:tab/>
      </w:r>
      <w:r>
        <w:rPr>
          <w:rFonts w:ascii="Source Sans Pro" w:hAnsi="Source Sans Pro" w:cstheme="minorHAnsi"/>
          <w:b/>
          <w:bCs/>
          <w:color w:val="002060"/>
          <w:sz w:val="24"/>
        </w:rPr>
        <w:tab/>
      </w:r>
      <w:r w:rsidRPr="000E6694">
        <w:rPr>
          <w:rFonts w:ascii="Source Sans Pro" w:hAnsi="Source Sans Pro" w:cstheme="minorHAnsi"/>
          <w:b/>
          <w:bCs/>
          <w:color w:val="002060"/>
          <w:sz w:val="24"/>
        </w:rPr>
        <w:t>Business Operations / 21st Century Skills</w:t>
      </w:r>
    </w:p>
    <w:p w14:paraId="5E23A857" w14:textId="77777777" w:rsidR="00796FCD" w:rsidRPr="00A101F7" w:rsidRDefault="00796FCD" w:rsidP="00796FCD">
      <w:pPr>
        <w:ind w:left="2160"/>
        <w:outlineLvl w:val="0"/>
        <w:rPr>
          <w:rFonts w:ascii="Source Sans Pro" w:hAnsi="Source Sans Pro" w:cs="Arial"/>
          <w:b/>
          <w:bCs/>
          <w:strike/>
          <w:sz w:val="24"/>
        </w:rPr>
      </w:pPr>
      <w:r w:rsidRPr="002D31D1">
        <w:rPr>
          <w:rFonts w:ascii="Source Sans Pro" w:hAnsi="Source Sans Pro" w:cs="Arial"/>
          <w:bCs/>
          <w:sz w:val="24"/>
        </w:rPr>
        <w:t>Learners apply principles of economics, business management, marketing and employability in an entrepreneur, manager, and employee role to the leadership, planning, developing, and analyzing of business enterprises related to the career field.</w:t>
      </w:r>
    </w:p>
    <w:p w14:paraId="18FE0778" w14:textId="77777777" w:rsidR="00796FCD" w:rsidRPr="00A101F7" w:rsidRDefault="00796FCD" w:rsidP="00796FCD">
      <w:pPr>
        <w:ind w:left="1620" w:hanging="1620"/>
        <w:rPr>
          <w:rFonts w:ascii="Source Sans Pro" w:hAnsi="Source Sans Pro" w:cs="Arial"/>
          <w:b/>
          <w:sz w:val="24"/>
        </w:rPr>
      </w:pPr>
    </w:p>
    <w:p w14:paraId="647155B7"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1.1.  </w:t>
      </w:r>
      <w:r w:rsidRPr="00A101F7">
        <w:rPr>
          <w:rFonts w:ascii="Source Sans Pro" w:hAnsi="Source Sans Pro" w:cs="Arial"/>
          <w:b/>
          <w:bCs/>
          <w:sz w:val="24"/>
        </w:rPr>
        <w:tab/>
        <w:t>Employability Skills</w:t>
      </w:r>
    </w:p>
    <w:p w14:paraId="6AF2467D" w14:textId="77777777" w:rsidR="00796FCD" w:rsidRPr="00A101F7" w:rsidRDefault="00796FCD" w:rsidP="00796FCD">
      <w:pPr>
        <w:ind w:left="1627"/>
        <w:rPr>
          <w:rFonts w:ascii="Source Sans Pro" w:hAnsi="Source Sans Pro" w:cs="Arial"/>
          <w:b/>
          <w:bCs/>
          <w:strike/>
          <w:sz w:val="24"/>
        </w:rPr>
      </w:pPr>
      <w:r>
        <w:rPr>
          <w:rFonts w:ascii="Source Sans Pro" w:hAnsi="Source Sans Pro" w:cs="Arial"/>
          <w:bCs/>
          <w:sz w:val="24"/>
        </w:rPr>
        <w:tab/>
      </w:r>
      <w:r w:rsidRPr="00A101F7">
        <w:rPr>
          <w:rFonts w:ascii="Source Sans Pro" w:hAnsi="Source Sans Pro" w:cs="Arial"/>
          <w:bCs/>
          <w:sz w:val="24"/>
        </w:rPr>
        <w:t xml:space="preserve">Develop career awareness and employability skills (e.g., face-to-face, </w:t>
      </w:r>
      <w:r>
        <w:rPr>
          <w:rFonts w:ascii="Source Sans Pro" w:hAnsi="Source Sans Pro" w:cs="Arial"/>
          <w:bCs/>
          <w:sz w:val="24"/>
        </w:rPr>
        <w:tab/>
      </w:r>
      <w:r w:rsidRPr="00A101F7">
        <w:rPr>
          <w:rFonts w:ascii="Source Sans Pro" w:hAnsi="Source Sans Pro" w:cs="Arial"/>
          <w:bCs/>
          <w:sz w:val="24"/>
        </w:rPr>
        <w:t xml:space="preserve">online) needed for gaining and maintaining employment in diverse </w:t>
      </w:r>
      <w:r>
        <w:rPr>
          <w:rFonts w:ascii="Source Sans Pro" w:hAnsi="Source Sans Pro" w:cs="Arial"/>
          <w:bCs/>
          <w:sz w:val="24"/>
        </w:rPr>
        <w:tab/>
      </w:r>
      <w:r w:rsidRPr="00A101F7">
        <w:rPr>
          <w:rFonts w:ascii="Source Sans Pro" w:hAnsi="Source Sans Pro" w:cs="Arial"/>
          <w:bCs/>
          <w:sz w:val="24"/>
        </w:rPr>
        <w:t>business settings.</w:t>
      </w:r>
    </w:p>
    <w:p w14:paraId="6B8710A9"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79708E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1.1.1</w:t>
      </w:r>
      <w:r w:rsidRPr="00FF452B">
        <w:rPr>
          <w:rFonts w:ascii="Source Sans Pro" w:hAnsi="Source Sans Pro" w:cs="Arial"/>
          <w:sz w:val="24"/>
        </w:rPr>
        <w:tab/>
        <w:t>Identify the knowledge, skills and abilities necessary to succeed in careers.</w:t>
      </w:r>
    </w:p>
    <w:p w14:paraId="383E245F"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1.1.2</w:t>
      </w:r>
      <w:r w:rsidRPr="00FF452B">
        <w:rPr>
          <w:rFonts w:ascii="Source Sans Pro" w:hAnsi="Source Sans Pro" w:cs="Arial"/>
          <w:sz w:val="24"/>
        </w:rPr>
        <w:tab/>
        <w:t>Identify the scope of career opportunities and the requirements for education, training, certification, licensure and experience.</w:t>
      </w:r>
    </w:p>
    <w:p w14:paraId="430613CC"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1.1.3</w:t>
      </w:r>
      <w:r w:rsidRPr="00FF452B">
        <w:rPr>
          <w:rFonts w:ascii="Source Sans Pro" w:hAnsi="Source Sans Pro" w:cs="Arial"/>
          <w:sz w:val="24"/>
        </w:rPr>
        <w:tab/>
        <w:t>Develop a career plan that reflects career interests, pathways and secondary and postsecondary options.</w:t>
      </w:r>
    </w:p>
    <w:p w14:paraId="354BBE73"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1.1.5</w:t>
      </w:r>
      <w:r w:rsidRPr="00FF452B">
        <w:rPr>
          <w:rFonts w:ascii="Source Sans Pro" w:hAnsi="Source Sans Pro" w:cs="Arial"/>
          <w:sz w:val="24"/>
        </w:rPr>
        <w:tab/>
        <w:t>Develop strategies for self</w:t>
      </w:r>
      <w:r w:rsidRPr="00FF452B">
        <w:rPr>
          <w:rFonts w:ascii="Cambria Math" w:hAnsi="Cambria Math" w:cs="Cambria Math"/>
          <w:sz w:val="24"/>
        </w:rPr>
        <w:t>‐</w:t>
      </w:r>
      <w:r w:rsidRPr="00FF452B">
        <w:rPr>
          <w:rFonts w:ascii="Source Sans Pro" w:hAnsi="Source Sans Pro" w:cs="Arial"/>
          <w:sz w:val="24"/>
        </w:rPr>
        <w:t>promotion in the hiring process (e.g., filling out job applications,</w:t>
      </w:r>
      <w:r>
        <w:rPr>
          <w:rFonts w:ascii="Source Sans Pro" w:hAnsi="Source Sans Pro" w:cs="Arial"/>
          <w:sz w:val="24"/>
        </w:rPr>
        <w:t xml:space="preserve"> </w:t>
      </w:r>
      <w:r w:rsidRPr="00FF452B">
        <w:rPr>
          <w:rFonts w:ascii="Source Sans Pro" w:hAnsi="Source Sans Pro" w:cs="Arial"/>
          <w:sz w:val="24"/>
        </w:rPr>
        <w:t>resum</w:t>
      </w:r>
      <w:r w:rsidRPr="00FF452B">
        <w:rPr>
          <w:rFonts w:ascii="Source Sans Pro" w:hAnsi="Source Sans Pro" w:cs="Source Sans Pro"/>
          <w:sz w:val="24"/>
        </w:rPr>
        <w:t>é</w:t>
      </w:r>
      <w:r w:rsidRPr="00FF452B">
        <w:rPr>
          <w:rFonts w:ascii="Source Sans Pro" w:hAnsi="Source Sans Pro" w:cs="Arial"/>
          <w:sz w:val="24"/>
        </w:rPr>
        <w:t xml:space="preserve"> writing, interviewing skills, portfolio development).</w:t>
      </w:r>
    </w:p>
    <w:p w14:paraId="35D61254" w14:textId="77777777" w:rsidR="00796FCD" w:rsidRPr="00FF452B" w:rsidRDefault="00796FCD" w:rsidP="00796FCD">
      <w:pPr>
        <w:ind w:left="900" w:hanging="900"/>
        <w:rPr>
          <w:rFonts w:ascii="Source Sans Pro" w:hAnsi="Source Sans Pro" w:cs="Arial"/>
          <w:sz w:val="24"/>
        </w:rPr>
      </w:pPr>
      <w:r w:rsidRPr="00FF452B">
        <w:rPr>
          <w:rFonts w:ascii="Source Sans Pro" w:hAnsi="Source Sans Pro" w:cs="Arial"/>
          <w:sz w:val="24"/>
        </w:rPr>
        <w:t>1.1.6</w:t>
      </w:r>
      <w:r w:rsidRPr="00FF452B">
        <w:rPr>
          <w:rFonts w:ascii="Source Sans Pro" w:hAnsi="Source Sans Pro" w:cs="Arial"/>
          <w:sz w:val="24"/>
        </w:rPr>
        <w:tab/>
        <w:t>Explain the importance of work ethic, accountability and responsibility and demonstrate associated behaviors in fulfilling personal, community, and workplace roles.</w:t>
      </w:r>
    </w:p>
    <w:p w14:paraId="116358AE" w14:textId="5CF6EE75" w:rsidR="00796FCD" w:rsidRDefault="00796FCD" w:rsidP="00796FCD">
      <w:pPr>
        <w:rPr>
          <w:rFonts w:ascii="Source Sans Pro" w:hAnsi="Source Sans Pro" w:cs="Arial"/>
          <w:b/>
          <w:sz w:val="24"/>
        </w:rPr>
      </w:pPr>
    </w:p>
    <w:p w14:paraId="2B4DBCBD" w14:textId="77777777" w:rsidR="00796FCD" w:rsidRPr="00A101F7" w:rsidRDefault="00796FCD" w:rsidP="00796FCD">
      <w:pPr>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1.2. </w:t>
      </w:r>
      <w:r w:rsidRPr="00A101F7">
        <w:rPr>
          <w:rFonts w:ascii="Source Sans Pro" w:hAnsi="Source Sans Pro" w:cs="Arial"/>
          <w:b/>
          <w:bCs/>
          <w:sz w:val="24"/>
        </w:rPr>
        <w:tab/>
        <w:t>Leadership and Communications</w:t>
      </w:r>
    </w:p>
    <w:p w14:paraId="604E7AF8" w14:textId="77777777" w:rsidR="00796FCD" w:rsidRPr="00A101F7" w:rsidRDefault="00796FCD" w:rsidP="00796FCD">
      <w:pPr>
        <w:ind w:left="2160"/>
        <w:rPr>
          <w:rFonts w:ascii="Source Sans Pro" w:hAnsi="Source Sans Pro" w:cs="Arial"/>
          <w:bCs/>
          <w:sz w:val="24"/>
        </w:rPr>
      </w:pPr>
      <w:r w:rsidRPr="00C4687E">
        <w:rPr>
          <w:rFonts w:ascii="Source Sans Pro" w:hAnsi="Source Sans Pro" w:cs="Arial"/>
          <w:bCs/>
          <w:sz w:val="24"/>
        </w:rPr>
        <w:t>Process, maintain, evaluate and disseminate information in a business. Develop leadership and team building to promote collaboration.</w:t>
      </w:r>
    </w:p>
    <w:p w14:paraId="3DD073E8" w14:textId="77777777" w:rsidR="00796FCD" w:rsidRPr="00A101F7" w:rsidRDefault="00796FCD" w:rsidP="00796FCD">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00FB4FC5"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w:t>
      </w:r>
      <w:r w:rsidRPr="00760ABD">
        <w:rPr>
          <w:rFonts w:ascii="Source Sans Pro" w:hAnsi="Source Sans Pro" w:cs="Arial"/>
          <w:sz w:val="24"/>
        </w:rPr>
        <w:tab/>
        <w:t>Extract relevant, valid information from materials and cite sources of information.</w:t>
      </w:r>
    </w:p>
    <w:p w14:paraId="442FECCB"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1.2.2</w:t>
      </w:r>
      <w:r w:rsidRPr="00760ABD">
        <w:rPr>
          <w:rFonts w:ascii="Source Sans Pro" w:hAnsi="Source Sans Pro" w:cs="Arial"/>
          <w:sz w:val="24"/>
        </w:rPr>
        <w:tab/>
        <w:t>Deliver formal and informal presentations.</w:t>
      </w:r>
    </w:p>
    <w:p w14:paraId="62AE2EE1"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1.2.4</w:t>
      </w:r>
      <w:r w:rsidRPr="00760ABD">
        <w:rPr>
          <w:rFonts w:ascii="Source Sans Pro" w:hAnsi="Source Sans Pro" w:cs="Arial"/>
          <w:sz w:val="24"/>
        </w:rPr>
        <w:tab/>
        <w:t>Use negotiation and conflict</w:t>
      </w:r>
      <w:r w:rsidRPr="00760ABD">
        <w:rPr>
          <w:rFonts w:ascii="Cambria Math" w:hAnsi="Cambria Math" w:cs="Cambria Math"/>
          <w:sz w:val="24"/>
        </w:rPr>
        <w:t>‐</w:t>
      </w:r>
      <w:r w:rsidRPr="00760ABD">
        <w:rPr>
          <w:rFonts w:ascii="Source Sans Pro" w:hAnsi="Source Sans Pro" w:cs="Arial"/>
          <w:sz w:val="24"/>
        </w:rPr>
        <w:t>resolution skills to reach solutions.</w:t>
      </w:r>
    </w:p>
    <w:p w14:paraId="36261B47"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1.2.7</w:t>
      </w:r>
      <w:r w:rsidRPr="00760ABD">
        <w:rPr>
          <w:rFonts w:ascii="Source Sans Pro" w:hAnsi="Source Sans Pro" w:cs="Arial"/>
          <w:sz w:val="24"/>
        </w:rPr>
        <w:tab/>
        <w:t>Use problem</w:t>
      </w:r>
      <w:r w:rsidRPr="00760ABD">
        <w:rPr>
          <w:rFonts w:ascii="Cambria Math" w:hAnsi="Cambria Math" w:cs="Cambria Math"/>
          <w:sz w:val="24"/>
        </w:rPr>
        <w:t>‐</w:t>
      </w:r>
      <w:r w:rsidRPr="00760ABD">
        <w:rPr>
          <w:rFonts w:ascii="Source Sans Pro" w:hAnsi="Source Sans Pro" w:cs="Arial"/>
          <w:sz w:val="24"/>
        </w:rPr>
        <w:t>solving and consensus</w:t>
      </w:r>
      <w:r w:rsidRPr="00760ABD">
        <w:rPr>
          <w:rFonts w:ascii="Cambria Math" w:hAnsi="Cambria Math" w:cs="Cambria Math"/>
          <w:sz w:val="24"/>
        </w:rPr>
        <w:t>‐</w:t>
      </w:r>
      <w:r w:rsidRPr="00760ABD">
        <w:rPr>
          <w:rFonts w:ascii="Source Sans Pro" w:hAnsi="Source Sans Pro" w:cs="Arial"/>
          <w:sz w:val="24"/>
        </w:rPr>
        <w:t>building techniques to draw conclusions and determine next steps.</w:t>
      </w:r>
    </w:p>
    <w:p w14:paraId="37F0AD3A"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lastRenderedPageBreak/>
        <w:t>1.2.9</w:t>
      </w:r>
      <w:r w:rsidRPr="00760ABD">
        <w:rPr>
          <w:rFonts w:ascii="Source Sans Pro" w:hAnsi="Source Sans Pro" w:cs="Arial"/>
          <w:sz w:val="24"/>
        </w:rPr>
        <w:tab/>
        <w:t>Identify advantages and disadvantages involving digital and/or electronic communications (e.g., common content for large audience, control of tone, speed, cost, lack of non</w:t>
      </w:r>
      <w:r w:rsidRPr="00760ABD">
        <w:rPr>
          <w:rFonts w:ascii="Cambria Math" w:hAnsi="Cambria Math" w:cs="Cambria Math"/>
          <w:sz w:val="24"/>
        </w:rPr>
        <w:t>‐</w:t>
      </w:r>
      <w:r w:rsidRPr="00760ABD">
        <w:rPr>
          <w:rFonts w:ascii="Source Sans Pro" w:hAnsi="Source Sans Pro" w:cs="Arial"/>
          <w:sz w:val="24"/>
        </w:rPr>
        <w:t>verbal cues, potential for forwarding information, longevity).</w:t>
      </w:r>
    </w:p>
    <w:p w14:paraId="5AAEC75E" w14:textId="77777777" w:rsidR="00796FCD" w:rsidRPr="00760ABD" w:rsidRDefault="00796FCD" w:rsidP="00796FCD">
      <w:pPr>
        <w:ind w:left="900" w:hanging="900"/>
        <w:rPr>
          <w:rFonts w:ascii="Source Sans Pro" w:hAnsi="Source Sans Pro" w:cs="Arial"/>
          <w:sz w:val="24"/>
        </w:rPr>
      </w:pPr>
      <w:r w:rsidRPr="00760ABD">
        <w:rPr>
          <w:rFonts w:ascii="Source Sans Pro" w:hAnsi="Source Sans Pro" w:cs="Arial"/>
          <w:sz w:val="24"/>
        </w:rPr>
        <w:t>1.2.12</w:t>
      </w:r>
      <w:r w:rsidRPr="00760ABD">
        <w:rPr>
          <w:rFonts w:ascii="Source Sans Pro" w:hAnsi="Source Sans Pro" w:cs="Arial"/>
          <w:sz w:val="24"/>
        </w:rPr>
        <w:tab/>
        <w:t>Use technical writing skills to complete forms and create reports.</w:t>
      </w:r>
    </w:p>
    <w:p w14:paraId="7515B35C" w14:textId="77777777" w:rsidR="00796FCD" w:rsidRDefault="00796FCD" w:rsidP="00796FCD">
      <w:pPr>
        <w:ind w:left="900" w:hanging="900"/>
        <w:rPr>
          <w:rFonts w:ascii="Source Sans Pro" w:hAnsi="Source Sans Pro" w:cs="Arial"/>
          <w:sz w:val="24"/>
        </w:rPr>
      </w:pPr>
    </w:p>
    <w:p w14:paraId="5C8ED2F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3</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FB06F7">
        <w:rPr>
          <w:rFonts w:ascii="Source Sans Pro" w:hAnsi="Source Sans Pro" w:cs="Arial"/>
          <w:b/>
          <w:bCs/>
          <w:sz w:val="24"/>
        </w:rPr>
        <w:t>Business Ethics and Law</w:t>
      </w:r>
    </w:p>
    <w:p w14:paraId="6E3F77EF" w14:textId="77777777" w:rsidR="00796FCD" w:rsidRDefault="00796FCD" w:rsidP="00796FCD">
      <w:pPr>
        <w:ind w:left="2160"/>
        <w:rPr>
          <w:rFonts w:ascii="Source Sans Pro" w:hAnsi="Source Sans Pro" w:cs="Arial"/>
          <w:bCs/>
          <w:sz w:val="24"/>
        </w:rPr>
      </w:pPr>
      <w:r w:rsidRPr="006A6CD2">
        <w:rPr>
          <w:rFonts w:ascii="Source Sans Pro" w:hAnsi="Source Sans Pro" w:cs="Arial"/>
          <w:bCs/>
          <w:sz w:val="24"/>
        </w:rPr>
        <w:t>Analyze how professional, ethical, and legal behavior contributes to continuous improvement in organizational performance and regulatory compliance.</w:t>
      </w:r>
    </w:p>
    <w:p w14:paraId="13E90CDB" w14:textId="77777777" w:rsidR="00796FCD" w:rsidRPr="00B8347B" w:rsidRDefault="00796FCD" w:rsidP="00796FCD">
      <w:pPr>
        <w:ind w:left="-90"/>
        <w:rPr>
          <w:rFonts w:ascii="Source Sans Pro" w:hAnsi="Source Sans Pro" w:cs="Arial"/>
          <w:b/>
          <w:sz w:val="24"/>
        </w:rPr>
      </w:pPr>
      <w:r w:rsidRPr="00B8347B">
        <w:rPr>
          <w:rFonts w:ascii="Source Sans Pro" w:hAnsi="Source Sans Pro" w:cs="Arial"/>
          <w:b/>
          <w:sz w:val="24"/>
        </w:rPr>
        <w:t>Competencies</w:t>
      </w:r>
    </w:p>
    <w:p w14:paraId="5EF575E8"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1.3.2</w:t>
      </w:r>
      <w:r w:rsidRPr="0040088F">
        <w:rPr>
          <w:rFonts w:ascii="Source Sans Pro" w:hAnsi="Source Sans Pro" w:cs="Arial"/>
          <w:bCs/>
          <w:sz w:val="24"/>
        </w:rPr>
        <w:tab/>
        <w:t>Follow protocols and practices necessary to maintain a clean, safe, and healthy work environment.</w:t>
      </w:r>
    </w:p>
    <w:p w14:paraId="6AE69DF9"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1.3.5</w:t>
      </w:r>
      <w:r w:rsidRPr="0040088F">
        <w:rPr>
          <w:rFonts w:ascii="Source Sans Pro" w:hAnsi="Source Sans Pro" w:cs="Arial"/>
          <w:bCs/>
          <w:sz w:val="24"/>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65BF02E"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1.3.7</w:t>
      </w:r>
      <w:r w:rsidRPr="0040088F">
        <w:rPr>
          <w:rFonts w:ascii="Source Sans Pro" w:hAnsi="Source Sans Pro" w:cs="Arial"/>
          <w:bCs/>
          <w:sz w:val="24"/>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5019FC43" w14:textId="77777777" w:rsidR="00796FCD" w:rsidRPr="0040088F" w:rsidRDefault="00796FCD" w:rsidP="00796FCD">
      <w:pPr>
        <w:ind w:left="900" w:hanging="900"/>
        <w:rPr>
          <w:rFonts w:ascii="Source Sans Pro" w:hAnsi="Source Sans Pro" w:cs="Arial"/>
          <w:bCs/>
          <w:sz w:val="24"/>
        </w:rPr>
      </w:pPr>
      <w:r w:rsidRPr="0040088F">
        <w:rPr>
          <w:rFonts w:ascii="Source Sans Pro" w:hAnsi="Source Sans Pro" w:cs="Arial"/>
          <w:bCs/>
          <w:sz w:val="24"/>
        </w:rPr>
        <w:t>1.3.8</w:t>
      </w:r>
      <w:r w:rsidRPr="0040088F">
        <w:rPr>
          <w:rFonts w:ascii="Source Sans Pro" w:hAnsi="Source Sans Pro" w:cs="Arial"/>
          <w:bCs/>
          <w:sz w:val="24"/>
        </w:rPr>
        <w:tab/>
        <w:t>Verify compliance with computer and intellectual property laws and regulations.</w:t>
      </w:r>
    </w:p>
    <w:p w14:paraId="6FD7A492" w14:textId="77777777" w:rsidR="00796FCD" w:rsidRPr="00A101F7" w:rsidRDefault="00796FCD" w:rsidP="00796FCD">
      <w:pPr>
        <w:ind w:left="900" w:hanging="900"/>
        <w:rPr>
          <w:rFonts w:ascii="Source Sans Pro" w:hAnsi="Source Sans Pro" w:cs="Arial"/>
          <w:sz w:val="24"/>
        </w:rPr>
      </w:pPr>
    </w:p>
    <w:p w14:paraId="3ED16176"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1.4.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Knowledge Management and Information Technology</w:t>
      </w:r>
    </w:p>
    <w:p w14:paraId="0194BF6B"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Demonstrate current and emerging strategies and technologies used to </w:t>
      </w:r>
      <w:r>
        <w:rPr>
          <w:rFonts w:ascii="Source Sans Pro" w:hAnsi="Source Sans Pro" w:cs="Arial"/>
          <w:bCs/>
          <w:sz w:val="24"/>
        </w:rPr>
        <w:tab/>
      </w:r>
      <w:r w:rsidRPr="00A101F7">
        <w:rPr>
          <w:rFonts w:ascii="Source Sans Pro" w:hAnsi="Source Sans Pro" w:cs="Arial"/>
          <w:bCs/>
          <w:sz w:val="24"/>
        </w:rPr>
        <w:t>collect, analyze, record and share information in business operations.</w:t>
      </w:r>
    </w:p>
    <w:p w14:paraId="42800D4A" w14:textId="77777777" w:rsidR="00796FCD" w:rsidRPr="00A101F7" w:rsidRDefault="00796FCD" w:rsidP="00796FCD">
      <w:pPr>
        <w:rPr>
          <w:rFonts w:ascii="Source Sans Pro" w:hAnsi="Source Sans Pro" w:cs="Arial"/>
          <w:b/>
          <w:sz w:val="24"/>
        </w:rPr>
      </w:pPr>
      <w:bookmarkStart w:id="0" w:name="_Hlk172622257"/>
      <w:r w:rsidRPr="00A101F7">
        <w:rPr>
          <w:rFonts w:ascii="Source Sans Pro" w:hAnsi="Source Sans Pro" w:cs="Arial"/>
          <w:b/>
          <w:sz w:val="24"/>
        </w:rPr>
        <w:t>Competencies</w:t>
      </w:r>
      <w:bookmarkEnd w:id="0"/>
      <w:r w:rsidRPr="00A101F7">
        <w:rPr>
          <w:rFonts w:ascii="Source Sans Pro" w:hAnsi="Source Sans Pro" w:cs="Arial"/>
          <w:b/>
          <w:sz w:val="24"/>
        </w:rPr>
        <w:t xml:space="preserve"> </w:t>
      </w:r>
    </w:p>
    <w:p w14:paraId="10A33A2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1.4.6</w:t>
      </w:r>
      <w:r w:rsidRPr="001B08E4">
        <w:rPr>
          <w:rFonts w:ascii="Source Sans Pro" w:hAnsi="Source Sans Pro" w:cs="Arial"/>
          <w:sz w:val="24"/>
        </w:rPr>
        <w:tab/>
        <w:t>Use an electronic database to access and create business and technical information.</w:t>
      </w:r>
    </w:p>
    <w:p w14:paraId="60FB68EC" w14:textId="77777777" w:rsidR="00796FCD" w:rsidRPr="001B08E4" w:rsidRDefault="00796FCD" w:rsidP="00796FCD">
      <w:pPr>
        <w:ind w:left="900" w:hanging="900"/>
        <w:rPr>
          <w:rFonts w:ascii="Source Sans Pro" w:hAnsi="Source Sans Pro" w:cs="Arial"/>
          <w:sz w:val="24"/>
        </w:rPr>
      </w:pPr>
      <w:r w:rsidRPr="001B08E4">
        <w:rPr>
          <w:rFonts w:ascii="Source Sans Pro" w:hAnsi="Source Sans Pro" w:cs="Arial"/>
          <w:sz w:val="24"/>
        </w:rPr>
        <w:t>1.4.7</w:t>
      </w:r>
      <w:r w:rsidRPr="001B08E4">
        <w:rPr>
          <w:rFonts w:ascii="Source Sans Pro" w:hAnsi="Source Sans Pro" w:cs="Arial"/>
          <w:sz w:val="24"/>
        </w:rPr>
        <w:tab/>
        <w:t>Use personal information management and productivity applications to optimize assigned tasks (e.g., lists, calendars, address books).</w:t>
      </w:r>
    </w:p>
    <w:p w14:paraId="005055CC" w14:textId="77777777" w:rsidR="00796FCD" w:rsidRPr="00A101F7" w:rsidRDefault="00796FCD" w:rsidP="00796FCD">
      <w:pPr>
        <w:ind w:left="900" w:hanging="900"/>
        <w:rPr>
          <w:rFonts w:ascii="Source Sans Pro" w:hAnsi="Source Sans Pro" w:cs="Arial"/>
          <w:sz w:val="24"/>
        </w:rPr>
      </w:pPr>
    </w:p>
    <w:p w14:paraId="24F82DEE"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ab/>
      </w:r>
      <w:r w:rsidRPr="00BD5B3D">
        <w:rPr>
          <w:rFonts w:ascii="Source Sans Pro" w:hAnsi="Source Sans Pro" w:cs="Arial"/>
          <w:b/>
          <w:bCs/>
          <w:sz w:val="24"/>
        </w:rPr>
        <w:t>Global Environment</w:t>
      </w:r>
    </w:p>
    <w:p w14:paraId="6006CD7D" w14:textId="77777777" w:rsidR="00796FCD" w:rsidRDefault="00796FCD" w:rsidP="00796FCD">
      <w:pPr>
        <w:ind w:left="2160"/>
        <w:rPr>
          <w:rFonts w:ascii="Source Sans Pro" w:hAnsi="Source Sans Pro" w:cs="Arial"/>
          <w:bCs/>
          <w:sz w:val="24"/>
        </w:rPr>
      </w:pPr>
      <w:r w:rsidRPr="00410785">
        <w:rPr>
          <w:rFonts w:ascii="Source Sans Pro" w:hAnsi="Source Sans Pro" w:cs="Arial"/>
          <w:bCs/>
          <w:sz w:val="24"/>
        </w:rPr>
        <w:t>Evaluate how beliefs, values, attitudes, and behaviors influence organizational strategies and goals.</w:t>
      </w:r>
    </w:p>
    <w:p w14:paraId="00062E53" w14:textId="77777777" w:rsidR="00796FCD" w:rsidRPr="003C75CD" w:rsidRDefault="00796FCD" w:rsidP="00796FCD">
      <w:pPr>
        <w:rPr>
          <w:rFonts w:ascii="Source Sans Pro" w:hAnsi="Source Sans Pro" w:cs="Arial"/>
          <w:b/>
          <w:sz w:val="24"/>
        </w:rPr>
      </w:pPr>
      <w:r w:rsidRPr="003C75CD">
        <w:rPr>
          <w:rFonts w:ascii="Source Sans Pro" w:hAnsi="Source Sans Pro" w:cs="Arial"/>
          <w:b/>
          <w:sz w:val="24"/>
        </w:rPr>
        <w:t>Competencies</w:t>
      </w:r>
    </w:p>
    <w:p w14:paraId="7379EC45" w14:textId="77777777" w:rsidR="00796FCD" w:rsidRPr="00F2652B" w:rsidRDefault="00796FCD" w:rsidP="00796FCD">
      <w:pPr>
        <w:ind w:left="900" w:hanging="900"/>
        <w:rPr>
          <w:rFonts w:ascii="Source Sans Pro" w:hAnsi="Source Sans Pro" w:cs="Arial"/>
          <w:bCs/>
          <w:sz w:val="24"/>
        </w:rPr>
      </w:pPr>
      <w:r w:rsidRPr="00F2652B">
        <w:rPr>
          <w:rFonts w:ascii="Source Sans Pro" w:hAnsi="Source Sans Pro" w:cs="Arial"/>
          <w:bCs/>
          <w:sz w:val="24"/>
        </w:rPr>
        <w:t>1.5.7</w:t>
      </w:r>
      <w:r w:rsidRPr="00F2652B">
        <w:rPr>
          <w:rFonts w:ascii="Source Sans Pro" w:hAnsi="Source Sans Pro" w:cs="Arial"/>
          <w:bCs/>
          <w:sz w:val="24"/>
        </w:rPr>
        <w:tab/>
        <w:t>Use intercultural communication skills to exchange ideas and create meaning.</w:t>
      </w:r>
    </w:p>
    <w:p w14:paraId="27A0BBC9" w14:textId="77777777" w:rsidR="00796FCD" w:rsidRDefault="00796FCD" w:rsidP="00796FCD">
      <w:pPr>
        <w:ind w:left="1620" w:hanging="1620"/>
        <w:rPr>
          <w:rFonts w:ascii="Source Sans Pro" w:hAnsi="Source Sans Pro" w:cs="Arial"/>
          <w:b/>
          <w:sz w:val="24"/>
        </w:rPr>
      </w:pPr>
    </w:p>
    <w:p w14:paraId="5C50DC18"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1.6.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Business Literacy</w:t>
      </w:r>
    </w:p>
    <w:p w14:paraId="251868E6"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Develop foundational skills and knowledge in entrepreneurship, </w:t>
      </w:r>
      <w:r>
        <w:rPr>
          <w:rFonts w:ascii="Source Sans Pro" w:hAnsi="Source Sans Pro" w:cs="Arial"/>
          <w:bCs/>
          <w:sz w:val="24"/>
        </w:rPr>
        <w:tab/>
      </w:r>
      <w:r w:rsidRPr="00A101F7">
        <w:rPr>
          <w:rFonts w:ascii="Source Sans Pro" w:hAnsi="Source Sans Pro" w:cs="Arial"/>
          <w:bCs/>
          <w:sz w:val="24"/>
        </w:rPr>
        <w:t>financial literacy and business operations.</w:t>
      </w:r>
    </w:p>
    <w:p w14:paraId="347D13C6"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3D6C7310"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1.6.1</w:t>
      </w:r>
      <w:r w:rsidRPr="004D1BFE">
        <w:rPr>
          <w:rFonts w:ascii="Source Sans Pro" w:hAnsi="Source Sans Pro" w:cs="Arial"/>
          <w:sz w:val="24"/>
        </w:rPr>
        <w:tab/>
        <w:t>Identify business opportunities.</w:t>
      </w:r>
    </w:p>
    <w:p w14:paraId="04870861"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lastRenderedPageBreak/>
        <w:t>1.6.2</w:t>
      </w:r>
      <w:r w:rsidRPr="004D1BFE">
        <w:rPr>
          <w:rFonts w:ascii="Source Sans Pro" w:hAnsi="Source Sans Pro" w:cs="Arial"/>
          <w:sz w:val="24"/>
        </w:rPr>
        <w:tab/>
        <w:t>Assess the reality of becoming an entrepreneur, including advantages and disadvantages (e.g., risk versus reward, reasons for success and failure).</w:t>
      </w:r>
    </w:p>
    <w:p w14:paraId="35AE947B"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1.6.4</w:t>
      </w:r>
      <w:r w:rsidRPr="004D1BFE">
        <w:rPr>
          <w:rFonts w:ascii="Source Sans Pro" w:hAnsi="Source Sans Pro" w:cs="Arial"/>
          <w:sz w:val="24"/>
        </w:rPr>
        <w:tab/>
        <w:t>Identify types of businesses, ownership, and entities (i.e., individual proprietorships, partnerships, corporations, cooperatives, public, private, profit, not</w:t>
      </w:r>
      <w:r w:rsidRPr="004D1BFE">
        <w:rPr>
          <w:rFonts w:ascii="Cambria Math" w:hAnsi="Cambria Math" w:cs="Cambria Math"/>
          <w:sz w:val="24"/>
        </w:rPr>
        <w:t>‐</w:t>
      </w:r>
      <w:r w:rsidRPr="004D1BFE">
        <w:rPr>
          <w:rFonts w:ascii="Source Sans Pro" w:hAnsi="Source Sans Pro" w:cs="Arial"/>
          <w:sz w:val="24"/>
        </w:rPr>
        <w:t>for</w:t>
      </w:r>
      <w:r w:rsidRPr="004D1BFE">
        <w:rPr>
          <w:rFonts w:ascii="Cambria Math" w:hAnsi="Cambria Math" w:cs="Cambria Math"/>
          <w:sz w:val="24"/>
        </w:rPr>
        <w:t>‐</w:t>
      </w:r>
      <w:r w:rsidRPr="004D1BFE">
        <w:rPr>
          <w:rFonts w:ascii="Source Sans Pro" w:hAnsi="Source Sans Pro" w:cs="Arial"/>
          <w:sz w:val="24"/>
        </w:rPr>
        <w:t>profit).</w:t>
      </w:r>
    </w:p>
    <w:p w14:paraId="05830988"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1.6.5</w:t>
      </w:r>
      <w:r w:rsidRPr="004D1BFE">
        <w:rPr>
          <w:rFonts w:ascii="Source Sans Pro" w:hAnsi="Source Sans Pro" w:cs="Arial"/>
          <w:sz w:val="24"/>
        </w:rPr>
        <w:tab/>
        <w:t>Describe organizational structure, chain of command, the roles and responsibilities of the organizational departments, and interdepartmental interactions.</w:t>
      </w:r>
    </w:p>
    <w:p w14:paraId="0F114787" w14:textId="77777777" w:rsidR="00796FCD" w:rsidRPr="004D1BFE" w:rsidRDefault="00796FCD" w:rsidP="00796FCD">
      <w:pPr>
        <w:ind w:left="900" w:hanging="900"/>
        <w:rPr>
          <w:rFonts w:ascii="Source Sans Pro" w:hAnsi="Source Sans Pro" w:cs="Arial"/>
          <w:sz w:val="24"/>
        </w:rPr>
      </w:pPr>
      <w:r w:rsidRPr="004D1BFE">
        <w:rPr>
          <w:rFonts w:ascii="Source Sans Pro" w:hAnsi="Source Sans Pro" w:cs="Arial"/>
          <w:sz w:val="24"/>
        </w:rPr>
        <w:t>1.6.6</w:t>
      </w:r>
      <w:r w:rsidRPr="004D1BFE">
        <w:rPr>
          <w:rFonts w:ascii="Source Sans Pro" w:hAnsi="Source Sans Pro" w:cs="Arial"/>
          <w:sz w:val="24"/>
        </w:rPr>
        <w:tab/>
        <w:t>Identify the target market served by the organization, the niche that the organization fills, and an outlook of the industry.</w:t>
      </w:r>
    </w:p>
    <w:p w14:paraId="3D1A898D" w14:textId="77777777" w:rsidR="00796FCD" w:rsidRDefault="00796FCD" w:rsidP="00796FCD">
      <w:pPr>
        <w:ind w:left="900" w:hanging="900"/>
        <w:rPr>
          <w:rFonts w:ascii="Source Sans Pro" w:hAnsi="Source Sans Pro" w:cs="Arial"/>
          <w:sz w:val="24"/>
        </w:rPr>
      </w:pPr>
      <w:r w:rsidRPr="004D1BFE">
        <w:rPr>
          <w:rFonts w:ascii="Source Sans Pro" w:hAnsi="Source Sans Pro" w:cs="Arial"/>
          <w:sz w:val="24"/>
        </w:rPr>
        <w:t>1.6.12</w:t>
      </w:r>
      <w:r w:rsidRPr="004D1BFE">
        <w:rPr>
          <w:rFonts w:ascii="Source Sans Pro" w:hAnsi="Source Sans Pro" w:cs="Arial"/>
          <w:sz w:val="24"/>
        </w:rPr>
        <w:tab/>
        <w:t>Describe classifications of employee benefits, rights, deductions and compensations.</w:t>
      </w:r>
    </w:p>
    <w:p w14:paraId="3E1BACA8" w14:textId="77777777" w:rsidR="00796FCD" w:rsidRPr="00A101F7" w:rsidRDefault="00796FCD" w:rsidP="00796FCD">
      <w:pPr>
        <w:ind w:left="900" w:hanging="900"/>
        <w:rPr>
          <w:rFonts w:ascii="Source Sans Pro" w:hAnsi="Source Sans Pro" w:cs="Arial"/>
          <w:sz w:val="24"/>
        </w:rPr>
      </w:pPr>
    </w:p>
    <w:p w14:paraId="46BB78FB"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1.7.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Entrepreneurship/Entrepreneurs</w:t>
      </w:r>
    </w:p>
    <w:p w14:paraId="211D07C2"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Analyze the environment in which a business operates, and the </w:t>
      </w:r>
      <w:r>
        <w:rPr>
          <w:rFonts w:ascii="Source Sans Pro" w:hAnsi="Source Sans Pro" w:cs="Arial"/>
          <w:bCs/>
          <w:sz w:val="24"/>
        </w:rPr>
        <w:tab/>
      </w:r>
      <w:r w:rsidRPr="00A101F7">
        <w:rPr>
          <w:rFonts w:ascii="Source Sans Pro" w:hAnsi="Source Sans Pro" w:cs="Arial"/>
          <w:bCs/>
          <w:sz w:val="24"/>
        </w:rPr>
        <w:t>economic factors and opportunities associated with self-employment.</w:t>
      </w:r>
    </w:p>
    <w:p w14:paraId="71BF5765" w14:textId="77777777" w:rsidR="00796FCD"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7DE134E1"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1.7.7</w:t>
      </w:r>
      <w:r w:rsidRPr="009715A4">
        <w:rPr>
          <w:rFonts w:ascii="Source Sans Pro" w:hAnsi="Source Sans Pro" w:cs="Arial"/>
          <w:sz w:val="24"/>
        </w:rPr>
        <w:tab/>
        <w:t>Create a list of personal strengths, weaknesses, skills and abilities needed to be successful as an entrepreneur.</w:t>
      </w:r>
    </w:p>
    <w:p w14:paraId="5032D6BE"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1.7.9</w:t>
      </w:r>
      <w:r w:rsidRPr="009715A4">
        <w:rPr>
          <w:rFonts w:ascii="Source Sans Pro" w:hAnsi="Source Sans Pro" w:cs="Arial"/>
          <w:sz w:val="24"/>
        </w:rPr>
        <w:tab/>
        <w:t>Conduct a self</w:t>
      </w:r>
      <w:r w:rsidRPr="009715A4">
        <w:rPr>
          <w:rFonts w:ascii="Cambria Math" w:hAnsi="Cambria Math" w:cs="Cambria Math"/>
          <w:sz w:val="24"/>
        </w:rPr>
        <w:t>‐</w:t>
      </w:r>
      <w:r w:rsidRPr="009715A4">
        <w:rPr>
          <w:rFonts w:ascii="Source Sans Pro" w:hAnsi="Source Sans Pro" w:cs="Arial"/>
          <w:sz w:val="24"/>
        </w:rPr>
        <w:t>assessment to determine entrepreneurial potential.</w:t>
      </w:r>
    </w:p>
    <w:p w14:paraId="49651163" w14:textId="77777777" w:rsidR="00796FCD" w:rsidRPr="009715A4" w:rsidRDefault="00796FCD" w:rsidP="00796FCD">
      <w:pPr>
        <w:ind w:left="900" w:hanging="900"/>
        <w:rPr>
          <w:rFonts w:ascii="Source Sans Pro" w:hAnsi="Source Sans Pro" w:cs="Arial"/>
          <w:sz w:val="24"/>
        </w:rPr>
      </w:pPr>
      <w:r w:rsidRPr="009715A4">
        <w:rPr>
          <w:rFonts w:ascii="Source Sans Pro" w:hAnsi="Source Sans Pro" w:cs="Arial"/>
          <w:sz w:val="24"/>
        </w:rPr>
        <w:t>1.7.10</w:t>
      </w:r>
      <w:r w:rsidRPr="009715A4">
        <w:rPr>
          <w:rFonts w:ascii="Source Sans Pro" w:hAnsi="Source Sans Pro" w:cs="Arial"/>
          <w:sz w:val="24"/>
        </w:rPr>
        <w:tab/>
        <w:t>Describe techniques for obtaining experience (e.g., apprenticeship, co</w:t>
      </w:r>
      <w:r w:rsidRPr="009715A4">
        <w:rPr>
          <w:rFonts w:ascii="Cambria Math" w:hAnsi="Cambria Math" w:cs="Cambria Math"/>
          <w:sz w:val="24"/>
        </w:rPr>
        <w:t>‐</w:t>
      </w:r>
      <w:r w:rsidRPr="009715A4">
        <w:rPr>
          <w:rFonts w:ascii="Source Sans Pro" w:hAnsi="Source Sans Pro" w:cs="Arial"/>
          <w:sz w:val="24"/>
        </w:rPr>
        <w:t>operative [co</w:t>
      </w:r>
      <w:r w:rsidRPr="009715A4">
        <w:rPr>
          <w:rFonts w:ascii="Cambria Math" w:hAnsi="Cambria Math" w:cs="Cambria Math"/>
          <w:sz w:val="24"/>
        </w:rPr>
        <w:t>‐</w:t>
      </w:r>
      <w:r w:rsidRPr="009715A4">
        <w:rPr>
          <w:rFonts w:ascii="Source Sans Pro" w:hAnsi="Source Sans Pro" w:cs="Arial"/>
          <w:sz w:val="24"/>
        </w:rPr>
        <w:t>op] education, work placement, internship, job shadowing) related to an entrepreneurial objective.</w:t>
      </w:r>
    </w:p>
    <w:p w14:paraId="13906957" w14:textId="77777777" w:rsidR="00796FCD" w:rsidRPr="00A101F7" w:rsidRDefault="00796FCD" w:rsidP="00796FCD">
      <w:pPr>
        <w:ind w:left="900" w:hanging="900"/>
        <w:rPr>
          <w:rFonts w:ascii="Source Sans Pro" w:hAnsi="Source Sans Pro" w:cs="Arial"/>
          <w:sz w:val="24"/>
        </w:rPr>
      </w:pPr>
      <w:r w:rsidRPr="009715A4">
        <w:rPr>
          <w:rFonts w:ascii="Source Sans Pro" w:hAnsi="Source Sans Pro" w:cs="Arial"/>
          <w:sz w:val="24"/>
        </w:rPr>
        <w:t>1.7.13</w:t>
      </w:r>
      <w:r w:rsidRPr="009715A4">
        <w:rPr>
          <w:rFonts w:ascii="Source Sans Pro" w:hAnsi="Source Sans Pro" w:cs="Arial"/>
          <w:sz w:val="24"/>
        </w:rPr>
        <w:tab/>
        <w:t>Protect intellectual property and knowledge (e.g., copyright, patent, trademark, trade secrets, processes).</w:t>
      </w:r>
    </w:p>
    <w:p w14:paraId="2625E1C9" w14:textId="77777777" w:rsidR="00796FCD" w:rsidRPr="00A101F7" w:rsidRDefault="00796FCD" w:rsidP="00796FCD">
      <w:pPr>
        <w:ind w:left="900" w:hanging="900"/>
        <w:rPr>
          <w:rFonts w:ascii="Source Sans Pro" w:hAnsi="Source Sans Pro" w:cs="Arial"/>
          <w:sz w:val="24"/>
        </w:rPr>
      </w:pPr>
    </w:p>
    <w:p w14:paraId="165391D2"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 xml:space="preserve">1.8. </w:t>
      </w:r>
      <w:r w:rsidRPr="00A101F7">
        <w:rPr>
          <w:rFonts w:ascii="Source Sans Pro" w:hAnsi="Source Sans Pro" w:cs="Arial"/>
          <w:b/>
          <w:bCs/>
          <w:sz w:val="24"/>
        </w:rPr>
        <w:tab/>
      </w:r>
      <w:r>
        <w:rPr>
          <w:rFonts w:ascii="Source Sans Pro" w:hAnsi="Source Sans Pro" w:cs="Arial"/>
          <w:b/>
          <w:bCs/>
          <w:sz w:val="24"/>
        </w:rPr>
        <w:tab/>
      </w:r>
      <w:r w:rsidRPr="00A101F7">
        <w:rPr>
          <w:rFonts w:ascii="Source Sans Pro" w:hAnsi="Source Sans Pro" w:cs="Arial"/>
          <w:b/>
          <w:bCs/>
          <w:sz w:val="24"/>
        </w:rPr>
        <w:t>Operations Management</w:t>
      </w:r>
    </w:p>
    <w:p w14:paraId="1F0DE8CD" w14:textId="77777777" w:rsidR="00796FCD" w:rsidRPr="00A101F7"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Plan, organize and monitor an organization or department to maximize </w:t>
      </w:r>
      <w:r>
        <w:rPr>
          <w:rFonts w:ascii="Source Sans Pro" w:hAnsi="Source Sans Pro" w:cs="Arial"/>
          <w:bCs/>
          <w:sz w:val="24"/>
        </w:rPr>
        <w:tab/>
      </w:r>
      <w:r w:rsidRPr="00A101F7">
        <w:rPr>
          <w:rFonts w:ascii="Source Sans Pro" w:hAnsi="Source Sans Pro" w:cs="Arial"/>
          <w:bCs/>
          <w:sz w:val="24"/>
        </w:rPr>
        <w:t>contribution to organizational goals and objectives.</w:t>
      </w:r>
    </w:p>
    <w:p w14:paraId="73A8CD32" w14:textId="77777777" w:rsidR="00796FCD" w:rsidRPr="00A101F7" w:rsidRDefault="00796FCD" w:rsidP="00796FCD">
      <w:pPr>
        <w:rPr>
          <w:rFonts w:ascii="Source Sans Pro" w:hAnsi="Source Sans Pro" w:cs="Arial"/>
          <w:b/>
          <w:sz w:val="24"/>
        </w:rPr>
      </w:pPr>
      <w:r w:rsidRPr="00A101F7">
        <w:rPr>
          <w:rFonts w:ascii="Source Sans Pro" w:hAnsi="Source Sans Pro" w:cs="Arial"/>
          <w:b/>
          <w:sz w:val="24"/>
        </w:rPr>
        <w:t xml:space="preserve">Competencies </w:t>
      </w:r>
    </w:p>
    <w:p w14:paraId="2DD4F75E"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1.8.1</w:t>
      </w:r>
      <w:r w:rsidRPr="007001F8">
        <w:rPr>
          <w:rFonts w:ascii="Source Sans Pro" w:hAnsi="Source Sans Pro" w:cs="Arial"/>
          <w:bCs/>
          <w:sz w:val="24"/>
        </w:rPr>
        <w:tab/>
        <w:t>Forecast future resources and budgetary needs using financial documents (e.g., balance sheet demand forecasting, financial ratios).</w:t>
      </w:r>
    </w:p>
    <w:p w14:paraId="5557EA53"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1.8.4</w:t>
      </w:r>
      <w:r w:rsidRPr="007001F8">
        <w:rPr>
          <w:rFonts w:ascii="Source Sans Pro" w:hAnsi="Source Sans Pro" w:cs="Arial"/>
          <w:bCs/>
          <w:sz w:val="24"/>
        </w:rPr>
        <w:tab/>
        <w:t>Identify alternative actions to take when goals are not met (e.g., changing goals, changing strategies, efficiencies).</w:t>
      </w:r>
    </w:p>
    <w:p w14:paraId="25102AD6" w14:textId="77777777" w:rsidR="00796FCD" w:rsidRPr="007001F8" w:rsidRDefault="00796FCD" w:rsidP="00796FCD">
      <w:pPr>
        <w:ind w:left="900" w:hanging="900"/>
        <w:rPr>
          <w:rFonts w:ascii="Source Sans Pro" w:hAnsi="Source Sans Pro" w:cs="Arial"/>
          <w:bCs/>
          <w:sz w:val="24"/>
        </w:rPr>
      </w:pPr>
      <w:r w:rsidRPr="007001F8">
        <w:rPr>
          <w:rFonts w:ascii="Source Sans Pro" w:hAnsi="Source Sans Pro" w:cs="Arial"/>
          <w:bCs/>
          <w:sz w:val="24"/>
        </w:rPr>
        <w:t>1.8.9</w:t>
      </w:r>
      <w:r w:rsidRPr="007001F8">
        <w:rPr>
          <w:rFonts w:ascii="Source Sans Pro" w:hAnsi="Source Sans Pro" w:cs="Arial"/>
          <w:bCs/>
          <w:sz w:val="24"/>
        </w:rPr>
        <w:tab/>
        <w:t>Develop a budget that reflects the strategies and goals of the organization.</w:t>
      </w:r>
    </w:p>
    <w:p w14:paraId="008B8706" w14:textId="77777777" w:rsidR="00796FCD" w:rsidRPr="007001F8" w:rsidRDefault="00796FCD" w:rsidP="00796FCD">
      <w:pPr>
        <w:ind w:left="900" w:hanging="900"/>
        <w:rPr>
          <w:rFonts w:ascii="Source Sans Pro" w:hAnsi="Source Sans Pro" w:cs="Arial"/>
          <w:bCs/>
          <w:sz w:val="24"/>
        </w:rPr>
      </w:pPr>
    </w:p>
    <w:p w14:paraId="03C7B3F2" w14:textId="77777777" w:rsidR="00796FCD" w:rsidRDefault="00796FCD" w:rsidP="00796FCD">
      <w:pPr>
        <w:rPr>
          <w:rFonts w:ascii="Source Sans Pro" w:hAnsi="Source Sans Pro" w:cs="Arial"/>
          <w:b/>
          <w:sz w:val="24"/>
        </w:rPr>
      </w:pPr>
      <w:r>
        <w:rPr>
          <w:rFonts w:ascii="Source Sans Pro" w:hAnsi="Source Sans Pro" w:cs="Arial"/>
          <w:b/>
          <w:sz w:val="24"/>
        </w:rPr>
        <w:br w:type="page"/>
      </w:r>
    </w:p>
    <w:p w14:paraId="1F4EF853"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lastRenderedPageBreak/>
        <w:t xml:space="preserve">Outcome:  </w:t>
      </w:r>
      <w:r w:rsidRPr="00A101F7">
        <w:rPr>
          <w:rFonts w:ascii="Source Sans Pro" w:hAnsi="Source Sans Pro" w:cs="Arial"/>
          <w:b/>
          <w:bCs/>
          <w:sz w:val="24"/>
        </w:rPr>
        <w:t xml:space="preserve">1.9. </w:t>
      </w:r>
      <w:r>
        <w:rPr>
          <w:rFonts w:ascii="Source Sans Pro" w:hAnsi="Source Sans Pro" w:cs="Arial"/>
          <w:b/>
          <w:bCs/>
          <w:sz w:val="24"/>
        </w:rPr>
        <w:tab/>
      </w:r>
      <w:r w:rsidRPr="00A101F7">
        <w:rPr>
          <w:rFonts w:ascii="Source Sans Pro" w:hAnsi="Source Sans Pro" w:cs="Arial"/>
          <w:b/>
          <w:bCs/>
          <w:sz w:val="24"/>
        </w:rPr>
        <w:tab/>
        <w:t>Financial Management</w:t>
      </w:r>
    </w:p>
    <w:p w14:paraId="339949F9" w14:textId="77777777" w:rsidR="00796FCD" w:rsidRDefault="00796FCD" w:rsidP="00796FCD">
      <w:pPr>
        <w:ind w:left="1620"/>
        <w:rPr>
          <w:rFonts w:ascii="Source Sans Pro" w:hAnsi="Source Sans Pro" w:cs="Arial"/>
          <w:bCs/>
          <w:sz w:val="24"/>
        </w:rPr>
      </w:pPr>
      <w:r>
        <w:rPr>
          <w:rFonts w:ascii="Source Sans Pro" w:hAnsi="Source Sans Pro" w:cs="Arial"/>
          <w:bCs/>
          <w:sz w:val="24"/>
        </w:rPr>
        <w:tab/>
      </w:r>
      <w:r w:rsidRPr="00A101F7">
        <w:rPr>
          <w:rFonts w:ascii="Source Sans Pro" w:hAnsi="Source Sans Pro" w:cs="Arial"/>
          <w:bCs/>
          <w:sz w:val="24"/>
        </w:rPr>
        <w:t xml:space="preserve">Use financial tools, strategies and systems to develop, monitor and </w:t>
      </w:r>
      <w:r>
        <w:rPr>
          <w:rFonts w:ascii="Source Sans Pro" w:hAnsi="Source Sans Pro" w:cs="Arial"/>
          <w:bCs/>
          <w:sz w:val="24"/>
        </w:rPr>
        <w:tab/>
      </w:r>
      <w:r>
        <w:rPr>
          <w:rFonts w:ascii="Source Sans Pro" w:hAnsi="Source Sans Pro" w:cs="Arial"/>
          <w:bCs/>
          <w:sz w:val="24"/>
        </w:rPr>
        <w:tab/>
      </w:r>
      <w:r w:rsidRPr="00A101F7">
        <w:rPr>
          <w:rFonts w:ascii="Source Sans Pro" w:hAnsi="Source Sans Pro" w:cs="Arial"/>
          <w:bCs/>
          <w:sz w:val="24"/>
        </w:rPr>
        <w:t xml:space="preserve">control the use of financial resources to ensure personal and business </w:t>
      </w:r>
      <w:r>
        <w:rPr>
          <w:rFonts w:ascii="Source Sans Pro" w:hAnsi="Source Sans Pro" w:cs="Arial"/>
          <w:bCs/>
          <w:sz w:val="24"/>
        </w:rPr>
        <w:tab/>
      </w:r>
      <w:r w:rsidRPr="00A101F7">
        <w:rPr>
          <w:rFonts w:ascii="Source Sans Pro" w:hAnsi="Source Sans Pro" w:cs="Arial"/>
          <w:bCs/>
          <w:sz w:val="24"/>
        </w:rPr>
        <w:t>financial well-being.</w:t>
      </w:r>
    </w:p>
    <w:p w14:paraId="1AB7AA64" w14:textId="77777777" w:rsidR="00796FCD" w:rsidRPr="00715F3F" w:rsidRDefault="00796FCD" w:rsidP="00796FCD">
      <w:pPr>
        <w:rPr>
          <w:rFonts w:ascii="Source Sans Pro" w:hAnsi="Source Sans Pro" w:cs="Arial"/>
          <w:bCs/>
          <w:sz w:val="24"/>
        </w:rPr>
      </w:pPr>
      <w:r w:rsidRPr="00A101F7">
        <w:rPr>
          <w:rFonts w:ascii="Source Sans Pro" w:hAnsi="Source Sans Pro" w:cs="Arial"/>
          <w:b/>
          <w:sz w:val="24"/>
        </w:rPr>
        <w:t xml:space="preserve">Competencies </w:t>
      </w:r>
    </w:p>
    <w:p w14:paraId="131080C1"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1.9.1</w:t>
      </w:r>
      <w:r w:rsidRPr="00E16E75">
        <w:rPr>
          <w:rFonts w:ascii="Source Sans Pro" w:hAnsi="Source Sans Pro" w:cs="Arial"/>
          <w:sz w:val="24"/>
        </w:rPr>
        <w:tab/>
        <w:t>Create, analyze and interpret financial documents (e.g., budgets, income statements).</w:t>
      </w:r>
    </w:p>
    <w:p w14:paraId="2B109A85" w14:textId="77777777" w:rsidR="00796FCD" w:rsidRPr="00E16E75" w:rsidRDefault="00796FCD" w:rsidP="00796FCD">
      <w:pPr>
        <w:ind w:left="900" w:hanging="900"/>
        <w:rPr>
          <w:rFonts w:ascii="Source Sans Pro" w:hAnsi="Source Sans Pro" w:cs="Arial"/>
          <w:sz w:val="24"/>
        </w:rPr>
      </w:pPr>
      <w:r w:rsidRPr="00E16E75">
        <w:rPr>
          <w:rFonts w:ascii="Source Sans Pro" w:hAnsi="Source Sans Pro" w:cs="Arial"/>
          <w:sz w:val="24"/>
        </w:rPr>
        <w:t>1.9.8</w:t>
      </w:r>
      <w:r w:rsidRPr="00E16E75">
        <w:rPr>
          <w:rFonts w:ascii="Source Sans Pro" w:hAnsi="Source Sans Pro" w:cs="Arial"/>
          <w:sz w:val="24"/>
        </w:rPr>
        <w:tab/>
        <w:t>Identify income sources and expenditures.</w:t>
      </w:r>
    </w:p>
    <w:p w14:paraId="5BD3E270" w14:textId="77777777" w:rsidR="00796FCD" w:rsidRPr="00A101F7" w:rsidRDefault="00796FCD" w:rsidP="00796FCD">
      <w:pPr>
        <w:rPr>
          <w:rFonts w:ascii="Source Sans Pro" w:hAnsi="Source Sans Pro" w:cs="Arial"/>
          <w:sz w:val="24"/>
        </w:rPr>
      </w:pPr>
    </w:p>
    <w:p w14:paraId="6AA2C79D" w14:textId="77777777" w:rsidR="00796FCD" w:rsidRPr="00A101F7" w:rsidRDefault="00796FCD" w:rsidP="00796FCD">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1.1</w:t>
      </w:r>
      <w:r>
        <w:rPr>
          <w:rFonts w:ascii="Source Sans Pro" w:hAnsi="Source Sans Pro" w:cs="Arial"/>
          <w:b/>
          <w:bCs/>
          <w:sz w:val="24"/>
        </w:rPr>
        <w:t>0</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Sales and Marketing</w:t>
      </w:r>
    </w:p>
    <w:p w14:paraId="01D0C594" w14:textId="77777777" w:rsidR="00796FCD" w:rsidRDefault="00796FCD" w:rsidP="00796FCD">
      <w:pPr>
        <w:ind w:left="2160"/>
        <w:rPr>
          <w:rFonts w:ascii="Source Sans Pro" w:hAnsi="Source Sans Pro" w:cs="Arial"/>
          <w:bCs/>
          <w:sz w:val="24"/>
        </w:rPr>
      </w:pPr>
      <w:r w:rsidRPr="00503684">
        <w:rPr>
          <w:rFonts w:ascii="Source Sans Pro" w:hAnsi="Source Sans Pro" w:cs="Arial"/>
          <w:bCs/>
          <w:sz w:val="24"/>
        </w:rPr>
        <w:t>Manage pricing, place, promotion, packaging, positioning, and public relations to improve quality customer service.</w:t>
      </w:r>
    </w:p>
    <w:p w14:paraId="413875B0" w14:textId="77777777" w:rsidR="00796FCD" w:rsidRPr="005D7DD7" w:rsidRDefault="00796FCD" w:rsidP="00796FCD">
      <w:pPr>
        <w:rPr>
          <w:rFonts w:ascii="Source Sans Pro" w:hAnsi="Source Sans Pro" w:cs="Arial"/>
          <w:b/>
          <w:sz w:val="24"/>
        </w:rPr>
      </w:pPr>
      <w:r w:rsidRPr="005D7DD7">
        <w:rPr>
          <w:rFonts w:ascii="Source Sans Pro" w:hAnsi="Source Sans Pro" w:cs="Arial"/>
          <w:b/>
          <w:sz w:val="24"/>
        </w:rPr>
        <w:t>Competencies</w:t>
      </w:r>
    </w:p>
    <w:p w14:paraId="79FF0A1F" w14:textId="77777777" w:rsidR="00F779BA" w:rsidRDefault="00796FCD" w:rsidP="00F779BA">
      <w:pPr>
        <w:ind w:left="900" w:hanging="900"/>
        <w:rPr>
          <w:rFonts w:ascii="Source Sans Pro" w:hAnsi="Source Sans Pro" w:cs="Arial"/>
          <w:b/>
          <w:sz w:val="24"/>
        </w:rPr>
      </w:pPr>
      <w:r w:rsidRPr="00062636">
        <w:rPr>
          <w:rFonts w:ascii="Source Sans Pro" w:hAnsi="Source Sans Pro" w:cs="Arial"/>
          <w:bCs/>
          <w:sz w:val="24"/>
        </w:rPr>
        <w:t>1.10.6</w:t>
      </w:r>
      <w:r w:rsidRPr="00062636">
        <w:rPr>
          <w:rFonts w:ascii="Source Sans Pro" w:hAnsi="Source Sans Pro" w:cs="Arial"/>
          <w:bCs/>
          <w:sz w:val="24"/>
        </w:rPr>
        <w:tab/>
        <w:t xml:space="preserve">Discuss the importance of correct pricing to support a </w:t>
      </w:r>
      <w:r w:rsidRPr="00D30B07">
        <w:rPr>
          <w:rFonts w:ascii="Source Sans Pro" w:hAnsi="Source Sans Pro" w:cs="Arial"/>
          <w:bCs/>
          <w:sz w:val="24"/>
        </w:rPr>
        <w:t>product</w:t>
      </w:r>
      <w:r w:rsidRPr="00062636">
        <w:rPr>
          <w:rFonts w:ascii="Source Sans Pro" w:hAnsi="Source Sans Pro" w:cs="Arial"/>
          <w:bCs/>
          <w:sz w:val="24"/>
        </w:rPr>
        <w:t xml:space="preserve"> or service’s positioning in the marketing mix.</w:t>
      </w:r>
    </w:p>
    <w:p w14:paraId="68CBDF02" w14:textId="77777777" w:rsidR="00CD0C70" w:rsidRDefault="00CD0C70" w:rsidP="00F779BA">
      <w:pPr>
        <w:rPr>
          <w:rFonts w:ascii="Source Sans Pro" w:hAnsi="Source Sans Pro" w:cs="Arial"/>
          <w:sz w:val="24"/>
        </w:rPr>
      </w:pPr>
    </w:p>
    <w:p w14:paraId="5C8DC568" w14:textId="3732379E" w:rsidR="005C5EDF" w:rsidRPr="00675F97" w:rsidRDefault="00FD5814" w:rsidP="00675F97">
      <w:pPr>
        <w:rPr>
          <w:rFonts w:ascii="Source Sans Pro" w:hAnsi="Source Sans Pro" w:cstheme="minorHAnsi"/>
          <w:b/>
          <w:bCs/>
          <w:color w:val="002060"/>
          <w:sz w:val="24"/>
        </w:rPr>
      </w:pPr>
      <w:r>
        <w:rPr>
          <w:rFonts w:ascii="Source Sans Pro" w:hAnsi="Source Sans Pro" w:cstheme="minorHAnsi"/>
          <w:b/>
          <w:bCs/>
          <w:color w:val="002060"/>
          <w:sz w:val="24"/>
        </w:rPr>
        <w:t xml:space="preserve">Strand 2. </w:t>
      </w:r>
      <w:r>
        <w:rPr>
          <w:rFonts w:ascii="Source Sans Pro" w:hAnsi="Source Sans Pro" w:cstheme="minorHAnsi"/>
          <w:b/>
          <w:bCs/>
          <w:color w:val="002060"/>
          <w:sz w:val="24"/>
        </w:rPr>
        <w:tab/>
      </w:r>
      <w:r>
        <w:rPr>
          <w:rFonts w:ascii="Source Sans Pro" w:hAnsi="Source Sans Pro" w:cstheme="minorHAnsi"/>
          <w:b/>
          <w:bCs/>
          <w:color w:val="002060"/>
          <w:sz w:val="24"/>
        </w:rPr>
        <w:tab/>
      </w:r>
      <w:r w:rsidR="00612870">
        <w:rPr>
          <w:rFonts w:ascii="Source Sans Pro" w:hAnsi="Source Sans Pro" w:cstheme="minorHAnsi"/>
          <w:b/>
          <w:bCs/>
          <w:color w:val="002060"/>
          <w:sz w:val="24"/>
        </w:rPr>
        <w:t>Design</w:t>
      </w:r>
    </w:p>
    <w:p w14:paraId="7DB0C58F" w14:textId="25E61207" w:rsidR="005C5EDF" w:rsidRDefault="008D7E0F" w:rsidP="008D7E0F">
      <w:pPr>
        <w:ind w:left="2160"/>
        <w:rPr>
          <w:rFonts w:ascii="Source Sans Pro" w:hAnsi="Source Sans Pro" w:cs="Arial"/>
          <w:sz w:val="24"/>
          <w:shd w:val="clear" w:color="auto" w:fill="FFFFFF"/>
        </w:rPr>
      </w:pPr>
      <w:r w:rsidRPr="008D7E0F">
        <w:rPr>
          <w:rFonts w:ascii="Source Sans Pro" w:hAnsi="Source Sans Pro" w:cs="Arial"/>
          <w:sz w:val="24"/>
          <w:shd w:val="clear" w:color="auto" w:fill="FFFFFF"/>
        </w:rPr>
        <w:t>Learners apply the elements and principles of design and compositional techniques to create works of art and visual layouts for both tactile and digital art forms.</w:t>
      </w:r>
      <w:r w:rsidR="005C5EDF" w:rsidRPr="00A101F7">
        <w:rPr>
          <w:rFonts w:ascii="Source Sans Pro" w:hAnsi="Source Sans Pro" w:cs="Arial"/>
          <w:sz w:val="24"/>
          <w:shd w:val="clear" w:color="auto" w:fill="FFFFFF"/>
        </w:rPr>
        <w:t xml:space="preserve"> </w:t>
      </w:r>
    </w:p>
    <w:p w14:paraId="2E8981B2" w14:textId="77777777" w:rsidR="00FD5814" w:rsidRPr="00A101F7" w:rsidRDefault="00FD5814" w:rsidP="00100EDC">
      <w:pPr>
        <w:rPr>
          <w:rFonts w:ascii="Source Sans Pro" w:hAnsi="Source Sans Pro" w:cs="Arial"/>
          <w:b/>
          <w:sz w:val="24"/>
        </w:rPr>
      </w:pPr>
    </w:p>
    <w:p w14:paraId="019802D4" w14:textId="74462C75" w:rsidR="005C5EDF" w:rsidRPr="00A101F7" w:rsidRDefault="005C5EDF" w:rsidP="005C5EDF">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295C17">
        <w:rPr>
          <w:rFonts w:ascii="Source Sans Pro" w:hAnsi="Source Sans Pro" w:cs="Arial"/>
          <w:b/>
          <w:bCs/>
          <w:sz w:val="24"/>
        </w:rPr>
        <w:t>1</w:t>
      </w:r>
      <w:r w:rsidRPr="00A101F7">
        <w:rPr>
          <w:rFonts w:ascii="Source Sans Pro" w:hAnsi="Source Sans Pro" w:cs="Arial"/>
          <w:b/>
          <w:bCs/>
          <w:sz w:val="24"/>
        </w:rPr>
        <w:t xml:space="preserve">.  </w:t>
      </w:r>
      <w:r w:rsidRPr="00A101F7">
        <w:rPr>
          <w:rFonts w:ascii="Source Sans Pro" w:hAnsi="Source Sans Pro" w:cs="Arial"/>
          <w:b/>
          <w:bCs/>
          <w:sz w:val="24"/>
        </w:rPr>
        <w:tab/>
      </w:r>
      <w:r w:rsidR="00295C17" w:rsidRPr="00295C17">
        <w:rPr>
          <w:rFonts w:ascii="Source Sans Pro" w:hAnsi="Source Sans Pro" w:cs="Arial"/>
          <w:b/>
          <w:bCs/>
          <w:sz w:val="24"/>
        </w:rPr>
        <w:t>Arts Elements and Design Principles</w:t>
      </w:r>
    </w:p>
    <w:p w14:paraId="24DDFE22" w14:textId="54EB438A" w:rsidR="00715F3F" w:rsidRPr="00E873AD" w:rsidRDefault="0096313C" w:rsidP="00E873AD">
      <w:pPr>
        <w:ind w:left="2160"/>
        <w:rPr>
          <w:rFonts w:ascii="Source Sans Pro" w:hAnsi="Source Sans Pro" w:cs="Arial"/>
          <w:sz w:val="24"/>
          <w:shd w:val="clear" w:color="auto" w:fill="FFFFFF"/>
        </w:rPr>
      </w:pPr>
      <w:r w:rsidRPr="0096313C">
        <w:rPr>
          <w:rFonts w:ascii="Source Sans Pro" w:hAnsi="Source Sans Pro" w:cs="Arial"/>
          <w:sz w:val="24"/>
          <w:shd w:val="clear" w:color="auto" w:fill="FFFFFF"/>
        </w:rPr>
        <w:t>Analyze works of art for the art elements and the design principles needed to create professional products.</w:t>
      </w:r>
    </w:p>
    <w:p w14:paraId="45FC6169" w14:textId="1072F2EC" w:rsidR="00100EDC" w:rsidRPr="00715F3F" w:rsidRDefault="00100EDC" w:rsidP="00715F3F">
      <w:pPr>
        <w:rPr>
          <w:rFonts w:ascii="Source Sans Pro" w:hAnsi="Source Sans Pro" w:cs="Arial"/>
          <w:sz w:val="24"/>
          <w:shd w:val="clear" w:color="auto" w:fill="FFFFFF"/>
        </w:rPr>
      </w:pPr>
      <w:r w:rsidRPr="00100EDC">
        <w:rPr>
          <w:rFonts w:ascii="Source Sans Pro" w:hAnsi="Source Sans Pro" w:cs="Arial"/>
          <w:b/>
          <w:bCs/>
          <w:sz w:val="24"/>
          <w:shd w:val="clear" w:color="auto" w:fill="FFFFFF"/>
        </w:rPr>
        <w:t>Competencies</w:t>
      </w:r>
    </w:p>
    <w:p w14:paraId="661BF5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2.1.1</w:t>
      </w:r>
      <w:r w:rsidRPr="00976DE0">
        <w:rPr>
          <w:rFonts w:ascii="Source Sans Pro" w:hAnsi="Source Sans Pro" w:cs="Arial"/>
          <w:bCs/>
          <w:sz w:val="24"/>
        </w:rPr>
        <w:tab/>
        <w:t>Describe art elements of line, value, color, shape, space, form, and texture in various media that are used individually or in combination.</w:t>
      </w:r>
    </w:p>
    <w:p w14:paraId="59A7538C"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2.1.2</w:t>
      </w:r>
      <w:r w:rsidRPr="00976DE0">
        <w:rPr>
          <w:rFonts w:ascii="Source Sans Pro" w:hAnsi="Source Sans Pro" w:cs="Arial"/>
          <w:bCs/>
          <w:sz w:val="24"/>
        </w:rPr>
        <w:tab/>
        <w:t>Identify specific characteristics (i.e., positive and negative, organic, geometric, quality, weight, direction, variety, unity, balance, symmetry) of art elements that communicate and express ideas.</w:t>
      </w:r>
    </w:p>
    <w:p w14:paraId="033D065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2.1.3</w:t>
      </w:r>
      <w:r w:rsidRPr="00976DE0">
        <w:rPr>
          <w:rFonts w:ascii="Source Sans Pro" w:hAnsi="Source Sans Pro" w:cs="Arial"/>
          <w:bCs/>
          <w:sz w:val="24"/>
        </w:rPr>
        <w:tab/>
        <w:t>Determine how and when to apply the principles of design, including unity, variety, balance, movement, emphasis, visual hierarchy, and proportion/scale to communicate ideas.</w:t>
      </w:r>
    </w:p>
    <w:p w14:paraId="75694BC9" w14:textId="358AB986" w:rsidR="007D3EA0" w:rsidRDefault="00976DE0" w:rsidP="0007220F">
      <w:pPr>
        <w:ind w:left="900" w:hanging="900"/>
        <w:rPr>
          <w:rFonts w:ascii="Source Sans Pro" w:hAnsi="Source Sans Pro" w:cs="Arial"/>
          <w:bCs/>
          <w:sz w:val="24"/>
        </w:rPr>
      </w:pPr>
      <w:r w:rsidRPr="00976DE0">
        <w:rPr>
          <w:rFonts w:ascii="Source Sans Pro" w:hAnsi="Source Sans Pro" w:cs="Arial"/>
          <w:bCs/>
          <w:sz w:val="24"/>
        </w:rPr>
        <w:t>2.1.4</w:t>
      </w:r>
      <w:r w:rsidRPr="00976DE0">
        <w:rPr>
          <w:rFonts w:ascii="Source Sans Pro" w:hAnsi="Source Sans Pro" w:cs="Arial"/>
          <w:bCs/>
          <w:sz w:val="24"/>
        </w:rPr>
        <w:tab/>
        <w:t>Identify, compare, and contrast unity and variety within a design (e.g., formal/symmetrical, informal/asymmetrical, and radial balance)</w:t>
      </w:r>
      <w:r w:rsidR="003C699A">
        <w:rPr>
          <w:rFonts w:ascii="Source Sans Pro" w:hAnsi="Source Sans Pro" w:cs="Arial"/>
          <w:bCs/>
          <w:sz w:val="24"/>
        </w:rPr>
        <w:t>.</w:t>
      </w:r>
    </w:p>
    <w:p w14:paraId="7B0F5A60" w14:textId="522DF2CE" w:rsidR="003C699A" w:rsidRPr="00976DE0" w:rsidRDefault="003C699A" w:rsidP="00976DE0">
      <w:pPr>
        <w:ind w:left="900" w:hanging="900"/>
        <w:rPr>
          <w:rFonts w:ascii="Source Sans Pro" w:hAnsi="Source Sans Pro" w:cs="Arial"/>
          <w:bCs/>
          <w:sz w:val="24"/>
        </w:rPr>
      </w:pPr>
      <w:r>
        <w:rPr>
          <w:rFonts w:ascii="Source Sans Pro" w:hAnsi="Source Sans Pro" w:cs="Arial"/>
          <w:bCs/>
          <w:sz w:val="24"/>
        </w:rPr>
        <w:t>2.1.6</w:t>
      </w:r>
      <w:r w:rsidR="007D3EA0">
        <w:rPr>
          <w:rFonts w:ascii="Source Sans Pro" w:hAnsi="Source Sans Pro" w:cs="Arial"/>
          <w:bCs/>
          <w:sz w:val="24"/>
        </w:rPr>
        <w:tab/>
        <w:t>Interpret emphasis through contrast, isolation, size, and placement.</w:t>
      </w:r>
    </w:p>
    <w:p w14:paraId="16ECBF88" w14:textId="77777777" w:rsidR="00976DE0" w:rsidRPr="00976DE0" w:rsidRDefault="00976DE0" w:rsidP="00976DE0">
      <w:pPr>
        <w:ind w:left="900" w:hanging="900"/>
        <w:rPr>
          <w:rFonts w:ascii="Source Sans Pro" w:hAnsi="Source Sans Pro" w:cs="Arial"/>
          <w:bCs/>
          <w:sz w:val="24"/>
        </w:rPr>
      </w:pPr>
      <w:r w:rsidRPr="00976DE0">
        <w:rPr>
          <w:rFonts w:ascii="Source Sans Pro" w:hAnsi="Source Sans Pro" w:cs="Arial"/>
          <w:bCs/>
          <w:sz w:val="24"/>
        </w:rPr>
        <w:t>2.1.7</w:t>
      </w:r>
      <w:r w:rsidRPr="00976DE0">
        <w:rPr>
          <w:rFonts w:ascii="Source Sans Pro" w:hAnsi="Source Sans Pro" w:cs="Arial"/>
          <w:bCs/>
          <w:sz w:val="24"/>
        </w:rPr>
        <w:tab/>
        <w:t>Identify visual hierarchy used to establish dominance.</w:t>
      </w:r>
    </w:p>
    <w:p w14:paraId="1C5C986D" w14:textId="791D3E08" w:rsidR="00781161" w:rsidRDefault="00976DE0" w:rsidP="00976DE0">
      <w:pPr>
        <w:ind w:left="900" w:hanging="900"/>
        <w:rPr>
          <w:rFonts w:ascii="Source Sans Pro" w:hAnsi="Source Sans Pro" w:cs="Arial"/>
          <w:b/>
          <w:sz w:val="24"/>
        </w:rPr>
      </w:pPr>
      <w:r w:rsidRPr="00976DE0">
        <w:rPr>
          <w:rFonts w:ascii="Source Sans Pro" w:hAnsi="Source Sans Pro" w:cs="Arial"/>
          <w:bCs/>
          <w:sz w:val="24"/>
        </w:rPr>
        <w:t>2.1.8</w:t>
      </w:r>
      <w:r w:rsidRPr="00976DE0">
        <w:rPr>
          <w:rFonts w:ascii="Source Sans Pro" w:hAnsi="Source Sans Pro" w:cs="Arial"/>
          <w:bCs/>
          <w:sz w:val="24"/>
        </w:rPr>
        <w:tab/>
        <w:t>Recognize the use of proportion/scale.</w:t>
      </w:r>
    </w:p>
    <w:p w14:paraId="7C0B72F7" w14:textId="77777777" w:rsidR="00E73401" w:rsidRDefault="00E73401" w:rsidP="005C5EDF">
      <w:pPr>
        <w:rPr>
          <w:rFonts w:ascii="Source Sans Pro" w:hAnsi="Source Sans Pro" w:cs="Arial"/>
          <w:b/>
          <w:sz w:val="24"/>
        </w:rPr>
      </w:pPr>
    </w:p>
    <w:p w14:paraId="332D343C" w14:textId="5AA73302" w:rsidR="007F0D36" w:rsidRPr="00A101F7" w:rsidRDefault="007F0D36" w:rsidP="007F0D36">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6F1F22">
        <w:rPr>
          <w:rFonts w:ascii="Source Sans Pro" w:hAnsi="Source Sans Pro" w:cs="Arial"/>
          <w:b/>
          <w:bCs/>
          <w:sz w:val="24"/>
        </w:rPr>
        <w:t>2</w:t>
      </w:r>
      <w:r w:rsidRPr="00A101F7">
        <w:rPr>
          <w:rFonts w:ascii="Source Sans Pro" w:hAnsi="Source Sans Pro" w:cs="Arial"/>
          <w:b/>
          <w:bCs/>
          <w:sz w:val="24"/>
        </w:rPr>
        <w:t xml:space="preserve">.  </w:t>
      </w:r>
      <w:r w:rsidRPr="00A101F7">
        <w:rPr>
          <w:rFonts w:ascii="Source Sans Pro" w:hAnsi="Source Sans Pro" w:cs="Arial"/>
          <w:b/>
          <w:bCs/>
          <w:sz w:val="24"/>
        </w:rPr>
        <w:tab/>
      </w:r>
      <w:r w:rsidR="00647761">
        <w:rPr>
          <w:rFonts w:ascii="Source Sans Pro" w:hAnsi="Source Sans Pro" w:cs="Arial"/>
          <w:b/>
          <w:bCs/>
          <w:sz w:val="24"/>
        </w:rPr>
        <w:t>Color Theory</w:t>
      </w:r>
    </w:p>
    <w:p w14:paraId="4E945C04" w14:textId="1095580B" w:rsidR="007F0D36" w:rsidRPr="007F0D36" w:rsidRDefault="00BD53AB" w:rsidP="007F0D36">
      <w:pPr>
        <w:ind w:left="2160"/>
        <w:rPr>
          <w:rFonts w:ascii="Source Sans Pro" w:hAnsi="Source Sans Pro" w:cs="Arial"/>
          <w:sz w:val="24"/>
          <w:shd w:val="clear" w:color="auto" w:fill="FFFFFF"/>
        </w:rPr>
      </w:pPr>
      <w:r w:rsidRPr="00BD53AB">
        <w:rPr>
          <w:rFonts w:ascii="Source Sans Pro" w:hAnsi="Source Sans Pro" w:cs="Arial"/>
          <w:sz w:val="24"/>
          <w:shd w:val="clear" w:color="auto" w:fill="FFFFFF"/>
        </w:rPr>
        <w:t>Assess the use of color for commercial design.</w:t>
      </w:r>
    </w:p>
    <w:p w14:paraId="0DF03067" w14:textId="3600724C" w:rsidR="00531680" w:rsidRDefault="00531680" w:rsidP="00531680">
      <w:pPr>
        <w:rPr>
          <w:rFonts w:ascii="Source Sans Pro" w:hAnsi="Source Sans Pro" w:cs="Arial"/>
          <w:bCs/>
          <w:sz w:val="24"/>
        </w:rPr>
      </w:pPr>
      <w:r w:rsidRPr="00A101F7">
        <w:rPr>
          <w:rFonts w:ascii="Source Sans Pro" w:hAnsi="Source Sans Pro" w:cs="Arial"/>
          <w:b/>
          <w:sz w:val="24"/>
        </w:rPr>
        <w:t>Competencies</w:t>
      </w:r>
    </w:p>
    <w:p w14:paraId="2644D445" w14:textId="59F45866"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2.2.1</w:t>
      </w:r>
      <w:r w:rsidRPr="00531680">
        <w:rPr>
          <w:rFonts w:ascii="Source Sans Pro" w:hAnsi="Source Sans Pro" w:cs="Arial"/>
          <w:bCs/>
          <w:sz w:val="24"/>
        </w:rPr>
        <w:tab/>
        <w:t>Explain the science of color perception using the electromagnetic spectrum.</w:t>
      </w:r>
    </w:p>
    <w:p w14:paraId="3990246C" w14:textId="014C00F1"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lastRenderedPageBreak/>
        <w:t>2.2.2</w:t>
      </w:r>
      <w:r w:rsidRPr="00531680">
        <w:rPr>
          <w:rFonts w:ascii="Source Sans Pro" w:hAnsi="Source Sans Pro" w:cs="Arial"/>
          <w:bCs/>
          <w:sz w:val="24"/>
        </w:rPr>
        <w:tab/>
        <w:t xml:space="preserve">Choose color pairings </w:t>
      </w:r>
      <w:proofErr w:type="gramStart"/>
      <w:r w:rsidRPr="00470435">
        <w:rPr>
          <w:rFonts w:ascii="Source Sans Pro" w:hAnsi="Source Sans Pro" w:cs="Arial"/>
          <w:bCs/>
          <w:sz w:val="24"/>
        </w:rPr>
        <w:t>with regard to</w:t>
      </w:r>
      <w:proofErr w:type="gramEnd"/>
      <w:r w:rsidRPr="00531680">
        <w:rPr>
          <w:rFonts w:ascii="Source Sans Pro" w:hAnsi="Source Sans Pro" w:cs="Arial"/>
          <w:bCs/>
          <w:sz w:val="24"/>
        </w:rPr>
        <w:t xml:space="preserve"> ADA compliance, color visibility, </w:t>
      </w:r>
      <w:r w:rsidR="00470435" w:rsidRPr="00470435">
        <w:rPr>
          <w:rFonts w:ascii="Source Sans Pro" w:hAnsi="Source Sans Pro" w:cs="Arial"/>
          <w:bCs/>
          <w:sz w:val="24"/>
        </w:rPr>
        <w:t>readability</w:t>
      </w:r>
      <w:r w:rsidRPr="00470435">
        <w:rPr>
          <w:rFonts w:ascii="Source Sans Pro" w:hAnsi="Source Sans Pro" w:cs="Arial"/>
          <w:bCs/>
          <w:sz w:val="24"/>
        </w:rPr>
        <w:t>,</w:t>
      </w:r>
      <w:r w:rsidRPr="00531680">
        <w:rPr>
          <w:rFonts w:ascii="Source Sans Pro" w:hAnsi="Source Sans Pro" w:cs="Arial"/>
          <w:bCs/>
          <w:sz w:val="24"/>
        </w:rPr>
        <w:t xml:space="preserve"> and accessibility.</w:t>
      </w:r>
    </w:p>
    <w:p w14:paraId="69D21667"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2.2.3</w:t>
      </w:r>
      <w:r w:rsidRPr="00531680">
        <w:rPr>
          <w:rFonts w:ascii="Source Sans Pro" w:hAnsi="Source Sans Pro" w:cs="Arial"/>
          <w:bCs/>
          <w:sz w:val="24"/>
        </w:rPr>
        <w:tab/>
        <w:t>Describe how changes to tint, shade, hue, value, intensity, and saturation relate to color theory.</w:t>
      </w:r>
    </w:p>
    <w:p w14:paraId="0C9790ED" w14:textId="77777777" w:rsidR="00531680" w:rsidRPr="00531680" w:rsidRDefault="00531680" w:rsidP="00531680">
      <w:pPr>
        <w:ind w:left="900" w:hanging="900"/>
        <w:rPr>
          <w:rFonts w:ascii="Source Sans Pro" w:hAnsi="Source Sans Pro" w:cs="Arial"/>
          <w:bCs/>
          <w:sz w:val="24"/>
        </w:rPr>
      </w:pPr>
      <w:r w:rsidRPr="00531680">
        <w:rPr>
          <w:rFonts w:ascii="Source Sans Pro" w:hAnsi="Source Sans Pro" w:cs="Arial"/>
          <w:bCs/>
          <w:sz w:val="24"/>
        </w:rPr>
        <w:t>2.2.8</w:t>
      </w:r>
      <w:r w:rsidRPr="00531680">
        <w:rPr>
          <w:rFonts w:ascii="Source Sans Pro" w:hAnsi="Source Sans Pro" w:cs="Arial"/>
          <w:bCs/>
          <w:sz w:val="24"/>
        </w:rPr>
        <w:tab/>
        <w:t>Compare and contrast choices using the psychology of color.</w:t>
      </w:r>
    </w:p>
    <w:p w14:paraId="4F9FC473" w14:textId="2D9F815B" w:rsidR="007F0D36" w:rsidRDefault="00531680" w:rsidP="00531680">
      <w:pPr>
        <w:ind w:left="900" w:hanging="900"/>
        <w:rPr>
          <w:rFonts w:ascii="Source Sans Pro" w:hAnsi="Source Sans Pro" w:cs="Arial"/>
          <w:bCs/>
          <w:sz w:val="24"/>
        </w:rPr>
      </w:pPr>
      <w:r w:rsidRPr="00531680">
        <w:rPr>
          <w:rFonts w:ascii="Source Sans Pro" w:hAnsi="Source Sans Pro" w:cs="Arial"/>
          <w:bCs/>
          <w:sz w:val="24"/>
        </w:rPr>
        <w:t>2.2.9</w:t>
      </w:r>
      <w:r w:rsidRPr="00531680">
        <w:rPr>
          <w:rFonts w:ascii="Source Sans Pro" w:hAnsi="Source Sans Pro" w:cs="Arial"/>
          <w:bCs/>
          <w:sz w:val="24"/>
        </w:rPr>
        <w:tab/>
        <w:t>Critique the use of color schemes (e.g., primary, secondary, tertiary, analogous, complementary, triads, monochromatic) in various media.</w:t>
      </w:r>
    </w:p>
    <w:p w14:paraId="651773DC" w14:textId="77777777" w:rsidR="006108F5" w:rsidRDefault="006108F5" w:rsidP="0007220F">
      <w:pPr>
        <w:rPr>
          <w:rFonts w:ascii="Source Sans Pro" w:hAnsi="Source Sans Pro" w:cs="Arial"/>
          <w:sz w:val="24"/>
        </w:rPr>
      </w:pPr>
    </w:p>
    <w:p w14:paraId="5A576F20" w14:textId="2654C9BD" w:rsidR="006108F5" w:rsidRPr="00A101F7" w:rsidRDefault="006108F5" w:rsidP="006108F5">
      <w:pPr>
        <w:ind w:left="1620" w:hanging="1620"/>
        <w:rPr>
          <w:rFonts w:ascii="Source Sans Pro" w:hAnsi="Source Sans Pro" w:cs="Arial"/>
          <w:b/>
          <w:bCs/>
          <w:sz w:val="24"/>
        </w:rPr>
      </w:pPr>
      <w:r w:rsidRPr="00A101F7">
        <w:rPr>
          <w:rFonts w:ascii="Source Sans Pro" w:hAnsi="Source Sans Pro" w:cs="Arial"/>
          <w:b/>
          <w:sz w:val="24"/>
        </w:rPr>
        <w:t>Outcome:  2</w:t>
      </w:r>
      <w:r w:rsidRPr="00A101F7">
        <w:rPr>
          <w:rFonts w:ascii="Source Sans Pro" w:hAnsi="Source Sans Pro" w:cs="Arial"/>
          <w:b/>
          <w:bCs/>
          <w:sz w:val="24"/>
        </w:rPr>
        <w:t>.</w:t>
      </w:r>
      <w:r w:rsidR="003B7052">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3B7052" w:rsidRPr="003B7052">
        <w:rPr>
          <w:rFonts w:ascii="Source Sans Pro" w:hAnsi="Source Sans Pro" w:cs="Arial"/>
          <w:b/>
          <w:bCs/>
          <w:sz w:val="24"/>
        </w:rPr>
        <w:t>Visual Layouts</w:t>
      </w:r>
    </w:p>
    <w:p w14:paraId="674EFCCF" w14:textId="696E0181" w:rsidR="006108F5" w:rsidRPr="007F0D36" w:rsidRDefault="00230EC0" w:rsidP="006108F5">
      <w:pPr>
        <w:ind w:left="2160"/>
        <w:rPr>
          <w:rFonts w:ascii="Source Sans Pro" w:hAnsi="Source Sans Pro" w:cs="Arial"/>
          <w:sz w:val="24"/>
          <w:shd w:val="clear" w:color="auto" w:fill="FFFFFF"/>
        </w:rPr>
      </w:pPr>
      <w:r w:rsidRPr="00230EC0">
        <w:rPr>
          <w:rFonts w:ascii="Source Sans Pro" w:hAnsi="Source Sans Pro" w:cs="Arial"/>
          <w:sz w:val="24"/>
          <w:shd w:val="clear" w:color="auto" w:fill="FFFFFF"/>
        </w:rPr>
        <w:t>Create layouts for pre-production and analyze the communicative effects on the commercial product.</w:t>
      </w:r>
    </w:p>
    <w:p w14:paraId="5C457766" w14:textId="77777777" w:rsidR="006108F5" w:rsidRPr="00D90369" w:rsidRDefault="006108F5" w:rsidP="006108F5">
      <w:pPr>
        <w:rPr>
          <w:rFonts w:ascii="Source Sans Pro" w:hAnsi="Source Sans Pro" w:cs="Arial"/>
          <w:bCs/>
          <w:sz w:val="24"/>
        </w:rPr>
      </w:pPr>
      <w:r w:rsidRPr="00A101F7">
        <w:rPr>
          <w:rFonts w:ascii="Source Sans Pro" w:hAnsi="Source Sans Pro" w:cs="Arial"/>
          <w:b/>
          <w:sz w:val="24"/>
        </w:rPr>
        <w:t xml:space="preserve">Competencies </w:t>
      </w:r>
    </w:p>
    <w:p w14:paraId="2D0BA39E"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2.4.1</w:t>
      </w:r>
      <w:r w:rsidRPr="00B603E6">
        <w:rPr>
          <w:rFonts w:ascii="Source Sans Pro" w:hAnsi="Source Sans Pro" w:cs="Arial"/>
          <w:sz w:val="24"/>
        </w:rPr>
        <w:tab/>
        <w:t xml:space="preserve">Create </w:t>
      </w:r>
      <w:r w:rsidRPr="00BD784D">
        <w:rPr>
          <w:rFonts w:ascii="Source Sans Pro" w:hAnsi="Source Sans Pro" w:cs="Arial"/>
          <w:sz w:val="24"/>
        </w:rPr>
        <w:t>thumbnail</w:t>
      </w:r>
      <w:r w:rsidRPr="00B603E6">
        <w:rPr>
          <w:rFonts w:ascii="Source Sans Pro" w:hAnsi="Source Sans Pro" w:cs="Arial"/>
          <w:sz w:val="24"/>
        </w:rPr>
        <w:t xml:space="preserve"> and rough sketches.</w:t>
      </w:r>
    </w:p>
    <w:p w14:paraId="32FB7058" w14:textId="77777777" w:rsidR="00B603E6" w:rsidRPr="00B603E6" w:rsidRDefault="00B603E6" w:rsidP="00B603E6">
      <w:pPr>
        <w:ind w:left="900" w:hanging="900"/>
        <w:rPr>
          <w:rFonts w:ascii="Source Sans Pro" w:hAnsi="Source Sans Pro" w:cs="Arial"/>
          <w:sz w:val="24"/>
        </w:rPr>
      </w:pPr>
      <w:r w:rsidRPr="00B603E6">
        <w:rPr>
          <w:rFonts w:ascii="Source Sans Pro" w:hAnsi="Source Sans Pro" w:cs="Arial"/>
          <w:sz w:val="24"/>
        </w:rPr>
        <w:t>2.4.8</w:t>
      </w:r>
      <w:r w:rsidRPr="00B603E6">
        <w:rPr>
          <w:rFonts w:ascii="Source Sans Pro" w:hAnsi="Source Sans Pro" w:cs="Arial"/>
          <w:sz w:val="24"/>
        </w:rPr>
        <w:tab/>
        <w:t>Apply compositional techniques, including rule of thirds, use of a grid system, 180-degree rule, framing, fill frame, pyramid, strong center of interest, and aspect ratio.</w:t>
      </w:r>
    </w:p>
    <w:p w14:paraId="2EA9B2A3" w14:textId="77777777" w:rsidR="0007220F" w:rsidRDefault="0007220F" w:rsidP="0007220F">
      <w:pPr>
        <w:rPr>
          <w:rFonts w:ascii="Source Sans Pro" w:hAnsi="Source Sans Pro" w:cs="Arial"/>
          <w:b/>
          <w:sz w:val="24"/>
        </w:rPr>
      </w:pPr>
    </w:p>
    <w:p w14:paraId="0C12BA45" w14:textId="77777777" w:rsidR="00FD5814" w:rsidRDefault="00FD5814" w:rsidP="005C5EDF">
      <w:pPr>
        <w:ind w:left="900" w:hanging="900"/>
        <w:rPr>
          <w:rFonts w:ascii="Source Sans Pro" w:hAnsi="Source Sans Pro" w:cs="Arial"/>
          <w:sz w:val="24"/>
        </w:rPr>
      </w:pPr>
    </w:p>
    <w:p w14:paraId="54A66971" w14:textId="73CA664C" w:rsidR="008C43BB"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t xml:space="preserve">Strand 3. </w:t>
      </w:r>
      <w:r>
        <w:rPr>
          <w:rFonts w:ascii="Source Sans Pro" w:hAnsi="Source Sans Pro" w:cstheme="minorHAnsi"/>
          <w:b/>
          <w:bCs/>
          <w:color w:val="002060"/>
          <w:sz w:val="24"/>
        </w:rPr>
        <w:tab/>
      </w:r>
      <w:r>
        <w:rPr>
          <w:rFonts w:ascii="Source Sans Pro" w:hAnsi="Source Sans Pro" w:cstheme="minorHAnsi"/>
          <w:b/>
          <w:bCs/>
          <w:color w:val="002060"/>
          <w:sz w:val="24"/>
        </w:rPr>
        <w:tab/>
      </w:r>
      <w:r w:rsidR="003377D0" w:rsidRPr="003377D0">
        <w:rPr>
          <w:rFonts w:ascii="Source Sans Pro" w:hAnsi="Source Sans Pro" w:cstheme="minorHAnsi"/>
          <w:b/>
          <w:bCs/>
          <w:color w:val="002060"/>
          <w:sz w:val="24"/>
        </w:rPr>
        <w:t>Written Content Creation</w:t>
      </w:r>
    </w:p>
    <w:p w14:paraId="0F27E3DA" w14:textId="2699C828" w:rsidR="008C43BB" w:rsidRPr="00A101F7" w:rsidRDefault="004A3660" w:rsidP="004A3660">
      <w:pPr>
        <w:ind w:left="2160"/>
        <w:rPr>
          <w:rFonts w:ascii="Source Sans Pro" w:hAnsi="Source Sans Pro" w:cs="Arial"/>
          <w:bCs/>
          <w:sz w:val="24"/>
        </w:rPr>
      </w:pPr>
      <w:r w:rsidRPr="004A3660">
        <w:rPr>
          <w:rFonts w:ascii="Source Sans Pro" w:hAnsi="Source Sans Pro" w:cs="Arial"/>
          <w:bCs/>
          <w:sz w:val="24"/>
        </w:rPr>
        <w:t>Learners apply content creation knowledge and skills to use the intended message for entertainment, journalism, or marketing purposes.</w:t>
      </w:r>
    </w:p>
    <w:p w14:paraId="085CE6D5" w14:textId="77777777" w:rsidR="008C43BB" w:rsidRPr="00A101F7" w:rsidRDefault="008C43BB" w:rsidP="00740762">
      <w:pPr>
        <w:ind w:left="1620" w:hanging="180"/>
        <w:rPr>
          <w:rFonts w:ascii="Source Sans Pro" w:hAnsi="Source Sans Pro" w:cs="Arial"/>
          <w:bCs/>
          <w:sz w:val="24"/>
        </w:rPr>
      </w:pPr>
    </w:p>
    <w:p w14:paraId="6F103B8A" w14:textId="15271FCA" w:rsidR="008C43BB" w:rsidRPr="00A101F7" w:rsidRDefault="008C43BB" w:rsidP="008C43BB">
      <w:pPr>
        <w:ind w:left="1620" w:hanging="1620"/>
        <w:rPr>
          <w:rFonts w:ascii="Source Sans Pro" w:hAnsi="Source Sans Pro" w:cs="Arial"/>
          <w:b/>
          <w:sz w:val="24"/>
        </w:rPr>
      </w:pPr>
      <w:r w:rsidRPr="00A101F7">
        <w:rPr>
          <w:rFonts w:ascii="Source Sans Pro" w:hAnsi="Source Sans Pro" w:cs="Arial"/>
          <w:b/>
          <w:sz w:val="24"/>
        </w:rPr>
        <w:t>Outcome 3.1.</w:t>
      </w:r>
      <w:r w:rsidRPr="00A101F7">
        <w:rPr>
          <w:rFonts w:ascii="Source Sans Pro" w:hAnsi="Source Sans Pro" w:cs="Arial"/>
          <w:b/>
          <w:sz w:val="24"/>
        </w:rPr>
        <w:tab/>
      </w:r>
      <w:r w:rsidR="00FD5814">
        <w:rPr>
          <w:rFonts w:ascii="Source Sans Pro" w:hAnsi="Source Sans Pro" w:cs="Arial"/>
          <w:b/>
          <w:sz w:val="24"/>
        </w:rPr>
        <w:tab/>
      </w:r>
      <w:r w:rsidR="00391511" w:rsidRPr="00391511">
        <w:rPr>
          <w:rFonts w:ascii="Source Sans Pro" w:hAnsi="Source Sans Pro" w:cs="Arial"/>
          <w:b/>
          <w:sz w:val="24"/>
        </w:rPr>
        <w:t>Career-</w:t>
      </w:r>
      <w:r w:rsidR="00E873AD">
        <w:rPr>
          <w:rFonts w:ascii="Source Sans Pro" w:hAnsi="Source Sans Pro" w:cs="Arial"/>
          <w:b/>
          <w:sz w:val="24"/>
        </w:rPr>
        <w:t>B</w:t>
      </w:r>
      <w:r w:rsidR="00391511" w:rsidRPr="00391511">
        <w:rPr>
          <w:rFonts w:ascii="Source Sans Pro" w:hAnsi="Source Sans Pro" w:cs="Arial"/>
          <w:b/>
          <w:sz w:val="24"/>
        </w:rPr>
        <w:t>ased Writing</w:t>
      </w:r>
    </w:p>
    <w:p w14:paraId="26F3868B" w14:textId="6000008B" w:rsidR="008C43BB" w:rsidRPr="00731388" w:rsidRDefault="00731388" w:rsidP="00731388">
      <w:pPr>
        <w:ind w:left="2160"/>
        <w:rPr>
          <w:rFonts w:ascii="Source Sans Pro" w:hAnsi="Source Sans Pro" w:cs="Arial"/>
          <w:bCs/>
          <w:sz w:val="24"/>
        </w:rPr>
      </w:pPr>
      <w:r w:rsidRPr="00BD29A9">
        <w:rPr>
          <w:rFonts w:ascii="Source Sans Pro" w:hAnsi="Source Sans Pro" w:cs="Arial"/>
          <w:bCs/>
          <w:sz w:val="24"/>
        </w:rPr>
        <w:t>Develop basic skills and knowledge related to fact-, entertainment-, and marketing-based copy.</w:t>
      </w:r>
    </w:p>
    <w:p w14:paraId="677D5B5C" w14:textId="77777777" w:rsidR="008C43BB" w:rsidRPr="00A101F7" w:rsidRDefault="008C43BB" w:rsidP="008C43BB">
      <w:pPr>
        <w:ind w:left="1620" w:hanging="1620"/>
        <w:rPr>
          <w:rFonts w:ascii="Source Sans Pro" w:hAnsi="Source Sans Pro" w:cs="Arial"/>
          <w:bCs/>
          <w:sz w:val="24"/>
        </w:rPr>
      </w:pPr>
      <w:r w:rsidRPr="00A101F7">
        <w:rPr>
          <w:rFonts w:ascii="Source Sans Pro" w:hAnsi="Source Sans Pro" w:cs="Arial"/>
          <w:b/>
          <w:sz w:val="24"/>
        </w:rPr>
        <w:t>Competencies</w:t>
      </w:r>
    </w:p>
    <w:p w14:paraId="09AA588E" w14:textId="77777777" w:rsidR="00D1297D" w:rsidRPr="00D1297D" w:rsidRDefault="00D1297D" w:rsidP="003A0BFC">
      <w:pPr>
        <w:ind w:left="900" w:hanging="900"/>
        <w:rPr>
          <w:rFonts w:ascii="Source Sans Pro" w:hAnsi="Source Sans Pro" w:cs="Arial"/>
          <w:bCs/>
          <w:sz w:val="24"/>
        </w:rPr>
      </w:pPr>
      <w:r w:rsidRPr="00D1297D">
        <w:rPr>
          <w:rFonts w:ascii="Source Sans Pro" w:hAnsi="Source Sans Pro" w:cs="Arial"/>
          <w:bCs/>
          <w:sz w:val="24"/>
        </w:rPr>
        <w:t>3.1.10</w:t>
      </w:r>
      <w:r w:rsidRPr="00D1297D">
        <w:rPr>
          <w:rFonts w:ascii="Source Sans Pro" w:hAnsi="Source Sans Pro" w:cs="Arial"/>
          <w:bCs/>
          <w:sz w:val="24"/>
        </w:rPr>
        <w:tab/>
        <w:t>Select visual imagery to support or enhance copy.</w:t>
      </w:r>
    </w:p>
    <w:p w14:paraId="3CB26D8D" w14:textId="77777777" w:rsidR="00070AC8" w:rsidRDefault="00070AC8" w:rsidP="00D1297D">
      <w:pPr>
        <w:ind w:left="1620" w:hanging="1620"/>
        <w:rPr>
          <w:rFonts w:ascii="Source Sans Pro" w:hAnsi="Source Sans Pro" w:cs="Arial"/>
          <w:bCs/>
          <w:sz w:val="24"/>
        </w:rPr>
      </w:pPr>
    </w:p>
    <w:p w14:paraId="52A31D06" w14:textId="32242473" w:rsidR="009D0945" w:rsidRPr="0007220F" w:rsidRDefault="009D0945" w:rsidP="0007220F">
      <w:pPr>
        <w:rPr>
          <w:rFonts w:ascii="Source Sans Pro" w:hAnsi="Source Sans Pro" w:cs="Arial"/>
          <w:b/>
          <w:sz w:val="24"/>
        </w:rPr>
      </w:pPr>
      <w:r w:rsidRPr="00A101F7">
        <w:rPr>
          <w:rFonts w:ascii="Source Sans Pro" w:hAnsi="Source Sans Pro" w:cs="Arial"/>
          <w:b/>
          <w:sz w:val="24"/>
        </w:rPr>
        <w:t xml:space="preserve">Outcome:  </w:t>
      </w:r>
      <w:r w:rsidRPr="00A101F7">
        <w:rPr>
          <w:rFonts w:ascii="Source Sans Pro" w:hAnsi="Source Sans Pro" w:cs="Arial"/>
          <w:b/>
          <w:bCs/>
          <w:sz w:val="24"/>
        </w:rPr>
        <w:t>3.</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Pr>
          <w:rFonts w:ascii="Source Sans Pro" w:hAnsi="Source Sans Pro" w:cs="Arial"/>
          <w:b/>
          <w:bCs/>
          <w:sz w:val="24"/>
        </w:rPr>
        <w:t>Social Media</w:t>
      </w:r>
    </w:p>
    <w:p w14:paraId="4F7E92CA" w14:textId="4B07D6C0" w:rsidR="0011731B" w:rsidRPr="00FA7A80" w:rsidRDefault="00FA7A80" w:rsidP="0011731B">
      <w:pPr>
        <w:ind w:left="2160"/>
        <w:rPr>
          <w:rFonts w:ascii="Source Sans Pro" w:hAnsi="Source Sans Pro" w:cs="Arial"/>
          <w:sz w:val="24"/>
        </w:rPr>
      </w:pPr>
      <w:r w:rsidRPr="00FA7A80">
        <w:rPr>
          <w:rFonts w:ascii="Source Sans Pro" w:hAnsi="Source Sans Pro" w:cs="Arial"/>
          <w:sz w:val="24"/>
        </w:rPr>
        <w:t>Develop content for social media.</w:t>
      </w:r>
    </w:p>
    <w:p w14:paraId="6AB591B1" w14:textId="6CB922F5" w:rsidR="009D0945" w:rsidRPr="002B0E82" w:rsidRDefault="009D0945" w:rsidP="009D0945">
      <w:pPr>
        <w:ind w:left="900" w:hanging="900"/>
        <w:rPr>
          <w:rFonts w:ascii="Source Sans Pro" w:hAnsi="Source Sans Pro" w:cs="Arial"/>
          <w:bCs/>
          <w:sz w:val="24"/>
        </w:rPr>
      </w:pPr>
      <w:r w:rsidRPr="00A101F7">
        <w:rPr>
          <w:rFonts w:ascii="Source Sans Pro" w:hAnsi="Source Sans Pro" w:cs="Arial"/>
          <w:b/>
          <w:sz w:val="24"/>
        </w:rPr>
        <w:t>Competencies</w:t>
      </w:r>
    </w:p>
    <w:p w14:paraId="7596339D" w14:textId="77777777" w:rsidR="00474765" w:rsidRPr="00474765" w:rsidRDefault="00474765" w:rsidP="00474765">
      <w:pPr>
        <w:ind w:left="900" w:hanging="900"/>
        <w:rPr>
          <w:rFonts w:ascii="Source Sans Pro" w:hAnsi="Source Sans Pro" w:cs="Arial"/>
          <w:sz w:val="24"/>
        </w:rPr>
      </w:pPr>
      <w:r w:rsidRPr="00474765">
        <w:rPr>
          <w:rFonts w:ascii="Source Sans Pro" w:hAnsi="Source Sans Pro" w:cs="Arial"/>
          <w:sz w:val="24"/>
        </w:rPr>
        <w:t>3.5.5</w:t>
      </w:r>
      <w:r w:rsidRPr="00474765">
        <w:rPr>
          <w:rFonts w:ascii="Source Sans Pro" w:hAnsi="Source Sans Pro" w:cs="Arial"/>
          <w:sz w:val="24"/>
        </w:rPr>
        <w:tab/>
        <w:t xml:space="preserve">Create content tailored to a specific social media platform. </w:t>
      </w:r>
    </w:p>
    <w:p w14:paraId="0F44012A" w14:textId="77777777" w:rsidR="00474765" w:rsidRPr="00A101F7" w:rsidRDefault="00474765" w:rsidP="00474765">
      <w:pPr>
        <w:ind w:left="900" w:hanging="900"/>
        <w:rPr>
          <w:rFonts w:ascii="Source Sans Pro" w:hAnsi="Source Sans Pro" w:cs="Arial"/>
          <w:sz w:val="24"/>
        </w:rPr>
      </w:pPr>
    </w:p>
    <w:p w14:paraId="5EE3406B"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1FCA1C79" w14:textId="26A3398B" w:rsidR="00281271" w:rsidRPr="00FD5814" w:rsidRDefault="00FD5814" w:rsidP="00FD5814">
      <w:pPr>
        <w:ind w:left="900" w:hanging="900"/>
        <w:rPr>
          <w:rFonts w:ascii="Source Sans Pro" w:hAnsi="Source Sans Pro" w:cs="Arial"/>
          <w:sz w:val="24"/>
        </w:rPr>
      </w:pPr>
      <w:r>
        <w:rPr>
          <w:rFonts w:ascii="Source Sans Pro" w:hAnsi="Source Sans Pro" w:cstheme="minorHAnsi"/>
          <w:b/>
          <w:bCs/>
          <w:color w:val="002060"/>
          <w:sz w:val="24"/>
        </w:rPr>
        <w:lastRenderedPageBreak/>
        <w:t xml:space="preserve">Strand 4. </w:t>
      </w:r>
      <w:r>
        <w:rPr>
          <w:rFonts w:ascii="Source Sans Pro" w:hAnsi="Source Sans Pro" w:cstheme="minorHAnsi"/>
          <w:b/>
          <w:bCs/>
          <w:color w:val="002060"/>
          <w:sz w:val="24"/>
        </w:rPr>
        <w:tab/>
      </w:r>
      <w:r>
        <w:rPr>
          <w:rFonts w:ascii="Source Sans Pro" w:hAnsi="Source Sans Pro" w:cstheme="minorHAnsi"/>
          <w:b/>
          <w:bCs/>
          <w:color w:val="002060"/>
          <w:sz w:val="24"/>
        </w:rPr>
        <w:tab/>
      </w:r>
      <w:r w:rsidR="00D005AA" w:rsidRPr="00D005AA">
        <w:rPr>
          <w:rFonts w:ascii="Source Sans Pro" w:hAnsi="Source Sans Pro" w:cstheme="minorHAnsi"/>
          <w:b/>
          <w:bCs/>
          <w:color w:val="002060"/>
          <w:sz w:val="24"/>
        </w:rPr>
        <w:t>Audio, Video, and Photo Imaging</w:t>
      </w:r>
    </w:p>
    <w:p w14:paraId="27B30E06" w14:textId="43204938" w:rsidR="00281271" w:rsidRPr="00A101F7" w:rsidRDefault="00C65FF9" w:rsidP="00C65FF9">
      <w:pPr>
        <w:ind w:left="2160"/>
        <w:rPr>
          <w:rFonts w:ascii="Source Sans Pro" w:hAnsi="Source Sans Pro" w:cs="Arial"/>
          <w:sz w:val="24"/>
          <w:shd w:val="clear" w:color="auto" w:fill="FFFFFF"/>
        </w:rPr>
      </w:pPr>
      <w:r w:rsidRPr="00C65FF9">
        <w:rPr>
          <w:rFonts w:ascii="Source Sans Pro" w:hAnsi="Source Sans Pro" w:cs="Arial"/>
          <w:sz w:val="24"/>
          <w:shd w:val="clear" w:color="auto" w:fill="FFFFFF"/>
        </w:rPr>
        <w:t xml:space="preserve">Learners apply knowledge and skills of photography and videography to capture, engineer, and manipulate audio, images, and video for </w:t>
      </w:r>
      <w:r w:rsidR="00715F3F" w:rsidRPr="00715F3F">
        <w:rPr>
          <w:rFonts w:ascii="Source Sans Pro" w:hAnsi="Source Sans Pro" w:cs="Arial"/>
          <w:sz w:val="24"/>
          <w:shd w:val="clear" w:color="auto" w:fill="FFFFFF"/>
        </w:rPr>
        <w:t>media</w:t>
      </w:r>
      <w:r w:rsidRPr="00C65FF9">
        <w:rPr>
          <w:rFonts w:ascii="Source Sans Pro" w:hAnsi="Source Sans Pro" w:cs="Arial"/>
          <w:sz w:val="24"/>
          <w:shd w:val="clear" w:color="auto" w:fill="FFFFFF"/>
        </w:rPr>
        <w:t xml:space="preserve"> production.</w:t>
      </w:r>
    </w:p>
    <w:p w14:paraId="5382CDE2" w14:textId="77777777" w:rsidR="003B0F78" w:rsidRDefault="003B0F78" w:rsidP="0007220F">
      <w:pPr>
        <w:rPr>
          <w:rFonts w:ascii="Source Sans Pro" w:hAnsi="Source Sans Pro" w:cs="Arial"/>
          <w:sz w:val="24"/>
        </w:rPr>
      </w:pPr>
    </w:p>
    <w:p w14:paraId="7F2A0D75" w14:textId="71541679" w:rsidR="003B0F78" w:rsidRPr="00A101F7" w:rsidRDefault="003B0F78" w:rsidP="003B0F78">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sidR="00194F10">
        <w:rPr>
          <w:rFonts w:ascii="Source Sans Pro" w:hAnsi="Source Sans Pro" w:cs="Arial"/>
          <w:b/>
          <w:bCs/>
          <w:sz w:val="24"/>
        </w:rPr>
        <w:t>4</w:t>
      </w:r>
      <w:r w:rsidRPr="00A101F7">
        <w:rPr>
          <w:rFonts w:ascii="Source Sans Pro" w:hAnsi="Source Sans Pro" w:cs="Arial"/>
          <w:b/>
          <w:bCs/>
          <w:sz w:val="24"/>
        </w:rPr>
        <w:t xml:space="preserve">.  </w:t>
      </w:r>
      <w:r w:rsidRPr="00A101F7">
        <w:rPr>
          <w:rFonts w:ascii="Source Sans Pro" w:hAnsi="Source Sans Pro" w:cs="Arial"/>
          <w:b/>
          <w:bCs/>
          <w:sz w:val="24"/>
        </w:rPr>
        <w:tab/>
      </w:r>
      <w:r w:rsidR="00194F10">
        <w:rPr>
          <w:rFonts w:ascii="Source Sans Pro" w:hAnsi="Source Sans Pro" w:cs="Arial"/>
          <w:b/>
          <w:bCs/>
          <w:sz w:val="24"/>
        </w:rPr>
        <w:t>Lighting</w:t>
      </w:r>
    </w:p>
    <w:p w14:paraId="0B53454F" w14:textId="326DBA99" w:rsidR="003B0F78" w:rsidRDefault="00194F10" w:rsidP="00194F10">
      <w:pPr>
        <w:ind w:left="2160"/>
        <w:rPr>
          <w:rFonts w:ascii="Source Sans Pro" w:hAnsi="Source Sans Pro" w:cs="Arial"/>
          <w:sz w:val="24"/>
          <w:shd w:val="clear" w:color="auto" w:fill="FFFFFF"/>
        </w:rPr>
      </w:pPr>
      <w:r w:rsidRPr="00194F10">
        <w:rPr>
          <w:rFonts w:ascii="Source Sans Pro" w:hAnsi="Source Sans Pro" w:cs="Arial"/>
          <w:sz w:val="24"/>
          <w:shd w:val="clear" w:color="auto" w:fill="FFFFFF"/>
        </w:rPr>
        <w:t>Measure and manipulate lighting based on the characteristics and properties of light.</w:t>
      </w:r>
    </w:p>
    <w:p w14:paraId="14969F39" w14:textId="77777777" w:rsidR="003B0F78" w:rsidRDefault="003B0F78" w:rsidP="003B0F78">
      <w:pPr>
        <w:rPr>
          <w:rFonts w:ascii="Source Sans Pro" w:hAnsi="Source Sans Pro" w:cs="Arial"/>
          <w:sz w:val="24"/>
          <w:shd w:val="clear" w:color="auto" w:fill="FFFFFF"/>
        </w:rPr>
      </w:pPr>
      <w:r w:rsidRPr="00A101F7">
        <w:rPr>
          <w:rFonts w:ascii="Source Sans Pro" w:hAnsi="Source Sans Pro" w:cs="Arial"/>
          <w:b/>
          <w:sz w:val="24"/>
        </w:rPr>
        <w:t>Competencies</w:t>
      </w:r>
    </w:p>
    <w:p w14:paraId="3F417AF8"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4.4.1</w:t>
      </w:r>
      <w:r w:rsidRPr="00CC227B">
        <w:rPr>
          <w:rFonts w:ascii="Source Sans Pro" w:hAnsi="Source Sans Pro" w:cs="Arial"/>
          <w:sz w:val="24"/>
        </w:rPr>
        <w:tab/>
        <w:t>Measure light levels in camera and using hand-held devices.</w:t>
      </w:r>
    </w:p>
    <w:p w14:paraId="4E17528F"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4.4.2</w:t>
      </w:r>
      <w:r w:rsidRPr="00CC227B">
        <w:rPr>
          <w:rFonts w:ascii="Source Sans Pro" w:hAnsi="Source Sans Pro" w:cs="Arial"/>
          <w:sz w:val="24"/>
        </w:rPr>
        <w:tab/>
        <w:t>Determine the color temperature that is appropriate for the environment.</w:t>
      </w:r>
    </w:p>
    <w:p w14:paraId="6FC72950" w14:textId="77777777" w:rsidR="00CC227B" w:rsidRPr="00CC227B" w:rsidRDefault="00CC227B" w:rsidP="00CC227B">
      <w:pPr>
        <w:ind w:left="900" w:hanging="900"/>
        <w:rPr>
          <w:rFonts w:ascii="Source Sans Pro" w:hAnsi="Source Sans Pro" w:cs="Arial"/>
          <w:sz w:val="24"/>
        </w:rPr>
      </w:pPr>
      <w:r w:rsidRPr="00CC227B">
        <w:rPr>
          <w:rFonts w:ascii="Source Sans Pro" w:hAnsi="Source Sans Pro" w:cs="Arial"/>
          <w:sz w:val="24"/>
        </w:rPr>
        <w:t>4.4.3</w:t>
      </w:r>
      <w:r w:rsidRPr="00CC227B">
        <w:rPr>
          <w:rFonts w:ascii="Source Sans Pro" w:hAnsi="Source Sans Pro" w:cs="Arial"/>
          <w:sz w:val="24"/>
        </w:rPr>
        <w:tab/>
        <w:t>Manipulate and direct light using ratios, gels, filters, diffusion, and gobos.</w:t>
      </w:r>
    </w:p>
    <w:p w14:paraId="01FA6CBC" w14:textId="4688DB72" w:rsidR="003B0F78" w:rsidRDefault="00CC227B" w:rsidP="00CC227B">
      <w:pPr>
        <w:ind w:left="900" w:hanging="900"/>
        <w:rPr>
          <w:rFonts w:ascii="Source Sans Pro" w:hAnsi="Source Sans Pro" w:cs="Arial"/>
          <w:sz w:val="24"/>
        </w:rPr>
      </w:pPr>
      <w:r w:rsidRPr="00CC227B">
        <w:rPr>
          <w:rFonts w:ascii="Source Sans Pro" w:hAnsi="Source Sans Pro" w:cs="Arial"/>
          <w:sz w:val="24"/>
        </w:rPr>
        <w:t>4.4.4</w:t>
      </w:r>
      <w:r w:rsidRPr="00CC227B">
        <w:rPr>
          <w:rFonts w:ascii="Source Sans Pro" w:hAnsi="Source Sans Pro" w:cs="Arial"/>
          <w:sz w:val="24"/>
        </w:rPr>
        <w:tab/>
        <w:t>Implement lighting techniques (e.g., four-point, bounce, high-key, low-key, cross-key, mixed) to produce specific effects.</w:t>
      </w:r>
    </w:p>
    <w:p w14:paraId="791FBAA3" w14:textId="77777777" w:rsidR="00152F64" w:rsidRDefault="00152F64" w:rsidP="00CC227B">
      <w:pPr>
        <w:ind w:left="900" w:hanging="900"/>
        <w:rPr>
          <w:rFonts w:ascii="Source Sans Pro" w:hAnsi="Source Sans Pro" w:cs="Arial"/>
          <w:sz w:val="24"/>
        </w:rPr>
      </w:pPr>
    </w:p>
    <w:p w14:paraId="7352A613" w14:textId="49B7C58F" w:rsidR="00152F64" w:rsidRPr="00A101F7" w:rsidRDefault="00152F64" w:rsidP="00152F64">
      <w:pPr>
        <w:ind w:left="1620" w:hanging="1620"/>
        <w:rPr>
          <w:rFonts w:ascii="Source Sans Pro" w:hAnsi="Source Sans Pro" w:cs="Arial"/>
          <w:b/>
          <w:bCs/>
          <w:sz w:val="24"/>
        </w:rPr>
      </w:pPr>
      <w:r w:rsidRPr="00A101F7">
        <w:rPr>
          <w:rFonts w:ascii="Source Sans Pro" w:hAnsi="Source Sans Pro" w:cs="Arial"/>
          <w:b/>
          <w:sz w:val="24"/>
        </w:rPr>
        <w:t xml:space="preserve">Outcome:  </w:t>
      </w:r>
      <w:r w:rsidRPr="00A101F7">
        <w:rPr>
          <w:rFonts w:ascii="Source Sans Pro" w:hAnsi="Source Sans Pro" w:cs="Arial"/>
          <w:b/>
          <w:bCs/>
          <w:sz w:val="24"/>
        </w:rPr>
        <w:t>4.</w:t>
      </w:r>
      <w:r>
        <w:rPr>
          <w:rFonts w:ascii="Source Sans Pro" w:hAnsi="Source Sans Pro" w:cs="Arial"/>
          <w:b/>
          <w:bCs/>
          <w:sz w:val="24"/>
        </w:rPr>
        <w:t>5</w:t>
      </w:r>
      <w:r w:rsidRPr="00A101F7">
        <w:rPr>
          <w:rFonts w:ascii="Source Sans Pro" w:hAnsi="Source Sans Pro" w:cs="Arial"/>
          <w:b/>
          <w:bCs/>
          <w:sz w:val="24"/>
        </w:rPr>
        <w:t xml:space="preserve">.  </w:t>
      </w:r>
      <w:r w:rsidRPr="00A101F7">
        <w:rPr>
          <w:rFonts w:ascii="Source Sans Pro" w:hAnsi="Source Sans Pro" w:cs="Arial"/>
          <w:b/>
          <w:bCs/>
          <w:sz w:val="24"/>
        </w:rPr>
        <w:tab/>
      </w:r>
      <w:r w:rsidR="00C958BB" w:rsidRPr="00C958BB">
        <w:rPr>
          <w:rFonts w:ascii="Source Sans Pro" w:hAnsi="Source Sans Pro" w:cs="Arial"/>
          <w:b/>
          <w:bCs/>
          <w:sz w:val="24"/>
        </w:rPr>
        <w:t>Photography</w:t>
      </w:r>
    </w:p>
    <w:p w14:paraId="44BA2A8D" w14:textId="27B0BB16" w:rsidR="00152F64" w:rsidRDefault="00390A73" w:rsidP="00152F64">
      <w:pPr>
        <w:ind w:left="2160"/>
        <w:rPr>
          <w:rFonts w:ascii="Source Sans Pro" w:hAnsi="Source Sans Pro" w:cs="Arial"/>
          <w:sz w:val="24"/>
          <w:shd w:val="clear" w:color="auto" w:fill="FFFFFF"/>
        </w:rPr>
      </w:pPr>
      <w:r w:rsidRPr="00390A73">
        <w:rPr>
          <w:rFonts w:ascii="Source Sans Pro" w:hAnsi="Source Sans Pro" w:cs="Arial"/>
          <w:sz w:val="24"/>
          <w:shd w:val="clear" w:color="auto" w:fill="FFFFFF"/>
        </w:rPr>
        <w:t>Capture and edit still images for commercial purposes.</w:t>
      </w:r>
    </w:p>
    <w:p w14:paraId="4F1F0013" w14:textId="34FF429B" w:rsidR="00152F64" w:rsidRPr="00227529" w:rsidRDefault="00152F64" w:rsidP="00152F64">
      <w:pPr>
        <w:ind w:left="900" w:hanging="900"/>
        <w:rPr>
          <w:rFonts w:ascii="Source Sans Pro" w:hAnsi="Source Sans Pro" w:cs="Arial"/>
          <w:sz w:val="24"/>
        </w:rPr>
      </w:pPr>
      <w:r w:rsidRPr="00A101F7">
        <w:rPr>
          <w:rFonts w:ascii="Source Sans Pro" w:hAnsi="Source Sans Pro" w:cs="Arial"/>
          <w:b/>
          <w:sz w:val="24"/>
        </w:rPr>
        <w:t>Competencies</w:t>
      </w:r>
    </w:p>
    <w:p w14:paraId="0FCCFFBD"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w:t>
      </w:r>
      <w:r w:rsidRPr="00054D92">
        <w:rPr>
          <w:rFonts w:ascii="Source Sans Pro" w:hAnsi="Source Sans Pro" w:cs="Arial"/>
          <w:sz w:val="24"/>
        </w:rPr>
        <w:tab/>
        <w:t>Analyze the capabilities of different image capturing devices.</w:t>
      </w:r>
    </w:p>
    <w:p w14:paraId="467BB1D4"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4.5.2</w:t>
      </w:r>
      <w:r w:rsidRPr="00054D92">
        <w:rPr>
          <w:rFonts w:ascii="Source Sans Pro" w:hAnsi="Source Sans Pro" w:cs="Arial"/>
          <w:sz w:val="24"/>
        </w:rPr>
        <w:tab/>
        <w:t>Clean and maintain camera equipment.</w:t>
      </w:r>
    </w:p>
    <w:p w14:paraId="1261E66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4.5.3</w:t>
      </w:r>
      <w:r w:rsidRPr="00054D92">
        <w:rPr>
          <w:rFonts w:ascii="Source Sans Pro" w:hAnsi="Source Sans Pro" w:cs="Arial"/>
          <w:sz w:val="24"/>
        </w:rPr>
        <w:tab/>
        <w:t>Identify the effects of ISO settings on image quality.</w:t>
      </w:r>
    </w:p>
    <w:p w14:paraId="50D02BA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4.5.4</w:t>
      </w:r>
      <w:r w:rsidRPr="00054D92">
        <w:rPr>
          <w:rFonts w:ascii="Source Sans Pro" w:hAnsi="Source Sans Pro" w:cs="Arial"/>
          <w:sz w:val="24"/>
        </w:rPr>
        <w:tab/>
        <w:t>Achieve proper exposure through light, shutter speed, and aperture.</w:t>
      </w:r>
    </w:p>
    <w:p w14:paraId="5D2838CE"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4.5.5</w:t>
      </w:r>
      <w:r w:rsidRPr="00054D92">
        <w:rPr>
          <w:rFonts w:ascii="Source Sans Pro" w:hAnsi="Source Sans Pro" w:cs="Arial"/>
          <w:sz w:val="24"/>
        </w:rPr>
        <w:tab/>
        <w:t>Affect apparent motion through shutter speed.</w:t>
      </w:r>
    </w:p>
    <w:p w14:paraId="6B18101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4.5.6</w:t>
      </w:r>
      <w:r w:rsidRPr="00054D92">
        <w:rPr>
          <w:rFonts w:ascii="Source Sans Pro" w:hAnsi="Source Sans Pro" w:cs="Arial"/>
          <w:sz w:val="24"/>
        </w:rPr>
        <w:tab/>
        <w:t>Manipulate aperture settings to alter depth of field.</w:t>
      </w:r>
    </w:p>
    <w:p w14:paraId="152D8F8F"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4.5.7</w:t>
      </w:r>
      <w:r w:rsidRPr="00054D92">
        <w:rPr>
          <w:rFonts w:ascii="Source Sans Pro" w:hAnsi="Source Sans Pro" w:cs="Arial"/>
          <w:sz w:val="24"/>
        </w:rPr>
        <w:tab/>
        <w:t>Alter image through focus, white balance, exposure modes, and camera lens filters.</w:t>
      </w:r>
    </w:p>
    <w:p w14:paraId="0FE90EB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4.5.8</w:t>
      </w:r>
      <w:r w:rsidRPr="00054D92">
        <w:rPr>
          <w:rFonts w:ascii="Source Sans Pro" w:hAnsi="Source Sans Pro" w:cs="Arial"/>
          <w:sz w:val="24"/>
        </w:rPr>
        <w:tab/>
        <w:t>Capture images through various lenses.</w:t>
      </w:r>
    </w:p>
    <w:p w14:paraId="7AE6F518"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4.5.9</w:t>
      </w:r>
      <w:r w:rsidRPr="00054D92">
        <w:rPr>
          <w:rFonts w:ascii="Source Sans Pro" w:hAnsi="Source Sans Pro" w:cs="Arial"/>
          <w:sz w:val="24"/>
        </w:rPr>
        <w:tab/>
        <w:t>Modify images through sizing, cropping, and output resolution.</w:t>
      </w:r>
    </w:p>
    <w:p w14:paraId="09559FC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4.5.10</w:t>
      </w:r>
      <w:r w:rsidRPr="00054D92">
        <w:rPr>
          <w:rFonts w:ascii="Source Sans Pro" w:hAnsi="Source Sans Pro" w:cs="Arial"/>
          <w:sz w:val="24"/>
        </w:rPr>
        <w:tab/>
        <w:t>Modify an image through color-management and special effects.</w:t>
      </w:r>
    </w:p>
    <w:p w14:paraId="34DEFA65"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4.5.11</w:t>
      </w:r>
      <w:r w:rsidRPr="00054D92">
        <w:rPr>
          <w:rFonts w:ascii="Source Sans Pro" w:hAnsi="Source Sans Pro" w:cs="Arial"/>
          <w:sz w:val="24"/>
        </w:rPr>
        <w:tab/>
        <w:t>Enhance an image with tone, contrast, filters, composites, and sharpening techniques.</w:t>
      </w:r>
    </w:p>
    <w:p w14:paraId="6938C683"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4.5.12</w:t>
      </w:r>
      <w:r w:rsidRPr="00054D92">
        <w:rPr>
          <w:rFonts w:ascii="Source Sans Pro" w:hAnsi="Source Sans Pro" w:cs="Arial"/>
          <w:sz w:val="24"/>
        </w:rPr>
        <w:tab/>
        <w:t>Retouch an image by cloning, healing, patching and rebuilding.</w:t>
      </w:r>
    </w:p>
    <w:p w14:paraId="422476EB"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4.5.13</w:t>
      </w:r>
      <w:r w:rsidRPr="00054D92">
        <w:rPr>
          <w:rFonts w:ascii="Source Sans Pro" w:hAnsi="Source Sans Pro" w:cs="Arial"/>
          <w:sz w:val="24"/>
        </w:rPr>
        <w:tab/>
        <w:t>Integrate image capture with post-production processes.</w:t>
      </w:r>
    </w:p>
    <w:p w14:paraId="0BF2DB5C"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4.5.14</w:t>
      </w:r>
      <w:r w:rsidRPr="00054D92">
        <w:rPr>
          <w:rFonts w:ascii="Source Sans Pro" w:hAnsi="Source Sans Pro" w:cs="Arial"/>
          <w:sz w:val="24"/>
        </w:rPr>
        <w:tab/>
        <w:t>Capture multiple images and render them in high dynamic range.</w:t>
      </w:r>
    </w:p>
    <w:p w14:paraId="7ED5FE8F"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4.5.15</w:t>
      </w:r>
      <w:r w:rsidRPr="00054D92">
        <w:rPr>
          <w:rFonts w:ascii="Source Sans Pro" w:hAnsi="Source Sans Pro" w:cs="Arial"/>
          <w:sz w:val="24"/>
        </w:rPr>
        <w:tab/>
        <w:t xml:space="preserve">Understand the fundamentals of composition. </w:t>
      </w:r>
    </w:p>
    <w:p w14:paraId="72939F3E" w14:textId="77777777" w:rsidR="00054D92" w:rsidRPr="00054D92" w:rsidRDefault="00054D92" w:rsidP="00054D92">
      <w:pPr>
        <w:ind w:left="900" w:hanging="900"/>
        <w:rPr>
          <w:rFonts w:ascii="Source Sans Pro" w:hAnsi="Source Sans Pro" w:cs="Arial"/>
          <w:sz w:val="24"/>
        </w:rPr>
      </w:pPr>
      <w:r w:rsidRPr="00054D92">
        <w:rPr>
          <w:rFonts w:ascii="Source Sans Pro" w:hAnsi="Source Sans Pro" w:cs="Arial"/>
          <w:sz w:val="24"/>
        </w:rPr>
        <w:t>4.5.16</w:t>
      </w:r>
      <w:r w:rsidRPr="00054D92">
        <w:rPr>
          <w:rFonts w:ascii="Source Sans Pro" w:hAnsi="Source Sans Pro" w:cs="Arial"/>
          <w:sz w:val="24"/>
        </w:rPr>
        <w:tab/>
        <w:t xml:space="preserve">Capture images using various camera shots. </w:t>
      </w:r>
    </w:p>
    <w:p w14:paraId="64F31534" w14:textId="245111EC" w:rsidR="00FD5814" w:rsidRDefault="00054D92" w:rsidP="00054D92">
      <w:pPr>
        <w:ind w:left="900" w:hanging="900"/>
        <w:rPr>
          <w:rFonts w:ascii="Source Sans Pro" w:hAnsi="Source Sans Pro" w:cs="Arial"/>
          <w:sz w:val="24"/>
        </w:rPr>
      </w:pPr>
      <w:r w:rsidRPr="00054D92">
        <w:rPr>
          <w:rFonts w:ascii="Source Sans Pro" w:hAnsi="Source Sans Pro" w:cs="Arial"/>
          <w:sz w:val="24"/>
        </w:rPr>
        <w:t>4.5.17</w:t>
      </w:r>
      <w:r w:rsidRPr="00054D92">
        <w:rPr>
          <w:rFonts w:ascii="Source Sans Pro" w:hAnsi="Source Sans Pro" w:cs="Arial"/>
          <w:sz w:val="24"/>
        </w:rPr>
        <w:tab/>
        <w:t>Produce or modify story elements such as mood, tone, and theme to tell a coherent story through images.</w:t>
      </w:r>
    </w:p>
    <w:p w14:paraId="2DB33BD1" w14:textId="77777777" w:rsidR="00CA6498" w:rsidRDefault="00CA6498" w:rsidP="00054D92">
      <w:pPr>
        <w:ind w:left="900" w:hanging="900"/>
        <w:rPr>
          <w:rFonts w:ascii="Source Sans Pro" w:hAnsi="Source Sans Pro" w:cs="Arial"/>
          <w:sz w:val="24"/>
        </w:rPr>
      </w:pPr>
    </w:p>
    <w:p w14:paraId="40556B40" w14:textId="023601FE" w:rsidR="00C91C81" w:rsidRPr="00471348" w:rsidRDefault="00C91C81" w:rsidP="00471348">
      <w:pPr>
        <w:rPr>
          <w:rFonts w:ascii="Source Sans Pro" w:hAnsi="Source Sans Pro" w:cs="Arial"/>
          <w:b/>
          <w:sz w:val="24"/>
        </w:rPr>
      </w:pPr>
    </w:p>
    <w:p w14:paraId="0A44E693" w14:textId="26E42F31" w:rsidR="00247C67" w:rsidRPr="00471348" w:rsidRDefault="00247C67" w:rsidP="00471348">
      <w:pPr>
        <w:rPr>
          <w:rFonts w:ascii="Source Sans Pro" w:hAnsi="Source Sans Pro" w:cstheme="minorHAnsi"/>
          <w:b/>
          <w:bCs/>
          <w:color w:val="002060"/>
          <w:sz w:val="24"/>
        </w:rPr>
      </w:pPr>
    </w:p>
    <w:p w14:paraId="211B4338" w14:textId="77777777" w:rsidR="00715F3F" w:rsidRDefault="00715F3F">
      <w:pPr>
        <w:rPr>
          <w:rFonts w:ascii="Source Sans Pro" w:hAnsi="Source Sans Pro" w:cstheme="minorHAnsi"/>
          <w:b/>
          <w:bCs/>
          <w:color w:val="002060"/>
          <w:sz w:val="24"/>
        </w:rPr>
      </w:pPr>
      <w:r>
        <w:rPr>
          <w:rFonts w:ascii="Source Sans Pro" w:hAnsi="Source Sans Pro" w:cstheme="minorHAnsi"/>
          <w:b/>
          <w:bCs/>
          <w:color w:val="002060"/>
          <w:sz w:val="24"/>
        </w:rPr>
        <w:br w:type="page"/>
      </w:r>
    </w:p>
    <w:p w14:paraId="282AD49C" w14:textId="7726A881" w:rsidR="00AE6790" w:rsidRDefault="007B3FB2" w:rsidP="00AE6790">
      <w:pPr>
        <w:rPr>
          <w:rFonts w:ascii="Source Sans Pro" w:hAnsi="Source Sans Pro" w:cs="Arial"/>
          <w:strike/>
          <w:sz w:val="24"/>
        </w:rPr>
      </w:pPr>
      <w:r>
        <w:rPr>
          <w:rFonts w:ascii="Source Sans Pro" w:hAnsi="Source Sans Pro" w:cstheme="minorHAnsi"/>
          <w:b/>
          <w:bCs/>
          <w:color w:val="002060"/>
          <w:sz w:val="24"/>
        </w:rPr>
        <w:lastRenderedPageBreak/>
        <w:t xml:space="preserve">Strand 6. </w:t>
      </w:r>
      <w:r>
        <w:rPr>
          <w:rFonts w:ascii="Source Sans Pro" w:hAnsi="Source Sans Pro" w:cstheme="minorHAnsi"/>
          <w:b/>
          <w:bCs/>
          <w:color w:val="002060"/>
          <w:sz w:val="24"/>
        </w:rPr>
        <w:tab/>
      </w:r>
      <w:r>
        <w:rPr>
          <w:rFonts w:ascii="Source Sans Pro" w:hAnsi="Source Sans Pro" w:cstheme="minorHAnsi"/>
          <w:b/>
          <w:bCs/>
          <w:color w:val="002060"/>
          <w:sz w:val="24"/>
        </w:rPr>
        <w:tab/>
      </w:r>
      <w:r w:rsidR="0025793E">
        <w:rPr>
          <w:rFonts w:ascii="Source Sans Pro" w:hAnsi="Source Sans Pro" w:cstheme="minorHAnsi"/>
          <w:b/>
          <w:bCs/>
          <w:color w:val="002060"/>
          <w:sz w:val="24"/>
        </w:rPr>
        <w:t>Digital Design</w:t>
      </w:r>
    </w:p>
    <w:p w14:paraId="28AB526B" w14:textId="3A4B01B7" w:rsidR="000A1030" w:rsidRPr="00781161" w:rsidRDefault="0098768D" w:rsidP="0098768D">
      <w:pPr>
        <w:ind w:left="2160"/>
        <w:rPr>
          <w:rFonts w:ascii="Source Sans Pro" w:hAnsi="Source Sans Pro" w:cs="Arial"/>
          <w:bCs/>
          <w:sz w:val="24"/>
        </w:rPr>
      </w:pPr>
      <w:r w:rsidRPr="0098768D">
        <w:rPr>
          <w:rFonts w:ascii="Source Sans Pro" w:hAnsi="Source Sans Pro" w:cs="Arial"/>
          <w:sz w:val="24"/>
        </w:rPr>
        <w:t>Learners apply knowledge and skills of digital design to manipulate and animate new and existing audio, video, or photo images to create graphics for internet, broadcast, mobile, and other multimedia applications.</w:t>
      </w:r>
    </w:p>
    <w:p w14:paraId="3333B176" w14:textId="30EA81F0" w:rsidR="00001246" w:rsidRPr="00A101F7" w:rsidRDefault="00001246" w:rsidP="00001246">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 xml:space="preserve">.1. </w:t>
      </w:r>
      <w:r w:rsidR="000A1030">
        <w:rPr>
          <w:rFonts w:ascii="Source Sans Pro" w:hAnsi="Source Sans Pro" w:cs="Arial"/>
          <w:b/>
          <w:bCs/>
          <w:sz w:val="24"/>
        </w:rPr>
        <w:tab/>
      </w:r>
      <w:r w:rsidRPr="00A101F7">
        <w:rPr>
          <w:rFonts w:ascii="Source Sans Pro" w:hAnsi="Source Sans Pro" w:cs="Arial"/>
          <w:b/>
          <w:bCs/>
          <w:sz w:val="24"/>
        </w:rPr>
        <w:tab/>
      </w:r>
      <w:r w:rsidR="00C03AE2" w:rsidRPr="00C03AE2">
        <w:rPr>
          <w:rFonts w:ascii="Source Sans Pro" w:hAnsi="Source Sans Pro" w:cs="Arial"/>
          <w:b/>
          <w:bCs/>
          <w:sz w:val="24"/>
        </w:rPr>
        <w:t>Content Management</w:t>
      </w:r>
    </w:p>
    <w:p w14:paraId="6720100A" w14:textId="31428D71" w:rsidR="00001246" w:rsidRPr="00A52613" w:rsidRDefault="00001246" w:rsidP="00452D50">
      <w:pPr>
        <w:ind w:left="1620" w:hanging="1620"/>
        <w:rPr>
          <w:rFonts w:ascii="Source Sans Pro" w:hAnsi="Source Sans Pro" w:cs="Arial"/>
          <w:sz w:val="24"/>
        </w:rPr>
      </w:pPr>
      <w:r w:rsidRPr="00A101F7">
        <w:rPr>
          <w:rFonts w:ascii="Source Sans Pro" w:hAnsi="Source Sans Pro" w:cs="Arial"/>
          <w:b/>
          <w:bCs/>
          <w:sz w:val="24"/>
        </w:rPr>
        <w:tab/>
      </w:r>
      <w:r w:rsidR="000A1030">
        <w:rPr>
          <w:rFonts w:ascii="Source Sans Pro" w:hAnsi="Source Sans Pro" w:cs="Arial"/>
          <w:b/>
          <w:bCs/>
          <w:sz w:val="24"/>
        </w:rPr>
        <w:tab/>
      </w:r>
      <w:r w:rsidR="00A52613" w:rsidRPr="00A52613">
        <w:rPr>
          <w:rFonts w:ascii="Source Sans Pro" w:hAnsi="Source Sans Pro" w:cs="Arial"/>
          <w:sz w:val="24"/>
        </w:rPr>
        <w:t>Import, store, export and manage digital assets.</w:t>
      </w:r>
    </w:p>
    <w:p w14:paraId="54144006" w14:textId="77777777" w:rsidR="00001246" w:rsidRPr="00A101F7" w:rsidRDefault="00001246" w:rsidP="00001246">
      <w:pPr>
        <w:ind w:left="1620" w:hanging="1620"/>
        <w:rPr>
          <w:rFonts w:ascii="Source Sans Pro" w:hAnsi="Source Sans Pro" w:cs="Arial"/>
          <w:b/>
          <w:sz w:val="24"/>
        </w:rPr>
      </w:pPr>
      <w:r w:rsidRPr="00A101F7">
        <w:rPr>
          <w:rFonts w:ascii="Source Sans Pro" w:hAnsi="Source Sans Pro" w:cs="Arial"/>
          <w:b/>
          <w:sz w:val="24"/>
        </w:rPr>
        <w:t xml:space="preserve">Competencies </w:t>
      </w:r>
    </w:p>
    <w:p w14:paraId="7F62FF9C"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6.1.3</w:t>
      </w:r>
      <w:r w:rsidRPr="006E2840">
        <w:rPr>
          <w:rFonts w:ascii="Source Sans Pro" w:hAnsi="Source Sans Pro" w:cs="Arial"/>
          <w:sz w:val="24"/>
        </w:rPr>
        <w:tab/>
        <w:t>Select an application according to its capabilities in meeting the purpose and budget.</w:t>
      </w:r>
    </w:p>
    <w:p w14:paraId="13F5024E"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6.1.4</w:t>
      </w:r>
      <w:r w:rsidRPr="006E2840">
        <w:rPr>
          <w:rFonts w:ascii="Source Sans Pro" w:hAnsi="Source Sans Pro" w:cs="Arial"/>
          <w:sz w:val="24"/>
        </w:rPr>
        <w:tab/>
        <w:t>Import media into the selected application.</w:t>
      </w:r>
    </w:p>
    <w:p w14:paraId="39661CE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6.1.5</w:t>
      </w:r>
      <w:r w:rsidRPr="006E2840">
        <w:rPr>
          <w:rFonts w:ascii="Source Sans Pro" w:hAnsi="Source Sans Pro" w:cs="Arial"/>
          <w:sz w:val="24"/>
        </w:rPr>
        <w:tab/>
        <w:t>Identify the hardware capabilities of various devices and how processor speed, Random Access Memory (RAM), monitor resolution, and media storage affect the development and use of digital projects.</w:t>
      </w:r>
    </w:p>
    <w:p w14:paraId="1D7007CA"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6.1.6</w:t>
      </w:r>
      <w:r w:rsidRPr="006E2840">
        <w:rPr>
          <w:rFonts w:ascii="Source Sans Pro" w:hAnsi="Source Sans Pro" w:cs="Arial"/>
          <w:sz w:val="24"/>
        </w:rPr>
        <w:tab/>
        <w:t>Convert file formats for use in editing software and other applications.</w:t>
      </w:r>
    </w:p>
    <w:p w14:paraId="6DE78E7F" w14:textId="77777777" w:rsidR="006E2840" w:rsidRPr="006E2840" w:rsidRDefault="006E2840" w:rsidP="006E2840">
      <w:pPr>
        <w:ind w:left="900" w:hanging="900"/>
        <w:rPr>
          <w:rFonts w:ascii="Source Sans Pro" w:hAnsi="Source Sans Pro" w:cs="Arial"/>
          <w:sz w:val="24"/>
        </w:rPr>
      </w:pPr>
      <w:r w:rsidRPr="006E2840">
        <w:rPr>
          <w:rFonts w:ascii="Source Sans Pro" w:hAnsi="Source Sans Pro" w:cs="Arial"/>
          <w:sz w:val="24"/>
        </w:rPr>
        <w:t>6.1.7</w:t>
      </w:r>
      <w:r w:rsidRPr="006E2840">
        <w:rPr>
          <w:rFonts w:ascii="Source Sans Pro" w:hAnsi="Source Sans Pro" w:cs="Arial"/>
          <w:sz w:val="24"/>
        </w:rPr>
        <w:tab/>
        <w:t>Export media in the appropriate format for delivery.</w:t>
      </w:r>
    </w:p>
    <w:p w14:paraId="6D3DA1CA" w14:textId="4EBE27F9" w:rsidR="0009191E" w:rsidRDefault="006E2840" w:rsidP="00471348">
      <w:pPr>
        <w:ind w:left="900" w:hanging="900"/>
        <w:rPr>
          <w:rFonts w:ascii="Source Sans Pro" w:hAnsi="Source Sans Pro" w:cs="Arial"/>
          <w:sz w:val="24"/>
        </w:rPr>
      </w:pPr>
      <w:r w:rsidRPr="006E2840">
        <w:rPr>
          <w:rFonts w:ascii="Source Sans Pro" w:hAnsi="Source Sans Pro" w:cs="Arial"/>
          <w:sz w:val="24"/>
        </w:rPr>
        <w:t>6.1.8</w:t>
      </w:r>
      <w:r w:rsidRPr="006E2840">
        <w:rPr>
          <w:rFonts w:ascii="Source Sans Pro" w:hAnsi="Source Sans Pro" w:cs="Arial"/>
          <w:sz w:val="24"/>
        </w:rPr>
        <w:tab/>
        <w:t>Manage and archive digital assets through organizational techniques (e.g., metadata, keywords, file/folder structure, name conventions).</w:t>
      </w:r>
    </w:p>
    <w:p w14:paraId="7074C3EE" w14:textId="1C1D028B" w:rsidR="0009191E" w:rsidRPr="00A101F7" w:rsidRDefault="0009191E" w:rsidP="0009191E">
      <w:pPr>
        <w:spacing w:before="120"/>
        <w:ind w:left="1620" w:hanging="1620"/>
        <w:rPr>
          <w:rFonts w:ascii="Source Sans Pro" w:hAnsi="Source Sans Pro" w:cs="Arial"/>
          <w:b/>
          <w:bCs/>
          <w:sz w:val="24"/>
        </w:rPr>
      </w:pPr>
      <w:r w:rsidRPr="00A101F7">
        <w:rPr>
          <w:rFonts w:ascii="Source Sans Pro" w:hAnsi="Source Sans Pro" w:cs="Arial"/>
          <w:b/>
          <w:sz w:val="24"/>
        </w:rPr>
        <w:t>Outcome:  6</w:t>
      </w:r>
      <w:r w:rsidRPr="00A101F7">
        <w:rPr>
          <w:rFonts w:ascii="Source Sans Pro" w:hAnsi="Source Sans Pro" w:cs="Arial"/>
          <w:b/>
          <w:bCs/>
          <w:sz w:val="24"/>
        </w:rPr>
        <w:t>.</w:t>
      </w:r>
      <w:r>
        <w:rPr>
          <w:rFonts w:ascii="Source Sans Pro" w:hAnsi="Source Sans Pro" w:cs="Arial"/>
          <w:b/>
          <w:bCs/>
          <w:sz w:val="24"/>
        </w:rPr>
        <w:t>5</w:t>
      </w:r>
      <w:r w:rsidRPr="00A101F7">
        <w:rPr>
          <w:rFonts w:ascii="Source Sans Pro" w:hAnsi="Source Sans Pro" w:cs="Arial"/>
          <w:b/>
          <w:bCs/>
          <w:sz w:val="24"/>
        </w:rPr>
        <w:t>.</w:t>
      </w:r>
      <w:r>
        <w:rPr>
          <w:rFonts w:ascii="Source Sans Pro" w:hAnsi="Source Sans Pro" w:cs="Arial"/>
          <w:b/>
          <w:bCs/>
          <w:sz w:val="24"/>
        </w:rPr>
        <w:tab/>
      </w:r>
      <w:r w:rsidRPr="00A101F7">
        <w:rPr>
          <w:rFonts w:ascii="Source Sans Pro" w:hAnsi="Source Sans Pro" w:cs="Arial"/>
          <w:b/>
          <w:bCs/>
          <w:sz w:val="24"/>
        </w:rPr>
        <w:t xml:space="preserve"> </w:t>
      </w:r>
      <w:r w:rsidRPr="00A101F7">
        <w:rPr>
          <w:rFonts w:ascii="Source Sans Pro" w:hAnsi="Source Sans Pro" w:cs="Arial"/>
          <w:b/>
          <w:bCs/>
          <w:sz w:val="24"/>
        </w:rPr>
        <w:tab/>
      </w:r>
      <w:r w:rsidR="00EC2C56" w:rsidRPr="00EC2C56">
        <w:rPr>
          <w:rFonts w:ascii="Source Sans Pro" w:hAnsi="Source Sans Pro" w:cs="Arial"/>
          <w:b/>
          <w:bCs/>
          <w:sz w:val="24"/>
        </w:rPr>
        <w:t>Web Page Design</w:t>
      </w:r>
    </w:p>
    <w:p w14:paraId="4A8D83E9" w14:textId="4A2977CA" w:rsidR="0009191E" w:rsidRPr="00607D88" w:rsidRDefault="00475261" w:rsidP="0009191E">
      <w:pPr>
        <w:ind w:left="2160"/>
        <w:rPr>
          <w:rFonts w:ascii="Source Sans Pro" w:hAnsi="Source Sans Pro" w:cs="Arial"/>
          <w:sz w:val="24"/>
        </w:rPr>
      </w:pPr>
      <w:r w:rsidRPr="00475261">
        <w:rPr>
          <w:rFonts w:ascii="Source Sans Pro" w:hAnsi="Source Sans Pro" w:cs="Arial"/>
          <w:sz w:val="24"/>
        </w:rPr>
        <w:t>Design and create webpages to appeal to the end user.</w:t>
      </w:r>
    </w:p>
    <w:p w14:paraId="320A64A0" w14:textId="77777777" w:rsidR="0009191E" w:rsidRDefault="0009191E" w:rsidP="0009191E">
      <w:pPr>
        <w:ind w:left="810" w:hanging="810"/>
        <w:rPr>
          <w:rFonts w:ascii="Source Sans Pro" w:hAnsi="Source Sans Pro" w:cs="Arial"/>
          <w:b/>
          <w:sz w:val="24"/>
        </w:rPr>
      </w:pPr>
      <w:r w:rsidRPr="00A101F7">
        <w:rPr>
          <w:rFonts w:ascii="Source Sans Pro" w:hAnsi="Source Sans Pro" w:cs="Arial"/>
          <w:b/>
          <w:sz w:val="24"/>
        </w:rPr>
        <w:t>Competencies</w:t>
      </w:r>
    </w:p>
    <w:p w14:paraId="2D8FEDD6" w14:textId="77777777" w:rsidR="00603FBC" w:rsidRPr="00603FBC" w:rsidRDefault="00603FBC" w:rsidP="00603FBC">
      <w:pPr>
        <w:ind w:left="900" w:hanging="900"/>
        <w:rPr>
          <w:rFonts w:ascii="Source Sans Pro" w:hAnsi="Source Sans Pro" w:cs="Arial"/>
          <w:sz w:val="24"/>
        </w:rPr>
      </w:pPr>
      <w:r w:rsidRPr="00603FBC">
        <w:rPr>
          <w:rFonts w:ascii="Source Sans Pro" w:hAnsi="Source Sans Pro" w:cs="Arial"/>
          <w:sz w:val="24"/>
        </w:rPr>
        <w:t>6.5.4</w:t>
      </w:r>
      <w:r w:rsidRPr="00603FBC">
        <w:rPr>
          <w:rFonts w:ascii="Source Sans Pro" w:hAnsi="Source Sans Pro" w:cs="Arial"/>
          <w:sz w:val="24"/>
        </w:rPr>
        <w:tab/>
        <w:t>Select a web page template based on website characteristics.</w:t>
      </w:r>
    </w:p>
    <w:p w14:paraId="0CD9FD12" w14:textId="16C02DAE" w:rsidR="00750831" w:rsidRPr="00471348" w:rsidRDefault="00750831" w:rsidP="00471348">
      <w:pPr>
        <w:rPr>
          <w:rFonts w:ascii="Source Sans Pro" w:hAnsi="Source Sans Pro" w:cstheme="minorHAnsi"/>
          <w:b/>
          <w:bCs/>
          <w:color w:val="002060"/>
          <w:sz w:val="24"/>
        </w:rPr>
      </w:pPr>
    </w:p>
    <w:sectPr w:rsidR="00750831" w:rsidRPr="00471348" w:rsidSect="00DD33C6">
      <w:headerReference w:type="even" r:id="rId11"/>
      <w:headerReference w:type="default" r:id="rId12"/>
      <w:footerReference w:type="even" r:id="rId13"/>
      <w:footerReference w:type="default" r:id="rId14"/>
      <w:headerReference w:type="first" r:id="rId15"/>
      <w:footerReference w:type="first" r:id="rId16"/>
      <w:pgSz w:w="12240" w:h="15840"/>
      <w:pgMar w:top="1012" w:right="1440" w:bottom="1418" w:left="1440" w:header="586" w:footer="86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F8EFEB" w14:textId="77777777" w:rsidR="00F72931" w:rsidRDefault="00F72931" w:rsidP="00A05352">
      <w:r>
        <w:separator/>
      </w:r>
    </w:p>
  </w:endnote>
  <w:endnote w:type="continuationSeparator" w:id="0">
    <w:p w14:paraId="70B5A043" w14:textId="77777777" w:rsidR="00F72931" w:rsidRDefault="00F7293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533A4B" w14:textId="77777777" w:rsidR="002F181D" w:rsidRDefault="002F181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26FEDB31"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4558B8">
      <w:t>Arts and Communication Standards</w:t>
    </w:r>
    <w:r w:rsidR="00A14C54">
      <w:t xml:space="preserve"> </w:t>
    </w:r>
    <w:r w:rsidR="00A14C54" w:rsidRPr="00754D54">
      <w:t>|</w:t>
    </w:r>
    <w:r>
      <w:t xml:space="preserve"> </w:t>
    </w:r>
    <w:r w:rsidR="00461485">
      <w:t>202</w:t>
    </w:r>
    <w:r w:rsidR="00DC5462">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54717B" w14:textId="77777777" w:rsidR="002F181D" w:rsidRDefault="002F1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B2BBE89" w14:textId="77777777" w:rsidR="00F72931" w:rsidRDefault="00F72931" w:rsidP="00A05352">
      <w:r>
        <w:separator/>
      </w:r>
    </w:p>
  </w:footnote>
  <w:footnote w:type="continuationSeparator" w:id="0">
    <w:p w14:paraId="34F3E52A" w14:textId="77777777" w:rsidR="00F72931" w:rsidRDefault="00F7293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B9AB82" w14:textId="77777777" w:rsidR="002F181D" w:rsidRDefault="002F181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37378A3E" w:rsidR="00A05352" w:rsidRDefault="00471348">
    <w:pPr>
      <w:pStyle w:val="Header"/>
    </w:pPr>
    <w:sdt>
      <w:sdtPr>
        <w:id w:val="-780331955"/>
        <w:docPartObj>
          <w:docPartGallery w:val="Watermarks"/>
          <w:docPartUnique/>
        </w:docPartObj>
      </w:sdtPr>
      <w:sdtEndPr/>
      <w:sdtContent>
        <w:r>
          <w:rPr>
            <w:noProof/>
          </w:rPr>
          <w:pict w14:anchorId="059250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77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A05352">
      <w:rPr>
        <w:noProof/>
      </w:rPr>
      <w:drawing>
        <wp:anchor distT="0" distB="0" distL="114300" distR="114300" simplePos="0" relativeHeight="251656704" behindDoc="1" locked="0" layoutInCell="1" allowOverlap="1" wp14:anchorId="3A0CA9FB" wp14:editId="0F5A548D">
          <wp:simplePos x="0" y="0"/>
          <wp:positionH relativeFrom="column">
            <wp:posOffset>-861695</wp:posOffset>
          </wp:positionH>
          <wp:positionV relativeFrom="paragraph">
            <wp:posOffset>-445770</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1246"/>
    <w:rsid w:val="0000675F"/>
    <w:rsid w:val="00006F5A"/>
    <w:rsid w:val="000076A8"/>
    <w:rsid w:val="000102D4"/>
    <w:rsid w:val="00016F7E"/>
    <w:rsid w:val="00027666"/>
    <w:rsid w:val="00050BB9"/>
    <w:rsid w:val="00054D92"/>
    <w:rsid w:val="00056BD0"/>
    <w:rsid w:val="000572D7"/>
    <w:rsid w:val="00057933"/>
    <w:rsid w:val="00060365"/>
    <w:rsid w:val="00062636"/>
    <w:rsid w:val="00062D01"/>
    <w:rsid w:val="00067B6E"/>
    <w:rsid w:val="00070AC8"/>
    <w:rsid w:val="0007220F"/>
    <w:rsid w:val="00077ADC"/>
    <w:rsid w:val="00086E52"/>
    <w:rsid w:val="0008764B"/>
    <w:rsid w:val="0009012F"/>
    <w:rsid w:val="0009191E"/>
    <w:rsid w:val="0009579D"/>
    <w:rsid w:val="000A1030"/>
    <w:rsid w:val="000B1C33"/>
    <w:rsid w:val="000B7C7D"/>
    <w:rsid w:val="000C0959"/>
    <w:rsid w:val="000C2F5A"/>
    <w:rsid w:val="000C34DC"/>
    <w:rsid w:val="000C480E"/>
    <w:rsid w:val="000C4CCA"/>
    <w:rsid w:val="000D2426"/>
    <w:rsid w:val="000D44BA"/>
    <w:rsid w:val="000D5A14"/>
    <w:rsid w:val="000D783F"/>
    <w:rsid w:val="000E26A1"/>
    <w:rsid w:val="000E4060"/>
    <w:rsid w:val="000E6694"/>
    <w:rsid w:val="000E74E7"/>
    <w:rsid w:val="000F0A50"/>
    <w:rsid w:val="000F345F"/>
    <w:rsid w:val="000F3CC8"/>
    <w:rsid w:val="000F604E"/>
    <w:rsid w:val="00100EDC"/>
    <w:rsid w:val="0011280E"/>
    <w:rsid w:val="0011731B"/>
    <w:rsid w:val="00123C6D"/>
    <w:rsid w:val="001257D3"/>
    <w:rsid w:val="00125EB4"/>
    <w:rsid w:val="001277F2"/>
    <w:rsid w:val="00127B9D"/>
    <w:rsid w:val="001400F7"/>
    <w:rsid w:val="00141A95"/>
    <w:rsid w:val="00152F64"/>
    <w:rsid w:val="00156212"/>
    <w:rsid w:val="00156E03"/>
    <w:rsid w:val="0016004F"/>
    <w:rsid w:val="00164DF4"/>
    <w:rsid w:val="0016524E"/>
    <w:rsid w:val="00172D4B"/>
    <w:rsid w:val="0018221D"/>
    <w:rsid w:val="00182BDB"/>
    <w:rsid w:val="0018517F"/>
    <w:rsid w:val="00191605"/>
    <w:rsid w:val="001931FD"/>
    <w:rsid w:val="00194F10"/>
    <w:rsid w:val="0019611F"/>
    <w:rsid w:val="001A02F3"/>
    <w:rsid w:val="001A5E5F"/>
    <w:rsid w:val="001B01D1"/>
    <w:rsid w:val="001B08E4"/>
    <w:rsid w:val="001B2CF8"/>
    <w:rsid w:val="001B52C6"/>
    <w:rsid w:val="001C1E5E"/>
    <w:rsid w:val="001C6385"/>
    <w:rsid w:val="001C6BF9"/>
    <w:rsid w:val="001D01EC"/>
    <w:rsid w:val="001D11DA"/>
    <w:rsid w:val="001D23E0"/>
    <w:rsid w:val="001D62BB"/>
    <w:rsid w:val="001E0AE3"/>
    <w:rsid w:val="00210489"/>
    <w:rsid w:val="00213C51"/>
    <w:rsid w:val="002164D2"/>
    <w:rsid w:val="0022376A"/>
    <w:rsid w:val="00223DE0"/>
    <w:rsid w:val="00227529"/>
    <w:rsid w:val="00230EC0"/>
    <w:rsid w:val="002372D9"/>
    <w:rsid w:val="00241E96"/>
    <w:rsid w:val="00247215"/>
    <w:rsid w:val="0024734C"/>
    <w:rsid w:val="00247C67"/>
    <w:rsid w:val="002538D0"/>
    <w:rsid w:val="00256B68"/>
    <w:rsid w:val="0025793E"/>
    <w:rsid w:val="00267CFA"/>
    <w:rsid w:val="002746E7"/>
    <w:rsid w:val="00281271"/>
    <w:rsid w:val="002818FF"/>
    <w:rsid w:val="00281F16"/>
    <w:rsid w:val="002914CD"/>
    <w:rsid w:val="002932BA"/>
    <w:rsid w:val="00295C17"/>
    <w:rsid w:val="002B0E82"/>
    <w:rsid w:val="002B701F"/>
    <w:rsid w:val="002C498F"/>
    <w:rsid w:val="002D31D1"/>
    <w:rsid w:val="002D7ED7"/>
    <w:rsid w:val="002E2E92"/>
    <w:rsid w:val="002E4113"/>
    <w:rsid w:val="002E5306"/>
    <w:rsid w:val="002E5F3C"/>
    <w:rsid w:val="002E652C"/>
    <w:rsid w:val="002F01EE"/>
    <w:rsid w:val="002F181D"/>
    <w:rsid w:val="002F19E5"/>
    <w:rsid w:val="002F32EB"/>
    <w:rsid w:val="002F740A"/>
    <w:rsid w:val="00301A2F"/>
    <w:rsid w:val="003032BF"/>
    <w:rsid w:val="00305551"/>
    <w:rsid w:val="00311C31"/>
    <w:rsid w:val="00317B13"/>
    <w:rsid w:val="00320374"/>
    <w:rsid w:val="00330433"/>
    <w:rsid w:val="0033261F"/>
    <w:rsid w:val="003326BF"/>
    <w:rsid w:val="003337C3"/>
    <w:rsid w:val="00334C7D"/>
    <w:rsid w:val="00337776"/>
    <w:rsid w:val="003377D0"/>
    <w:rsid w:val="003443ED"/>
    <w:rsid w:val="003712CB"/>
    <w:rsid w:val="00373370"/>
    <w:rsid w:val="00374308"/>
    <w:rsid w:val="0037446B"/>
    <w:rsid w:val="003745B4"/>
    <w:rsid w:val="00382E9A"/>
    <w:rsid w:val="003851FC"/>
    <w:rsid w:val="00390A73"/>
    <w:rsid w:val="00390EA2"/>
    <w:rsid w:val="003912C4"/>
    <w:rsid w:val="00391511"/>
    <w:rsid w:val="00397FB7"/>
    <w:rsid w:val="003A0BFC"/>
    <w:rsid w:val="003A0C81"/>
    <w:rsid w:val="003A2BF6"/>
    <w:rsid w:val="003B0F78"/>
    <w:rsid w:val="003B7052"/>
    <w:rsid w:val="003C29D3"/>
    <w:rsid w:val="003C699A"/>
    <w:rsid w:val="003C75CD"/>
    <w:rsid w:val="003D0684"/>
    <w:rsid w:val="003D29D6"/>
    <w:rsid w:val="003E6C97"/>
    <w:rsid w:val="003F41F1"/>
    <w:rsid w:val="0040080D"/>
    <w:rsid w:val="0040088F"/>
    <w:rsid w:val="00410785"/>
    <w:rsid w:val="004237A8"/>
    <w:rsid w:val="00426319"/>
    <w:rsid w:val="00430507"/>
    <w:rsid w:val="00434877"/>
    <w:rsid w:val="004371AA"/>
    <w:rsid w:val="0044059A"/>
    <w:rsid w:val="00441BC1"/>
    <w:rsid w:val="00442B07"/>
    <w:rsid w:val="004443F9"/>
    <w:rsid w:val="00444FD3"/>
    <w:rsid w:val="0045277A"/>
    <w:rsid w:val="00452D50"/>
    <w:rsid w:val="004558B8"/>
    <w:rsid w:val="00456D94"/>
    <w:rsid w:val="00461485"/>
    <w:rsid w:val="00461DB5"/>
    <w:rsid w:val="00464889"/>
    <w:rsid w:val="00470435"/>
    <w:rsid w:val="00471348"/>
    <w:rsid w:val="0047369E"/>
    <w:rsid w:val="00473B8E"/>
    <w:rsid w:val="00474765"/>
    <w:rsid w:val="00475261"/>
    <w:rsid w:val="0048003A"/>
    <w:rsid w:val="004819FC"/>
    <w:rsid w:val="004820B9"/>
    <w:rsid w:val="004901FB"/>
    <w:rsid w:val="00490BAE"/>
    <w:rsid w:val="00491406"/>
    <w:rsid w:val="00492129"/>
    <w:rsid w:val="00492326"/>
    <w:rsid w:val="00494E80"/>
    <w:rsid w:val="004A0FA1"/>
    <w:rsid w:val="004A3660"/>
    <w:rsid w:val="004B2102"/>
    <w:rsid w:val="004B2BEA"/>
    <w:rsid w:val="004B6CFE"/>
    <w:rsid w:val="004B7B77"/>
    <w:rsid w:val="004C2ABE"/>
    <w:rsid w:val="004C500F"/>
    <w:rsid w:val="004C79A3"/>
    <w:rsid w:val="004D1BFE"/>
    <w:rsid w:val="004D5272"/>
    <w:rsid w:val="004E2282"/>
    <w:rsid w:val="004E7B4B"/>
    <w:rsid w:val="004F06CF"/>
    <w:rsid w:val="004F2929"/>
    <w:rsid w:val="004F6D06"/>
    <w:rsid w:val="00500B16"/>
    <w:rsid w:val="00501E94"/>
    <w:rsid w:val="00503684"/>
    <w:rsid w:val="005050C1"/>
    <w:rsid w:val="00514136"/>
    <w:rsid w:val="00525E2B"/>
    <w:rsid w:val="0052707E"/>
    <w:rsid w:val="00531680"/>
    <w:rsid w:val="0053356F"/>
    <w:rsid w:val="005347F0"/>
    <w:rsid w:val="0053670E"/>
    <w:rsid w:val="00541502"/>
    <w:rsid w:val="00551D88"/>
    <w:rsid w:val="00554DF0"/>
    <w:rsid w:val="00557123"/>
    <w:rsid w:val="00561760"/>
    <w:rsid w:val="00562E39"/>
    <w:rsid w:val="00565646"/>
    <w:rsid w:val="00567533"/>
    <w:rsid w:val="00567592"/>
    <w:rsid w:val="005765EB"/>
    <w:rsid w:val="00583B57"/>
    <w:rsid w:val="00590AE0"/>
    <w:rsid w:val="00594DF3"/>
    <w:rsid w:val="00596202"/>
    <w:rsid w:val="005A565A"/>
    <w:rsid w:val="005A6CED"/>
    <w:rsid w:val="005B391A"/>
    <w:rsid w:val="005B3DA9"/>
    <w:rsid w:val="005B73F9"/>
    <w:rsid w:val="005C0B68"/>
    <w:rsid w:val="005C2381"/>
    <w:rsid w:val="005C5EDF"/>
    <w:rsid w:val="005D7DD7"/>
    <w:rsid w:val="005F0299"/>
    <w:rsid w:val="005F3C1C"/>
    <w:rsid w:val="006004C1"/>
    <w:rsid w:val="00601392"/>
    <w:rsid w:val="00603FBC"/>
    <w:rsid w:val="006059E6"/>
    <w:rsid w:val="00605C02"/>
    <w:rsid w:val="00606CAA"/>
    <w:rsid w:val="00607D88"/>
    <w:rsid w:val="006102CA"/>
    <w:rsid w:val="006108F5"/>
    <w:rsid w:val="00612870"/>
    <w:rsid w:val="00615E3A"/>
    <w:rsid w:val="00617D24"/>
    <w:rsid w:val="00621F39"/>
    <w:rsid w:val="00626BEF"/>
    <w:rsid w:val="00645329"/>
    <w:rsid w:val="00647761"/>
    <w:rsid w:val="00651AAB"/>
    <w:rsid w:val="00656A53"/>
    <w:rsid w:val="00666E90"/>
    <w:rsid w:val="006706F5"/>
    <w:rsid w:val="00675F97"/>
    <w:rsid w:val="00677202"/>
    <w:rsid w:val="006A5A2D"/>
    <w:rsid w:val="006A6CD2"/>
    <w:rsid w:val="006A6F4E"/>
    <w:rsid w:val="006B0EED"/>
    <w:rsid w:val="006B6EEC"/>
    <w:rsid w:val="006C0233"/>
    <w:rsid w:val="006C2892"/>
    <w:rsid w:val="006C5443"/>
    <w:rsid w:val="006C6E1D"/>
    <w:rsid w:val="006C7A67"/>
    <w:rsid w:val="006D55E0"/>
    <w:rsid w:val="006D747C"/>
    <w:rsid w:val="006E19D5"/>
    <w:rsid w:val="006E2840"/>
    <w:rsid w:val="006F1F22"/>
    <w:rsid w:val="006F3460"/>
    <w:rsid w:val="006F66FA"/>
    <w:rsid w:val="007001F8"/>
    <w:rsid w:val="00701A94"/>
    <w:rsid w:val="00707686"/>
    <w:rsid w:val="007139CA"/>
    <w:rsid w:val="007143B8"/>
    <w:rsid w:val="00715C6D"/>
    <w:rsid w:val="00715F3F"/>
    <w:rsid w:val="00720566"/>
    <w:rsid w:val="007217B0"/>
    <w:rsid w:val="007232F9"/>
    <w:rsid w:val="0072605D"/>
    <w:rsid w:val="00727A67"/>
    <w:rsid w:val="00731388"/>
    <w:rsid w:val="00734096"/>
    <w:rsid w:val="00735E3A"/>
    <w:rsid w:val="00736257"/>
    <w:rsid w:val="00740762"/>
    <w:rsid w:val="00744D4C"/>
    <w:rsid w:val="00747E82"/>
    <w:rsid w:val="00750831"/>
    <w:rsid w:val="00760ABD"/>
    <w:rsid w:val="00761889"/>
    <w:rsid w:val="007628F0"/>
    <w:rsid w:val="00771E6B"/>
    <w:rsid w:val="00781161"/>
    <w:rsid w:val="00790E38"/>
    <w:rsid w:val="00796FCD"/>
    <w:rsid w:val="007A18A1"/>
    <w:rsid w:val="007A261D"/>
    <w:rsid w:val="007A4364"/>
    <w:rsid w:val="007A4CF6"/>
    <w:rsid w:val="007A5C02"/>
    <w:rsid w:val="007A5C4C"/>
    <w:rsid w:val="007B1735"/>
    <w:rsid w:val="007B3FB2"/>
    <w:rsid w:val="007C1BBC"/>
    <w:rsid w:val="007C1E59"/>
    <w:rsid w:val="007C670D"/>
    <w:rsid w:val="007C7CCB"/>
    <w:rsid w:val="007D0E16"/>
    <w:rsid w:val="007D324D"/>
    <w:rsid w:val="007D3EA0"/>
    <w:rsid w:val="007E4828"/>
    <w:rsid w:val="007F0D36"/>
    <w:rsid w:val="007F0E6B"/>
    <w:rsid w:val="007F0F0D"/>
    <w:rsid w:val="007F6A2A"/>
    <w:rsid w:val="008017BD"/>
    <w:rsid w:val="0080513C"/>
    <w:rsid w:val="00814A3E"/>
    <w:rsid w:val="00824136"/>
    <w:rsid w:val="008241DD"/>
    <w:rsid w:val="0083056F"/>
    <w:rsid w:val="00833B64"/>
    <w:rsid w:val="00834417"/>
    <w:rsid w:val="00842EB0"/>
    <w:rsid w:val="008452AC"/>
    <w:rsid w:val="0085340A"/>
    <w:rsid w:val="00862548"/>
    <w:rsid w:val="0086342E"/>
    <w:rsid w:val="008647BE"/>
    <w:rsid w:val="0087596E"/>
    <w:rsid w:val="00876DD1"/>
    <w:rsid w:val="00885158"/>
    <w:rsid w:val="00891137"/>
    <w:rsid w:val="00892E11"/>
    <w:rsid w:val="008B438B"/>
    <w:rsid w:val="008C3748"/>
    <w:rsid w:val="008C43BB"/>
    <w:rsid w:val="008D396B"/>
    <w:rsid w:val="008D7E0F"/>
    <w:rsid w:val="00902EDA"/>
    <w:rsid w:val="00905090"/>
    <w:rsid w:val="00912B4A"/>
    <w:rsid w:val="009220B3"/>
    <w:rsid w:val="00932E4A"/>
    <w:rsid w:val="00937B4C"/>
    <w:rsid w:val="00937F62"/>
    <w:rsid w:val="009468D1"/>
    <w:rsid w:val="0094779A"/>
    <w:rsid w:val="0095486F"/>
    <w:rsid w:val="009616EA"/>
    <w:rsid w:val="00962EB2"/>
    <w:rsid w:val="0096313C"/>
    <w:rsid w:val="009715A4"/>
    <w:rsid w:val="0097238A"/>
    <w:rsid w:val="0097262B"/>
    <w:rsid w:val="0097659D"/>
    <w:rsid w:val="00976DE0"/>
    <w:rsid w:val="0098308F"/>
    <w:rsid w:val="00983AD4"/>
    <w:rsid w:val="0098768D"/>
    <w:rsid w:val="00992393"/>
    <w:rsid w:val="009926F9"/>
    <w:rsid w:val="00997863"/>
    <w:rsid w:val="009A57D9"/>
    <w:rsid w:val="009A77EF"/>
    <w:rsid w:val="009B090F"/>
    <w:rsid w:val="009C417E"/>
    <w:rsid w:val="009D0945"/>
    <w:rsid w:val="009D457A"/>
    <w:rsid w:val="009D6B47"/>
    <w:rsid w:val="009E0AB0"/>
    <w:rsid w:val="009E1B78"/>
    <w:rsid w:val="009E2D5C"/>
    <w:rsid w:val="009E64C5"/>
    <w:rsid w:val="009F0A2A"/>
    <w:rsid w:val="009F2D8A"/>
    <w:rsid w:val="00A01ED3"/>
    <w:rsid w:val="00A05352"/>
    <w:rsid w:val="00A101F7"/>
    <w:rsid w:val="00A110F1"/>
    <w:rsid w:val="00A140ED"/>
    <w:rsid w:val="00A14C54"/>
    <w:rsid w:val="00A1522A"/>
    <w:rsid w:val="00A32A77"/>
    <w:rsid w:val="00A3744D"/>
    <w:rsid w:val="00A45851"/>
    <w:rsid w:val="00A51010"/>
    <w:rsid w:val="00A5203E"/>
    <w:rsid w:val="00A52613"/>
    <w:rsid w:val="00A55CAB"/>
    <w:rsid w:val="00A56BE9"/>
    <w:rsid w:val="00A75305"/>
    <w:rsid w:val="00A91BBA"/>
    <w:rsid w:val="00AA0719"/>
    <w:rsid w:val="00AA7480"/>
    <w:rsid w:val="00AA7D04"/>
    <w:rsid w:val="00AB2787"/>
    <w:rsid w:val="00AB48F6"/>
    <w:rsid w:val="00AB4C8E"/>
    <w:rsid w:val="00AB5858"/>
    <w:rsid w:val="00AB7149"/>
    <w:rsid w:val="00AC4A27"/>
    <w:rsid w:val="00AD07DB"/>
    <w:rsid w:val="00AD1AE8"/>
    <w:rsid w:val="00AE03DD"/>
    <w:rsid w:val="00AE2F71"/>
    <w:rsid w:val="00AE3BA5"/>
    <w:rsid w:val="00AE6790"/>
    <w:rsid w:val="00AF3D77"/>
    <w:rsid w:val="00AF664F"/>
    <w:rsid w:val="00B0278C"/>
    <w:rsid w:val="00B03138"/>
    <w:rsid w:val="00B16DED"/>
    <w:rsid w:val="00B33743"/>
    <w:rsid w:val="00B33797"/>
    <w:rsid w:val="00B35586"/>
    <w:rsid w:val="00B41FC8"/>
    <w:rsid w:val="00B50B95"/>
    <w:rsid w:val="00B516A9"/>
    <w:rsid w:val="00B56380"/>
    <w:rsid w:val="00B57DD5"/>
    <w:rsid w:val="00B603E6"/>
    <w:rsid w:val="00B6109F"/>
    <w:rsid w:val="00B66DBF"/>
    <w:rsid w:val="00B67D2D"/>
    <w:rsid w:val="00B75B79"/>
    <w:rsid w:val="00B76E2E"/>
    <w:rsid w:val="00B82328"/>
    <w:rsid w:val="00B8347B"/>
    <w:rsid w:val="00B857B4"/>
    <w:rsid w:val="00B94FBB"/>
    <w:rsid w:val="00BA041C"/>
    <w:rsid w:val="00BA14DF"/>
    <w:rsid w:val="00BB1F89"/>
    <w:rsid w:val="00BB2645"/>
    <w:rsid w:val="00BB6B78"/>
    <w:rsid w:val="00BB7F06"/>
    <w:rsid w:val="00BC0FC0"/>
    <w:rsid w:val="00BC46A2"/>
    <w:rsid w:val="00BC6A84"/>
    <w:rsid w:val="00BD0570"/>
    <w:rsid w:val="00BD0AD5"/>
    <w:rsid w:val="00BD21A1"/>
    <w:rsid w:val="00BD29A9"/>
    <w:rsid w:val="00BD53AB"/>
    <w:rsid w:val="00BD5B3D"/>
    <w:rsid w:val="00BD784D"/>
    <w:rsid w:val="00BF1B87"/>
    <w:rsid w:val="00C01521"/>
    <w:rsid w:val="00C03AE2"/>
    <w:rsid w:val="00C152D1"/>
    <w:rsid w:val="00C23DD1"/>
    <w:rsid w:val="00C258D1"/>
    <w:rsid w:val="00C317C8"/>
    <w:rsid w:val="00C34B8A"/>
    <w:rsid w:val="00C35563"/>
    <w:rsid w:val="00C37C60"/>
    <w:rsid w:val="00C417A6"/>
    <w:rsid w:val="00C42479"/>
    <w:rsid w:val="00C45C3C"/>
    <w:rsid w:val="00C4687E"/>
    <w:rsid w:val="00C558D1"/>
    <w:rsid w:val="00C60AAD"/>
    <w:rsid w:val="00C63EDF"/>
    <w:rsid w:val="00C65BED"/>
    <w:rsid w:val="00C65FF9"/>
    <w:rsid w:val="00C6667B"/>
    <w:rsid w:val="00C77945"/>
    <w:rsid w:val="00C8440B"/>
    <w:rsid w:val="00C91C81"/>
    <w:rsid w:val="00C93DB5"/>
    <w:rsid w:val="00C958BB"/>
    <w:rsid w:val="00CA362B"/>
    <w:rsid w:val="00CA3BDB"/>
    <w:rsid w:val="00CA4DC1"/>
    <w:rsid w:val="00CA60C9"/>
    <w:rsid w:val="00CA6498"/>
    <w:rsid w:val="00CC227B"/>
    <w:rsid w:val="00CC69FC"/>
    <w:rsid w:val="00CC6EF1"/>
    <w:rsid w:val="00CC7EAA"/>
    <w:rsid w:val="00CD0C70"/>
    <w:rsid w:val="00CD350B"/>
    <w:rsid w:val="00CD37A3"/>
    <w:rsid w:val="00CD4E3E"/>
    <w:rsid w:val="00CD5F25"/>
    <w:rsid w:val="00CE0CE3"/>
    <w:rsid w:val="00D005AA"/>
    <w:rsid w:val="00D01FA2"/>
    <w:rsid w:val="00D0267F"/>
    <w:rsid w:val="00D04D67"/>
    <w:rsid w:val="00D1297D"/>
    <w:rsid w:val="00D14562"/>
    <w:rsid w:val="00D14DA8"/>
    <w:rsid w:val="00D15B20"/>
    <w:rsid w:val="00D266A9"/>
    <w:rsid w:val="00D30B07"/>
    <w:rsid w:val="00D32DC6"/>
    <w:rsid w:val="00D3432E"/>
    <w:rsid w:val="00D474F9"/>
    <w:rsid w:val="00D50E04"/>
    <w:rsid w:val="00D511E7"/>
    <w:rsid w:val="00D52368"/>
    <w:rsid w:val="00D67CDD"/>
    <w:rsid w:val="00D7060B"/>
    <w:rsid w:val="00D90369"/>
    <w:rsid w:val="00D95460"/>
    <w:rsid w:val="00DA4512"/>
    <w:rsid w:val="00DA4921"/>
    <w:rsid w:val="00DA56A3"/>
    <w:rsid w:val="00DB0F78"/>
    <w:rsid w:val="00DB1D3E"/>
    <w:rsid w:val="00DC1C43"/>
    <w:rsid w:val="00DC3D5F"/>
    <w:rsid w:val="00DC5462"/>
    <w:rsid w:val="00DD0FA1"/>
    <w:rsid w:val="00DD33C6"/>
    <w:rsid w:val="00DD5946"/>
    <w:rsid w:val="00DD60AB"/>
    <w:rsid w:val="00DE07EB"/>
    <w:rsid w:val="00DE137B"/>
    <w:rsid w:val="00DE2F36"/>
    <w:rsid w:val="00DF1970"/>
    <w:rsid w:val="00E02023"/>
    <w:rsid w:val="00E0368B"/>
    <w:rsid w:val="00E121A5"/>
    <w:rsid w:val="00E1478A"/>
    <w:rsid w:val="00E15F3D"/>
    <w:rsid w:val="00E16E75"/>
    <w:rsid w:val="00E201ED"/>
    <w:rsid w:val="00E24D6B"/>
    <w:rsid w:val="00E36C0E"/>
    <w:rsid w:val="00E47995"/>
    <w:rsid w:val="00E6495F"/>
    <w:rsid w:val="00E73401"/>
    <w:rsid w:val="00E73D05"/>
    <w:rsid w:val="00E837A2"/>
    <w:rsid w:val="00E85641"/>
    <w:rsid w:val="00E873AD"/>
    <w:rsid w:val="00E8783B"/>
    <w:rsid w:val="00E91585"/>
    <w:rsid w:val="00E9282D"/>
    <w:rsid w:val="00E93805"/>
    <w:rsid w:val="00EA6A8C"/>
    <w:rsid w:val="00EB7958"/>
    <w:rsid w:val="00EC02EB"/>
    <w:rsid w:val="00EC15C0"/>
    <w:rsid w:val="00EC2C56"/>
    <w:rsid w:val="00EC4012"/>
    <w:rsid w:val="00EC5202"/>
    <w:rsid w:val="00ED58E8"/>
    <w:rsid w:val="00EE11EF"/>
    <w:rsid w:val="00EE3A42"/>
    <w:rsid w:val="00EF482F"/>
    <w:rsid w:val="00EF4CB0"/>
    <w:rsid w:val="00EF5AAB"/>
    <w:rsid w:val="00EF63B5"/>
    <w:rsid w:val="00EF6A85"/>
    <w:rsid w:val="00F007F2"/>
    <w:rsid w:val="00F01B6F"/>
    <w:rsid w:val="00F052C6"/>
    <w:rsid w:val="00F10B86"/>
    <w:rsid w:val="00F20231"/>
    <w:rsid w:val="00F2652B"/>
    <w:rsid w:val="00F27DD8"/>
    <w:rsid w:val="00F31F66"/>
    <w:rsid w:val="00F34A70"/>
    <w:rsid w:val="00F45FB6"/>
    <w:rsid w:val="00F46F8C"/>
    <w:rsid w:val="00F55EE4"/>
    <w:rsid w:val="00F56B3F"/>
    <w:rsid w:val="00F5791A"/>
    <w:rsid w:val="00F62D1F"/>
    <w:rsid w:val="00F70050"/>
    <w:rsid w:val="00F709CE"/>
    <w:rsid w:val="00F72931"/>
    <w:rsid w:val="00F73A5B"/>
    <w:rsid w:val="00F779BA"/>
    <w:rsid w:val="00F8627B"/>
    <w:rsid w:val="00F90A61"/>
    <w:rsid w:val="00F96E04"/>
    <w:rsid w:val="00FA6B98"/>
    <w:rsid w:val="00FA7A80"/>
    <w:rsid w:val="00FB06F7"/>
    <w:rsid w:val="00FB13FF"/>
    <w:rsid w:val="00FC4864"/>
    <w:rsid w:val="00FD4042"/>
    <w:rsid w:val="00FD5814"/>
    <w:rsid w:val="00FD62EA"/>
    <w:rsid w:val="00FD7FE3"/>
    <w:rsid w:val="00FE66CF"/>
    <w:rsid w:val="00FF0E6E"/>
    <w:rsid w:val="00FF3309"/>
    <w:rsid w:val="00FF452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73B8E"/>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ascii="Source Sans Pro" w:eastAsiaTheme="majorEastAsia" w:hAnsi="Source Sans Pro" w:cs="Arial"/>
      <w:b/>
      <w:color w:val="0E3F75"/>
      <w:kern w:val="2"/>
      <w:sz w:val="48"/>
      <w:szCs w:val="32"/>
      <w14:ligatures w14:val="standardContextual"/>
    </w:rPr>
  </w:style>
  <w:style w:type="paragraph" w:styleId="Heading2">
    <w:name w:val="heading 2"/>
    <w:aliases w:val="Heading 2 DEW,Heading 2 ODE"/>
    <w:basedOn w:val="Normal"/>
    <w:next w:val="Normal"/>
    <w:link w:val="Heading2Char"/>
    <w:autoRedefine/>
    <w:uiPriority w:val="9"/>
    <w:unhideWhenUsed/>
    <w:qFormat/>
    <w:rsid w:val="00501E94"/>
    <w:pPr>
      <w:keepNext/>
      <w:keepLines/>
      <w:contextualSpacing/>
      <w:jc w:val="center"/>
      <w:outlineLvl w:val="1"/>
    </w:pPr>
    <w:rPr>
      <w:rFonts w:ascii="Source Sans Pro" w:eastAsia="Times New Roman" w:hAnsi="Source Sans Pro" w:cstheme="majorBidi"/>
      <w:b/>
      <w:color w:val="0E3F75"/>
      <w:kern w:val="2"/>
      <w:sz w:val="32"/>
      <w:lang w:bidi="en-US"/>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501E94"/>
    <w:rPr>
      <w:rFonts w:ascii="Source Sans Pro" w:eastAsia="Times New Roman" w:hAnsi="Source Sans Pro" w:cstheme="majorBidi"/>
      <w:b/>
      <w:color w:val="0E3F75"/>
      <w:sz w:val="32"/>
      <w:lang w:bidi="en-US"/>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 w:type="paragraph" w:styleId="ListParagraph">
    <w:name w:val="List Paragraph"/>
    <w:basedOn w:val="Normal"/>
    <w:uiPriority w:val="34"/>
    <w:qFormat/>
    <w:rsid w:val="00A32A77"/>
    <w:pPr>
      <w:spacing w:after="200" w:line="276" w:lineRule="auto"/>
      <w:ind w:left="720"/>
      <w:contextualSpacing/>
    </w:pPr>
    <w:rPr>
      <w:rFonts w:asciiTheme="minorHAnsi" w:hAnsiTheme="minorHAnsi"/>
      <w:szCs w:val="22"/>
    </w:rPr>
  </w:style>
  <w:style w:type="paragraph" w:styleId="Revision">
    <w:name w:val="Revision"/>
    <w:hidden/>
    <w:uiPriority w:val="99"/>
    <w:semiHidden/>
    <w:rsid w:val="009C417E"/>
    <w:rPr>
      <w:rFonts w:ascii="Arial" w:hAnsi="Arial"/>
      <w:kern w:val="0"/>
      <w:sz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81579040">
      <w:bodyDiv w:val="1"/>
      <w:marLeft w:val="0"/>
      <w:marRight w:val="0"/>
      <w:marTop w:val="0"/>
      <w:marBottom w:val="0"/>
      <w:divBdr>
        <w:top w:val="none" w:sz="0" w:space="0" w:color="auto"/>
        <w:left w:val="none" w:sz="0" w:space="0" w:color="auto"/>
        <w:bottom w:val="none" w:sz="0" w:space="0" w:color="auto"/>
        <w:right w:val="none" w:sz="0" w:space="0" w:color="auto"/>
      </w:divBdr>
    </w:div>
    <w:div w:id="1647277234">
      <w:bodyDiv w:val="1"/>
      <w:marLeft w:val="0"/>
      <w:marRight w:val="0"/>
      <w:marTop w:val="0"/>
      <w:marBottom w:val="0"/>
      <w:divBdr>
        <w:top w:val="none" w:sz="0" w:space="0" w:color="auto"/>
        <w:left w:val="none" w:sz="0" w:space="0" w:color="auto"/>
        <w:bottom w:val="none" w:sz="0" w:space="0" w:color="auto"/>
        <w:right w:val="none" w:sz="0" w:space="0" w:color="auto"/>
      </w:divBdr>
      <w:divsChild>
        <w:div w:id="1140073136">
          <w:marLeft w:val="0"/>
          <w:marRight w:val="0"/>
          <w:marTop w:val="0"/>
          <w:marBottom w:val="0"/>
          <w:divBdr>
            <w:top w:val="none" w:sz="0" w:space="0" w:color="auto"/>
            <w:left w:val="none" w:sz="0" w:space="0" w:color="auto"/>
            <w:bottom w:val="none" w:sz="0" w:space="0" w:color="auto"/>
            <w:right w:val="none" w:sz="0" w:space="0" w:color="auto"/>
          </w:divBdr>
        </w:div>
        <w:div w:id="1177575897">
          <w:marLeft w:val="0"/>
          <w:marRight w:val="0"/>
          <w:marTop w:val="0"/>
          <w:marBottom w:val="0"/>
          <w:divBdr>
            <w:top w:val="none" w:sz="0" w:space="0" w:color="auto"/>
            <w:left w:val="none" w:sz="0" w:space="0" w:color="auto"/>
            <w:bottom w:val="none" w:sz="0" w:space="0" w:color="auto"/>
            <w:right w:val="none" w:sz="0" w:space="0" w:color="auto"/>
          </w:divBdr>
        </w:div>
      </w:divsChild>
    </w:div>
    <w:div w:id="1960455905">
      <w:bodyDiv w:val="1"/>
      <w:marLeft w:val="0"/>
      <w:marRight w:val="0"/>
      <w:marTop w:val="0"/>
      <w:marBottom w:val="0"/>
      <w:divBdr>
        <w:top w:val="none" w:sz="0" w:space="0" w:color="auto"/>
        <w:left w:val="none" w:sz="0" w:space="0" w:color="auto"/>
        <w:bottom w:val="none" w:sz="0" w:space="0" w:color="auto"/>
        <w:right w:val="none" w:sz="0" w:space="0" w:color="auto"/>
      </w:divBdr>
    </w:div>
    <w:div w:id="2011171683">
      <w:bodyDiv w:val="1"/>
      <w:marLeft w:val="0"/>
      <w:marRight w:val="0"/>
      <w:marTop w:val="0"/>
      <w:marBottom w:val="0"/>
      <w:divBdr>
        <w:top w:val="none" w:sz="0" w:space="0" w:color="auto"/>
        <w:left w:val="none" w:sz="0" w:space="0" w:color="auto"/>
        <w:bottom w:val="none" w:sz="0" w:space="0" w:color="auto"/>
        <w:right w:val="none" w:sz="0" w:space="0" w:color="auto"/>
      </w:divBdr>
      <w:divsChild>
        <w:div w:id="318964582">
          <w:marLeft w:val="0"/>
          <w:marRight w:val="0"/>
          <w:marTop w:val="0"/>
          <w:marBottom w:val="0"/>
          <w:divBdr>
            <w:top w:val="none" w:sz="0" w:space="0" w:color="auto"/>
            <w:left w:val="none" w:sz="0" w:space="0" w:color="auto"/>
            <w:bottom w:val="none" w:sz="0" w:space="0" w:color="auto"/>
            <w:right w:val="none" w:sz="0" w:space="0" w:color="auto"/>
          </w:divBdr>
        </w:div>
        <w:div w:id="19562554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35</TotalTime>
  <Pages>7</Pages>
  <Words>1668</Words>
  <Characters>11118</Characters>
  <Application>Microsoft Office Word</Application>
  <DocSecurity>0</DocSecurity>
  <Lines>92</Lines>
  <Paragraphs>25</Paragraphs>
  <ScaleCrop>false</ScaleCrop>
  <HeadingPairs>
    <vt:vector size="2" baseType="variant">
      <vt:variant>
        <vt:lpstr>Title</vt:lpstr>
      </vt:variant>
      <vt:variant>
        <vt:i4>1</vt:i4>
      </vt:variant>
    </vt:vector>
  </HeadingPairs>
  <TitlesOfParts>
    <vt:vector size="1" baseType="lpstr">
      <vt:lpstr>Environmental Science for Agriculture and Natural Resources</vt:lpstr>
    </vt:vector>
  </TitlesOfParts>
  <Manager/>
  <Company/>
  <LinksUpToDate>false</LinksUpToDate>
  <CharactersWithSpaces>12761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Agricultural and Industrial Power</dc:title>
  <dc:subject/>
  <dc:creator>Alyssa.Bregel@education.ohio.gov;Ryan.Curtis@education.ohio.gov</dc:creator>
  <cp:keywords>Agricultural,Industrial,Power</cp:keywords>
  <dc:description/>
  <cp:lastModifiedBy>Vigneron, Kristopher</cp:lastModifiedBy>
  <cp:revision>8</cp:revision>
  <cp:lastPrinted>2023-10-23T19:03:00Z</cp:lastPrinted>
  <dcterms:created xsi:type="dcterms:W3CDTF">2024-08-19T15:12:00Z</dcterms:created>
  <dcterms:modified xsi:type="dcterms:W3CDTF">2024-08-20T15:16:00Z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d2771a7e6a0503c48214179e010e5beb75e109ebe007b9a3f55815c04f073e76</vt:lpwstr>
  </property>
</Properties>
</file>