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4E12AB4C" w:rsidR="00CD37A3" w:rsidRDefault="00AD6654" w:rsidP="0009579D">
      <w:pPr>
        <w:pStyle w:val="Heading2"/>
        <w:rPr>
          <w:color w:val="002060"/>
        </w:rPr>
      </w:pPr>
      <w:r>
        <w:rPr>
          <w:color w:val="002060"/>
        </w:rPr>
        <w:t>Photography Production 340155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2B4E80A3" w:rsidR="00AA7480" w:rsidRDefault="00F27E6D" w:rsidP="00F27E6D">
      <w:pPr>
        <w:ind w:left="1620"/>
        <w:outlineLvl w:val="0"/>
        <w:rPr>
          <w:rFonts w:ascii="Source Sans Pro" w:hAnsi="Source Sans Pro" w:cstheme="minorHAnsi"/>
          <w:sz w:val="24"/>
        </w:rPr>
      </w:pPr>
      <w:r w:rsidRPr="00F27E6D">
        <w:rPr>
          <w:rFonts w:ascii="Source Sans Pro" w:hAnsi="Source Sans Pro" w:cstheme="minorHAnsi"/>
          <w:sz w:val="24"/>
        </w:rPr>
        <w:t>Students advance their digital photographic knowledge and skill using camera raw files with a focus on commercial use and knowledge of production software. Emphasis is on creative expression and client communications to increase marketability of product. Topics include white balance, saturation, contrast</w:t>
      </w:r>
      <w:r w:rsidR="00FF4AD6">
        <w:rPr>
          <w:rFonts w:ascii="Source Sans Pro" w:hAnsi="Source Sans Pro" w:cstheme="minorHAnsi"/>
          <w:sz w:val="24"/>
        </w:rPr>
        <w:t>,</w:t>
      </w:r>
      <w:r w:rsidRPr="00F27E6D">
        <w:rPr>
          <w:rFonts w:ascii="Source Sans Pro" w:hAnsi="Source Sans Pro" w:cstheme="minorHAnsi"/>
          <w:sz w:val="24"/>
        </w:rPr>
        <w:t xml:space="preserve"> and color correcting. Students apply copyright and fair use guidelines.</w:t>
      </w:r>
    </w:p>
    <w:p w14:paraId="6D8DD8EE" w14:textId="77777777" w:rsidR="00F27E6D" w:rsidRDefault="00F27E6D" w:rsidP="00F27E6D">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515B35C" w14:textId="77777777" w:rsidR="00796FCD" w:rsidRDefault="00796FCD" w:rsidP="00796FCD">
      <w:pPr>
        <w:ind w:left="900" w:hanging="900"/>
        <w:rPr>
          <w:rFonts w:ascii="Source Sans Pro" w:hAnsi="Source Sans Pro" w:cs="Arial"/>
          <w:sz w:val="24"/>
        </w:rPr>
      </w:pPr>
    </w:p>
    <w:p w14:paraId="5F8EE9D8" w14:textId="77777777" w:rsidR="009706D9" w:rsidRDefault="009706D9" w:rsidP="00796FCD">
      <w:pPr>
        <w:ind w:left="1620" w:hanging="1620"/>
        <w:rPr>
          <w:rFonts w:ascii="Source Sans Pro" w:hAnsi="Source Sans Pro" w:cs="Arial"/>
          <w:b/>
          <w:sz w:val="24"/>
        </w:rPr>
      </w:pPr>
    </w:p>
    <w:p w14:paraId="12438389" w14:textId="77777777" w:rsidR="009706D9" w:rsidRDefault="009706D9" w:rsidP="00796FCD">
      <w:pPr>
        <w:ind w:left="1620" w:hanging="1620"/>
        <w:rPr>
          <w:rFonts w:ascii="Source Sans Pro" w:hAnsi="Source Sans Pro" w:cs="Arial"/>
          <w:b/>
          <w:sz w:val="24"/>
        </w:rPr>
      </w:pPr>
    </w:p>
    <w:p w14:paraId="537ACBD7" w14:textId="77777777" w:rsidR="009706D9" w:rsidRDefault="009706D9" w:rsidP="00796FCD">
      <w:pPr>
        <w:ind w:left="1620" w:hanging="1620"/>
        <w:rPr>
          <w:rFonts w:ascii="Source Sans Pro" w:hAnsi="Source Sans Pro" w:cs="Arial"/>
          <w:b/>
          <w:sz w:val="24"/>
        </w:rPr>
      </w:pPr>
    </w:p>
    <w:p w14:paraId="5C8ED2F2" w14:textId="4319E534"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6E9ED8F1" w14:textId="486BCF7E" w:rsidR="00796FCD" w:rsidRPr="007746FD" w:rsidRDefault="00796FCD" w:rsidP="007746F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10A33A2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1.4.6</w:t>
      </w:r>
      <w:r w:rsidRPr="001B08E4">
        <w:rPr>
          <w:rFonts w:ascii="Source Sans Pro" w:hAnsi="Source Sans Pro" w:cs="Arial"/>
          <w:sz w:val="24"/>
        </w:rPr>
        <w:tab/>
        <w:t>Use an electronic database to access and create business and technical information.</w:t>
      </w:r>
    </w:p>
    <w:p w14:paraId="60FB68E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005055CC" w14:textId="77777777" w:rsidR="00796FCD" w:rsidRPr="00A101F7" w:rsidRDefault="00796FCD" w:rsidP="00796FCD">
      <w:pPr>
        <w:ind w:left="900" w:hanging="900"/>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53C3A74A"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13F5A350"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1.5.4</w:t>
      </w:r>
      <w:r w:rsidRPr="00F2652B">
        <w:rPr>
          <w:rFonts w:ascii="Source Sans Pro" w:hAnsi="Source Sans Pro" w:cs="Arial"/>
          <w:bCs/>
          <w:sz w:val="24"/>
        </w:rPr>
        <w:tab/>
        <w:t>Recognize barriers in cross</w:t>
      </w:r>
      <w:r w:rsidRPr="00F2652B">
        <w:rPr>
          <w:rFonts w:ascii="Cambria Math" w:hAnsi="Cambria Math" w:cs="Cambria Math"/>
          <w:bCs/>
          <w:sz w:val="24"/>
        </w:rPr>
        <w:t>‐</w:t>
      </w:r>
      <w:r w:rsidRPr="00F2652B">
        <w:rPr>
          <w:rFonts w:ascii="Source Sans Pro" w:hAnsi="Source Sans Pro" w:cs="Arial"/>
          <w:bCs/>
          <w:sz w:val="24"/>
        </w:rPr>
        <w:t>cultural relationships and implement behavioral adjustments.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3E1BACA8" w14:textId="77777777" w:rsidR="00796FCD" w:rsidRPr="00A101F7" w:rsidRDefault="00796FCD" w:rsidP="009706D9">
      <w:pPr>
        <w:rPr>
          <w:rFonts w:ascii="Source Sans Pro" w:hAnsi="Source Sans Pro" w:cs="Arial"/>
          <w:sz w:val="24"/>
        </w:rPr>
      </w:pPr>
    </w:p>
    <w:p w14:paraId="7532494A" w14:textId="77777777" w:rsidR="009706D9" w:rsidRDefault="009706D9" w:rsidP="00796FCD">
      <w:pPr>
        <w:ind w:left="1620" w:hanging="1620"/>
        <w:rPr>
          <w:rFonts w:ascii="Source Sans Pro" w:hAnsi="Source Sans Pro" w:cs="Arial"/>
          <w:b/>
          <w:sz w:val="24"/>
        </w:rPr>
      </w:pPr>
    </w:p>
    <w:p w14:paraId="2113AFBF" w14:textId="77777777" w:rsidR="009706D9" w:rsidRDefault="009706D9" w:rsidP="00796FCD">
      <w:pPr>
        <w:ind w:left="1620" w:hanging="1620"/>
        <w:rPr>
          <w:rFonts w:ascii="Source Sans Pro" w:hAnsi="Source Sans Pro" w:cs="Arial"/>
          <w:b/>
          <w:sz w:val="24"/>
        </w:rPr>
      </w:pPr>
    </w:p>
    <w:p w14:paraId="2D3ABE80" w14:textId="77777777" w:rsidR="009706D9" w:rsidRDefault="009706D9" w:rsidP="00796FCD">
      <w:pPr>
        <w:ind w:left="1620" w:hanging="1620"/>
        <w:rPr>
          <w:rFonts w:ascii="Source Sans Pro" w:hAnsi="Source Sans Pro" w:cs="Arial"/>
          <w:b/>
          <w:sz w:val="24"/>
        </w:rPr>
      </w:pPr>
    </w:p>
    <w:p w14:paraId="5A0454C5" w14:textId="77777777" w:rsidR="009706D9" w:rsidRDefault="009706D9" w:rsidP="00796FCD">
      <w:pPr>
        <w:ind w:left="1620" w:hanging="1620"/>
        <w:rPr>
          <w:rFonts w:ascii="Source Sans Pro" w:hAnsi="Source Sans Pro" w:cs="Arial"/>
          <w:b/>
          <w:sz w:val="24"/>
        </w:rPr>
      </w:pPr>
    </w:p>
    <w:p w14:paraId="46BB78FB" w14:textId="41AB0C51"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008B8706" w14:textId="77777777" w:rsidR="00796FCD" w:rsidRPr="007001F8" w:rsidRDefault="00796FCD" w:rsidP="00796FCD">
      <w:pPr>
        <w:ind w:left="900" w:hanging="900"/>
        <w:rPr>
          <w:rFonts w:ascii="Source Sans Pro" w:hAnsi="Source Sans Pro" w:cs="Arial"/>
          <w:bCs/>
          <w:sz w:val="24"/>
        </w:rPr>
      </w:pPr>
    </w:p>
    <w:p w14:paraId="7F928A28" w14:textId="6914F241" w:rsidR="00796FCD" w:rsidRPr="009706D9" w:rsidRDefault="00796FCD" w:rsidP="00796FCD">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Pr="001C6385">
        <w:rPr>
          <w:rFonts w:ascii="Source Sans Pro" w:hAnsi="Source Sans Pro" w:cs="Arial"/>
          <w:b/>
          <w:bCs/>
          <w:sz w:val="24"/>
        </w:rPr>
        <w:t>Principles of Business Economics</w:t>
      </w:r>
    </w:p>
    <w:p w14:paraId="33CB1618" w14:textId="77777777" w:rsidR="00796FCD" w:rsidRPr="00A101F7" w:rsidRDefault="00796FCD" w:rsidP="00796FCD">
      <w:pPr>
        <w:ind w:left="2160"/>
        <w:rPr>
          <w:rFonts w:ascii="Source Sans Pro" w:hAnsi="Source Sans Pro" w:cs="Arial"/>
          <w:bCs/>
          <w:sz w:val="24"/>
        </w:rPr>
      </w:pPr>
      <w:r w:rsidRPr="00735E3A">
        <w:rPr>
          <w:rFonts w:ascii="Source Sans Pro" w:hAnsi="Source Sans Pro" w:cs="Arial"/>
          <w:bCs/>
          <w:sz w:val="24"/>
        </w:rPr>
        <w:t>Examine and employ economic principles, concepts, and policies to accomplish organizational goals and objectives.</w:t>
      </w:r>
    </w:p>
    <w:p w14:paraId="111B706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4D31F5D" w14:textId="262728DE" w:rsidR="00796FCD" w:rsidRPr="00E24D6B" w:rsidRDefault="00796FCD" w:rsidP="009706D9">
      <w:pPr>
        <w:ind w:left="1620" w:hanging="1620"/>
        <w:rPr>
          <w:rFonts w:ascii="Source Sans Pro" w:hAnsi="Source Sans Pro" w:cs="Arial"/>
          <w:bCs/>
          <w:sz w:val="24"/>
        </w:rPr>
      </w:pPr>
      <w:r w:rsidRPr="00E24D6B">
        <w:rPr>
          <w:rFonts w:ascii="Source Sans Pro" w:hAnsi="Source Sans Pro" w:cs="Arial"/>
          <w:bCs/>
          <w:sz w:val="24"/>
        </w:rPr>
        <w:t>1.11.8</w:t>
      </w:r>
      <w:r w:rsidRPr="00E24D6B">
        <w:rPr>
          <w:rFonts w:ascii="Source Sans Pro" w:hAnsi="Source Sans Pro" w:cs="Arial"/>
          <w:bCs/>
          <w:sz w:val="24"/>
        </w:rPr>
        <w:tab/>
        <w:t>Identify the relationships between economy, society and environment that lead to sustainability.</w:t>
      </w:r>
    </w:p>
    <w:p w14:paraId="226700CA" w14:textId="77777777" w:rsidR="00796FCD" w:rsidRDefault="00796FCD" w:rsidP="00796FCD">
      <w:pPr>
        <w:ind w:left="1620" w:hanging="1620"/>
        <w:rPr>
          <w:rFonts w:ascii="Source Sans Pro" w:hAnsi="Source Sans Pro" w:cs="Arial"/>
          <w:b/>
          <w:sz w:val="24"/>
        </w:rPr>
      </w:pPr>
    </w:p>
    <w:p w14:paraId="6495FC3A"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r>
      <w:r w:rsidRPr="00BD0AD5">
        <w:rPr>
          <w:rFonts w:ascii="Source Sans Pro" w:hAnsi="Source Sans Pro" w:cs="Arial"/>
          <w:b/>
          <w:bCs/>
          <w:sz w:val="24"/>
        </w:rPr>
        <w:t>Cyber Hygiene</w:t>
      </w:r>
    </w:p>
    <w:p w14:paraId="68FA3BC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7A18A1">
        <w:rPr>
          <w:rFonts w:ascii="Source Sans Pro" w:hAnsi="Source Sans Pro" w:cs="Arial"/>
          <w:bCs/>
          <w:sz w:val="24"/>
        </w:rPr>
        <w:t>Apply digital information security principles to keep information secure.</w:t>
      </w:r>
    </w:p>
    <w:p w14:paraId="62D3FAB0" w14:textId="77777777" w:rsidR="00796FCD" w:rsidRPr="00A101F7" w:rsidRDefault="00796FCD" w:rsidP="00796FCD">
      <w:pPr>
        <w:rPr>
          <w:rFonts w:ascii="Source Sans Pro" w:hAnsi="Source Sans Pro" w:cs="Arial"/>
          <w:b/>
          <w:sz w:val="24"/>
        </w:rPr>
      </w:pPr>
      <w:bookmarkStart w:id="1" w:name="_Hlk172622503"/>
      <w:r w:rsidRPr="00A101F7">
        <w:rPr>
          <w:rFonts w:ascii="Source Sans Pro" w:hAnsi="Source Sans Pro" w:cs="Arial"/>
          <w:b/>
          <w:sz w:val="24"/>
        </w:rPr>
        <w:t>Competencies</w:t>
      </w:r>
      <w:bookmarkEnd w:id="1"/>
      <w:r w:rsidRPr="00A101F7">
        <w:rPr>
          <w:rFonts w:ascii="Source Sans Pro" w:hAnsi="Source Sans Pro" w:cs="Arial"/>
          <w:b/>
          <w:sz w:val="24"/>
        </w:rPr>
        <w:t xml:space="preserve"> </w:t>
      </w:r>
    </w:p>
    <w:p w14:paraId="79451105"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1.12.1</w:t>
      </w:r>
      <w:r w:rsidRPr="00CD0C70">
        <w:rPr>
          <w:rFonts w:ascii="Source Sans Pro" w:hAnsi="Source Sans Pro" w:cs="Arial"/>
          <w:sz w:val="24"/>
        </w:rPr>
        <w:tab/>
        <w:t>Identify the purpose and practices of Cyber Hygiene.</w:t>
      </w:r>
    </w:p>
    <w:p w14:paraId="69AAD9E9"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1.12.2</w:t>
      </w:r>
      <w:r w:rsidRPr="00CD0C70">
        <w:rPr>
          <w:rFonts w:ascii="Source Sans Pro" w:hAnsi="Source Sans Pro" w:cs="Arial"/>
          <w:sz w:val="24"/>
        </w:rPr>
        <w:tab/>
        <w:t>Differentiate between appropriate and inappropriate information.</w:t>
      </w:r>
    </w:p>
    <w:p w14:paraId="5A76AB77"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1.12.3</w:t>
      </w:r>
      <w:r w:rsidRPr="00CD0C70">
        <w:rPr>
          <w:rFonts w:ascii="Source Sans Pro" w:hAnsi="Source Sans Pro" w:cs="Arial"/>
          <w:sz w:val="24"/>
        </w:rPr>
        <w:tab/>
        <w:t>Interpret security policies through job specific training and training updates.</w:t>
      </w:r>
    </w:p>
    <w:p w14:paraId="159CDCAF"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1.12.4</w:t>
      </w:r>
      <w:r w:rsidRPr="00CD0C70">
        <w:rPr>
          <w:rFonts w:ascii="Source Sans Pro" w:hAnsi="Source Sans Pro" w:cs="Arial"/>
          <w:sz w:val="24"/>
        </w:rPr>
        <w:tab/>
        <w:t>Apply secure password behavior.</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lastRenderedPageBreak/>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2644D445" w14:textId="59F4586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2.2.1</w:t>
      </w:r>
      <w:r w:rsidRPr="00531680">
        <w:rPr>
          <w:rFonts w:ascii="Source Sans Pro" w:hAnsi="Source Sans Pro" w:cs="Arial"/>
          <w:bCs/>
          <w:sz w:val="24"/>
        </w:rPr>
        <w:tab/>
        <w:t>Explain the science of color perception using the electromagnetic spectrum.</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proofErr w:type="gramStart"/>
      <w:r w:rsidRPr="00470435">
        <w:rPr>
          <w:rFonts w:ascii="Source Sans Pro" w:hAnsi="Source Sans Pro" w:cs="Arial"/>
          <w:bCs/>
          <w:sz w:val="24"/>
        </w:rPr>
        <w:t>with regard to</w:t>
      </w:r>
      <w:proofErr w:type="gramEnd"/>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3BB25F16" w14:textId="7623CC7C" w:rsidR="00531680" w:rsidRPr="00531680" w:rsidRDefault="00531680" w:rsidP="00342333">
      <w:pPr>
        <w:ind w:left="900" w:hanging="900"/>
        <w:rPr>
          <w:rFonts w:ascii="Source Sans Pro" w:hAnsi="Source Sans Pro" w:cs="Arial"/>
          <w:bCs/>
          <w:sz w:val="24"/>
        </w:rPr>
      </w:pPr>
      <w:r w:rsidRPr="00531680">
        <w:rPr>
          <w:rFonts w:ascii="Source Sans Pro" w:hAnsi="Source Sans Pro" w:cs="Arial"/>
          <w:bCs/>
          <w:sz w:val="24"/>
        </w:rPr>
        <w:t>2.2.3</w:t>
      </w:r>
      <w:r w:rsidRPr="00531680">
        <w:rPr>
          <w:rFonts w:ascii="Source Sans Pro" w:hAnsi="Source Sans Pro" w:cs="Arial"/>
          <w:bCs/>
          <w:sz w:val="24"/>
        </w:rPr>
        <w:tab/>
        <w:t>Describe how changes to tint, shade, hue, value, intensity, and saturation relate to color theory.</w:t>
      </w:r>
    </w:p>
    <w:p w14:paraId="44F6978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2.2.5</w:t>
      </w:r>
      <w:r w:rsidRPr="00531680">
        <w:rPr>
          <w:rFonts w:ascii="Source Sans Pro" w:hAnsi="Source Sans Pro" w:cs="Arial"/>
          <w:bCs/>
          <w:sz w:val="24"/>
        </w:rPr>
        <w:tab/>
        <w:t>Select color profiles for different mediums (e.g., Red Green Blue [RGB], Cyan Magenta Yellow Key [CMYK], Pantone®, Reference Output Medium Metric [ROMM] RGB, CIE-L*a*B* color space).</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3485D05F"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2.2.7</w:t>
      </w:r>
      <w:r w:rsidRPr="00531680">
        <w:rPr>
          <w:rFonts w:ascii="Source Sans Pro" w:hAnsi="Source Sans Pro" w:cs="Arial"/>
          <w:bCs/>
          <w:sz w:val="24"/>
        </w:rPr>
        <w:tab/>
        <w:t>Compare and contrast additive and subtractive color theory (e.g., RGB, CMYK).</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651773DC" w14:textId="77777777" w:rsidR="006108F5" w:rsidRDefault="006108F5" w:rsidP="00342333">
      <w:pPr>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3290B08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2.4.2</w:t>
      </w:r>
      <w:r w:rsidRPr="00B603E6">
        <w:rPr>
          <w:rFonts w:ascii="Source Sans Pro" w:hAnsi="Source Sans Pro" w:cs="Arial"/>
          <w:sz w:val="24"/>
        </w:rPr>
        <w:tab/>
        <w:t>Apply the proper color profile for the final output.</w:t>
      </w:r>
    </w:p>
    <w:p w14:paraId="73D0F37F"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2.4.3</w:t>
      </w:r>
      <w:r w:rsidRPr="00B603E6">
        <w:rPr>
          <w:rFonts w:ascii="Source Sans Pro" w:hAnsi="Source Sans Pro" w:cs="Arial"/>
          <w:sz w:val="24"/>
        </w:rPr>
        <w:tab/>
        <w:t>Create single and multi-color layouts using images and formats.</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7299CA01" w14:textId="77777777" w:rsidR="00715F3F" w:rsidRDefault="00715F3F">
      <w:pPr>
        <w:rPr>
          <w:rFonts w:ascii="Source Sans Pro" w:hAnsi="Source Sans Pro" w:cs="Arial"/>
          <w:b/>
          <w:sz w:val="24"/>
        </w:rPr>
      </w:pPr>
      <w:r>
        <w:rPr>
          <w:rFonts w:ascii="Source Sans Pro" w:hAnsi="Source Sans Pro" w:cs="Arial"/>
          <w:b/>
          <w:sz w:val="24"/>
        </w:rPr>
        <w:br w:type="page"/>
      </w:r>
    </w:p>
    <w:p w14:paraId="1EFD23EE" w14:textId="736B333E" w:rsidR="00CA60C9" w:rsidRPr="00A101F7" w:rsidRDefault="00CA60C9" w:rsidP="00CA60C9">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281FF38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2.5.3</w:t>
      </w:r>
      <w:r w:rsidRPr="001D62BB">
        <w:rPr>
          <w:rFonts w:ascii="Source Sans Pro" w:hAnsi="Source Sans Pro" w:cs="Arial"/>
          <w:sz w:val="24"/>
        </w:rPr>
        <w:tab/>
        <w:t xml:space="preserve">Use typographic measurements in terms of picas, points, pixels and </w:t>
      </w:r>
      <w:proofErr w:type="spellStart"/>
      <w:r w:rsidRPr="00125EB4">
        <w:rPr>
          <w:rFonts w:ascii="Source Sans Pro" w:hAnsi="Source Sans Pro" w:cs="Arial"/>
          <w:sz w:val="24"/>
        </w:rPr>
        <w:t>ems</w:t>
      </w:r>
      <w:proofErr w:type="spellEnd"/>
      <w:r w:rsidRPr="00125EB4">
        <w:rPr>
          <w:rFonts w:ascii="Source Sans Pro" w:hAnsi="Source Sans Pro" w:cs="Arial"/>
          <w:sz w:val="24"/>
        </w:rPr>
        <w:t>.</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0C12BA45" w14:textId="77777777" w:rsidR="00FD5814" w:rsidRDefault="00FD5814" w:rsidP="00342333">
      <w:pPr>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692276DA" w14:textId="13832EE0" w:rsidR="009D0945" w:rsidRPr="00342333" w:rsidRDefault="009D0945" w:rsidP="00342333">
      <w:pPr>
        <w:rPr>
          <w:rFonts w:ascii="Source Sans Pro" w:hAnsi="Source Sans Pro" w:cs="Arial"/>
          <w:b/>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3C59A197" w14:textId="77777777" w:rsidR="001755B0" w:rsidRDefault="001755B0" w:rsidP="001755B0">
      <w:pPr>
        <w:rPr>
          <w:rFonts w:ascii="Source Sans Pro" w:hAnsi="Source Sans Pro" w:cstheme="minorHAnsi"/>
          <w:b/>
          <w:bCs/>
          <w:color w:val="002060"/>
          <w:sz w:val="24"/>
        </w:rPr>
      </w:pPr>
    </w:p>
    <w:p w14:paraId="1FCA1C79" w14:textId="26AC5585" w:rsidR="00281271" w:rsidRPr="001755B0" w:rsidRDefault="00FD5814" w:rsidP="001755B0">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791FBAA3" w14:textId="77777777" w:rsidR="00152F64" w:rsidRDefault="00152F64" w:rsidP="001755B0">
      <w:pPr>
        <w:rPr>
          <w:rFonts w:ascii="Source Sans Pro" w:hAnsi="Source Sans Pro" w:cs="Arial"/>
          <w:sz w:val="24"/>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4F1F0013" w14:textId="34FF429B" w:rsidR="00152F64" w:rsidRPr="00227529" w:rsidRDefault="00152F64" w:rsidP="00152F64">
      <w:pPr>
        <w:ind w:left="900" w:hanging="900"/>
        <w:rPr>
          <w:rFonts w:ascii="Source Sans Pro" w:hAnsi="Source Sans Pro" w:cs="Arial"/>
          <w:sz w:val="24"/>
        </w:rPr>
      </w:pPr>
      <w:r w:rsidRPr="00A101F7">
        <w:rPr>
          <w:rFonts w:ascii="Source Sans Pro" w:hAnsi="Source Sans Pro" w:cs="Arial"/>
          <w:b/>
          <w:sz w:val="24"/>
        </w:rPr>
        <w:t>Competencies</w:t>
      </w:r>
    </w:p>
    <w:p w14:paraId="0FCCFFBD"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w:t>
      </w:r>
      <w:r w:rsidRPr="00054D92">
        <w:rPr>
          <w:rFonts w:ascii="Source Sans Pro" w:hAnsi="Source Sans Pro" w:cs="Arial"/>
          <w:sz w:val="24"/>
        </w:rPr>
        <w:tab/>
        <w:t>Analyze the capabilities of different image capturing devices.</w:t>
      </w:r>
    </w:p>
    <w:p w14:paraId="467BB1D4"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4.5.2</w:t>
      </w:r>
      <w:r w:rsidRPr="00054D92">
        <w:rPr>
          <w:rFonts w:ascii="Source Sans Pro" w:hAnsi="Source Sans Pro" w:cs="Arial"/>
          <w:sz w:val="24"/>
        </w:rPr>
        <w:tab/>
        <w:t>Clean and maintain camera equipment.</w:t>
      </w:r>
    </w:p>
    <w:p w14:paraId="1261E66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4.5.3</w:t>
      </w:r>
      <w:r w:rsidRPr="00054D92">
        <w:rPr>
          <w:rFonts w:ascii="Source Sans Pro" w:hAnsi="Source Sans Pro" w:cs="Arial"/>
          <w:sz w:val="24"/>
        </w:rPr>
        <w:tab/>
        <w:t>Identify the effects of ISO settings on image quality.</w:t>
      </w:r>
    </w:p>
    <w:p w14:paraId="50D02BA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4.5.4</w:t>
      </w:r>
      <w:r w:rsidRPr="00054D92">
        <w:rPr>
          <w:rFonts w:ascii="Source Sans Pro" w:hAnsi="Source Sans Pro" w:cs="Arial"/>
          <w:sz w:val="24"/>
        </w:rPr>
        <w:tab/>
        <w:t>Achieve proper exposure through light, shutter speed, and aperture.</w:t>
      </w:r>
    </w:p>
    <w:p w14:paraId="5D2838CE"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4.5.5</w:t>
      </w:r>
      <w:r w:rsidRPr="00054D92">
        <w:rPr>
          <w:rFonts w:ascii="Source Sans Pro" w:hAnsi="Source Sans Pro" w:cs="Arial"/>
          <w:sz w:val="24"/>
        </w:rPr>
        <w:tab/>
        <w:t>Affect apparent motion through shutter speed.</w:t>
      </w:r>
    </w:p>
    <w:p w14:paraId="6B18101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4.5.6</w:t>
      </w:r>
      <w:r w:rsidRPr="00054D92">
        <w:rPr>
          <w:rFonts w:ascii="Source Sans Pro" w:hAnsi="Source Sans Pro" w:cs="Arial"/>
          <w:sz w:val="24"/>
        </w:rPr>
        <w:tab/>
        <w:t>Manipulate aperture settings to alter depth of field.</w:t>
      </w:r>
    </w:p>
    <w:p w14:paraId="152D8F8F"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4.5.7</w:t>
      </w:r>
      <w:r w:rsidRPr="00054D92">
        <w:rPr>
          <w:rFonts w:ascii="Source Sans Pro" w:hAnsi="Source Sans Pro" w:cs="Arial"/>
          <w:sz w:val="24"/>
        </w:rPr>
        <w:tab/>
        <w:t>Alter image through focus, white balance, exposure modes, and camera lens filters.</w:t>
      </w:r>
    </w:p>
    <w:p w14:paraId="0FE90EB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4.5.8</w:t>
      </w:r>
      <w:r w:rsidRPr="00054D92">
        <w:rPr>
          <w:rFonts w:ascii="Source Sans Pro" w:hAnsi="Source Sans Pro" w:cs="Arial"/>
          <w:sz w:val="24"/>
        </w:rPr>
        <w:tab/>
        <w:t>Capture images through various lenses.</w:t>
      </w:r>
    </w:p>
    <w:p w14:paraId="7AE6F518"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4.5.9</w:t>
      </w:r>
      <w:r w:rsidRPr="00054D92">
        <w:rPr>
          <w:rFonts w:ascii="Source Sans Pro" w:hAnsi="Source Sans Pro" w:cs="Arial"/>
          <w:sz w:val="24"/>
        </w:rPr>
        <w:tab/>
        <w:t>Modify images through sizing, cropping, and output resolution.</w:t>
      </w:r>
    </w:p>
    <w:p w14:paraId="09559FC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4.5.10</w:t>
      </w:r>
      <w:r w:rsidRPr="00054D92">
        <w:rPr>
          <w:rFonts w:ascii="Source Sans Pro" w:hAnsi="Source Sans Pro" w:cs="Arial"/>
          <w:sz w:val="24"/>
        </w:rPr>
        <w:tab/>
        <w:t>Modify an image through color-management and special effects.</w:t>
      </w:r>
    </w:p>
    <w:p w14:paraId="34DEFA6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lastRenderedPageBreak/>
        <w:t>4.5.11</w:t>
      </w:r>
      <w:r w:rsidRPr="00054D92">
        <w:rPr>
          <w:rFonts w:ascii="Source Sans Pro" w:hAnsi="Source Sans Pro" w:cs="Arial"/>
          <w:sz w:val="24"/>
        </w:rPr>
        <w:tab/>
        <w:t>Enhance an image with tone, contrast, filters, composites, and sharpening techniques.</w:t>
      </w:r>
    </w:p>
    <w:p w14:paraId="6938C68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4.5.12</w:t>
      </w:r>
      <w:r w:rsidRPr="00054D92">
        <w:rPr>
          <w:rFonts w:ascii="Source Sans Pro" w:hAnsi="Source Sans Pro" w:cs="Arial"/>
          <w:sz w:val="24"/>
        </w:rPr>
        <w:tab/>
        <w:t>Retouch an image by cloning, healing, patching and rebuilding.</w:t>
      </w:r>
    </w:p>
    <w:p w14:paraId="422476EB"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4.5.13</w:t>
      </w:r>
      <w:r w:rsidRPr="00054D92">
        <w:rPr>
          <w:rFonts w:ascii="Source Sans Pro" w:hAnsi="Source Sans Pro" w:cs="Arial"/>
          <w:sz w:val="24"/>
        </w:rPr>
        <w:tab/>
        <w:t>Integrate image capture with post-production processes.</w:t>
      </w:r>
    </w:p>
    <w:p w14:paraId="0BF2DB5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4.5.14</w:t>
      </w:r>
      <w:r w:rsidRPr="00054D92">
        <w:rPr>
          <w:rFonts w:ascii="Source Sans Pro" w:hAnsi="Source Sans Pro" w:cs="Arial"/>
          <w:sz w:val="24"/>
        </w:rPr>
        <w:tab/>
        <w:t>Capture multiple images and render them in high dynamic range.</w:t>
      </w:r>
    </w:p>
    <w:p w14:paraId="7ED5FE8F"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4.5.15</w:t>
      </w:r>
      <w:r w:rsidRPr="00054D92">
        <w:rPr>
          <w:rFonts w:ascii="Source Sans Pro" w:hAnsi="Source Sans Pro" w:cs="Arial"/>
          <w:sz w:val="24"/>
        </w:rPr>
        <w:tab/>
        <w:t xml:space="preserve">Understand the fundamentals of composition. </w:t>
      </w:r>
    </w:p>
    <w:p w14:paraId="72939F3E"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4.5.16</w:t>
      </w:r>
      <w:r w:rsidRPr="00054D92">
        <w:rPr>
          <w:rFonts w:ascii="Source Sans Pro" w:hAnsi="Source Sans Pro" w:cs="Arial"/>
          <w:sz w:val="24"/>
        </w:rPr>
        <w:tab/>
        <w:t xml:space="preserve">Capture images using various camera shots. </w:t>
      </w:r>
    </w:p>
    <w:p w14:paraId="64F31534" w14:textId="245111EC" w:rsidR="00FD5814" w:rsidRDefault="00054D92" w:rsidP="00054D92">
      <w:pPr>
        <w:ind w:left="900" w:hanging="900"/>
        <w:rPr>
          <w:rFonts w:ascii="Source Sans Pro" w:hAnsi="Source Sans Pro" w:cs="Arial"/>
          <w:sz w:val="24"/>
        </w:rPr>
      </w:pPr>
      <w:r w:rsidRPr="00054D92">
        <w:rPr>
          <w:rFonts w:ascii="Source Sans Pro" w:hAnsi="Source Sans Pro" w:cs="Arial"/>
          <w:sz w:val="24"/>
        </w:rPr>
        <w:t>4.5.17</w:t>
      </w:r>
      <w:r w:rsidRPr="00054D92">
        <w:rPr>
          <w:rFonts w:ascii="Source Sans Pro" w:hAnsi="Source Sans Pro" w:cs="Arial"/>
          <w:sz w:val="24"/>
        </w:rPr>
        <w:tab/>
        <w:t>Produce or modify story elements such as mood, tone, and theme to tell a coherent story through images.</w:t>
      </w:r>
    </w:p>
    <w:p w14:paraId="2DB33BD1" w14:textId="77777777" w:rsidR="00CA6498" w:rsidRDefault="00CA6498" w:rsidP="00054D92">
      <w:pPr>
        <w:ind w:left="900" w:hanging="900"/>
        <w:rPr>
          <w:rFonts w:ascii="Source Sans Pro" w:hAnsi="Source Sans Pro" w:cs="Arial"/>
          <w:sz w:val="24"/>
        </w:rPr>
      </w:pPr>
    </w:p>
    <w:p w14:paraId="4432106A" w14:textId="4978869F" w:rsidR="00247C67" w:rsidRPr="001755B0" w:rsidRDefault="00FD5814" w:rsidP="001755B0">
      <w:pPr>
        <w:rPr>
          <w:rFonts w:ascii="Source Sans Pro" w:hAnsi="Source Sans Pro" w:cs="Arial"/>
          <w:b/>
          <w:sz w:val="24"/>
        </w:rPr>
      </w:pPr>
      <w:r w:rsidRPr="003F41F1">
        <w:rPr>
          <w:rFonts w:ascii="Source Sans Pro" w:hAnsi="Source Sans Pro" w:cstheme="minorHAnsi"/>
          <w:b/>
          <w:bCs/>
          <w:color w:val="002060"/>
          <w:sz w:val="24"/>
        </w:rPr>
        <w:t xml:space="preserve">Strand 5. </w:t>
      </w:r>
      <w:r w:rsidRPr="003F41F1">
        <w:rPr>
          <w:rFonts w:ascii="Source Sans Pro" w:hAnsi="Source Sans Pro" w:cstheme="minorHAnsi"/>
          <w:b/>
          <w:bCs/>
          <w:color w:val="002060"/>
          <w:sz w:val="24"/>
        </w:rPr>
        <w:tab/>
      </w:r>
      <w:r w:rsidRPr="003F41F1">
        <w:rPr>
          <w:rFonts w:ascii="Source Sans Pro" w:hAnsi="Source Sans Pro" w:cstheme="minorHAnsi"/>
          <w:b/>
          <w:bCs/>
          <w:color w:val="002060"/>
          <w:sz w:val="24"/>
        </w:rPr>
        <w:tab/>
      </w:r>
      <w:r w:rsidR="003F41F1" w:rsidRPr="003F41F1">
        <w:rPr>
          <w:rFonts w:ascii="Source Sans Pro" w:hAnsi="Source Sans Pro" w:cstheme="minorHAnsi"/>
          <w:b/>
          <w:bCs/>
          <w:color w:val="002060"/>
          <w:sz w:val="24"/>
        </w:rPr>
        <w:t>Print Production Process</w:t>
      </w:r>
    </w:p>
    <w:p w14:paraId="4FAC805C" w14:textId="13E772E8" w:rsidR="00247C67" w:rsidRDefault="00EE3A42" w:rsidP="00EE3A42">
      <w:pPr>
        <w:ind w:left="2160"/>
        <w:rPr>
          <w:rFonts w:ascii="Source Sans Pro" w:hAnsi="Source Sans Pro" w:cs="Arial"/>
          <w:bCs/>
          <w:sz w:val="24"/>
        </w:rPr>
      </w:pPr>
      <w:r w:rsidRPr="00EE3A42">
        <w:rPr>
          <w:rFonts w:ascii="Source Sans Pro" w:hAnsi="Source Sans Pro" w:cs="Arial"/>
          <w:bCs/>
          <w:sz w:val="24"/>
        </w:rPr>
        <w:t>Learners apply knowledge and skills to produce print or digital products.</w:t>
      </w:r>
    </w:p>
    <w:p w14:paraId="0C6032B2" w14:textId="77777777" w:rsidR="00473B8E" w:rsidRDefault="00473B8E" w:rsidP="00EE3A42">
      <w:pPr>
        <w:ind w:left="2160"/>
        <w:rPr>
          <w:rFonts w:ascii="Source Sans Pro" w:hAnsi="Source Sans Pro" w:cs="Arial"/>
          <w:bCs/>
          <w:sz w:val="24"/>
        </w:rPr>
      </w:pPr>
    </w:p>
    <w:p w14:paraId="1869AE91" w14:textId="5D651E92" w:rsidR="00473B8E" w:rsidRPr="00A101F7" w:rsidRDefault="00473B8E" w:rsidP="00473B8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330433" w:rsidRPr="00330433">
        <w:rPr>
          <w:rFonts w:ascii="Source Sans Pro" w:hAnsi="Source Sans Pro" w:cs="Arial"/>
          <w:b/>
          <w:bCs/>
          <w:sz w:val="24"/>
        </w:rPr>
        <w:t>File Preflight</w:t>
      </w:r>
    </w:p>
    <w:p w14:paraId="295AA61A" w14:textId="163949B5" w:rsidR="00473B8E" w:rsidRPr="00FD5814" w:rsidRDefault="00473B8E" w:rsidP="00473B8E">
      <w:pPr>
        <w:ind w:left="1620"/>
        <w:rPr>
          <w:rFonts w:ascii="Source Sans Pro" w:hAnsi="Source Sans Pro" w:cs="Arial"/>
          <w:bCs/>
          <w:sz w:val="24"/>
        </w:rPr>
      </w:pPr>
      <w:r>
        <w:rPr>
          <w:rFonts w:ascii="Source Sans Pro" w:hAnsi="Source Sans Pro" w:cs="Arial"/>
          <w:bCs/>
          <w:sz w:val="24"/>
        </w:rPr>
        <w:tab/>
      </w:r>
      <w:r w:rsidR="00B75B79" w:rsidRPr="00B75B79">
        <w:rPr>
          <w:rFonts w:ascii="Source Sans Pro" w:hAnsi="Source Sans Pro" w:cs="Arial"/>
          <w:bCs/>
          <w:sz w:val="24"/>
        </w:rPr>
        <w:t>Preflight files before printing.</w:t>
      </w:r>
    </w:p>
    <w:p w14:paraId="15A2FA7B" w14:textId="77777777" w:rsidR="00473B8E" w:rsidRPr="00A101F7" w:rsidRDefault="00473B8E" w:rsidP="00473B8E">
      <w:pPr>
        <w:rPr>
          <w:rFonts w:ascii="Source Sans Pro" w:hAnsi="Source Sans Pro" w:cs="Arial"/>
          <w:b/>
          <w:sz w:val="24"/>
        </w:rPr>
      </w:pPr>
      <w:r w:rsidRPr="00A101F7">
        <w:rPr>
          <w:rFonts w:ascii="Source Sans Pro" w:hAnsi="Source Sans Pro" w:cs="Arial"/>
          <w:b/>
          <w:sz w:val="24"/>
        </w:rPr>
        <w:t xml:space="preserve">Competencies </w:t>
      </w:r>
    </w:p>
    <w:p w14:paraId="44B2E560" w14:textId="77777777" w:rsidR="003D29D6" w:rsidRPr="003D29D6" w:rsidRDefault="003D29D6" w:rsidP="003D29D6">
      <w:pPr>
        <w:ind w:left="900" w:hanging="900"/>
        <w:rPr>
          <w:rFonts w:ascii="Source Sans Pro" w:hAnsi="Source Sans Pro" w:cs="Arial"/>
          <w:bCs/>
          <w:sz w:val="24"/>
        </w:rPr>
      </w:pPr>
      <w:r w:rsidRPr="003D29D6">
        <w:rPr>
          <w:rFonts w:ascii="Source Sans Pro" w:hAnsi="Source Sans Pro" w:cs="Arial"/>
          <w:bCs/>
          <w:sz w:val="24"/>
        </w:rPr>
        <w:t>5.1.2</w:t>
      </w:r>
      <w:r w:rsidRPr="003D29D6">
        <w:rPr>
          <w:rFonts w:ascii="Source Sans Pro" w:hAnsi="Source Sans Pro" w:cs="Arial"/>
          <w:bCs/>
          <w:sz w:val="24"/>
        </w:rPr>
        <w:tab/>
        <w:t>Compare the on-screen layout to the customer proof.</w:t>
      </w:r>
    </w:p>
    <w:p w14:paraId="0A14B8D7" w14:textId="77777777" w:rsidR="00492129" w:rsidRDefault="00492129" w:rsidP="003D29D6">
      <w:pPr>
        <w:ind w:left="900" w:hanging="900"/>
        <w:rPr>
          <w:rFonts w:ascii="Source Sans Pro" w:hAnsi="Source Sans Pro" w:cs="Arial"/>
          <w:bCs/>
          <w:sz w:val="24"/>
        </w:rPr>
      </w:pPr>
    </w:p>
    <w:p w14:paraId="0AF5C560" w14:textId="0627E665" w:rsidR="00492129" w:rsidRPr="00A101F7" w:rsidRDefault="00492129" w:rsidP="0049212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B516A9" w:rsidRPr="00B516A9">
        <w:rPr>
          <w:rFonts w:ascii="Source Sans Pro" w:hAnsi="Source Sans Pro" w:cs="Arial"/>
          <w:b/>
          <w:bCs/>
          <w:sz w:val="24"/>
        </w:rPr>
        <w:t>File Output</w:t>
      </w:r>
    </w:p>
    <w:p w14:paraId="11A1A2EF" w14:textId="3DC66357" w:rsidR="00492129" w:rsidRPr="00FD5814" w:rsidRDefault="00492129" w:rsidP="00492129">
      <w:pPr>
        <w:ind w:left="1620"/>
        <w:rPr>
          <w:rFonts w:ascii="Source Sans Pro" w:hAnsi="Source Sans Pro" w:cs="Arial"/>
          <w:bCs/>
          <w:sz w:val="24"/>
        </w:rPr>
      </w:pPr>
      <w:r>
        <w:rPr>
          <w:rFonts w:ascii="Source Sans Pro" w:hAnsi="Source Sans Pro" w:cs="Arial"/>
          <w:bCs/>
          <w:sz w:val="24"/>
        </w:rPr>
        <w:tab/>
      </w:r>
      <w:r w:rsidR="00B516A9" w:rsidRPr="00B516A9">
        <w:rPr>
          <w:rFonts w:ascii="Source Sans Pro" w:hAnsi="Source Sans Pro" w:cs="Arial"/>
          <w:bCs/>
          <w:sz w:val="24"/>
        </w:rPr>
        <w:t>Output files for print production.</w:t>
      </w:r>
    </w:p>
    <w:p w14:paraId="25F6DFD5" w14:textId="00F46100" w:rsidR="00492129" w:rsidRPr="00A101F7" w:rsidRDefault="00492129" w:rsidP="00492129">
      <w:pPr>
        <w:ind w:left="900" w:hanging="900"/>
        <w:rPr>
          <w:rFonts w:ascii="Source Sans Pro" w:hAnsi="Source Sans Pro" w:cs="Arial"/>
          <w:bCs/>
          <w:sz w:val="24"/>
        </w:rPr>
      </w:pPr>
      <w:r w:rsidRPr="00A101F7">
        <w:rPr>
          <w:rFonts w:ascii="Source Sans Pro" w:hAnsi="Source Sans Pro" w:cs="Arial"/>
          <w:b/>
          <w:sz w:val="24"/>
        </w:rPr>
        <w:t>Competencies</w:t>
      </w:r>
    </w:p>
    <w:p w14:paraId="393A58D4"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5.2.1</w:t>
      </w:r>
      <w:r w:rsidRPr="00BD21A1">
        <w:rPr>
          <w:rFonts w:ascii="Source Sans Pro" w:hAnsi="Source Sans Pro" w:cs="Arial"/>
          <w:bCs/>
          <w:sz w:val="24"/>
        </w:rPr>
        <w:tab/>
        <w:t>Determine the resolution of the output device.</w:t>
      </w:r>
    </w:p>
    <w:p w14:paraId="0E6E91D6" w14:textId="3800C3D9"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5.2.2</w:t>
      </w:r>
      <w:r w:rsidRPr="00BD21A1">
        <w:rPr>
          <w:rFonts w:ascii="Source Sans Pro" w:hAnsi="Source Sans Pro" w:cs="Arial"/>
          <w:bCs/>
          <w:sz w:val="24"/>
        </w:rPr>
        <w:tab/>
        <w:t>Using additive and subtractive color theories, explain the difference of RGB, Grayscale, LAB, and CMY</w:t>
      </w:r>
      <w:r w:rsidRPr="007A5C02">
        <w:rPr>
          <w:rFonts w:ascii="Source Sans Pro" w:hAnsi="Source Sans Pro" w:cs="Arial"/>
          <w:bCs/>
          <w:sz w:val="24"/>
        </w:rPr>
        <w:t xml:space="preserve">K </w:t>
      </w:r>
      <w:r w:rsidR="007A5C02" w:rsidRPr="007A5C02">
        <w:rPr>
          <w:rFonts w:ascii="Source Sans Pro" w:hAnsi="Source Sans Pro" w:cs="Arial"/>
          <w:bCs/>
          <w:sz w:val="24"/>
        </w:rPr>
        <w:t>color spaces</w:t>
      </w:r>
      <w:r w:rsidRPr="007A5C02">
        <w:rPr>
          <w:rFonts w:ascii="Source Sans Pro" w:hAnsi="Source Sans Pro" w:cs="Arial"/>
          <w:bCs/>
          <w:sz w:val="24"/>
        </w:rPr>
        <w:t>.</w:t>
      </w:r>
    </w:p>
    <w:p w14:paraId="7B27D0F2" w14:textId="3344F09C" w:rsidR="00247C67" w:rsidRDefault="00BD21A1" w:rsidP="001755B0">
      <w:pPr>
        <w:ind w:left="900" w:hanging="900"/>
        <w:rPr>
          <w:rFonts w:ascii="Source Sans Pro" w:hAnsi="Source Sans Pro" w:cs="Arial"/>
          <w:sz w:val="24"/>
        </w:rPr>
      </w:pPr>
      <w:r w:rsidRPr="00BD21A1">
        <w:rPr>
          <w:rFonts w:ascii="Source Sans Pro" w:hAnsi="Source Sans Pro" w:cs="Arial"/>
          <w:bCs/>
          <w:sz w:val="24"/>
        </w:rPr>
        <w:t>5.2.3</w:t>
      </w:r>
      <w:r w:rsidRPr="00BD21A1">
        <w:rPr>
          <w:rFonts w:ascii="Source Sans Pro" w:hAnsi="Source Sans Pro" w:cs="Arial"/>
          <w:bCs/>
          <w:sz w:val="24"/>
        </w:rPr>
        <w:tab/>
        <w:t>Manage output factors, including file management and raster image processing.</w:t>
      </w:r>
    </w:p>
    <w:p w14:paraId="3D7CEABF" w14:textId="77777777" w:rsidR="006F3460" w:rsidRDefault="006F3460" w:rsidP="006C5443">
      <w:pPr>
        <w:ind w:left="900" w:hanging="900"/>
        <w:rPr>
          <w:rFonts w:ascii="Source Sans Pro" w:hAnsi="Source Sans Pro" w:cs="Arial"/>
          <w:sz w:val="24"/>
        </w:rPr>
      </w:pPr>
    </w:p>
    <w:p w14:paraId="05AA42CF" w14:textId="78BDA763" w:rsidR="006F3460" w:rsidRPr="00A101F7" w:rsidRDefault="006F3460" w:rsidP="006F3460">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834417" w:rsidRPr="00834417">
        <w:rPr>
          <w:rFonts w:ascii="Source Sans Pro" w:hAnsi="Source Sans Pro" w:cs="Arial"/>
          <w:b/>
          <w:bCs/>
          <w:sz w:val="24"/>
        </w:rPr>
        <w:t>Printed Images</w:t>
      </w:r>
    </w:p>
    <w:p w14:paraId="6FD1B6DE" w14:textId="57C3A7FA" w:rsidR="006F3460" w:rsidRPr="00FD5814" w:rsidRDefault="006F3460" w:rsidP="006F3460">
      <w:pPr>
        <w:ind w:left="1620"/>
        <w:rPr>
          <w:rFonts w:ascii="Source Sans Pro" w:hAnsi="Source Sans Pro" w:cs="Arial"/>
          <w:bCs/>
          <w:sz w:val="24"/>
        </w:rPr>
      </w:pPr>
      <w:r>
        <w:rPr>
          <w:rFonts w:ascii="Source Sans Pro" w:hAnsi="Source Sans Pro" w:cs="Arial"/>
          <w:bCs/>
          <w:sz w:val="24"/>
        </w:rPr>
        <w:tab/>
      </w:r>
      <w:r w:rsidR="00CC6EF1" w:rsidRPr="00CC6EF1">
        <w:rPr>
          <w:rFonts w:ascii="Source Sans Pro" w:hAnsi="Source Sans Pro" w:cs="Arial"/>
          <w:bCs/>
          <w:sz w:val="24"/>
        </w:rPr>
        <w:t>Create printed images according to the client’s approved proof.</w:t>
      </w:r>
    </w:p>
    <w:p w14:paraId="33FB53E3" w14:textId="5B616147" w:rsidR="006F3460" w:rsidRPr="00A101F7" w:rsidRDefault="006F3460" w:rsidP="006F3460">
      <w:pPr>
        <w:ind w:left="900" w:hanging="900"/>
        <w:rPr>
          <w:rFonts w:ascii="Source Sans Pro" w:hAnsi="Source Sans Pro" w:cs="Arial"/>
          <w:sz w:val="24"/>
        </w:rPr>
      </w:pPr>
      <w:r w:rsidRPr="00A101F7">
        <w:rPr>
          <w:rFonts w:ascii="Source Sans Pro" w:hAnsi="Source Sans Pro" w:cs="Arial"/>
          <w:b/>
          <w:sz w:val="24"/>
        </w:rPr>
        <w:t>Competencies</w:t>
      </w:r>
    </w:p>
    <w:p w14:paraId="29643370" w14:textId="1D55E734"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5.4.5</w:t>
      </w:r>
      <w:r w:rsidRPr="001C6BF9">
        <w:rPr>
          <w:rFonts w:ascii="Source Sans Pro" w:hAnsi="Source Sans Pro" w:cs="Arial"/>
          <w:sz w:val="24"/>
        </w:rPr>
        <w:tab/>
        <w:t xml:space="preserve">Analyze and maintain print quality controls for </w:t>
      </w:r>
      <w:r w:rsidR="00EC15C0" w:rsidRPr="00EC15C0">
        <w:rPr>
          <w:rFonts w:ascii="Source Sans Pro" w:hAnsi="Source Sans Pro" w:cs="Arial"/>
          <w:sz w:val="24"/>
        </w:rPr>
        <w:t>offset</w:t>
      </w:r>
      <w:r w:rsidRPr="001C6BF9">
        <w:rPr>
          <w:rFonts w:ascii="Source Sans Pro" w:hAnsi="Source Sans Pro" w:cs="Arial"/>
          <w:sz w:val="24"/>
        </w:rPr>
        <w:t xml:space="preserve"> wide-format inkjet and laser formats.</w:t>
      </w:r>
    </w:p>
    <w:p w14:paraId="04161081"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5.4.6</w:t>
      </w:r>
      <w:r w:rsidRPr="001C6BF9">
        <w:rPr>
          <w:rFonts w:ascii="Source Sans Pro" w:hAnsi="Source Sans Pro" w:cs="Arial"/>
          <w:sz w:val="24"/>
        </w:rPr>
        <w:tab/>
        <w:t xml:space="preserve">Produce </w:t>
      </w:r>
      <w:r w:rsidRPr="0097262B">
        <w:rPr>
          <w:rFonts w:ascii="Source Sans Pro" w:hAnsi="Source Sans Pro" w:cs="Arial"/>
          <w:sz w:val="24"/>
        </w:rPr>
        <w:t>copies</w:t>
      </w:r>
      <w:r w:rsidRPr="001C6BF9">
        <w:rPr>
          <w:rFonts w:ascii="Source Sans Pro" w:hAnsi="Source Sans Pro" w:cs="Arial"/>
          <w:sz w:val="24"/>
        </w:rPr>
        <w:t xml:space="preserve"> following project specifications.</w:t>
      </w:r>
    </w:p>
    <w:p w14:paraId="78CBD35A" w14:textId="77777777" w:rsidR="00FD7FE3" w:rsidRPr="00A101F7" w:rsidRDefault="00FD7FE3" w:rsidP="001755B0">
      <w:pPr>
        <w:rPr>
          <w:rFonts w:ascii="Source Sans Pro" w:hAnsi="Source Sans Pro" w:cs="Arial"/>
          <w:bCs/>
          <w:sz w:val="24"/>
        </w:rPr>
      </w:pPr>
    </w:p>
    <w:p w14:paraId="211B4338"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7726A881"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F62FF9C"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6.1.3</w:t>
      </w:r>
      <w:r w:rsidRPr="006E2840">
        <w:rPr>
          <w:rFonts w:ascii="Source Sans Pro" w:hAnsi="Source Sans Pro" w:cs="Arial"/>
          <w:sz w:val="24"/>
        </w:rPr>
        <w:tab/>
        <w:t>Select an application according to its capabilities in meeting the purpose and budget.</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766DDFFE" w14:textId="7E328608" w:rsidR="00001246" w:rsidRPr="00A101F7" w:rsidRDefault="006E2840" w:rsidP="001755B0">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45FC89A8" w14:textId="36308AB0" w:rsidR="00BD0570" w:rsidRPr="00A101F7" w:rsidRDefault="00BD0570" w:rsidP="00BD0570">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.2. </w:t>
      </w:r>
      <w:r w:rsidRPr="00A101F7">
        <w:rPr>
          <w:rFonts w:ascii="Source Sans Pro" w:hAnsi="Source Sans Pro" w:cs="Arial"/>
          <w:b/>
          <w:bCs/>
          <w:sz w:val="24"/>
        </w:rPr>
        <w:tab/>
      </w:r>
      <w:r w:rsidR="000A1030">
        <w:rPr>
          <w:rFonts w:ascii="Source Sans Pro" w:hAnsi="Source Sans Pro" w:cs="Arial"/>
          <w:b/>
          <w:bCs/>
          <w:sz w:val="24"/>
        </w:rPr>
        <w:tab/>
      </w:r>
      <w:r w:rsidR="000E4060" w:rsidRPr="000E4060">
        <w:rPr>
          <w:rFonts w:ascii="Source Sans Pro" w:hAnsi="Source Sans Pro" w:cs="Arial"/>
          <w:b/>
          <w:bCs/>
          <w:sz w:val="24"/>
        </w:rPr>
        <w:t>Scanning</w:t>
      </w:r>
    </w:p>
    <w:p w14:paraId="38157E45" w14:textId="6855F8F9" w:rsidR="00BD0570" w:rsidRPr="00D01FA2" w:rsidRDefault="00D01FA2" w:rsidP="00D01FA2">
      <w:pPr>
        <w:ind w:left="2160"/>
        <w:rPr>
          <w:rFonts w:ascii="Source Sans Pro" w:hAnsi="Source Sans Pro" w:cs="Arial"/>
          <w:sz w:val="24"/>
        </w:rPr>
      </w:pPr>
      <w:r w:rsidRPr="00D01FA2">
        <w:rPr>
          <w:rFonts w:ascii="Source Sans Pro" w:hAnsi="Source Sans Pro" w:cs="Arial"/>
          <w:sz w:val="24"/>
        </w:rPr>
        <w:t>Apply scanning techniques and procedures to capture images for design.</w:t>
      </w:r>
    </w:p>
    <w:p w14:paraId="2B99FC27" w14:textId="77777777" w:rsidR="00BD0570" w:rsidRPr="00A101F7" w:rsidRDefault="00BD0570" w:rsidP="00BD0570">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5A64152" w14:textId="77777777" w:rsidR="00D14562" w:rsidRPr="00D14562" w:rsidRDefault="00D14562" w:rsidP="00D14562">
      <w:pPr>
        <w:ind w:left="900" w:hanging="900"/>
        <w:rPr>
          <w:rFonts w:ascii="Source Sans Pro" w:hAnsi="Source Sans Pro" w:cs="Arial"/>
          <w:sz w:val="24"/>
        </w:rPr>
      </w:pPr>
      <w:r w:rsidRPr="00D14562">
        <w:rPr>
          <w:rFonts w:ascii="Source Sans Pro" w:hAnsi="Source Sans Pro" w:cs="Arial"/>
          <w:sz w:val="24"/>
        </w:rPr>
        <w:t>6.2.1</w:t>
      </w:r>
      <w:r w:rsidRPr="00D14562">
        <w:rPr>
          <w:rFonts w:ascii="Source Sans Pro" w:hAnsi="Source Sans Pro" w:cs="Arial"/>
          <w:sz w:val="24"/>
        </w:rPr>
        <w:tab/>
        <w:t>Describe the relationship between lines per inch (LPI) and dots per inch (DPI).</w:t>
      </w:r>
    </w:p>
    <w:p w14:paraId="5624886E" w14:textId="77777777" w:rsidR="00D14562" w:rsidRPr="00D14562" w:rsidRDefault="00D14562" w:rsidP="00D14562">
      <w:pPr>
        <w:ind w:left="900" w:hanging="900"/>
        <w:rPr>
          <w:rFonts w:ascii="Source Sans Pro" w:hAnsi="Source Sans Pro" w:cs="Arial"/>
          <w:sz w:val="24"/>
        </w:rPr>
      </w:pPr>
      <w:r w:rsidRPr="00D14562">
        <w:rPr>
          <w:rFonts w:ascii="Source Sans Pro" w:hAnsi="Source Sans Pro" w:cs="Arial"/>
          <w:sz w:val="24"/>
        </w:rPr>
        <w:t>6.2.2</w:t>
      </w:r>
      <w:r w:rsidRPr="00D14562">
        <w:rPr>
          <w:rFonts w:ascii="Source Sans Pro" w:hAnsi="Source Sans Pro" w:cs="Arial"/>
          <w:sz w:val="24"/>
        </w:rPr>
        <w:tab/>
        <w:t>Describe the relationship between resolution and file size.</w:t>
      </w:r>
    </w:p>
    <w:p w14:paraId="048B4FBD" w14:textId="5292D327" w:rsidR="00172D4B" w:rsidRDefault="00D14562" w:rsidP="00D14562">
      <w:pPr>
        <w:ind w:left="900" w:hanging="900"/>
        <w:rPr>
          <w:rFonts w:ascii="Source Sans Pro" w:hAnsi="Source Sans Pro" w:cs="Arial"/>
          <w:sz w:val="24"/>
        </w:rPr>
      </w:pPr>
      <w:r w:rsidRPr="00D14562">
        <w:rPr>
          <w:rFonts w:ascii="Source Sans Pro" w:hAnsi="Source Sans Pro" w:cs="Arial"/>
          <w:sz w:val="24"/>
        </w:rPr>
        <w:t>6.2.3</w:t>
      </w:r>
      <w:r w:rsidRPr="00D14562">
        <w:rPr>
          <w:rFonts w:ascii="Source Sans Pro" w:hAnsi="Source Sans Pro" w:cs="Arial"/>
          <w:sz w:val="24"/>
        </w:rPr>
        <w:tab/>
        <w:t>Manipulate input functions, calibrate scanning equipment, save images in various formats, and scale, size, and adjust file resolution to scan images.</w:t>
      </w:r>
    </w:p>
    <w:p w14:paraId="36AA7F83" w14:textId="77777777" w:rsidR="000A1030" w:rsidRPr="000A1030" w:rsidRDefault="000A1030" w:rsidP="000A1030">
      <w:pPr>
        <w:ind w:left="900" w:hanging="900"/>
        <w:rPr>
          <w:rFonts w:ascii="Source Sans Pro" w:hAnsi="Source Sans Pro" w:cs="Arial"/>
          <w:sz w:val="24"/>
        </w:rPr>
      </w:pPr>
    </w:p>
    <w:p w14:paraId="4C05EDCD" w14:textId="10D0C2D2" w:rsidR="00172D4B" w:rsidRPr="00A101F7" w:rsidRDefault="00172D4B" w:rsidP="00172D4B">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sidR="002932BA">
        <w:rPr>
          <w:rFonts w:ascii="Source Sans Pro" w:hAnsi="Source Sans Pro" w:cs="Arial"/>
          <w:b/>
          <w:bCs/>
          <w:sz w:val="24"/>
        </w:rPr>
        <w:t>3</w:t>
      </w:r>
      <w:r w:rsidRPr="00A101F7">
        <w:rPr>
          <w:rFonts w:ascii="Source Sans Pro" w:hAnsi="Source Sans Pro" w:cs="Arial"/>
          <w:b/>
          <w:bCs/>
          <w:sz w:val="24"/>
        </w:rPr>
        <w:t>.</w:t>
      </w:r>
      <w:r w:rsidR="002932BA">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256B68" w:rsidRPr="00256B68">
        <w:rPr>
          <w:rFonts w:ascii="Source Sans Pro" w:hAnsi="Source Sans Pro" w:cs="Arial"/>
          <w:b/>
          <w:bCs/>
          <w:sz w:val="24"/>
        </w:rPr>
        <w:t>Graphics</w:t>
      </w:r>
    </w:p>
    <w:p w14:paraId="5763B4C6" w14:textId="4C2EB533" w:rsidR="00172D4B" w:rsidRPr="00607D88" w:rsidRDefault="00607D88" w:rsidP="00607D88">
      <w:pPr>
        <w:ind w:left="2160"/>
        <w:rPr>
          <w:rFonts w:ascii="Source Sans Pro" w:hAnsi="Source Sans Pro" w:cs="Arial"/>
          <w:sz w:val="24"/>
        </w:rPr>
      </w:pPr>
      <w:r w:rsidRPr="00607D88">
        <w:rPr>
          <w:rFonts w:ascii="Source Sans Pro" w:hAnsi="Source Sans Pro" w:cs="Arial"/>
          <w:sz w:val="24"/>
        </w:rPr>
        <w:t>Create and manipulate two-dimensional (2D) and three-dimensional (3D) digital graphics.</w:t>
      </w:r>
    </w:p>
    <w:p w14:paraId="271AF396" w14:textId="77777777" w:rsidR="00172D4B" w:rsidRPr="00A101F7" w:rsidRDefault="00172D4B" w:rsidP="00172D4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C43F32A"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6.3.2</w:t>
      </w:r>
      <w:r w:rsidRPr="002B701F">
        <w:rPr>
          <w:rFonts w:ascii="Source Sans Pro" w:hAnsi="Source Sans Pro" w:cs="Arial"/>
          <w:sz w:val="24"/>
        </w:rPr>
        <w:tab/>
        <w:t>Manipulate the attributes of graphics (e.g., color, shape, size, texture, typography).</w:t>
      </w:r>
    </w:p>
    <w:p w14:paraId="55D49096"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6.3.3</w:t>
      </w:r>
      <w:r w:rsidRPr="002B701F">
        <w:rPr>
          <w:rFonts w:ascii="Source Sans Pro" w:hAnsi="Source Sans Pro" w:cs="Arial"/>
          <w:sz w:val="24"/>
        </w:rPr>
        <w:tab/>
        <w:t>Arrange and manage graphics using layers.</w:t>
      </w:r>
    </w:p>
    <w:p w14:paraId="6D3DA1CA" w14:textId="241A0913" w:rsidR="0009191E" w:rsidRDefault="002B701F" w:rsidP="001755B0">
      <w:pPr>
        <w:ind w:left="900" w:hanging="900"/>
        <w:rPr>
          <w:rFonts w:ascii="Source Sans Pro" w:hAnsi="Source Sans Pro" w:cs="Arial"/>
          <w:sz w:val="24"/>
        </w:rPr>
      </w:pPr>
      <w:r w:rsidRPr="002B701F">
        <w:rPr>
          <w:rFonts w:ascii="Source Sans Pro" w:hAnsi="Source Sans Pro" w:cs="Arial"/>
          <w:sz w:val="24"/>
        </w:rPr>
        <w:t>6.3.4</w:t>
      </w:r>
      <w:r w:rsidRPr="002B701F">
        <w:rPr>
          <w:rFonts w:ascii="Source Sans Pro" w:hAnsi="Source Sans Pro" w:cs="Arial"/>
          <w:sz w:val="24"/>
        </w:rPr>
        <w:tab/>
        <w:t>Select a graphic file format based on compression, resolution and file size.</w:t>
      </w:r>
    </w:p>
    <w:p w14:paraId="7074C3EE" w14:textId="1C1D028B" w:rsidR="0009191E" w:rsidRPr="00A101F7" w:rsidRDefault="0009191E" w:rsidP="0009191E">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EC2C56" w:rsidRPr="00EC2C56">
        <w:rPr>
          <w:rFonts w:ascii="Source Sans Pro" w:hAnsi="Source Sans Pro" w:cs="Arial"/>
          <w:b/>
          <w:bCs/>
          <w:sz w:val="24"/>
        </w:rPr>
        <w:t>Web Page Design</w:t>
      </w:r>
    </w:p>
    <w:p w14:paraId="4A8D83E9" w14:textId="4A2977CA" w:rsidR="0009191E" w:rsidRPr="00607D88" w:rsidRDefault="00475261" w:rsidP="0009191E">
      <w:pPr>
        <w:ind w:left="2160"/>
        <w:rPr>
          <w:rFonts w:ascii="Source Sans Pro" w:hAnsi="Source Sans Pro" w:cs="Arial"/>
          <w:sz w:val="24"/>
        </w:rPr>
      </w:pPr>
      <w:r w:rsidRPr="00475261">
        <w:rPr>
          <w:rFonts w:ascii="Source Sans Pro" w:hAnsi="Source Sans Pro" w:cs="Arial"/>
          <w:sz w:val="24"/>
        </w:rPr>
        <w:t>Design and create webpages to appeal to the end user.</w:t>
      </w:r>
    </w:p>
    <w:p w14:paraId="320A64A0" w14:textId="77777777" w:rsidR="0009191E" w:rsidRDefault="0009191E" w:rsidP="0009191E">
      <w:pPr>
        <w:ind w:left="810" w:hanging="810"/>
        <w:rPr>
          <w:rFonts w:ascii="Source Sans Pro" w:hAnsi="Source Sans Pro" w:cs="Arial"/>
          <w:b/>
          <w:sz w:val="24"/>
        </w:rPr>
      </w:pPr>
      <w:r w:rsidRPr="00A101F7">
        <w:rPr>
          <w:rFonts w:ascii="Source Sans Pro" w:hAnsi="Source Sans Pro" w:cs="Arial"/>
          <w:b/>
          <w:sz w:val="24"/>
        </w:rPr>
        <w:t>Competencies</w:t>
      </w:r>
    </w:p>
    <w:p w14:paraId="2D8FEDD6"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6.5.4</w:t>
      </w:r>
      <w:r w:rsidRPr="00603FBC">
        <w:rPr>
          <w:rFonts w:ascii="Source Sans Pro" w:hAnsi="Source Sans Pro" w:cs="Arial"/>
          <w:sz w:val="24"/>
        </w:rPr>
        <w:tab/>
        <w:t>Select a web page template based on website characteristics.</w:t>
      </w:r>
    </w:p>
    <w:p w14:paraId="0CD9FD12" w14:textId="2BE79F39" w:rsidR="00750831" w:rsidRPr="001755B0" w:rsidRDefault="00750831" w:rsidP="001755B0">
      <w:pPr>
        <w:rPr>
          <w:rFonts w:ascii="Source Sans Pro" w:hAnsi="Source Sans Pro" w:cstheme="minorHAnsi"/>
          <w:b/>
          <w:bCs/>
          <w:color w:val="002060"/>
          <w:sz w:val="24"/>
        </w:rPr>
      </w:pPr>
    </w:p>
    <w:sectPr w:rsidR="00750831" w:rsidRPr="001755B0"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1755B0">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755B0"/>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5338"/>
    <w:rsid w:val="00317B13"/>
    <w:rsid w:val="00320374"/>
    <w:rsid w:val="00330433"/>
    <w:rsid w:val="0033261F"/>
    <w:rsid w:val="003326BF"/>
    <w:rsid w:val="003337C3"/>
    <w:rsid w:val="00334C7D"/>
    <w:rsid w:val="00337776"/>
    <w:rsid w:val="003377D0"/>
    <w:rsid w:val="00342333"/>
    <w:rsid w:val="003443ED"/>
    <w:rsid w:val="003712CB"/>
    <w:rsid w:val="00373370"/>
    <w:rsid w:val="00374308"/>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429"/>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746FD"/>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06D9"/>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D6654"/>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2328"/>
    <w:rsid w:val="00B8347B"/>
    <w:rsid w:val="00B85031"/>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27E6D"/>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 w:val="00FF4A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12</TotalTime>
  <Pages>7</Pages>
  <Words>1801</Words>
  <Characters>11813</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13587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10</cp:revision>
  <cp:lastPrinted>2023-10-23T19:03:00Z</cp:lastPrinted>
  <dcterms:created xsi:type="dcterms:W3CDTF">2024-08-19T15:12:00Z</dcterms:created>
  <dcterms:modified xsi:type="dcterms:W3CDTF">2024-08-20T16:04:00Z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