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034E9" w14:textId="77777777" w:rsidR="00AC70DD" w:rsidRPr="005914D9" w:rsidRDefault="005A1F48" w:rsidP="005914D9">
      <w:pPr>
        <w:spacing w:before="20"/>
        <w:ind w:left="90"/>
        <w:jc w:val="center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5914D9">
        <w:rPr>
          <w:rFonts w:ascii="Source Sans Pro" w:hAnsi="Source Sans Pro"/>
          <w:b/>
          <w:color w:val="002060"/>
          <w:sz w:val="32"/>
        </w:rPr>
        <w:t>Early</w:t>
      </w:r>
      <w:r w:rsidRPr="005914D9">
        <w:rPr>
          <w:rFonts w:ascii="Source Sans Pro" w:hAnsi="Source Sans Pro"/>
          <w:b/>
          <w:color w:val="002060"/>
          <w:spacing w:val="-17"/>
          <w:sz w:val="32"/>
        </w:rPr>
        <w:t xml:space="preserve"> </w:t>
      </w:r>
      <w:r w:rsidRPr="005914D9">
        <w:rPr>
          <w:rFonts w:ascii="Source Sans Pro" w:hAnsi="Source Sans Pro"/>
          <w:b/>
          <w:color w:val="002060"/>
          <w:spacing w:val="-1"/>
          <w:sz w:val="32"/>
        </w:rPr>
        <w:t>Childhood</w:t>
      </w:r>
      <w:r w:rsidRPr="005914D9">
        <w:rPr>
          <w:rFonts w:ascii="Source Sans Pro" w:hAnsi="Source Sans Pro"/>
          <w:b/>
          <w:color w:val="002060"/>
          <w:spacing w:val="-16"/>
          <w:sz w:val="32"/>
        </w:rPr>
        <w:t xml:space="preserve"> </w:t>
      </w:r>
      <w:r w:rsidRPr="005914D9">
        <w:rPr>
          <w:rFonts w:ascii="Source Sans Pro" w:hAnsi="Source Sans Pro"/>
          <w:b/>
          <w:color w:val="002060"/>
          <w:sz w:val="32"/>
        </w:rPr>
        <w:t>Education</w:t>
      </w:r>
      <w:r w:rsidRPr="005914D9">
        <w:rPr>
          <w:rFonts w:ascii="Source Sans Pro" w:hAnsi="Source Sans Pro"/>
          <w:b/>
          <w:color w:val="002060"/>
          <w:spacing w:val="-14"/>
          <w:sz w:val="32"/>
        </w:rPr>
        <w:t xml:space="preserve"> </w:t>
      </w:r>
      <w:r w:rsidRPr="005914D9">
        <w:rPr>
          <w:rFonts w:ascii="Source Sans Pro" w:hAnsi="Source Sans Pro"/>
          <w:b/>
          <w:color w:val="002060"/>
          <w:sz w:val="32"/>
        </w:rPr>
        <w:t>Principles</w:t>
      </w:r>
    </w:p>
    <w:p w14:paraId="127034EA" w14:textId="77777777" w:rsidR="00AC70DD" w:rsidRDefault="00AC70DD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127034EB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350205</w:t>
      </w:r>
    </w:p>
    <w:p w14:paraId="127034EC" w14:textId="18CDAA35" w:rsidR="00AC70DD" w:rsidRDefault="005A1F48">
      <w:pPr>
        <w:pStyle w:val="BodyText"/>
        <w:ind w:left="100" w:right="173" w:firstLine="0"/>
      </w:pPr>
      <w:r>
        <w:t>In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course</w:t>
      </w:r>
      <w:r>
        <w:t xml:space="preserve"> in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pathway,</w:t>
      </w:r>
      <w:r>
        <w:rPr>
          <w:spacing w:val="-3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rPr>
          <w:spacing w:val="-1"/>
        </w:rPr>
        <w:t>examine</w:t>
      </w:r>
      <w:r>
        <w:t xml:space="preserve"> the </w:t>
      </w:r>
      <w:r>
        <w:rPr>
          <w:spacing w:val="-1"/>
        </w:rPr>
        <w:t>history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philosophy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early</w:t>
      </w:r>
      <w:r>
        <w:t xml:space="preserve"> </w:t>
      </w:r>
      <w:r>
        <w:rPr>
          <w:spacing w:val="-1"/>
        </w:rPr>
        <w:t>childhood</w:t>
      </w:r>
      <w:r>
        <w:rPr>
          <w:spacing w:val="53"/>
        </w:rPr>
        <w:t xml:space="preserve"> </w:t>
      </w:r>
      <w:r>
        <w:rPr>
          <w:spacing w:val="-1"/>
        </w:rPr>
        <w:t>education,</w:t>
      </w:r>
      <w:r>
        <w:rPr>
          <w:spacing w:val="-3"/>
        </w:rP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early</w:t>
      </w:r>
      <w:r>
        <w:t xml:space="preserve"> </w:t>
      </w:r>
      <w:r>
        <w:rPr>
          <w:spacing w:val="-1"/>
        </w:rPr>
        <w:t>childhood programs,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the</w:t>
      </w:r>
      <w:r>
        <w:t xml:space="preserve"> </w:t>
      </w:r>
      <w:r>
        <w:rPr>
          <w:spacing w:val="-1"/>
        </w:rPr>
        <w:t>roles,</w:t>
      </w:r>
      <w:r>
        <w:t xml:space="preserve">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  <w:r>
        <w:t xml:space="preserve"> of</w:t>
      </w:r>
      <w:r>
        <w:rPr>
          <w:spacing w:val="3"/>
        </w:rPr>
        <w:t xml:space="preserve"> </w:t>
      </w:r>
      <w:r>
        <w:rPr>
          <w:spacing w:val="-1"/>
        </w:rPr>
        <w:t>learners</w:t>
      </w:r>
      <w:r>
        <w:t xml:space="preserve"> and</w:t>
      </w:r>
      <w:r>
        <w:rPr>
          <w:spacing w:val="71"/>
        </w:rPr>
        <w:t xml:space="preserve"> </w:t>
      </w:r>
      <w:r>
        <w:rPr>
          <w:spacing w:val="-1"/>
        </w:rPr>
        <w:t>stakeholders</w:t>
      </w:r>
      <w:r>
        <w:t xml:space="preserve"> in</w:t>
      </w:r>
      <w:r>
        <w:rPr>
          <w:spacing w:val="-3"/>
        </w:rPr>
        <w:t xml:space="preserve"> </w:t>
      </w:r>
      <w:r>
        <w:t>early</w:t>
      </w:r>
      <w:r>
        <w:rPr>
          <w:spacing w:val="-2"/>
        </w:rPr>
        <w:t xml:space="preserve"> </w:t>
      </w:r>
      <w:r>
        <w:rPr>
          <w:spacing w:val="-1"/>
        </w:rPr>
        <w:t>childhood</w:t>
      </w:r>
      <w:r>
        <w:rPr>
          <w:spacing w:val="-3"/>
        </w:rPr>
        <w:t xml:space="preserve"> </w:t>
      </w:r>
      <w:r>
        <w:rPr>
          <w:spacing w:val="-1"/>
        </w:rPr>
        <w:t>education.</w:t>
      </w:r>
      <w: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will assess</w:t>
      </w:r>
      <w:r>
        <w:rPr>
          <w:spacing w:val="-3"/>
        </w:rPr>
        <w:t xml:space="preserve"> </w:t>
      </w:r>
      <w:r w:rsidR="005914D9">
        <w:rPr>
          <w:spacing w:val="-1"/>
        </w:rPr>
        <w:t>developmentally</w:t>
      </w:r>
      <w: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practices;</w:t>
      </w:r>
      <w:r>
        <w:rPr>
          <w:spacing w:val="72"/>
        </w:rPr>
        <w:t xml:space="preserve"> </w:t>
      </w:r>
      <w:r>
        <w:rPr>
          <w:spacing w:val="-1"/>
        </w:rPr>
        <w:t>legal,</w:t>
      </w:r>
      <w:r>
        <w:t xml:space="preserve"> </w:t>
      </w:r>
      <w:r>
        <w:rPr>
          <w:spacing w:val="-1"/>
        </w:rPr>
        <w:t>ethical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issues;</w:t>
      </w:r>
      <w:r>
        <w:t xml:space="preserve"> and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challenge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caring for</w:t>
      </w:r>
      <w:r>
        <w:t xml:space="preserve"> </w:t>
      </w:r>
      <w:r>
        <w:rPr>
          <w:spacing w:val="-1"/>
        </w:rPr>
        <w:t>young children</w:t>
      </w:r>
      <w:r>
        <w:rPr>
          <w:spacing w:val="-3"/>
        </w:rPr>
        <w:t xml:space="preserve"> </w:t>
      </w:r>
      <w:r>
        <w:t>with</w:t>
      </w:r>
      <w:r>
        <w:rPr>
          <w:spacing w:val="81"/>
        </w:rPr>
        <w:t xml:space="preserve"> </w:t>
      </w:r>
      <w:r>
        <w:rPr>
          <w:spacing w:val="-1"/>
        </w:rPr>
        <w:t>diverse</w:t>
      </w:r>
      <w:r>
        <w:rPr>
          <w:spacing w:val="-3"/>
        </w:rPr>
        <w:t xml:space="preserve"> </w:t>
      </w:r>
      <w:r>
        <w:rPr>
          <w:spacing w:val="-1"/>
        </w:rPr>
        <w:t>needs.</w:t>
      </w:r>
      <w:r>
        <w:t xml:space="preserve"> </w:t>
      </w:r>
      <w:r>
        <w:rPr>
          <w:spacing w:val="-1"/>
        </w:rPr>
        <w:t>Career</w:t>
      </w:r>
      <w:r>
        <w:rPr>
          <w:spacing w:val="-2"/>
        </w:rPr>
        <w:t xml:space="preserve"> </w:t>
      </w:r>
      <w:r>
        <w:rPr>
          <w:spacing w:val="-1"/>
        </w:rPr>
        <w:t xml:space="preserve">planning </w:t>
      </w:r>
      <w:r>
        <w:t xml:space="preserve">and </w:t>
      </w:r>
      <w:r>
        <w:rPr>
          <w:spacing w:val="-1"/>
        </w:rPr>
        <w:t>professionalism will</w:t>
      </w:r>
      <w:r>
        <w:t xml:space="preserve"> also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emphasized</w:t>
      </w:r>
      <w:r>
        <w:t xml:space="preserve"> </w:t>
      </w:r>
      <w:r>
        <w:rPr>
          <w:spacing w:val="-1"/>
        </w:rPr>
        <w:t>throughout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course.</w:t>
      </w:r>
    </w:p>
    <w:p w14:paraId="127034ED" w14:textId="77777777" w:rsidR="00AC70DD" w:rsidRDefault="00AC70DD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127034EE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1.1. Employability</w:t>
      </w:r>
      <w:r>
        <w:t xml:space="preserve"> </w:t>
      </w:r>
      <w:r>
        <w:rPr>
          <w:spacing w:val="-1"/>
        </w:rPr>
        <w:t>Skills</w:t>
      </w:r>
    </w:p>
    <w:p w14:paraId="127034EF" w14:textId="77777777" w:rsidR="00AC70DD" w:rsidRDefault="005A1F48">
      <w:pPr>
        <w:pStyle w:val="BodyText"/>
        <w:ind w:left="100" w:right="931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127034F0" w14:textId="77777777" w:rsidR="00AC70DD" w:rsidRDefault="00AC70DD">
      <w:pPr>
        <w:spacing w:before="1"/>
        <w:rPr>
          <w:rFonts w:ascii="Calibri" w:eastAsia="Calibri" w:hAnsi="Calibri" w:cs="Calibri"/>
        </w:rPr>
      </w:pPr>
    </w:p>
    <w:p w14:paraId="127034F1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4F2" w14:textId="77777777" w:rsidR="00AC70DD" w:rsidRDefault="005A1F48">
      <w:pPr>
        <w:pStyle w:val="BodyText"/>
        <w:numPr>
          <w:ilvl w:val="2"/>
          <w:numId w:val="2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</w:t>
      </w:r>
      <w:r>
        <w:t xml:space="preserve"> in</w:t>
      </w:r>
      <w:r>
        <w:rPr>
          <w:spacing w:val="-1"/>
        </w:rPr>
        <w:t xml:space="preserve"> careers.</w:t>
      </w:r>
    </w:p>
    <w:p w14:paraId="127034F3" w14:textId="77777777" w:rsidR="00AC70DD" w:rsidRDefault="005A1F48">
      <w:pPr>
        <w:pStyle w:val="BodyText"/>
        <w:numPr>
          <w:ilvl w:val="2"/>
          <w:numId w:val="26"/>
        </w:numPr>
        <w:tabs>
          <w:tab w:val="left" w:pos="821"/>
        </w:tabs>
        <w:ind w:right="93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9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127034F4" w14:textId="77777777" w:rsidR="00AC70DD" w:rsidRDefault="005A1F48">
      <w:pPr>
        <w:pStyle w:val="BodyText"/>
        <w:numPr>
          <w:ilvl w:val="2"/>
          <w:numId w:val="26"/>
        </w:numPr>
        <w:tabs>
          <w:tab w:val="left" w:pos="821"/>
        </w:tabs>
        <w:ind w:right="173"/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career</w:t>
      </w:r>
      <w:r>
        <w:rPr>
          <w:spacing w:val="-3"/>
        </w:rPr>
        <w:t xml:space="preserve"> </w:t>
      </w:r>
      <w:r>
        <w:rPr>
          <w:spacing w:val="-1"/>
        </w:rPr>
        <w:t>plan</w:t>
      </w:r>
      <w:r>
        <w:rPr>
          <w:spacing w:val="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reflects</w:t>
      </w:r>
      <w:r>
        <w:rPr>
          <w:spacing w:val="-3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interests,</w:t>
      </w:r>
      <w:r>
        <w:rPr>
          <w:spacing w:val="1"/>
        </w:rPr>
        <w:t xml:space="preserve"> </w:t>
      </w:r>
      <w:r>
        <w:rPr>
          <w:spacing w:val="-1"/>
        </w:rPr>
        <w:t>pathways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secondary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postsecondary</w:t>
      </w:r>
      <w:r>
        <w:rPr>
          <w:spacing w:val="55"/>
        </w:rPr>
        <w:t xml:space="preserve"> </w:t>
      </w:r>
      <w:r>
        <w:rPr>
          <w:spacing w:val="-1"/>
        </w:rPr>
        <w:t>options.</w:t>
      </w:r>
    </w:p>
    <w:p w14:paraId="127034F5" w14:textId="77777777" w:rsidR="00AC70DD" w:rsidRDefault="005A1F48">
      <w:pPr>
        <w:pStyle w:val="BodyText"/>
        <w:numPr>
          <w:ilvl w:val="2"/>
          <w:numId w:val="26"/>
        </w:numPr>
        <w:tabs>
          <w:tab w:val="left" w:pos="821"/>
        </w:tabs>
        <w:ind w:right="1071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 xml:space="preserve">and function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organizations,</w:t>
      </w:r>
      <w:r>
        <w:t xml:space="preserve"> </w:t>
      </w:r>
      <w:r>
        <w:rPr>
          <w:spacing w:val="-1"/>
        </w:rPr>
        <w:t>industry</w:t>
      </w:r>
      <w:r>
        <w:t xml:space="preserve"> </w:t>
      </w:r>
      <w:r>
        <w:rPr>
          <w:spacing w:val="-1"/>
        </w:rPr>
        <w:t>associations</w:t>
      </w:r>
      <w:r>
        <w:t xml:space="preserve"> and</w:t>
      </w:r>
      <w:r>
        <w:rPr>
          <w:spacing w:val="49"/>
        </w:rPr>
        <w:t xml:space="preserve"> </w:t>
      </w:r>
      <w:r>
        <w:rPr>
          <w:spacing w:val="-1"/>
        </w:rPr>
        <w:t>organized</w:t>
      </w:r>
      <w:r>
        <w:t xml:space="preserve"> </w:t>
      </w:r>
      <w:r>
        <w:rPr>
          <w:spacing w:val="-1"/>
        </w:rPr>
        <w:t>labor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networking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develop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maintain professional</w:t>
      </w:r>
      <w:r>
        <w:rPr>
          <w:spacing w:val="61"/>
        </w:rPr>
        <w:t xml:space="preserve"> </w:t>
      </w:r>
      <w:r>
        <w:rPr>
          <w:spacing w:val="-1"/>
        </w:rPr>
        <w:t>relationships.</w:t>
      </w:r>
    </w:p>
    <w:p w14:paraId="127034F6" w14:textId="77777777" w:rsidR="00AC70DD" w:rsidRDefault="005A1F48">
      <w:pPr>
        <w:pStyle w:val="BodyText"/>
        <w:numPr>
          <w:ilvl w:val="2"/>
          <w:numId w:val="26"/>
        </w:numPr>
        <w:tabs>
          <w:tab w:val="left" w:pos="821"/>
        </w:tabs>
        <w:ind w:right="692"/>
      </w:pPr>
      <w:r>
        <w:rPr>
          <w:spacing w:val="-1"/>
        </w:rPr>
        <w:t>Develop strategies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self-promotion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hiring process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 xml:space="preserve">filling </w:t>
      </w:r>
      <w:r>
        <w:t>out</w:t>
      </w:r>
      <w:r>
        <w:rPr>
          <w:spacing w:val="-2"/>
        </w:rPr>
        <w:t xml:space="preserve"> </w:t>
      </w:r>
      <w:r>
        <w:t>job</w:t>
      </w:r>
      <w:r>
        <w:rPr>
          <w:spacing w:val="-3"/>
        </w:rPr>
        <w:t xml:space="preserve"> </w:t>
      </w:r>
      <w:r>
        <w:rPr>
          <w:spacing w:val="-1"/>
        </w:rPr>
        <w:t>applications,</w:t>
      </w:r>
      <w:r>
        <w:rPr>
          <w:spacing w:val="66"/>
        </w:rPr>
        <w:t xml:space="preserve"> </w:t>
      </w:r>
      <w:r>
        <w:rPr>
          <w:spacing w:val="-1"/>
        </w:rPr>
        <w:t>résumé</w:t>
      </w:r>
      <w:r>
        <w:t xml:space="preserve"> </w:t>
      </w:r>
      <w:r>
        <w:rPr>
          <w:spacing w:val="-1"/>
        </w:rPr>
        <w:t>writing,</w:t>
      </w:r>
      <w:r>
        <w:t xml:space="preserve"> </w:t>
      </w:r>
      <w:r>
        <w:rPr>
          <w:spacing w:val="-1"/>
        </w:rPr>
        <w:t>interviewing skills, portfolio</w:t>
      </w:r>
      <w:r>
        <w:rPr>
          <w:spacing w:val="1"/>
        </w:rPr>
        <w:t xml:space="preserve"> </w:t>
      </w:r>
      <w:r>
        <w:rPr>
          <w:spacing w:val="-1"/>
        </w:rPr>
        <w:t>development).</w:t>
      </w:r>
    </w:p>
    <w:p w14:paraId="127034F7" w14:textId="77777777" w:rsidR="00AC70DD" w:rsidRDefault="00AC70DD">
      <w:pPr>
        <w:spacing w:before="1"/>
        <w:rPr>
          <w:rFonts w:ascii="Calibri" w:eastAsia="Calibri" w:hAnsi="Calibri" w:cs="Calibri"/>
          <w:sz w:val="20"/>
          <w:szCs w:val="20"/>
        </w:rPr>
      </w:pPr>
    </w:p>
    <w:p w14:paraId="127034F8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1.3. Business</w:t>
      </w:r>
      <w:r>
        <w:rPr>
          <w:spacing w:val="-2"/>
        </w:rP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>and Law</w:t>
      </w:r>
    </w:p>
    <w:p w14:paraId="127034F9" w14:textId="77777777" w:rsidR="00AC70DD" w:rsidRDefault="005A1F48">
      <w:pPr>
        <w:pStyle w:val="BodyText"/>
        <w:spacing w:before="39" w:line="278" w:lineRule="auto"/>
        <w:ind w:left="100" w:right="173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9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127034FA" w14:textId="77777777" w:rsidR="00AC70DD" w:rsidRDefault="005A1F48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127034FB" w14:textId="77777777" w:rsidR="00AC70DD" w:rsidRDefault="005A1F48">
      <w:pPr>
        <w:pStyle w:val="BodyText"/>
        <w:numPr>
          <w:ilvl w:val="2"/>
          <w:numId w:val="25"/>
        </w:numPr>
        <w:tabs>
          <w:tab w:val="left" w:pos="821"/>
        </w:tabs>
        <w:spacing w:before="41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127034FC" w14:textId="77777777" w:rsidR="00AC70DD" w:rsidRDefault="005A1F48">
      <w:pPr>
        <w:pStyle w:val="BodyText"/>
        <w:numPr>
          <w:ilvl w:val="2"/>
          <w:numId w:val="25"/>
        </w:numPr>
        <w:tabs>
          <w:tab w:val="left" w:pos="821"/>
        </w:tabs>
        <w:ind w:right="1295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protocols</w:t>
      </w:r>
      <w:r>
        <w:rPr>
          <w:spacing w:val="-3"/>
        </w:rPr>
        <w:t xml:space="preserve"> </w:t>
      </w:r>
      <w:r>
        <w:rPr>
          <w:spacing w:val="-1"/>
        </w:rPr>
        <w:t>and practices</w:t>
      </w:r>
      <w:r>
        <w:t xml:space="preserve"> </w:t>
      </w:r>
      <w:r>
        <w:rPr>
          <w:spacing w:val="-1"/>
        </w:rPr>
        <w:t>necessary</w:t>
      </w:r>
      <w:r>
        <w:t xml:space="preserve"> </w:t>
      </w:r>
      <w:r>
        <w:rPr>
          <w:spacing w:val="-1"/>
        </w:rPr>
        <w:t>to maintain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clean,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and healthy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61"/>
        </w:rPr>
        <w:t xml:space="preserve"> </w:t>
      </w:r>
      <w:r>
        <w:rPr>
          <w:spacing w:val="-1"/>
        </w:rPr>
        <w:t>environment.</w:t>
      </w:r>
    </w:p>
    <w:p w14:paraId="127034FD" w14:textId="77777777" w:rsidR="00AC70DD" w:rsidRDefault="005A1F48">
      <w:pPr>
        <w:pStyle w:val="BodyText"/>
        <w:numPr>
          <w:ilvl w:val="2"/>
          <w:numId w:val="25"/>
        </w:numPr>
        <w:tabs>
          <w:tab w:val="left" w:pos="821"/>
        </w:tabs>
        <w:ind w:right="931"/>
      </w:pPr>
      <w:r>
        <w:t xml:space="preserve">Use </w:t>
      </w:r>
      <w:r>
        <w:rPr>
          <w:spacing w:val="-1"/>
        </w:rPr>
        <w:t>ethical</w:t>
      </w:r>
      <w:r>
        <w:t xml:space="preserve"> </w:t>
      </w:r>
      <w:r>
        <w:rPr>
          <w:spacing w:val="-1"/>
        </w:rPr>
        <w:t>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67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127034FE" w14:textId="77777777" w:rsidR="00AC70DD" w:rsidRDefault="00AC70DD">
      <w:pPr>
        <w:rPr>
          <w:rFonts w:ascii="Calibri" w:eastAsia="Calibri" w:hAnsi="Calibri" w:cs="Calibri"/>
        </w:rPr>
      </w:pPr>
    </w:p>
    <w:p w14:paraId="127034FF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1.5. Global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</w:p>
    <w:p w14:paraId="12703500" w14:textId="77777777" w:rsidR="00AC70DD" w:rsidRDefault="005A1F48">
      <w:pPr>
        <w:pStyle w:val="BodyText"/>
        <w:spacing w:before="2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beliefs,</w:t>
      </w:r>
      <w:r>
        <w:rPr>
          <w:spacing w:val="-2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attitudes</w:t>
      </w:r>
      <w: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1"/>
        </w:rPr>
        <w:t xml:space="preserve"> goals.</w:t>
      </w:r>
    </w:p>
    <w:p w14:paraId="12703501" w14:textId="77777777" w:rsidR="00AC70DD" w:rsidRDefault="00AC70DD">
      <w:pPr>
        <w:spacing w:before="7"/>
        <w:rPr>
          <w:rFonts w:ascii="Calibri" w:eastAsia="Calibri" w:hAnsi="Calibri" w:cs="Calibri"/>
          <w:sz w:val="19"/>
          <w:szCs w:val="19"/>
        </w:rPr>
      </w:pPr>
    </w:p>
    <w:p w14:paraId="12703502" w14:textId="77777777" w:rsidR="00AC70DD" w:rsidRDefault="005A1F48">
      <w:pPr>
        <w:pStyle w:val="BodyText"/>
        <w:numPr>
          <w:ilvl w:val="2"/>
          <w:numId w:val="24"/>
        </w:numPr>
        <w:tabs>
          <w:tab w:val="left" w:pos="821"/>
        </w:tabs>
        <w:spacing w:line="276" w:lineRule="auto"/>
        <w:ind w:right="1071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rPr>
          <w:spacing w:val="1"/>
        </w:rP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influence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overall success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survival</w:t>
      </w:r>
      <w:r>
        <w:rPr>
          <w:spacing w:val="-3"/>
        </w:rPr>
        <w:t xml:space="preserve"> </w:t>
      </w:r>
      <w:r>
        <w:t>of an</w:t>
      </w:r>
      <w:r>
        <w:rPr>
          <w:spacing w:val="67"/>
        </w:rPr>
        <w:t xml:space="preserve"> </w:t>
      </w:r>
      <w:r>
        <w:rPr>
          <w:spacing w:val="-1"/>
        </w:rPr>
        <w:t>organization.</w:t>
      </w:r>
    </w:p>
    <w:p w14:paraId="12703503" w14:textId="77777777" w:rsidR="00AC70DD" w:rsidRDefault="005A1F48">
      <w:pPr>
        <w:pStyle w:val="BodyText"/>
        <w:numPr>
          <w:ilvl w:val="2"/>
          <w:numId w:val="24"/>
        </w:numPr>
        <w:tabs>
          <w:tab w:val="left" w:pos="852"/>
        </w:tabs>
        <w:spacing w:line="266" w:lineRule="exact"/>
        <w:ind w:left="851" w:hanging="751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cultural intelligence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interact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individuals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settings.</w:t>
      </w:r>
    </w:p>
    <w:p w14:paraId="12703504" w14:textId="77777777" w:rsidR="00AC70DD" w:rsidRDefault="005A1F48">
      <w:pPr>
        <w:pStyle w:val="BodyText"/>
        <w:numPr>
          <w:ilvl w:val="2"/>
          <w:numId w:val="24"/>
        </w:numPr>
        <w:tabs>
          <w:tab w:val="left" w:pos="871"/>
        </w:tabs>
        <w:ind w:left="870" w:hanging="77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barriers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cross-cultural</w:t>
      </w:r>
      <w:r>
        <w:t xml:space="preserve"> </w:t>
      </w:r>
      <w:r>
        <w:rPr>
          <w:spacing w:val="-1"/>
        </w:rPr>
        <w:t>relationships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behavioral adjustments.</w:t>
      </w:r>
    </w:p>
    <w:p w14:paraId="12703505" w14:textId="77777777" w:rsidR="00AC70DD" w:rsidRDefault="005A1F48">
      <w:pPr>
        <w:pStyle w:val="BodyText"/>
        <w:numPr>
          <w:ilvl w:val="2"/>
          <w:numId w:val="24"/>
        </w:numPr>
        <w:tabs>
          <w:tab w:val="left" w:pos="821"/>
        </w:tabs>
      </w:pPr>
      <w:r>
        <w:rPr>
          <w:spacing w:val="-1"/>
        </w:rPr>
        <w:t>Recognize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t xml:space="preserve"> in </w:t>
      </w:r>
      <w:r>
        <w:rPr>
          <w:spacing w:val="-1"/>
        </w:rPr>
        <w:t>which bias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discrimination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productivity</w:t>
      </w:r>
      <w:r>
        <w:rPr>
          <w:spacing w:val="-4"/>
        </w:rPr>
        <w:t xml:space="preserve"> </w:t>
      </w:r>
      <w:r>
        <w:rPr>
          <w:spacing w:val="-1"/>
        </w:rPr>
        <w:t>and profitability.</w:t>
      </w:r>
    </w:p>
    <w:p w14:paraId="12703506" w14:textId="77777777" w:rsidR="00AC70DD" w:rsidRDefault="005A1F48">
      <w:pPr>
        <w:pStyle w:val="BodyText"/>
        <w:tabs>
          <w:tab w:val="left" w:pos="851"/>
        </w:tabs>
        <w:ind w:right="851"/>
      </w:pPr>
      <w:r>
        <w:rPr>
          <w:spacing w:val="-1"/>
        </w:rPr>
        <w:t>1.5.8.</w:t>
      </w:r>
      <w:r>
        <w:rPr>
          <w:spacing w:val="-1"/>
        </w:rPr>
        <w:tab/>
      </w:r>
      <w:r>
        <w:rPr>
          <w:spacing w:val="-1"/>
        </w:rPr>
        <w:tab/>
        <w:t>Identify</w:t>
      </w:r>
      <w:r>
        <w:rPr>
          <w:spacing w:val="-3"/>
        </w:rP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 xml:space="preserve">multicultural teaming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globalization </w:t>
      </w:r>
      <w:r>
        <w:t>can</w:t>
      </w:r>
      <w:r>
        <w:rPr>
          <w:spacing w:val="-1"/>
        </w:rPr>
        <w:t xml:space="preserve"> foster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new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improved</w:t>
      </w:r>
      <w:r>
        <w:t xml:space="preserve"> </w:t>
      </w:r>
      <w:r>
        <w:rPr>
          <w:spacing w:val="-1"/>
        </w:rPr>
        <w:t>products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recognition </w:t>
      </w:r>
      <w:r>
        <w:t>of</w:t>
      </w:r>
      <w:r>
        <w:rPr>
          <w:spacing w:val="-3"/>
        </w:rPr>
        <w:t xml:space="preserve"> </w:t>
      </w:r>
      <w:r>
        <w:rPr>
          <w:spacing w:val="-2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opportunities.</w:t>
      </w:r>
    </w:p>
    <w:p w14:paraId="12703507" w14:textId="77777777" w:rsidR="00AC70DD" w:rsidRDefault="00AC70DD">
      <w:pPr>
        <w:sectPr w:rsidR="00AC70DD" w:rsidSect="000A0E04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12703508" w14:textId="77777777" w:rsidR="00AC70DD" w:rsidRDefault="005A1F48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2.1.</w:t>
      </w:r>
      <w:r>
        <w:rPr>
          <w:spacing w:val="1"/>
        </w:rPr>
        <w:t xml:space="preserve"> </w:t>
      </w:r>
      <w:r>
        <w:rPr>
          <w:spacing w:val="-1"/>
        </w:rPr>
        <w:t>History</w:t>
      </w:r>
      <w:r>
        <w:rPr>
          <w:spacing w:val="-2"/>
        </w:rPr>
        <w:t xml:space="preserve"> </w:t>
      </w:r>
      <w:r>
        <w:rPr>
          <w:spacing w:val="-1"/>
        </w:rPr>
        <w:t>and Philosophy</w:t>
      </w:r>
    </w:p>
    <w:p w14:paraId="12703509" w14:textId="77777777" w:rsidR="00AC70DD" w:rsidRDefault="005A1F48">
      <w:pPr>
        <w:pStyle w:val="BodyText"/>
        <w:ind w:left="100" w:right="173" w:firstLine="0"/>
      </w:pPr>
      <w:r>
        <w:rPr>
          <w:rFonts w:cs="Calibri"/>
          <w:spacing w:val="-1"/>
        </w:rPr>
        <w:t>Examine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employ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historical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philosophical underpinnings</w:t>
      </w:r>
      <w:r>
        <w:rPr>
          <w:rFonts w:cs="Calibri"/>
        </w:rPr>
        <w:t xml:space="preserve"> 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benefit</w:t>
      </w:r>
      <w:r>
        <w:rPr>
          <w:rFonts w:cs="Calibri"/>
          <w:spacing w:val="3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best</w:t>
      </w:r>
      <w:r>
        <w:rPr>
          <w:spacing w:val="66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rPr>
          <w:spacing w:val="-1"/>
        </w:rPr>
        <w:t>and lessons-learned</w:t>
      </w:r>
      <w:r>
        <w:t xml:space="preserve"> 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interaction.</w:t>
      </w:r>
    </w:p>
    <w:p w14:paraId="1270350A" w14:textId="77777777" w:rsidR="00AC70DD" w:rsidRDefault="00AC70DD">
      <w:pPr>
        <w:rPr>
          <w:rFonts w:ascii="Calibri" w:eastAsia="Calibri" w:hAnsi="Calibri" w:cs="Calibri"/>
        </w:rPr>
      </w:pPr>
    </w:p>
    <w:p w14:paraId="1270350B" w14:textId="77777777" w:rsidR="00AC70DD" w:rsidRDefault="005A1F48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1270350C" w14:textId="77777777" w:rsidR="00AC70DD" w:rsidRDefault="005A1F48">
      <w:pPr>
        <w:pStyle w:val="BodyText"/>
        <w:numPr>
          <w:ilvl w:val="2"/>
          <w:numId w:val="23"/>
        </w:numPr>
        <w:tabs>
          <w:tab w:val="left" w:pos="821"/>
        </w:tabs>
        <w:spacing w:line="267" w:lineRule="exact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 xml:space="preserve">historical </w:t>
      </w:r>
      <w:r>
        <w:rPr>
          <w:spacing w:val="-2"/>
        </w:rPr>
        <w:t>aspects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education that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current learning</w:t>
      </w:r>
      <w:r>
        <w:rPr>
          <w:spacing w:val="-3"/>
        </w:rPr>
        <w:t xml:space="preserve"> </w:t>
      </w:r>
      <w:r>
        <w:rPr>
          <w:spacing w:val="-1"/>
        </w:rPr>
        <w:t>environment.</w:t>
      </w:r>
    </w:p>
    <w:p w14:paraId="1270350D" w14:textId="77777777" w:rsidR="00AC70DD" w:rsidRDefault="005A1F48">
      <w:pPr>
        <w:pStyle w:val="BodyText"/>
        <w:numPr>
          <w:ilvl w:val="2"/>
          <w:numId w:val="23"/>
        </w:numPr>
        <w:tabs>
          <w:tab w:val="left" w:pos="821"/>
        </w:tabs>
      </w:pPr>
      <w:r>
        <w:rPr>
          <w:spacing w:val="-1"/>
        </w:rPr>
        <w:t>Compare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 xml:space="preserve">models, </w:t>
      </w:r>
      <w:r>
        <w:t>and</w:t>
      </w:r>
      <w:proofErr w:type="gramEnd"/>
      <w:r>
        <w:rPr>
          <w:spacing w:val="-1"/>
        </w:rPr>
        <w:t xml:space="preserve"> explain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classroom.</w:t>
      </w:r>
    </w:p>
    <w:p w14:paraId="1270350E" w14:textId="77777777" w:rsidR="00AC70DD" w:rsidRDefault="005A1F48">
      <w:pPr>
        <w:pStyle w:val="BodyText"/>
        <w:numPr>
          <w:ilvl w:val="2"/>
          <w:numId w:val="23"/>
        </w:numPr>
        <w:tabs>
          <w:tab w:val="left" w:pos="821"/>
        </w:tabs>
        <w:ind w:right="173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constructivism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environment,</w:t>
      </w:r>
      <w:r>
        <w:rPr>
          <w:spacing w:val="-3"/>
        </w:rPr>
        <w:t xml:space="preserve"> </w:t>
      </w:r>
      <w:r>
        <w:rPr>
          <w:spacing w:val="-1"/>
        </w:rPr>
        <w:t>instruction,</w:t>
      </w:r>
      <w:r>
        <w:t xml:space="preserve"> </w:t>
      </w:r>
      <w:r>
        <w:rPr>
          <w:spacing w:val="-1"/>
        </w:rPr>
        <w:t>learning activities</w:t>
      </w:r>
      <w:r>
        <w:rPr>
          <w:spacing w:val="85"/>
        </w:rPr>
        <w:t xml:space="preserve"> </w:t>
      </w:r>
      <w:r>
        <w:rPr>
          <w:spacing w:val="-1"/>
        </w:rPr>
        <w:t>and assessment.</w:t>
      </w:r>
    </w:p>
    <w:p w14:paraId="1270350F" w14:textId="77777777" w:rsidR="00AC70DD" w:rsidRDefault="005A1F48">
      <w:pPr>
        <w:pStyle w:val="BodyText"/>
        <w:numPr>
          <w:ilvl w:val="2"/>
          <w:numId w:val="2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shift</w:t>
      </w:r>
      <w: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instructor-led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learner-directed</w:t>
      </w:r>
      <w:r>
        <w:t xml:space="preserve"> </w:t>
      </w:r>
      <w:r>
        <w:rPr>
          <w:spacing w:val="-1"/>
        </w:rPr>
        <w:t>education.</w:t>
      </w:r>
    </w:p>
    <w:p w14:paraId="12703510" w14:textId="77777777" w:rsidR="00AC70DD" w:rsidRDefault="005A1F48">
      <w:pPr>
        <w:pStyle w:val="BodyText"/>
        <w:tabs>
          <w:tab w:val="left" w:pos="820"/>
        </w:tabs>
        <w:ind w:right="1123"/>
      </w:pPr>
      <w:r>
        <w:rPr>
          <w:spacing w:val="-1"/>
        </w:rPr>
        <w:t>2.1.6.</w:t>
      </w:r>
      <w:r>
        <w:rPr>
          <w:spacing w:val="-1"/>
        </w:rPr>
        <w:tab/>
        <w:t>Compare</w:t>
      </w:r>
      <w:r>
        <w:rPr>
          <w:spacing w:val="1"/>
        </w:rP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 philosophies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impacting</w:t>
      </w:r>
      <w:r>
        <w:rPr>
          <w:spacing w:val="-1"/>
        </w:rPr>
        <w:t xml:space="preserve"> learners</w:t>
      </w:r>
      <w:r>
        <w:rPr>
          <w:spacing w:val="-2"/>
        </w:rPr>
        <w:t xml:space="preserve"> </w:t>
      </w:r>
      <w:r>
        <w:t>with</w:t>
      </w:r>
      <w:r>
        <w:rPr>
          <w:spacing w:val="57"/>
        </w:rPr>
        <w:t xml:space="preserve"> </w:t>
      </w:r>
      <w:r>
        <w:rPr>
          <w:spacing w:val="-1"/>
        </w:rPr>
        <w:t>exceptionalities.</w:t>
      </w:r>
    </w:p>
    <w:p w14:paraId="12703511" w14:textId="77777777" w:rsidR="00AC70DD" w:rsidRDefault="005A1F48">
      <w:pPr>
        <w:pStyle w:val="BodyText"/>
        <w:ind w:left="100" w:firstLine="0"/>
      </w:pPr>
      <w:r>
        <w:rPr>
          <w:spacing w:val="-1"/>
        </w:rPr>
        <w:t>2.1.13.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Explain the</w:t>
      </w:r>
      <w:r>
        <w:rPr>
          <w:spacing w:val="-2"/>
        </w:rPr>
        <w:t xml:space="preserve"> </w:t>
      </w:r>
      <w:r>
        <w:t>evolving</w:t>
      </w:r>
      <w:r>
        <w:rPr>
          <w:spacing w:val="-4"/>
        </w:rPr>
        <w:t xml:space="preserve"> </w:t>
      </w:r>
      <w:r>
        <w:rPr>
          <w:spacing w:val="-1"/>
        </w:rPr>
        <w:t>knowledge</w:t>
      </w:r>
      <w: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 xml:space="preserve">research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theory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guides</w:t>
      </w:r>
      <w:r>
        <w:t xml:space="preserve"> </w:t>
      </w:r>
      <w:r>
        <w:rPr>
          <w:spacing w:val="-1"/>
        </w:rPr>
        <w:t>practice.</w:t>
      </w:r>
    </w:p>
    <w:p w14:paraId="12703512" w14:textId="77777777" w:rsidR="00AC70DD" w:rsidRDefault="00AC70DD">
      <w:pPr>
        <w:spacing w:before="1"/>
        <w:rPr>
          <w:rFonts w:ascii="Calibri" w:eastAsia="Calibri" w:hAnsi="Calibri" w:cs="Calibri"/>
        </w:rPr>
      </w:pPr>
    </w:p>
    <w:p w14:paraId="12703513" w14:textId="77777777" w:rsidR="00AC70DD" w:rsidRDefault="005A1F48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2.2. Educational</w:t>
      </w:r>
      <w:r>
        <w:rPr>
          <w:spacing w:val="-2"/>
        </w:rPr>
        <w:t xml:space="preserve"> </w:t>
      </w:r>
      <w:r>
        <w:rPr>
          <w:spacing w:val="-1"/>
        </w:rPr>
        <w:t>Systems</w:t>
      </w:r>
    </w:p>
    <w:p w14:paraId="12703514" w14:textId="77777777" w:rsidR="00AC70DD" w:rsidRDefault="005A1F48">
      <w:pPr>
        <w:pStyle w:val="BodyText"/>
        <w:ind w:left="100" w:right="173" w:firstLine="0"/>
      </w:pPr>
      <w:r>
        <w:rPr>
          <w:spacing w:val="-1"/>
        </w:rPr>
        <w:t>Understand the</w:t>
      </w:r>
      <w:r>
        <w:rPr>
          <w:spacing w:val="-2"/>
        </w:rPr>
        <w:t xml:space="preserve"> </w:t>
      </w:r>
      <w:r>
        <w:rPr>
          <w:spacing w:val="-1"/>
        </w:rPr>
        <w:t xml:space="preserve">organization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structure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 systems,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their</w:t>
      </w:r>
      <w: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87"/>
        </w:rPr>
        <w:t xml:space="preserve"> </w:t>
      </w:r>
      <w:r>
        <w:rPr>
          <w:rFonts w:cs="Calibri"/>
          <w:spacing w:val="-1"/>
        </w:rPr>
        <w:t>nature</w:t>
      </w:r>
      <w:r>
        <w:rPr>
          <w:rFonts w:cs="Calibri"/>
        </w:rPr>
        <w:t xml:space="preserve"> 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their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funding 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 enhance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</w:t>
      </w:r>
      <w:r>
        <w:rPr>
          <w:spacing w:val="-1"/>
        </w:rPr>
        <w:t>tribution</w:t>
      </w:r>
      <w:r>
        <w:rPr>
          <w:spacing w:val="-3"/>
        </w:rPr>
        <w:t xml:space="preserve"> </w:t>
      </w:r>
      <w:r>
        <w:rPr>
          <w:spacing w:val="-1"/>
        </w:rPr>
        <w:t>and role</w:t>
      </w:r>
      <w:r>
        <w:t xml:space="preserve"> in</w:t>
      </w:r>
      <w:r>
        <w:rPr>
          <w:spacing w:val="-1"/>
        </w:rPr>
        <w:t xml:space="preserve"> education</w:t>
      </w:r>
    </w:p>
    <w:p w14:paraId="12703515" w14:textId="77777777" w:rsidR="00AC70DD" w:rsidRDefault="00AC70DD">
      <w:pPr>
        <w:rPr>
          <w:rFonts w:ascii="Calibri" w:eastAsia="Calibri" w:hAnsi="Calibri" w:cs="Calibri"/>
        </w:rPr>
      </w:pPr>
    </w:p>
    <w:p w14:paraId="12703516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17" w14:textId="77777777" w:rsidR="00AC70DD" w:rsidRDefault="005A1F48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goals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in</w:t>
      </w:r>
      <w:r>
        <w:rPr>
          <w:spacing w:val="-1"/>
        </w:rPr>
        <w:t xml:space="preserve"> shaping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system.</w:t>
      </w:r>
    </w:p>
    <w:p w14:paraId="12703518" w14:textId="77777777" w:rsidR="00AC70DD" w:rsidRDefault="005A1F48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environments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>delivered.</w:t>
      </w:r>
    </w:p>
    <w:p w14:paraId="12703519" w14:textId="77777777" w:rsidR="00AC70DD" w:rsidRDefault="005A1F48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among federal,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locally</w:t>
      </w:r>
      <w:r>
        <w:rPr>
          <w:spacing w:val="-2"/>
        </w:rPr>
        <w:t xml:space="preserve"> </w:t>
      </w:r>
      <w:r>
        <w:rPr>
          <w:spacing w:val="-1"/>
        </w:rPr>
        <w:t>mandated</w:t>
      </w:r>
      <w:r>
        <w:rPr>
          <w:spacing w:val="-3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and regulations.</w:t>
      </w:r>
    </w:p>
    <w:p w14:paraId="1270351A" w14:textId="77777777" w:rsidR="00AC70DD" w:rsidRDefault="005A1F48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rPr>
          <w:spacing w:val="-3"/>
        </w:rPr>
        <w:t xml:space="preserve"> </w:t>
      </w:r>
      <w:r>
        <w:rPr>
          <w:spacing w:val="-1"/>
        </w:rPr>
        <w:t>hierarchy</w:t>
      </w:r>
      <w:r>
        <w:t xml:space="preserve"> in</w:t>
      </w:r>
      <w:r>
        <w:rPr>
          <w:spacing w:val="-4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</w:t>
      </w:r>
      <w:r>
        <w:rPr>
          <w:spacing w:val="2"/>
        </w:rPr>
        <w:t xml:space="preserve"> </w:t>
      </w:r>
      <w:r>
        <w:rPr>
          <w:spacing w:val="-1"/>
        </w:rPr>
        <w:t>systems.</w:t>
      </w:r>
    </w:p>
    <w:p w14:paraId="1270351B" w14:textId="77777777" w:rsidR="00AC70DD" w:rsidRDefault="005A1F48">
      <w:pPr>
        <w:pStyle w:val="BodyText"/>
        <w:numPr>
          <w:ilvl w:val="2"/>
          <w:numId w:val="22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and 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and federal education agencies.</w:t>
      </w:r>
    </w:p>
    <w:p w14:paraId="1270351C" w14:textId="77777777" w:rsidR="00AC70DD" w:rsidRDefault="005A1F48">
      <w:pPr>
        <w:pStyle w:val="BodyText"/>
        <w:numPr>
          <w:ilvl w:val="2"/>
          <w:numId w:val="22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 xml:space="preserve">Explain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stakeholders’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roles,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rights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responsibilities</w:t>
      </w:r>
      <w:r>
        <w:rPr>
          <w:rFonts w:cs="Calibri"/>
        </w:rPr>
        <w:t xml:space="preserve"> 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education systems.</w:t>
      </w:r>
    </w:p>
    <w:p w14:paraId="1270351D" w14:textId="77777777" w:rsidR="00AC70DD" w:rsidRDefault="005A1F48">
      <w:pPr>
        <w:pStyle w:val="BodyText"/>
        <w:numPr>
          <w:ilvl w:val="2"/>
          <w:numId w:val="21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barriers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systemic</w:t>
      </w:r>
      <w:r>
        <w:rPr>
          <w:spacing w:val="-2"/>
        </w:rPr>
        <w:t xml:space="preserve"> </w:t>
      </w:r>
      <w:r>
        <w:rPr>
          <w:spacing w:val="-1"/>
        </w:rPr>
        <w:t>change</w:t>
      </w:r>
      <w:r>
        <w:t xml:space="preserve"> in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systems.</w:t>
      </w:r>
    </w:p>
    <w:p w14:paraId="1270351E" w14:textId="77777777" w:rsidR="00AC70DD" w:rsidRDefault="005A1F48">
      <w:pPr>
        <w:pStyle w:val="BodyText"/>
        <w:numPr>
          <w:ilvl w:val="2"/>
          <w:numId w:val="2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funding sources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contribution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system.</w:t>
      </w:r>
    </w:p>
    <w:p w14:paraId="1270351F" w14:textId="77777777" w:rsidR="00AC70DD" w:rsidRDefault="005A1F48">
      <w:pPr>
        <w:pStyle w:val="BodyText"/>
        <w:numPr>
          <w:ilvl w:val="2"/>
          <w:numId w:val="21"/>
        </w:numPr>
        <w:tabs>
          <w:tab w:val="left" w:pos="821"/>
        </w:tabs>
      </w:pPr>
      <w:r>
        <w:rPr>
          <w:spacing w:val="-1"/>
        </w:rPr>
        <w:t>Explain financial accountability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education systems</w:t>
      </w:r>
      <w:r>
        <w:t xml:space="preserve"> </w:t>
      </w:r>
      <w:r>
        <w:rPr>
          <w:spacing w:val="-1"/>
        </w:rPr>
        <w:t>and their</w:t>
      </w:r>
      <w:r>
        <w:t xml:space="preserve"> </w:t>
      </w:r>
      <w:r>
        <w:rPr>
          <w:spacing w:val="-1"/>
        </w:rPr>
        <w:t>stakeholders.</w:t>
      </w:r>
    </w:p>
    <w:p w14:paraId="12703520" w14:textId="77777777" w:rsidR="00AC70DD" w:rsidRDefault="005A1F48">
      <w:pPr>
        <w:pStyle w:val="BodyText"/>
        <w:numPr>
          <w:ilvl w:val="2"/>
          <w:numId w:val="2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accreditation requirements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rPr>
          <w:spacing w:val="-2"/>
        </w:rPr>
        <w:t>systems.</w:t>
      </w:r>
    </w:p>
    <w:p w14:paraId="12703521" w14:textId="77777777" w:rsidR="00AC70DD" w:rsidRDefault="005A1F48">
      <w:pPr>
        <w:pStyle w:val="BodyText"/>
        <w:numPr>
          <w:ilvl w:val="2"/>
          <w:numId w:val="21"/>
        </w:numPr>
        <w:tabs>
          <w:tab w:val="left" w:pos="821"/>
        </w:tabs>
        <w:ind w:right="692"/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community’s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shifting </w:t>
      </w:r>
      <w:proofErr w:type="gramStart"/>
      <w:r>
        <w:rPr>
          <w:rFonts w:cs="Calibri"/>
          <w:spacing w:val="-1"/>
        </w:rPr>
        <w:t>demographics,</w:t>
      </w:r>
      <w:r>
        <w:rPr>
          <w:rFonts w:cs="Calibri"/>
        </w:rPr>
        <w:t xml:space="preserve"> and</w:t>
      </w:r>
      <w:proofErr w:type="gramEnd"/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recommend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ways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</w:t>
      </w:r>
      <w:r>
        <w:rPr>
          <w:rFonts w:cs="Calibri"/>
          <w:spacing w:val="77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respond.</w:t>
      </w:r>
    </w:p>
    <w:p w14:paraId="12703522" w14:textId="77777777" w:rsidR="00AC70DD" w:rsidRDefault="00AC70DD">
      <w:pPr>
        <w:sectPr w:rsidR="00AC70DD">
          <w:pgSz w:w="12240" w:h="15840"/>
          <w:pgMar w:top="1400" w:right="1320" w:bottom="1200" w:left="1340" w:header="0" w:footer="1015" w:gutter="0"/>
          <w:cols w:space="720"/>
        </w:sectPr>
      </w:pPr>
    </w:p>
    <w:p w14:paraId="12703523" w14:textId="77777777" w:rsidR="00AC70DD" w:rsidRDefault="005A1F48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2.3. Professionalism</w:t>
      </w:r>
    </w:p>
    <w:p w14:paraId="12703524" w14:textId="77777777" w:rsidR="00AC70DD" w:rsidRDefault="005A1F48">
      <w:pPr>
        <w:pStyle w:val="BodyText"/>
        <w:ind w:left="100" w:right="173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12703525" w14:textId="77777777" w:rsidR="00AC70DD" w:rsidRDefault="00AC70DD">
      <w:pPr>
        <w:rPr>
          <w:rFonts w:ascii="Calibri" w:eastAsia="Calibri" w:hAnsi="Calibri" w:cs="Calibri"/>
        </w:rPr>
      </w:pPr>
    </w:p>
    <w:p w14:paraId="12703526" w14:textId="77777777" w:rsidR="00AC70DD" w:rsidRDefault="005A1F48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12703527" w14:textId="77777777" w:rsidR="00AC70DD" w:rsidRDefault="005A1F48">
      <w:pPr>
        <w:pStyle w:val="BodyText"/>
        <w:tabs>
          <w:tab w:val="left" w:pos="820"/>
        </w:tabs>
        <w:ind w:right="1071"/>
      </w:pPr>
      <w:r>
        <w:rPr>
          <w:spacing w:val="-1"/>
        </w:rPr>
        <w:t>2.3.1.</w:t>
      </w:r>
      <w:r>
        <w:rPr>
          <w:spacing w:val="-1"/>
        </w:rPr>
        <w:tab/>
        <w:t>Compare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contrast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guiding the</w:t>
      </w:r>
      <w:r>
        <w:rPr>
          <w:spacing w:val="-2"/>
        </w:rPr>
        <w:t xml:space="preserve"> </w:t>
      </w:r>
      <w:r>
        <w:rPr>
          <w:spacing w:val="-1"/>
        </w:rPr>
        <w:t xml:space="preserve">preparation </w:t>
      </w:r>
      <w:r>
        <w:t>of</w:t>
      </w:r>
      <w:r>
        <w:rPr>
          <w:spacing w:val="63"/>
        </w:rPr>
        <w:t xml:space="preserve"> </w:t>
      </w:r>
      <w:r>
        <w:rPr>
          <w:spacing w:val="-1"/>
        </w:rPr>
        <w:t>educators.</w:t>
      </w:r>
    </w:p>
    <w:p w14:paraId="12703528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  <w:ind w:right="401"/>
      </w:pPr>
      <w:r>
        <w:rPr>
          <w:spacing w:val="-1"/>
        </w:rPr>
        <w:t>Target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actively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t xml:space="preserve"> in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foster</w:t>
      </w:r>
      <w:r>
        <w:rPr>
          <w:spacing w:val="55"/>
        </w:rPr>
        <w:t xml:space="preserve"> </w:t>
      </w:r>
      <w:r>
        <w:rPr>
          <w:spacing w:val="-1"/>
        </w:rPr>
        <w:t>growth.</w:t>
      </w:r>
    </w:p>
    <w:p w14:paraId="12703529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advocacy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shape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regulations.</w:t>
      </w:r>
    </w:p>
    <w:p w14:paraId="1270352A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  <w:ind w:right="1123"/>
      </w:pP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ethical framework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</w:t>
      </w:r>
      <w:r>
        <w:t xml:space="preserve"> </w:t>
      </w:r>
      <w:r>
        <w:rPr>
          <w:spacing w:val="-1"/>
        </w:rPr>
        <w:t>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1270352B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  <w:ind w:right="313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relationship between</w:t>
      </w:r>
      <w:r>
        <w:rPr>
          <w:spacing w:val="-3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negligence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proofErr w:type="gramStart"/>
      <w:r>
        <w:rPr>
          <w:spacing w:val="-1"/>
        </w:rPr>
        <w:t>liability,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protections</w:t>
      </w:r>
      <w:r>
        <w:rPr>
          <w:spacing w:val="61"/>
        </w:rPr>
        <w:t xml:space="preserve"> </w:t>
      </w:r>
      <w:r>
        <w:rPr>
          <w:spacing w:val="-1"/>
        </w:rPr>
        <w:t>against</w:t>
      </w:r>
      <w:r>
        <w:rPr>
          <w:spacing w:val="1"/>
        </w:rPr>
        <w:t xml:space="preserve"> </w:t>
      </w:r>
      <w:r>
        <w:rPr>
          <w:spacing w:val="-1"/>
        </w:rPr>
        <w:t>liability.</w:t>
      </w:r>
    </w:p>
    <w:p w14:paraId="1270352C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  <w:spacing w:line="267" w:lineRule="exact"/>
      </w:pP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reflective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strengthen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 knowledge</w:t>
      </w:r>
      <w:r>
        <w:rPr>
          <w:spacing w:val="-2"/>
        </w:rPr>
        <w:t xml:space="preserve"> </w:t>
      </w:r>
      <w:r>
        <w:rPr>
          <w:spacing w:val="-1"/>
        </w:rPr>
        <w:t>and skills.</w:t>
      </w:r>
    </w:p>
    <w:p w14:paraId="1270352D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  <w:spacing w:line="267" w:lineRule="exact"/>
      </w:pPr>
      <w:r>
        <w:rPr>
          <w:spacing w:val="-1"/>
        </w:rPr>
        <w:t>Seek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use</w:t>
      </w:r>
      <w:r>
        <w:t xml:space="preserve"> </w:t>
      </w:r>
      <w:r>
        <w:rPr>
          <w:spacing w:val="-1"/>
        </w:rPr>
        <w:t>feedback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input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peers</w:t>
      </w:r>
      <w:r>
        <w:t xml:space="preserve"> </w:t>
      </w:r>
      <w:r>
        <w:rPr>
          <w:spacing w:val="-1"/>
        </w:rPr>
        <w:t>and administrators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foster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growth.</w:t>
      </w:r>
    </w:p>
    <w:p w14:paraId="1270352E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Create,</w:t>
      </w:r>
      <w:r>
        <w:rPr>
          <w:spacing w:val="-3"/>
        </w:rPr>
        <w:t xml:space="preserve"> </w:t>
      </w:r>
      <w:r>
        <w:rPr>
          <w:spacing w:val="-1"/>
        </w:rPr>
        <w:t xml:space="preserve">implement,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evaluate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action plan</w:t>
      </w:r>
      <w:r>
        <w:rPr>
          <w:spacing w:val="-3"/>
        </w:rPr>
        <w:t xml:space="preserve"> </w:t>
      </w:r>
      <w:r>
        <w:t xml:space="preserve">for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improvement.</w:t>
      </w:r>
    </w:p>
    <w:p w14:paraId="1270352F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informed</w:t>
      </w:r>
      <w:r>
        <w:t xml:space="preserve"> </w:t>
      </w:r>
      <w:r>
        <w:rPr>
          <w:spacing w:val="-1"/>
        </w:rPr>
        <w:t>citizenship.</w:t>
      </w:r>
    </w:p>
    <w:p w14:paraId="12703530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t>Assess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biases that</w:t>
      </w:r>
      <w:r>
        <w:t xml:space="preserve"> </w:t>
      </w:r>
      <w:r>
        <w:rPr>
          <w:spacing w:val="-1"/>
        </w:rPr>
        <w:t>potentially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interactions.</w:t>
      </w:r>
    </w:p>
    <w:p w14:paraId="12703531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  <w:ind w:right="401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 xml:space="preserve">being </w:t>
      </w:r>
      <w:r>
        <w:t xml:space="preserve">an </w:t>
      </w:r>
      <w:r>
        <w:rPr>
          <w:spacing w:val="-1"/>
        </w:rPr>
        <w:t xml:space="preserve">Ohio </w:t>
      </w:r>
      <w:proofErr w:type="gramStart"/>
      <w:r>
        <w:rPr>
          <w:spacing w:val="-1"/>
        </w:rPr>
        <w:t>educator,</w:t>
      </w:r>
      <w:r>
        <w:rPr>
          <w:spacing w:val="-2"/>
        </w:rPr>
        <w:t xml:space="preserve"> and</w:t>
      </w:r>
      <w:proofErr w:type="gramEnd"/>
      <w:r>
        <w:rPr>
          <w:spacing w:val="-1"/>
        </w:rPr>
        <w:t xml:space="preserve"> explain</w:t>
      </w:r>
      <w:r>
        <w:rPr>
          <w:spacing w:val="-2"/>
        </w:rP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75"/>
        </w:rPr>
        <w:t xml:space="preserve"> </w:t>
      </w:r>
      <w:r>
        <w:rPr>
          <w:spacing w:val="-1"/>
        </w:rPr>
        <w:t>change.</w:t>
      </w:r>
    </w:p>
    <w:p w14:paraId="12703532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development plan for</w:t>
      </w:r>
      <w:r>
        <w:t xml:space="preserve"> </w:t>
      </w:r>
      <w:r>
        <w:rPr>
          <w:spacing w:val="-1"/>
        </w:rPr>
        <w:t>lifelong learning.</w:t>
      </w:r>
    </w:p>
    <w:p w14:paraId="12703533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philosophy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education.</w:t>
      </w:r>
    </w:p>
    <w:p w14:paraId="12703534" w14:textId="77777777" w:rsidR="00AC70DD" w:rsidRDefault="005A1F48">
      <w:pPr>
        <w:pStyle w:val="BodyText"/>
        <w:numPr>
          <w:ilvl w:val="2"/>
          <w:numId w:val="20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portfolio.</w:t>
      </w:r>
    </w:p>
    <w:p w14:paraId="12703535" w14:textId="77777777" w:rsidR="00AC70DD" w:rsidRDefault="00AC70DD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12703536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2.4.</w:t>
      </w:r>
      <w:r>
        <w:rPr>
          <w:spacing w:val="1"/>
        </w:rPr>
        <w:t xml:space="preserve"> </w:t>
      </w:r>
      <w:r>
        <w:rPr>
          <w:spacing w:val="-2"/>
        </w:rPr>
        <w:t xml:space="preserve">Operational </w:t>
      </w:r>
      <w:r>
        <w:rPr>
          <w:spacing w:val="-1"/>
        </w:rPr>
        <w:t>Responsibilities</w:t>
      </w:r>
    </w:p>
    <w:p w14:paraId="12703537" w14:textId="77777777" w:rsidR="00AC70DD" w:rsidRDefault="005A1F48">
      <w:pPr>
        <w:pStyle w:val="BodyText"/>
        <w:ind w:left="100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12703538" w14:textId="77777777" w:rsidR="00AC70DD" w:rsidRDefault="00AC70DD">
      <w:pPr>
        <w:rPr>
          <w:rFonts w:ascii="Calibri" w:eastAsia="Calibri" w:hAnsi="Calibri" w:cs="Calibri"/>
        </w:rPr>
      </w:pPr>
    </w:p>
    <w:p w14:paraId="12703539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3A" w14:textId="77777777" w:rsidR="00AC70DD" w:rsidRDefault="005A1F48">
      <w:pPr>
        <w:pStyle w:val="BodyText"/>
        <w:tabs>
          <w:tab w:val="left" w:pos="820"/>
        </w:tabs>
        <w:ind w:right="484"/>
      </w:pPr>
      <w:r>
        <w:rPr>
          <w:spacing w:val="-1"/>
        </w:rPr>
        <w:t>2.4.2.</w:t>
      </w:r>
      <w:r>
        <w:rPr>
          <w:spacing w:val="-1"/>
        </w:rPr>
        <w:tab/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83"/>
        </w:rPr>
        <w:t xml:space="preserve"> </w:t>
      </w:r>
      <w:r>
        <w:rPr>
          <w:spacing w:val="-1"/>
        </w:rPr>
        <w:t>records).</w:t>
      </w:r>
    </w:p>
    <w:p w14:paraId="1270353B" w14:textId="77777777" w:rsidR="00AC70DD" w:rsidRDefault="00AC70DD">
      <w:pPr>
        <w:rPr>
          <w:rFonts w:ascii="Calibri" w:eastAsia="Calibri" w:hAnsi="Calibri" w:cs="Calibri"/>
        </w:rPr>
      </w:pPr>
    </w:p>
    <w:p w14:paraId="1270353C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3.1. Growth and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Theories</w:t>
      </w:r>
    </w:p>
    <w:p w14:paraId="1270353D" w14:textId="77777777" w:rsidR="00AC70DD" w:rsidRDefault="005A1F48">
      <w:pPr>
        <w:pStyle w:val="BodyText"/>
        <w:ind w:left="100" w:right="173" w:firstLine="0"/>
      </w:pPr>
      <w:r>
        <w:rPr>
          <w:spacing w:val="-1"/>
        </w:rPr>
        <w:t>Apply</w:t>
      </w:r>
      <w:r>
        <w:t xml:space="preserve"> the </w:t>
      </w:r>
      <w:r>
        <w:rPr>
          <w:spacing w:val="-1"/>
        </w:rPr>
        <w:t>theoretical</w:t>
      </w:r>
      <w:r>
        <w:rPr>
          <w:spacing w:val="-3"/>
        </w:rP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human growth and development that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rPr>
          <w:spacing w:val="-1"/>
        </w:rPr>
        <w:t>learners.</w:t>
      </w:r>
    </w:p>
    <w:p w14:paraId="1270353E" w14:textId="77777777" w:rsidR="00AC70DD" w:rsidRDefault="00AC70DD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1270353F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40" w14:textId="77777777" w:rsidR="00AC70DD" w:rsidRDefault="005A1F48">
      <w:pPr>
        <w:pStyle w:val="BodyText"/>
        <w:numPr>
          <w:ilvl w:val="2"/>
          <w:numId w:val="19"/>
        </w:numPr>
        <w:tabs>
          <w:tab w:val="left" w:pos="732"/>
        </w:tabs>
        <w:ind w:right="313" w:hanging="631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interdependence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developmental</w:t>
      </w:r>
      <w:r>
        <w:rPr>
          <w:spacing w:val="-3"/>
        </w:rPr>
        <w:t xml:space="preserve"> </w:t>
      </w:r>
      <w:r>
        <w:rPr>
          <w:spacing w:val="-1"/>
        </w:rPr>
        <w:t>domains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social,</w:t>
      </w:r>
      <w:r>
        <w:rPr>
          <w:spacing w:val="-3"/>
        </w:rPr>
        <w:t xml:space="preserve"> </w:t>
      </w:r>
      <w:r>
        <w:rPr>
          <w:spacing w:val="-1"/>
        </w:rPr>
        <w:t>emotional,</w:t>
      </w:r>
      <w:r>
        <w:t xml:space="preserve"> </w:t>
      </w:r>
      <w:r>
        <w:rPr>
          <w:spacing w:val="-1"/>
        </w:rPr>
        <w:t>cognitive,</w:t>
      </w:r>
      <w:r>
        <w:rPr>
          <w:spacing w:val="71"/>
        </w:rPr>
        <w:t xml:space="preserve"> </w:t>
      </w:r>
      <w:r>
        <w:rPr>
          <w:spacing w:val="-1"/>
        </w:rPr>
        <w:t>language,</w:t>
      </w:r>
      <w:r>
        <w:t xml:space="preserve"> </w:t>
      </w:r>
      <w:r>
        <w:rPr>
          <w:spacing w:val="-1"/>
        </w:rPr>
        <w:t>sensory,</w:t>
      </w:r>
      <w:r>
        <w:rPr>
          <w:spacing w:val="-2"/>
        </w:rPr>
        <w:t xml:space="preserve"> </w:t>
      </w:r>
      <w:r>
        <w:rPr>
          <w:spacing w:val="-1"/>
        </w:rPr>
        <w:t>creative,</w:t>
      </w:r>
      <w:r>
        <w:t xml:space="preserve"> </w:t>
      </w:r>
      <w:r>
        <w:rPr>
          <w:spacing w:val="-1"/>
        </w:rPr>
        <w:t>physical,</w:t>
      </w:r>
      <w:r>
        <w:t xml:space="preserve"> </w:t>
      </w:r>
      <w:r>
        <w:rPr>
          <w:spacing w:val="-1"/>
        </w:rPr>
        <w:t>adaptive).</w:t>
      </w:r>
    </w:p>
    <w:p w14:paraId="12703541" w14:textId="77777777" w:rsidR="00AC70DD" w:rsidRDefault="005A1F48">
      <w:pPr>
        <w:pStyle w:val="BodyText"/>
        <w:numPr>
          <w:ilvl w:val="2"/>
          <w:numId w:val="19"/>
        </w:numPr>
        <w:tabs>
          <w:tab w:val="left" w:pos="732"/>
        </w:tabs>
        <w:spacing w:before="1"/>
        <w:ind w:hanging="631"/>
      </w:pPr>
      <w:r>
        <w:rPr>
          <w:spacing w:val="-1"/>
        </w:rPr>
        <w:t>Explain developmental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milestones.</w:t>
      </w:r>
    </w:p>
    <w:p w14:paraId="12703542" w14:textId="77777777" w:rsidR="00AC70DD" w:rsidRDefault="005A1F48">
      <w:pPr>
        <w:pStyle w:val="BodyText"/>
        <w:numPr>
          <w:ilvl w:val="2"/>
          <w:numId w:val="19"/>
        </w:numPr>
        <w:tabs>
          <w:tab w:val="left" w:pos="732"/>
        </w:tabs>
        <w:ind w:right="851" w:hanging="631"/>
        <w:rPr>
          <w:rFonts w:cs="Calibri"/>
        </w:rPr>
      </w:pPr>
      <w:r>
        <w:rPr>
          <w:rFonts w:cs="Calibri"/>
          <w:spacing w:val="-1"/>
        </w:rPr>
        <w:t xml:space="preserve">Explain 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theories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(e.g.,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Piaget’s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stage</w:t>
      </w:r>
      <w:r>
        <w:t>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development,</w:t>
      </w:r>
      <w:r>
        <w:rPr>
          <w:spacing w:val="67"/>
        </w:rPr>
        <w:t xml:space="preserve"> </w:t>
      </w:r>
      <w:r>
        <w:rPr>
          <w:spacing w:val="-1"/>
        </w:rPr>
        <w:t>Eri</w:t>
      </w:r>
      <w:r>
        <w:rPr>
          <w:rFonts w:cs="Calibri"/>
          <w:spacing w:val="-1"/>
        </w:rPr>
        <w:t>kson’s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theory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human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development,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Kohlberg’s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moral</w:t>
      </w:r>
      <w:r>
        <w:rPr>
          <w:rFonts w:cs="Calibri"/>
          <w:spacing w:val="-1"/>
        </w:rPr>
        <w:t xml:space="preserve"> development).</w:t>
      </w:r>
    </w:p>
    <w:p w14:paraId="12703543" w14:textId="77777777" w:rsidR="00AC70DD" w:rsidRDefault="005A1F48">
      <w:pPr>
        <w:pStyle w:val="BodyText"/>
        <w:numPr>
          <w:ilvl w:val="2"/>
          <w:numId w:val="19"/>
        </w:numPr>
        <w:tabs>
          <w:tab w:val="left" w:pos="732"/>
        </w:tabs>
        <w:ind w:hanging="631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</w:t>
      </w:r>
      <w:r>
        <w:t xml:space="preserve"> to</w:t>
      </w:r>
      <w:r>
        <w:rPr>
          <w:spacing w:val="-1"/>
        </w:rPr>
        <w:t xml:space="preserve"> different</w:t>
      </w:r>
      <w:r>
        <w:rPr>
          <w:spacing w:val="-2"/>
        </w:rPr>
        <w:t xml:space="preserve"> </w:t>
      </w:r>
      <w:r>
        <w:t>ages</w:t>
      </w:r>
      <w:r>
        <w:rPr>
          <w:spacing w:val="-2"/>
        </w:rPr>
        <w:t xml:space="preserve"> </w:t>
      </w:r>
      <w:r>
        <w:rPr>
          <w:spacing w:val="-1"/>
        </w:rPr>
        <w:t>and stages</w:t>
      </w:r>
      <w:r>
        <w:t xml:space="preserve"> of</w:t>
      </w:r>
      <w:r>
        <w:rPr>
          <w:spacing w:val="-3"/>
        </w:rPr>
        <w:t xml:space="preserve">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12703544" w14:textId="77777777" w:rsidR="00AC70DD" w:rsidRDefault="005A1F48">
      <w:pPr>
        <w:pStyle w:val="BodyText"/>
        <w:numPr>
          <w:ilvl w:val="2"/>
          <w:numId w:val="19"/>
        </w:numPr>
        <w:tabs>
          <w:tab w:val="left" w:pos="732"/>
        </w:tabs>
        <w:ind w:hanging="631"/>
      </w:pPr>
      <w:r>
        <w:rPr>
          <w:spacing w:val="-1"/>
        </w:rPr>
        <w:t>Develop holistic</w:t>
      </w:r>
      <w:r>
        <w:rPr>
          <w:spacing w:val="-2"/>
        </w:rPr>
        <w:t xml:space="preserve"> </w:t>
      </w:r>
      <w:r>
        <w:t>view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through the</w:t>
      </w:r>
      <w:r>
        <w:t xml:space="preserve"> </w:t>
      </w:r>
      <w:r>
        <w:rPr>
          <w:spacing w:val="-1"/>
        </w:rPr>
        <w:t xml:space="preserve">application </w:t>
      </w:r>
      <w:r>
        <w:t>of</w:t>
      </w:r>
      <w:r>
        <w:rPr>
          <w:spacing w:val="-3"/>
        </w:rPr>
        <w:t xml:space="preserve"> </w:t>
      </w:r>
      <w:r>
        <w:t>growth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theories.</w:t>
      </w:r>
    </w:p>
    <w:p w14:paraId="12703545" w14:textId="77777777" w:rsidR="00AC70DD" w:rsidRDefault="00AC70DD">
      <w:pPr>
        <w:sectPr w:rsidR="00AC70DD">
          <w:pgSz w:w="12240" w:h="15840"/>
          <w:pgMar w:top="1400" w:right="1320" w:bottom="1200" w:left="1340" w:header="0" w:footer="1015" w:gutter="0"/>
          <w:cols w:space="720"/>
        </w:sectPr>
      </w:pPr>
    </w:p>
    <w:p w14:paraId="12703546" w14:textId="77777777" w:rsidR="00AC70DD" w:rsidRDefault="005A1F48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3.2. Cognitive Growth and Development</w:t>
      </w:r>
    </w:p>
    <w:p w14:paraId="12703547" w14:textId="77777777" w:rsidR="00AC70DD" w:rsidRDefault="005A1F48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12703548" w14:textId="77777777" w:rsidR="00AC70DD" w:rsidRDefault="00AC70DD">
      <w:pPr>
        <w:rPr>
          <w:rFonts w:ascii="Calibri" w:eastAsia="Calibri" w:hAnsi="Calibri" w:cs="Calibri"/>
        </w:rPr>
      </w:pPr>
    </w:p>
    <w:p w14:paraId="12703549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4A" w14:textId="77777777" w:rsidR="00AC70DD" w:rsidRDefault="005A1F48">
      <w:pPr>
        <w:pStyle w:val="BodyText"/>
        <w:numPr>
          <w:ilvl w:val="2"/>
          <w:numId w:val="18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learning processes</w:t>
      </w:r>
      <w:r>
        <w:rPr>
          <w:spacing w:val="-2"/>
        </w:rPr>
        <w:t xml:space="preserve"> </w:t>
      </w:r>
      <w:r>
        <w:rPr>
          <w:spacing w:val="-1"/>
        </w:rPr>
        <w:t>occur neurologically.</w:t>
      </w:r>
    </w:p>
    <w:p w14:paraId="1270354B" w14:textId="77777777" w:rsidR="00AC70DD" w:rsidRDefault="005A1F48">
      <w:pPr>
        <w:pStyle w:val="BodyText"/>
        <w:numPr>
          <w:ilvl w:val="2"/>
          <w:numId w:val="18"/>
        </w:numPr>
        <w:tabs>
          <w:tab w:val="left" w:pos="821"/>
        </w:tabs>
        <w:spacing w:line="267" w:lineRule="exact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learning styles.</w:t>
      </w:r>
    </w:p>
    <w:p w14:paraId="1270354C" w14:textId="77777777" w:rsidR="00AC70DD" w:rsidRDefault="005A1F48">
      <w:pPr>
        <w:pStyle w:val="BodyText"/>
        <w:numPr>
          <w:ilvl w:val="2"/>
          <w:numId w:val="18"/>
        </w:numPr>
        <w:tabs>
          <w:tab w:val="left" w:pos="821"/>
        </w:tabs>
      </w:pPr>
      <w:r>
        <w:rPr>
          <w:spacing w:val="-1"/>
        </w:rPr>
        <w:t>Explain sequences,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 milestones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cognitive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</w:p>
    <w:p w14:paraId="1270354D" w14:textId="77777777" w:rsidR="00AC70DD" w:rsidRDefault="005A1F48">
      <w:pPr>
        <w:pStyle w:val="BodyText"/>
        <w:numPr>
          <w:ilvl w:val="2"/>
          <w:numId w:val="17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rPr>
          <w:spacing w:val="-3"/>
        </w:rPr>
        <w:t xml:space="preserve"> </w:t>
      </w:r>
      <w:r>
        <w:rPr>
          <w:spacing w:val="-1"/>
        </w:rPr>
        <w:t>and the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brain function,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1270354E" w14:textId="77777777" w:rsidR="00AC70DD" w:rsidRDefault="005A1F48">
      <w:pPr>
        <w:pStyle w:val="BodyText"/>
        <w:numPr>
          <w:ilvl w:val="2"/>
          <w:numId w:val="17"/>
        </w:numPr>
        <w:tabs>
          <w:tab w:val="left" w:pos="852"/>
        </w:tabs>
        <w:ind w:left="851" w:hanging="751"/>
      </w:pP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explore</w:t>
      </w:r>
      <w: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self-interests.</w:t>
      </w:r>
    </w:p>
    <w:p w14:paraId="1270354F" w14:textId="77777777" w:rsidR="00AC70DD" w:rsidRDefault="005A1F48">
      <w:pPr>
        <w:pStyle w:val="BodyText"/>
        <w:numPr>
          <w:ilvl w:val="2"/>
          <w:numId w:val="17"/>
        </w:numPr>
        <w:tabs>
          <w:tab w:val="left" w:pos="821"/>
        </w:tabs>
        <w:spacing w:before="22"/>
        <w:rPr>
          <w:rFonts w:cs="Calibri"/>
        </w:rPr>
      </w:pPr>
      <w:r>
        <w:rPr>
          <w:rFonts w:cs="Calibri"/>
          <w:spacing w:val="-1"/>
        </w:rPr>
        <w:t>Observe,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analyze,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determine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cognitive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development.</w:t>
      </w:r>
    </w:p>
    <w:p w14:paraId="12703550" w14:textId="77777777" w:rsidR="00AC70DD" w:rsidRDefault="005A1F48">
      <w:pPr>
        <w:pStyle w:val="BodyText"/>
        <w:numPr>
          <w:ilvl w:val="2"/>
          <w:numId w:val="17"/>
        </w:numPr>
        <w:tabs>
          <w:tab w:val="left" w:pos="821"/>
        </w:tabs>
        <w:spacing w:before="22"/>
        <w:ind w:right="173"/>
      </w:pPr>
      <w:r>
        <w:rPr>
          <w:rFonts w:cs="Calibri"/>
          <w:spacing w:val="-1"/>
        </w:rPr>
        <w:t>Align instructional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interventions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cognitive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</w:rPr>
        <w:t xml:space="preserve"> and</w:t>
      </w:r>
      <w:r>
        <w:rPr>
          <w:rFonts w:cs="Calibri"/>
          <w:spacing w:val="81"/>
        </w:rPr>
        <w:t xml:space="preserve"> </w:t>
      </w:r>
      <w:r>
        <w:rPr>
          <w:spacing w:val="-1"/>
        </w:rPr>
        <w:t>learning.</w:t>
      </w:r>
    </w:p>
    <w:p w14:paraId="12703551" w14:textId="77777777" w:rsidR="00AC70DD" w:rsidRDefault="00AC70DD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12703552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3.3. Physical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12703553" w14:textId="77777777" w:rsidR="00AC70DD" w:rsidRDefault="005A1F48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physical 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12703554" w14:textId="77777777" w:rsidR="00AC70DD" w:rsidRDefault="00AC70DD">
      <w:pPr>
        <w:rPr>
          <w:rFonts w:ascii="Calibri" w:eastAsia="Calibri" w:hAnsi="Calibri" w:cs="Calibri"/>
        </w:rPr>
      </w:pPr>
    </w:p>
    <w:p w14:paraId="12703555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56" w14:textId="77777777" w:rsidR="00AC70DD" w:rsidRDefault="005A1F48">
      <w:pPr>
        <w:pStyle w:val="BodyText"/>
        <w:numPr>
          <w:ilvl w:val="2"/>
          <w:numId w:val="1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milestones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physical 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12703557" w14:textId="77777777" w:rsidR="00AC70DD" w:rsidRDefault="005A1F48">
      <w:pPr>
        <w:pStyle w:val="BodyText"/>
        <w:numPr>
          <w:ilvl w:val="2"/>
          <w:numId w:val="16"/>
        </w:numPr>
        <w:tabs>
          <w:tab w:val="left" w:pos="821"/>
        </w:tabs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</w:t>
      </w:r>
      <w:r>
        <w:rPr>
          <w:spacing w:val="-1"/>
        </w:rPr>
        <w:t>ent</w:t>
      </w:r>
      <w:r>
        <w:rPr>
          <w:spacing w:val="-3"/>
        </w:rP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milestones.</w:t>
      </w:r>
    </w:p>
    <w:p w14:paraId="12703558" w14:textId="77777777" w:rsidR="00AC70DD" w:rsidRDefault="005A1F48">
      <w:pPr>
        <w:pStyle w:val="BodyText"/>
        <w:numPr>
          <w:ilvl w:val="2"/>
          <w:numId w:val="16"/>
        </w:numPr>
        <w:tabs>
          <w:tab w:val="left" w:pos="804"/>
        </w:tabs>
        <w:ind w:left="803" w:hanging="703"/>
        <w:rPr>
          <w:rFonts w:cs="Calibri"/>
        </w:rPr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development.</w:t>
      </w:r>
    </w:p>
    <w:p w14:paraId="12703559" w14:textId="77777777" w:rsidR="00AC70DD" w:rsidRDefault="005A1F48">
      <w:pPr>
        <w:pStyle w:val="BodyText"/>
        <w:numPr>
          <w:ilvl w:val="2"/>
          <w:numId w:val="16"/>
        </w:numPr>
        <w:tabs>
          <w:tab w:val="left" w:pos="821"/>
        </w:tabs>
        <w:spacing w:before="22" w:line="267" w:lineRule="exact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motor-skill development.</w:t>
      </w:r>
    </w:p>
    <w:p w14:paraId="1270355A" w14:textId="77777777" w:rsidR="00AC70DD" w:rsidRDefault="005A1F48">
      <w:pPr>
        <w:pStyle w:val="BodyText"/>
        <w:numPr>
          <w:ilvl w:val="2"/>
          <w:numId w:val="16"/>
        </w:numPr>
        <w:tabs>
          <w:tab w:val="left" w:pos="821"/>
        </w:tabs>
        <w:spacing w:line="267" w:lineRule="exact"/>
      </w:pPr>
      <w:r>
        <w:rPr>
          <w:spacing w:val="-1"/>
        </w:rPr>
        <w:t>Allocate</w:t>
      </w:r>
      <w: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structured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unstructured </w:t>
      </w:r>
      <w:r>
        <w:rPr>
          <w:spacing w:val="-2"/>
        </w:rPr>
        <w:t>physical</w:t>
      </w:r>
      <w:r>
        <w:t xml:space="preserve"> </w:t>
      </w:r>
      <w:r>
        <w:rPr>
          <w:spacing w:val="-1"/>
        </w:rPr>
        <w:t>activity</w:t>
      </w:r>
      <w:r>
        <w:rPr>
          <w:spacing w:val="1"/>
        </w:rPr>
        <w:t xml:space="preserve"> </w:t>
      </w:r>
      <w:r>
        <w:rPr>
          <w:spacing w:val="-2"/>
        </w:rPr>
        <w:t xml:space="preserve">based </w:t>
      </w:r>
      <w:r>
        <w:t>on</w:t>
      </w:r>
      <w:r>
        <w:rPr>
          <w:spacing w:val="-1"/>
        </w:rPr>
        <w:t xml:space="preserve"> </w:t>
      </w:r>
      <w:r>
        <w:t xml:space="preserve">age </w:t>
      </w:r>
      <w:r>
        <w:rPr>
          <w:spacing w:val="-2"/>
        </w:rPr>
        <w:t>band.</w:t>
      </w:r>
    </w:p>
    <w:p w14:paraId="1270355B" w14:textId="77777777" w:rsidR="00AC70DD" w:rsidRDefault="00AC70DD">
      <w:pPr>
        <w:rPr>
          <w:rFonts w:ascii="Calibri" w:eastAsia="Calibri" w:hAnsi="Calibri" w:cs="Calibri"/>
        </w:rPr>
      </w:pPr>
    </w:p>
    <w:p w14:paraId="1270355C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3.4.</w:t>
      </w:r>
      <w:r>
        <w:rPr>
          <w:spacing w:val="1"/>
        </w:rPr>
        <w:t xml:space="preserve"> </w:t>
      </w:r>
      <w:r>
        <w:rPr>
          <w:spacing w:val="-2"/>
        </w:rPr>
        <w:t>Social</w:t>
      </w:r>
      <w:r>
        <w:t xml:space="preserve"> </w:t>
      </w:r>
      <w:r>
        <w:rPr>
          <w:spacing w:val="-1"/>
        </w:rPr>
        <w:t>and Emotional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</w:p>
    <w:p w14:paraId="1270355D" w14:textId="77777777" w:rsidR="00AC70DD" w:rsidRDefault="005A1F48">
      <w:pPr>
        <w:pStyle w:val="BodyText"/>
        <w:ind w:left="100" w:firstLine="0"/>
      </w:pPr>
      <w:r>
        <w:rPr>
          <w:spacing w:val="-1"/>
        </w:rPr>
        <w:t>Apply</w:t>
      </w:r>
      <w:r>
        <w:t xml:space="preserve"> social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</w:t>
      </w:r>
      <w:r>
        <w:rPr>
          <w:spacing w:val="-3"/>
        </w:rP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 xml:space="preserve">principles </w:t>
      </w:r>
      <w:r>
        <w:t>to</w:t>
      </w:r>
      <w:r>
        <w:rPr>
          <w:spacing w:val="-1"/>
        </w:rPr>
        <w:t xml:space="preserve"> develop </w:t>
      </w:r>
      <w:r>
        <w:t xml:space="preserve">a </w:t>
      </w:r>
      <w:r>
        <w:rPr>
          <w:spacing w:val="-1"/>
        </w:rPr>
        <w:t>holistic</w:t>
      </w:r>
      <w:r>
        <w:rPr>
          <w:spacing w:val="1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learner.</w:t>
      </w:r>
    </w:p>
    <w:p w14:paraId="1270355E" w14:textId="77777777" w:rsidR="00AC70DD" w:rsidRDefault="00AC70DD">
      <w:pPr>
        <w:spacing w:before="1"/>
        <w:rPr>
          <w:rFonts w:ascii="Calibri" w:eastAsia="Calibri" w:hAnsi="Calibri" w:cs="Calibri"/>
        </w:rPr>
      </w:pPr>
    </w:p>
    <w:p w14:paraId="1270355F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60" w14:textId="77777777" w:rsidR="00AC70DD" w:rsidRDefault="005A1F48">
      <w:pPr>
        <w:pStyle w:val="BodyText"/>
        <w:numPr>
          <w:ilvl w:val="2"/>
          <w:numId w:val="15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characteristics</w:t>
      </w:r>
      <w:r>
        <w:t xml:space="preserve"> and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differences,</w:t>
      </w:r>
      <w:r>
        <w:rPr>
          <w:spacing w:val="-3"/>
        </w:rPr>
        <w:t xml:space="preserve"> </w:t>
      </w:r>
      <w:r>
        <w:t>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 how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2"/>
        </w:rPr>
        <w:t>impact</w:t>
      </w:r>
      <w:r>
        <w:t xml:space="preserve"> </w:t>
      </w:r>
      <w:r>
        <w:rPr>
          <w:spacing w:val="-1"/>
        </w:rPr>
        <w:t>learning.</w:t>
      </w:r>
    </w:p>
    <w:p w14:paraId="12703561" w14:textId="77777777" w:rsidR="00AC70DD" w:rsidRDefault="005A1F48">
      <w:pPr>
        <w:pStyle w:val="BodyText"/>
        <w:numPr>
          <w:ilvl w:val="2"/>
          <w:numId w:val="15"/>
        </w:numPr>
        <w:tabs>
          <w:tab w:val="left" w:pos="821"/>
        </w:tabs>
      </w:pPr>
      <w:r>
        <w:rPr>
          <w:spacing w:val="-1"/>
        </w:rPr>
        <w:t xml:space="preserve">Explain </w:t>
      </w:r>
      <w:r>
        <w:t>genetic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12703562" w14:textId="77777777" w:rsidR="00AC70DD" w:rsidRDefault="005A1F48">
      <w:pPr>
        <w:pStyle w:val="BodyText"/>
        <w:numPr>
          <w:ilvl w:val="2"/>
          <w:numId w:val="15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attachment</w:t>
      </w:r>
      <w:r>
        <w:rPr>
          <w:spacing w:val="-3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relationships.</w:t>
      </w:r>
    </w:p>
    <w:p w14:paraId="12703563" w14:textId="77777777" w:rsidR="00AC70DD" w:rsidRDefault="005A1F48">
      <w:pPr>
        <w:pStyle w:val="BodyText"/>
        <w:ind w:left="100" w:firstLine="0"/>
      </w:pPr>
      <w:r>
        <w:rPr>
          <w:spacing w:val="-1"/>
        </w:rPr>
        <w:t>3.4.5.</w:t>
      </w:r>
      <w:r>
        <w:t xml:space="preserve">  </w:t>
      </w:r>
      <w:r>
        <w:rPr>
          <w:spacing w:val="46"/>
        </w:rPr>
        <w:t xml:space="preserve"> </w:t>
      </w: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>caring,</w:t>
      </w:r>
      <w:r>
        <w:t xml:space="preserve"> </w:t>
      </w:r>
      <w:r>
        <w:rPr>
          <w:spacing w:val="-1"/>
        </w:rPr>
        <w:t>consistent</w:t>
      </w:r>
      <w:r>
        <w:t xml:space="preserve"> </w:t>
      </w:r>
      <w:r>
        <w:rPr>
          <w:spacing w:val="-1"/>
        </w:rPr>
        <w:t>relationships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adults provide</w:t>
      </w:r>
      <w:r>
        <w:t xml:space="preserve"> </w:t>
      </w:r>
      <w:r>
        <w:rPr>
          <w:spacing w:val="-1"/>
        </w:rPr>
        <w:t>external</w:t>
      </w:r>
      <w:r>
        <w:t xml:space="preserve"> </w:t>
      </w:r>
      <w:r>
        <w:rPr>
          <w:spacing w:val="-1"/>
        </w:rPr>
        <w:t>supports.</w:t>
      </w:r>
    </w:p>
    <w:p w14:paraId="12703564" w14:textId="77777777" w:rsidR="00AC70DD" w:rsidRDefault="005A1F48">
      <w:pPr>
        <w:pStyle w:val="BodyText"/>
        <w:tabs>
          <w:tab w:val="left" w:pos="820"/>
        </w:tabs>
        <w:spacing w:before="19"/>
        <w:ind w:left="100" w:firstLine="0"/>
      </w:pPr>
      <w:r>
        <w:rPr>
          <w:spacing w:val="-1"/>
        </w:rPr>
        <w:t>3.4.7.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 learners</w:t>
      </w:r>
      <w:r>
        <w:t xml:space="preserve"> </w:t>
      </w:r>
      <w:r>
        <w:rPr>
          <w:spacing w:val="-1"/>
        </w:rPr>
        <w:t>express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emotions.</w:t>
      </w:r>
    </w:p>
    <w:p w14:paraId="12703565" w14:textId="77777777" w:rsidR="00AC70DD" w:rsidRDefault="005A1F48">
      <w:pPr>
        <w:pStyle w:val="BodyText"/>
        <w:numPr>
          <w:ilvl w:val="2"/>
          <w:numId w:val="14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play</w:t>
      </w:r>
      <w: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opportunity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grow</w:t>
      </w:r>
      <w:r>
        <w:rPr>
          <w:spacing w:val="1"/>
        </w:rPr>
        <w:t xml:space="preserve"> </w:t>
      </w:r>
      <w:r>
        <w:rPr>
          <w:spacing w:val="-1"/>
        </w:rPr>
        <w:t>and develop.</w:t>
      </w:r>
    </w:p>
    <w:p w14:paraId="12703566" w14:textId="77777777" w:rsidR="00AC70DD" w:rsidRDefault="005A1F48">
      <w:pPr>
        <w:pStyle w:val="BodyText"/>
        <w:numPr>
          <w:ilvl w:val="2"/>
          <w:numId w:val="14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self-control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learners.</w:t>
      </w:r>
    </w:p>
    <w:p w14:paraId="12703567" w14:textId="77777777" w:rsidR="00AC70DD" w:rsidRDefault="005A1F48">
      <w:pPr>
        <w:pStyle w:val="BodyText"/>
        <w:numPr>
          <w:ilvl w:val="2"/>
          <w:numId w:val="14"/>
        </w:numPr>
        <w:tabs>
          <w:tab w:val="left" w:pos="821"/>
        </w:tabs>
        <w:rPr>
          <w:rFonts w:cs="Calibri"/>
        </w:rPr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behavioral-man</w:t>
      </w:r>
      <w:r>
        <w:rPr>
          <w:rFonts w:cs="Calibri"/>
          <w:spacing w:val="-1"/>
        </w:rPr>
        <w:t>agement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advance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social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growth.</w:t>
      </w:r>
    </w:p>
    <w:p w14:paraId="12703568" w14:textId="77777777" w:rsidR="00AC70DD" w:rsidRDefault="005A1F48">
      <w:pPr>
        <w:pStyle w:val="BodyText"/>
        <w:numPr>
          <w:ilvl w:val="2"/>
          <w:numId w:val="14"/>
        </w:numPr>
        <w:tabs>
          <w:tab w:val="left" w:pos="821"/>
        </w:tabs>
      </w:pPr>
      <w:r>
        <w:t xml:space="preserve">Use </w:t>
      </w:r>
      <w:r>
        <w:rPr>
          <w:spacing w:val="-1"/>
        </w:rPr>
        <w:t>communication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social growth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12703569" w14:textId="77777777" w:rsidR="00AC70DD" w:rsidRDefault="00AC70DD">
      <w:pPr>
        <w:sectPr w:rsidR="00AC70DD">
          <w:pgSz w:w="12240" w:h="15840"/>
          <w:pgMar w:top="1400" w:right="1320" w:bottom="1200" w:left="1340" w:header="0" w:footer="1015" w:gutter="0"/>
          <w:cols w:space="720"/>
        </w:sectPr>
      </w:pPr>
    </w:p>
    <w:p w14:paraId="1270356A" w14:textId="77777777" w:rsidR="00AC70DD" w:rsidRDefault="005A1F48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3.5. Language Growth and Development</w:t>
      </w:r>
    </w:p>
    <w:p w14:paraId="1270356B" w14:textId="77777777" w:rsidR="00AC70DD" w:rsidRDefault="005A1F48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linguistic principles and practices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skills.</w:t>
      </w:r>
    </w:p>
    <w:p w14:paraId="1270356C" w14:textId="77777777" w:rsidR="00AC70DD" w:rsidRDefault="00AC70DD">
      <w:pPr>
        <w:rPr>
          <w:rFonts w:ascii="Calibri" w:eastAsia="Calibri" w:hAnsi="Calibri" w:cs="Calibri"/>
        </w:rPr>
      </w:pPr>
    </w:p>
    <w:p w14:paraId="1270356D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6E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  <w:spacing w:before="2" w:line="238" w:lineRule="auto"/>
        <w:ind w:right="1295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interrelationships</w:t>
      </w:r>
      <w:r>
        <w:t xml:space="preserve"> of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development</w:t>
      </w:r>
      <w:r>
        <w:t xml:space="preserve"> with </w:t>
      </w:r>
      <w:r>
        <w:rPr>
          <w:spacing w:val="-1"/>
        </w:rPr>
        <w:t>cognitive,</w:t>
      </w:r>
      <w:r>
        <w:t xml:space="preserve"> </w:t>
      </w:r>
      <w:r>
        <w:rPr>
          <w:spacing w:val="-2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social/emotional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1270356F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t xml:space="preserve"> is </w:t>
      </w:r>
      <w:r>
        <w:rPr>
          <w:spacing w:val="-1"/>
        </w:rPr>
        <w:t>developed.</w:t>
      </w:r>
    </w:p>
    <w:p w14:paraId="12703570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  <w:ind w:right="765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listening,</w:t>
      </w:r>
      <w:r>
        <w:t xml:space="preserve"> </w:t>
      </w:r>
      <w:r>
        <w:rPr>
          <w:spacing w:val="-1"/>
        </w:rPr>
        <w:t xml:space="preserve">conversing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gesturing </w:t>
      </w:r>
      <w:r>
        <w:t xml:space="preserve">as </w:t>
      </w:r>
      <w:r>
        <w:rPr>
          <w:spacing w:val="-1"/>
        </w:rPr>
        <w:t>foundations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69"/>
        </w:rPr>
        <w:t xml:space="preserve"> </w:t>
      </w:r>
      <w:r>
        <w:rPr>
          <w:spacing w:val="-1"/>
        </w:rPr>
        <w:t>languages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rPr>
          <w:spacing w:val="-3"/>
        </w:rPr>
        <w:t xml:space="preserve"> </w:t>
      </w:r>
      <w:r>
        <w:rPr>
          <w:spacing w:val="-1"/>
        </w:rPr>
        <w:t>languages.</w:t>
      </w:r>
    </w:p>
    <w:p w14:paraId="12703571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relationship between</w:t>
      </w:r>
      <w:r>
        <w:t xml:space="preserve"> oral</w:t>
      </w:r>
      <w:r>
        <w:rPr>
          <w:spacing w:val="-4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-1"/>
        </w:rPr>
        <w:t xml:space="preserve"> reading.</w:t>
      </w:r>
    </w:p>
    <w:p w14:paraId="12703572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which </w:t>
      </w:r>
      <w:r>
        <w:t>learners</w:t>
      </w:r>
      <w:r>
        <w:rPr>
          <w:spacing w:val="-2"/>
        </w:rPr>
        <w:t xml:space="preserve"> use </w:t>
      </w:r>
      <w:r>
        <w:t>oral</w:t>
      </w:r>
      <w:r>
        <w:rPr>
          <w:spacing w:val="-1"/>
        </w:rPr>
        <w:t xml:space="preserve"> language.</w:t>
      </w:r>
    </w:p>
    <w:p w14:paraId="12703573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signifi</w:t>
      </w:r>
      <w:r>
        <w:rPr>
          <w:rFonts w:cs="Calibri"/>
          <w:spacing w:val="-1"/>
        </w:rPr>
        <w:t>cance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self</w:t>
      </w:r>
      <w:r>
        <w:rPr>
          <w:spacing w:val="-1"/>
        </w:rPr>
        <w:t>-talk.</w:t>
      </w:r>
    </w:p>
    <w:p w14:paraId="12703574" w14:textId="77777777" w:rsidR="00AC70DD" w:rsidRDefault="005A1F48">
      <w:pPr>
        <w:pStyle w:val="BodyText"/>
        <w:numPr>
          <w:ilvl w:val="2"/>
          <w:numId w:val="13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 xml:space="preserve">Use </w:t>
      </w:r>
      <w:r>
        <w:rPr>
          <w:rFonts w:cs="Calibri"/>
          <w:spacing w:val="-1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technique</w:t>
      </w:r>
      <w:r>
        <w:rPr>
          <w:rFonts w:cs="Calibri"/>
        </w:rPr>
        <w:t xml:space="preserve"> 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recasting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support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language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skills</w:t>
      </w:r>
      <w:r>
        <w:rPr>
          <w:rFonts w:cs="Calibri"/>
        </w:rPr>
        <w:t xml:space="preserve"> and </w:t>
      </w:r>
      <w:r>
        <w:rPr>
          <w:rFonts w:cs="Calibri"/>
          <w:spacing w:val="47"/>
        </w:rPr>
        <w:t xml:space="preserve"> </w:t>
      </w:r>
      <w:r>
        <w:rPr>
          <w:rFonts w:cs="Calibri"/>
          <w:spacing w:val="-1"/>
        </w:rPr>
        <w:t>development.</w:t>
      </w:r>
    </w:p>
    <w:p w14:paraId="12703575" w14:textId="77777777" w:rsidR="00AC70DD" w:rsidRDefault="005A1F48">
      <w:pPr>
        <w:pStyle w:val="BodyText"/>
        <w:numPr>
          <w:ilvl w:val="2"/>
          <w:numId w:val="12"/>
        </w:numPr>
        <w:tabs>
          <w:tab w:val="left" w:pos="821"/>
        </w:tabs>
        <w:spacing w:before="1"/>
        <w:ind w:right="765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home</w:t>
      </w:r>
      <w:r>
        <w:t xml:space="preserve"> </w:t>
      </w:r>
      <w:r>
        <w:rPr>
          <w:spacing w:val="-1"/>
        </w:rPr>
        <w:t>language</w:t>
      </w:r>
      <w:r>
        <w:t xml:space="preserve"> in</w:t>
      </w:r>
      <w:r>
        <w:rPr>
          <w:spacing w:val="-1"/>
        </w:rPr>
        <w:t xml:space="preserve"> promoting 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literacy.</w:t>
      </w:r>
    </w:p>
    <w:p w14:paraId="12703576" w14:textId="77777777" w:rsidR="00AC70DD" w:rsidRDefault="005A1F48">
      <w:pPr>
        <w:pStyle w:val="BodyText"/>
        <w:numPr>
          <w:ilvl w:val="2"/>
          <w:numId w:val="12"/>
        </w:numPr>
        <w:tabs>
          <w:tab w:val="left" w:pos="821"/>
        </w:tabs>
        <w:spacing w:line="266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home-language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learner.</w:t>
      </w:r>
    </w:p>
    <w:p w14:paraId="12703577" w14:textId="77777777" w:rsidR="00AC70DD" w:rsidRDefault="005A1F48">
      <w:pPr>
        <w:pStyle w:val="BodyText"/>
        <w:ind w:left="100" w:firstLine="0"/>
      </w:pPr>
      <w:r>
        <w:rPr>
          <w:spacing w:val="-1"/>
        </w:rPr>
        <w:t>3.5.15.</w:t>
      </w:r>
      <w:r>
        <w:t xml:space="preserve"> </w:t>
      </w:r>
      <w:r>
        <w:rPr>
          <w:spacing w:val="5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structures,</w:t>
      </w:r>
      <w:r>
        <w:t xml:space="preserve"> </w:t>
      </w:r>
      <w:r>
        <w:rPr>
          <w:spacing w:val="-1"/>
        </w:rPr>
        <w:t>grammar,</w:t>
      </w:r>
      <w:r>
        <w:rPr>
          <w:spacing w:val="-3"/>
        </w:rPr>
        <w:t xml:space="preserve"> </w:t>
      </w:r>
      <w:r>
        <w:rPr>
          <w:spacing w:val="-1"/>
        </w:rPr>
        <w:t>tone,</w:t>
      </w:r>
      <w:r>
        <w:t xml:space="preserve"> </w:t>
      </w:r>
      <w:r>
        <w:rPr>
          <w:spacing w:val="-1"/>
        </w:rPr>
        <w:t>volume,</w:t>
      </w:r>
      <w:r>
        <w:rPr>
          <w:spacing w:val="-2"/>
        </w:rPr>
        <w:t xml:space="preserve"> </w:t>
      </w:r>
      <w:r>
        <w:rPr>
          <w:spacing w:val="-1"/>
        </w:rPr>
        <w:t>expression).</w:t>
      </w:r>
    </w:p>
    <w:p w14:paraId="12703578" w14:textId="77777777" w:rsidR="00AC70DD" w:rsidRDefault="005A1F48">
      <w:pPr>
        <w:pStyle w:val="BodyText"/>
        <w:ind w:left="100" w:firstLine="0"/>
      </w:pPr>
      <w:r>
        <w:rPr>
          <w:spacing w:val="-1"/>
        </w:rPr>
        <w:t>3.5.17.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rPr>
          <w:spacing w:val="-1"/>
        </w:rPr>
        <w:t>while</w:t>
      </w:r>
      <w:r>
        <w:t xml:space="preserve"> </w:t>
      </w:r>
      <w:r>
        <w:rPr>
          <w:spacing w:val="-1"/>
        </w:rPr>
        <w:t>facilitating English</w:t>
      </w:r>
      <w:r>
        <w:t xml:space="preserve"> </w:t>
      </w:r>
      <w:r>
        <w:rPr>
          <w:spacing w:val="-1"/>
        </w:rPr>
        <w:t>language</w:t>
      </w:r>
      <w:r>
        <w:t xml:space="preserve">  </w:t>
      </w:r>
      <w:r>
        <w:rPr>
          <w:spacing w:val="2"/>
        </w:rPr>
        <w:t xml:space="preserve"> </w:t>
      </w:r>
      <w:r>
        <w:rPr>
          <w:spacing w:val="-1"/>
        </w:rPr>
        <w:t>acquisition.</w:t>
      </w:r>
    </w:p>
    <w:p w14:paraId="12703579" w14:textId="77777777" w:rsidR="00AC70DD" w:rsidRDefault="00AC70DD">
      <w:pPr>
        <w:rPr>
          <w:rFonts w:ascii="Calibri" w:eastAsia="Calibri" w:hAnsi="Calibri" w:cs="Calibri"/>
        </w:rPr>
      </w:pPr>
    </w:p>
    <w:p w14:paraId="1270357A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3.6. Literacy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</w:p>
    <w:p w14:paraId="1270357B" w14:textId="77777777" w:rsidR="00AC70DD" w:rsidRDefault="005A1F48">
      <w:pPr>
        <w:pStyle w:val="BodyText"/>
        <w:ind w:left="100" w:right="931" w:firstLine="0"/>
      </w:pPr>
      <w:r>
        <w:rPr>
          <w:rFonts w:cs="Calibri"/>
          <w:spacing w:val="-1"/>
        </w:rPr>
        <w:t>Apply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determine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literacy</w:t>
      </w:r>
      <w:r>
        <w:rPr>
          <w:rFonts w:cs="Calibri"/>
        </w:rPr>
        <w:t xml:space="preserve"> </w:t>
      </w:r>
      <w:proofErr w:type="gramStart"/>
      <w:r>
        <w:rPr>
          <w:rFonts w:cs="Calibri"/>
          <w:spacing w:val="-1"/>
        </w:rPr>
        <w:t>development,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</w:t>
      </w:r>
      <w:proofErr w:type="gramEnd"/>
      <w:r>
        <w:rPr>
          <w:rFonts w:cs="Calibri"/>
          <w:spacing w:val="-1"/>
        </w:rPr>
        <w:t xml:space="preserve"> implement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needed</w:t>
      </w:r>
      <w:r>
        <w:rPr>
          <w:rFonts w:cs="Calibri"/>
          <w:spacing w:val="83"/>
        </w:rPr>
        <w:t xml:space="preserve"> </w:t>
      </w:r>
      <w:r>
        <w:rPr>
          <w:spacing w:val="-1"/>
        </w:rPr>
        <w:t>supports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facilitate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growth.</w:t>
      </w:r>
    </w:p>
    <w:p w14:paraId="1270357C" w14:textId="77777777" w:rsidR="00AC70DD" w:rsidRDefault="00AC70DD">
      <w:pPr>
        <w:rPr>
          <w:rFonts w:ascii="Calibri" w:eastAsia="Calibri" w:hAnsi="Calibri" w:cs="Calibri"/>
        </w:rPr>
      </w:pPr>
    </w:p>
    <w:p w14:paraId="1270357D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7E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  <w:spacing w:line="267" w:lineRule="exact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interaction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reading,</w:t>
      </w:r>
      <w:r>
        <w:t xml:space="preserve"> </w:t>
      </w:r>
      <w:r>
        <w:rPr>
          <w:spacing w:val="-1"/>
        </w:rPr>
        <w:t>writing,</w:t>
      </w:r>
      <w:r>
        <w:t xml:space="preserve"> </w:t>
      </w:r>
      <w:r>
        <w:rPr>
          <w:spacing w:val="-1"/>
        </w:rPr>
        <w:t>speaking</w:t>
      </w:r>
      <w:r>
        <w:rPr>
          <w:spacing w:val="-2"/>
        </w:rPr>
        <w:t xml:space="preserve"> </w:t>
      </w:r>
      <w:r>
        <w:rPr>
          <w:spacing w:val="-1"/>
        </w:rPr>
        <w:t xml:space="preserve">and listening </w:t>
      </w:r>
      <w:r>
        <w:t xml:space="preserve">in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development.</w:t>
      </w:r>
    </w:p>
    <w:p w14:paraId="1270357F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Describe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impacting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preparation 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read.</w:t>
      </w:r>
    </w:p>
    <w:p w14:paraId="12703580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literacy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</w:p>
    <w:p w14:paraId="12703581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  <w:ind w:right="1123"/>
      </w:pPr>
      <w:r>
        <w:rPr>
          <w:spacing w:val="-1"/>
        </w:rPr>
        <w:t>Explain factors</w:t>
      </w:r>
      <w:r>
        <w:t xml:space="preserve"> </w:t>
      </w:r>
      <w:r>
        <w:rPr>
          <w:spacing w:val="-1"/>
        </w:rPr>
        <w:t>impacting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progression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through the</w:t>
      </w:r>
      <w: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reading</w:t>
      </w:r>
      <w:r>
        <w:rPr>
          <w:spacing w:val="65"/>
        </w:rPr>
        <w:t xml:space="preserve"> </w:t>
      </w:r>
      <w:r>
        <w:rPr>
          <w:spacing w:val="-1"/>
        </w:rPr>
        <w:t>development.</w:t>
      </w:r>
    </w:p>
    <w:p w14:paraId="12703582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content areas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development.</w:t>
      </w:r>
    </w:p>
    <w:p w14:paraId="12703583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characteristics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proficient</w:t>
      </w:r>
      <w:r>
        <w:rPr>
          <w:spacing w:val="-3"/>
        </w:rPr>
        <w:t xml:space="preserve"> </w:t>
      </w:r>
      <w:r>
        <w:rPr>
          <w:spacing w:val="-1"/>
        </w:rPr>
        <w:t>readers.</w:t>
      </w:r>
    </w:p>
    <w:p w14:paraId="12703584" w14:textId="77777777" w:rsidR="00AC70DD" w:rsidRDefault="005A1F48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 xml:space="preserve">to </w:t>
      </w:r>
      <w:r>
        <w:t>read</w:t>
      </w:r>
      <w:r>
        <w:rPr>
          <w:spacing w:val="-1"/>
        </w:rPr>
        <w:t xml:space="preserve"> with</w:t>
      </w:r>
      <w:r>
        <w:t xml:space="preserve"> </w:t>
      </w:r>
      <w:r>
        <w:rPr>
          <w:spacing w:val="-1"/>
        </w:rPr>
        <w:t>comprehension</w:t>
      </w:r>
      <w:r>
        <w:rPr>
          <w:spacing w:val="-5"/>
        </w:rPr>
        <w:t xml:space="preserve"> </w:t>
      </w:r>
      <w:r>
        <w:rPr>
          <w:spacing w:val="-1"/>
        </w:rPr>
        <w:t>and fluency.</w:t>
      </w:r>
    </w:p>
    <w:p w14:paraId="12703585" w14:textId="77777777" w:rsidR="00AC70DD" w:rsidRDefault="00AC70DD">
      <w:pPr>
        <w:rPr>
          <w:rFonts w:ascii="Calibri" w:eastAsia="Calibri" w:hAnsi="Calibri" w:cs="Calibri"/>
        </w:rPr>
      </w:pPr>
    </w:p>
    <w:p w14:paraId="12703586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3.7. Cultural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12703587" w14:textId="77777777" w:rsidR="00AC70DD" w:rsidRDefault="005A1F48">
      <w:pPr>
        <w:pStyle w:val="BodyText"/>
        <w:spacing w:before="2" w:line="238" w:lineRule="auto"/>
        <w:ind w:left="100" w:right="931" w:firstLine="0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culture</w:t>
      </w:r>
      <w:r>
        <w:t xml:space="preserve"> on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behaviors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guide</w:t>
      </w:r>
      <w:r>
        <w:t xml:space="preserve"> </w:t>
      </w:r>
      <w:r>
        <w:rPr>
          <w:spacing w:val="-1"/>
        </w:rPr>
        <w:t>interactions,</w:t>
      </w:r>
      <w:r>
        <w:rPr>
          <w:spacing w:val="54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selections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planning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delivery.</w:t>
      </w:r>
    </w:p>
    <w:p w14:paraId="12703588" w14:textId="77777777" w:rsidR="00AC70DD" w:rsidRDefault="00AC70DD">
      <w:pPr>
        <w:spacing w:before="1"/>
        <w:rPr>
          <w:rFonts w:ascii="Calibri" w:eastAsia="Calibri" w:hAnsi="Calibri" w:cs="Calibri"/>
        </w:rPr>
      </w:pPr>
    </w:p>
    <w:p w14:paraId="12703589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8A" w14:textId="77777777" w:rsidR="00AC70DD" w:rsidRDefault="005A1F48">
      <w:pPr>
        <w:pStyle w:val="BodyText"/>
        <w:tabs>
          <w:tab w:val="left" w:pos="820"/>
        </w:tabs>
        <w:ind w:left="100" w:firstLine="0"/>
        <w:rPr>
          <w:rFonts w:cs="Calibri"/>
        </w:rPr>
      </w:pPr>
      <w:r>
        <w:rPr>
          <w:spacing w:val="-1"/>
        </w:rPr>
        <w:t>3.7.3.</w:t>
      </w:r>
      <w:r>
        <w:rPr>
          <w:spacing w:val="-1"/>
        </w:rPr>
        <w:tab/>
      </w:r>
      <w:r>
        <w:rPr>
          <w:rFonts w:cs="Calibri"/>
          <w:spacing w:val="-1"/>
        </w:rPr>
        <w:t>Describe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culture</w:t>
      </w:r>
      <w:r>
        <w:rPr>
          <w:rFonts w:cs="Calibri"/>
        </w:rPr>
        <w:t xml:space="preserve"> on</w:t>
      </w:r>
      <w:r>
        <w:rPr>
          <w:rFonts w:cs="Calibri"/>
          <w:spacing w:val="-1"/>
        </w:rPr>
        <w:t xml:space="preserve"> adults’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with </w:t>
      </w:r>
      <w:r>
        <w:rPr>
          <w:rFonts w:cs="Calibri"/>
        </w:rPr>
        <w:t>learners.</w:t>
      </w:r>
    </w:p>
    <w:p w14:paraId="1270358B" w14:textId="77777777" w:rsidR="00AC70DD" w:rsidRDefault="005A1F48">
      <w:pPr>
        <w:pStyle w:val="BodyText"/>
        <w:tabs>
          <w:tab w:val="left" w:pos="820"/>
        </w:tabs>
        <w:spacing w:before="1"/>
        <w:ind w:left="100" w:firstLine="0"/>
        <w:rPr>
          <w:rFonts w:cs="Calibri"/>
        </w:rPr>
      </w:pPr>
      <w:r>
        <w:rPr>
          <w:spacing w:val="-1"/>
        </w:rPr>
        <w:t>3.7.5</w:t>
      </w:r>
      <w:r>
        <w:rPr>
          <w:spacing w:val="-1"/>
        </w:rPr>
        <w:tab/>
        <w:t>Obtain</w:t>
      </w:r>
      <w:r>
        <w:rPr>
          <w:spacing w:val="-2"/>
        </w:rPr>
        <w:t xml:space="preserve"> </w:t>
      </w:r>
      <w:r>
        <w:rPr>
          <w:spacing w:val="-1"/>
        </w:rPr>
        <w:t>info</w:t>
      </w:r>
      <w:r>
        <w:rPr>
          <w:rFonts w:cs="Calibri"/>
          <w:spacing w:val="-1"/>
        </w:rPr>
        <w:t>rmation about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culture.</w:t>
      </w:r>
    </w:p>
    <w:p w14:paraId="1270358C" w14:textId="77777777" w:rsidR="00AC70DD" w:rsidRDefault="005A1F48">
      <w:pPr>
        <w:pStyle w:val="BodyText"/>
        <w:numPr>
          <w:ilvl w:val="2"/>
          <w:numId w:val="10"/>
        </w:numPr>
        <w:tabs>
          <w:tab w:val="left" w:pos="821"/>
        </w:tabs>
        <w:spacing w:before="41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encourage</w:t>
      </w:r>
      <w:r>
        <w:rPr>
          <w:spacing w:val="-2"/>
        </w:rPr>
        <w:t xml:space="preserve"> </w:t>
      </w:r>
      <w:r>
        <w:rPr>
          <w:spacing w:val="-1"/>
        </w:rPr>
        <w:t>self-esteem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t xml:space="preserve"> in </w:t>
      </w:r>
      <w:r>
        <w:rPr>
          <w:spacing w:val="-1"/>
        </w:rPr>
        <w:t>learners.</w:t>
      </w:r>
    </w:p>
    <w:p w14:paraId="1270358D" w14:textId="77777777" w:rsidR="00AC70DD" w:rsidRDefault="005A1F48">
      <w:pPr>
        <w:pStyle w:val="BodyText"/>
        <w:numPr>
          <w:ilvl w:val="2"/>
          <w:numId w:val="10"/>
        </w:numPr>
        <w:tabs>
          <w:tab w:val="left" w:pos="821"/>
        </w:tabs>
        <w:spacing w:before="2" w:line="238" w:lineRule="auto"/>
        <w:ind w:right="313"/>
        <w:rPr>
          <w:rFonts w:cs="Calibri"/>
        </w:rPr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contributions</w:t>
      </w:r>
      <w:r>
        <w:t xml:space="preserve"> </w:t>
      </w:r>
      <w:r>
        <w:rPr>
          <w:spacing w:val="-1"/>
        </w:rPr>
        <w:t xml:space="preserve">to working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communities</w:t>
      </w:r>
      <w:r>
        <w:t xml:space="preserve"> and</w:t>
      </w:r>
      <w:r>
        <w:rPr>
          <w:spacing w:val="-2"/>
        </w:rPr>
        <w:t xml:space="preserve"> </w:t>
      </w:r>
      <w:r>
        <w:t>learners</w:t>
      </w:r>
      <w:r>
        <w:rPr>
          <w:spacing w:val="59"/>
        </w:rPr>
        <w:t xml:space="preserve"> </w:t>
      </w:r>
      <w:r>
        <w:rPr>
          <w:spacing w:val="-1"/>
        </w:rPr>
        <w:t>by</w:t>
      </w:r>
      <w:r>
        <w:t xml:space="preserve"> </w:t>
      </w:r>
      <w:r>
        <w:rPr>
          <w:spacing w:val="-1"/>
        </w:rPr>
        <w:t>reflecting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on</w:t>
      </w:r>
      <w:r>
        <w:rPr>
          <w:rFonts w:cs="Calibri"/>
          <w:spacing w:val="-1"/>
        </w:rPr>
        <w:t>e’s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own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personal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culture.</w:t>
      </w:r>
    </w:p>
    <w:p w14:paraId="1270358E" w14:textId="77777777" w:rsidR="00AC70DD" w:rsidRDefault="005A1F48">
      <w:pPr>
        <w:pStyle w:val="BodyText"/>
        <w:numPr>
          <w:ilvl w:val="2"/>
          <w:numId w:val="10"/>
        </w:numPr>
        <w:tabs>
          <w:tab w:val="left" w:pos="821"/>
        </w:tabs>
      </w:pP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relevance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making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rPr>
          <w:spacing w:val="-1"/>
        </w:rPr>
        <w:t>choices</w:t>
      </w:r>
      <w:r>
        <w:t xml:space="preserve"> </w:t>
      </w:r>
      <w:r>
        <w:rPr>
          <w:spacing w:val="-1"/>
        </w:rPr>
        <w:t>and adaptations.</w:t>
      </w:r>
    </w:p>
    <w:p w14:paraId="1270358F" w14:textId="77777777" w:rsidR="00AC70DD" w:rsidRDefault="005A1F48">
      <w:pPr>
        <w:pStyle w:val="BodyText"/>
        <w:numPr>
          <w:ilvl w:val="2"/>
          <w:numId w:val="10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goals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multilingualism,</w:t>
      </w:r>
      <w:r>
        <w:rPr>
          <w:spacing w:val="-2"/>
        </w:rPr>
        <w:t xml:space="preserve"> </w:t>
      </w:r>
      <w:r>
        <w:rPr>
          <w:spacing w:val="-1"/>
        </w:rPr>
        <w:t>multi-literacy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multiculturalism.</w:t>
      </w:r>
    </w:p>
    <w:p w14:paraId="12703590" w14:textId="77777777" w:rsidR="00AC70DD" w:rsidRDefault="00AC70DD">
      <w:pPr>
        <w:sectPr w:rsidR="00AC70DD">
          <w:pgSz w:w="12240" w:h="15840"/>
          <w:pgMar w:top="1400" w:right="1320" w:bottom="1200" w:left="1340" w:header="0" w:footer="1015" w:gutter="0"/>
          <w:cols w:space="720"/>
        </w:sectPr>
      </w:pPr>
    </w:p>
    <w:p w14:paraId="12703591" w14:textId="77777777" w:rsidR="00AC70DD" w:rsidRDefault="005A1F48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4.1.</w:t>
      </w:r>
      <w:r>
        <w:rPr>
          <w:spacing w:val="1"/>
        </w:rPr>
        <w:t xml:space="preserve"> </w:t>
      </w:r>
      <w:r>
        <w:rPr>
          <w:spacing w:val="-2"/>
        </w:rPr>
        <w:t>Safe</w:t>
      </w:r>
      <w:r>
        <w:rPr>
          <w:spacing w:val="-1"/>
        </w:rPr>
        <w:t xml:space="preserve"> Environments</w:t>
      </w:r>
    </w:p>
    <w:p w14:paraId="12703592" w14:textId="77777777" w:rsidR="00AC70DD" w:rsidRDefault="005A1F48">
      <w:pPr>
        <w:pStyle w:val="BodyText"/>
        <w:ind w:left="100" w:right="173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physically</w:t>
      </w:r>
      <w:r>
        <w:t xml:space="preserve"> </w:t>
      </w:r>
      <w:r>
        <w:rPr>
          <w:spacing w:val="-1"/>
        </w:rPr>
        <w:t>and 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learners,</w:t>
      </w:r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1"/>
        </w:rPr>
        <w:t>administrators</w:t>
      </w:r>
      <w:r>
        <w:rPr>
          <w:spacing w:val="75"/>
        </w:rPr>
        <w:t xml:space="preserve"> </w:t>
      </w:r>
      <w:r>
        <w:rPr>
          <w:spacing w:val="-1"/>
        </w:rPr>
        <w:t>and volunteers.</w:t>
      </w:r>
    </w:p>
    <w:p w14:paraId="12703593" w14:textId="77777777" w:rsidR="00AC70DD" w:rsidRDefault="00AC70DD">
      <w:pPr>
        <w:rPr>
          <w:rFonts w:ascii="Calibri" w:eastAsia="Calibri" w:hAnsi="Calibri" w:cs="Calibri"/>
        </w:rPr>
      </w:pPr>
    </w:p>
    <w:p w14:paraId="12703594" w14:textId="77777777" w:rsidR="00AC70DD" w:rsidRDefault="005A1F48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12703595" w14:textId="77777777" w:rsidR="00AC70DD" w:rsidRDefault="005A1F48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4.1.1.</w:t>
      </w:r>
      <w:r>
        <w:rPr>
          <w:spacing w:val="-1"/>
        </w:rPr>
        <w:tab/>
        <w:t>Ensure</w:t>
      </w:r>
      <w:r>
        <w:t xml:space="preserve"> 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learning environment.</w:t>
      </w:r>
    </w:p>
    <w:p w14:paraId="12703596" w14:textId="77777777" w:rsidR="00AC70DD" w:rsidRDefault="005A1F48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4.1.4.</w:t>
      </w:r>
      <w:r>
        <w:rPr>
          <w:spacing w:val="-1"/>
        </w:rPr>
        <w:tab/>
        <w:t>Design,</w:t>
      </w:r>
      <w:r>
        <w:rPr>
          <w:spacing w:val="-2"/>
        </w:rPr>
        <w:t xml:space="preserve"> </w:t>
      </w:r>
      <w:r>
        <w:rPr>
          <w:spacing w:val="-1"/>
        </w:rPr>
        <w:t>maintain,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modify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layout</w:t>
      </w:r>
      <w:r>
        <w:t xml:space="preserve"> </w:t>
      </w:r>
      <w:r>
        <w:rPr>
          <w:spacing w:val="-1"/>
        </w:rPr>
        <w:t xml:space="preserve">to </w:t>
      </w:r>
      <w:r>
        <w:t>create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environment.</w:t>
      </w:r>
    </w:p>
    <w:p w14:paraId="12703597" w14:textId="77777777" w:rsidR="00AC70DD" w:rsidRDefault="00AC70DD">
      <w:pPr>
        <w:rPr>
          <w:rFonts w:ascii="Calibri" w:eastAsia="Calibri" w:hAnsi="Calibri" w:cs="Calibri"/>
        </w:rPr>
      </w:pPr>
    </w:p>
    <w:p w14:paraId="12703598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4.4. Environmental</w:t>
      </w:r>
      <w:r>
        <w:t xml:space="preserve"> </w:t>
      </w:r>
      <w:r>
        <w:rPr>
          <w:spacing w:val="-1"/>
        </w:rPr>
        <w:t>Design</w:t>
      </w:r>
    </w:p>
    <w:p w14:paraId="12703599" w14:textId="77777777" w:rsidR="00AC70DD" w:rsidRDefault="005A1F48">
      <w:pPr>
        <w:pStyle w:val="BodyText"/>
        <w:ind w:left="100" w:right="931" w:firstLine="0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an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learning,</w:t>
      </w:r>
      <w: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 xml:space="preserve">interaction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facilitate</w:t>
      </w:r>
      <w:r>
        <w:rPr>
          <w:spacing w:val="51"/>
        </w:rPr>
        <w:t xml:space="preserve"> </w:t>
      </w:r>
      <w:r>
        <w:rPr>
          <w:spacing w:val="-1"/>
        </w:rPr>
        <w:t>classroom management.</w:t>
      </w:r>
    </w:p>
    <w:p w14:paraId="1270359A" w14:textId="77777777" w:rsidR="00AC70DD" w:rsidRDefault="00AC70DD">
      <w:pPr>
        <w:rPr>
          <w:rFonts w:ascii="Calibri" w:eastAsia="Calibri" w:hAnsi="Calibri" w:cs="Calibri"/>
        </w:rPr>
      </w:pPr>
    </w:p>
    <w:p w14:paraId="1270359B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9C" w14:textId="77777777" w:rsidR="00AC70DD" w:rsidRDefault="005A1F48">
      <w:pPr>
        <w:pStyle w:val="BodyText"/>
        <w:numPr>
          <w:ilvl w:val="2"/>
          <w:numId w:val="9"/>
        </w:numPr>
        <w:tabs>
          <w:tab w:val="left" w:pos="821"/>
        </w:tabs>
        <w:spacing w:before="1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environmental factors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environment.</w:t>
      </w:r>
    </w:p>
    <w:p w14:paraId="1270359D" w14:textId="77777777" w:rsidR="00AC70DD" w:rsidRDefault="005A1F48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 xml:space="preserve">environment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fosters</w:t>
      </w:r>
      <w:r>
        <w:rPr>
          <w:spacing w:val="-3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and individual</w:t>
      </w:r>
      <w:r>
        <w:rPr>
          <w:spacing w:val="-3"/>
        </w:rPr>
        <w:t xml:space="preserve"> </w:t>
      </w:r>
      <w:r>
        <w:rPr>
          <w:spacing w:val="-1"/>
        </w:rPr>
        <w:t>work.</w:t>
      </w:r>
    </w:p>
    <w:p w14:paraId="1270359E" w14:textId="77777777" w:rsidR="00AC70DD" w:rsidRDefault="005A1F48">
      <w:pPr>
        <w:pStyle w:val="BodyText"/>
        <w:numPr>
          <w:ilvl w:val="2"/>
          <w:numId w:val="9"/>
        </w:numPr>
        <w:tabs>
          <w:tab w:val="left" w:pos="821"/>
        </w:tabs>
        <w:ind w:right="484"/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 xml:space="preserve">learning </w:t>
      </w:r>
      <w:r>
        <w:t>areas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classroom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provide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rPr>
          <w:spacing w:val="-1"/>
        </w:rPr>
        <w:t>space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build,</w:t>
      </w:r>
      <w:r>
        <w:rPr>
          <w:spacing w:val="-2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self-expression.</w:t>
      </w:r>
    </w:p>
    <w:p w14:paraId="1270359F" w14:textId="77777777" w:rsidR="00AC70DD" w:rsidRDefault="005A1F48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 xml:space="preserve">Maintain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modify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learning 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accommodate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behavior.</w:t>
      </w:r>
    </w:p>
    <w:p w14:paraId="127035A0" w14:textId="77777777" w:rsidR="00AC70DD" w:rsidRDefault="005A1F48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design principles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guidelines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2"/>
        </w:rPr>
        <w:t>an</w:t>
      </w:r>
      <w:r>
        <w:rPr>
          <w:spacing w:val="-1"/>
        </w:rPr>
        <w:t xml:space="preserve"> inclusive</w:t>
      </w:r>
      <w:r>
        <w:rPr>
          <w:spacing w:val="-2"/>
        </w:rPr>
        <w:t xml:space="preserve"> </w:t>
      </w:r>
      <w:r>
        <w:rPr>
          <w:spacing w:val="-1"/>
        </w:rPr>
        <w:t>environment.</w:t>
      </w:r>
    </w:p>
    <w:p w14:paraId="127035A1" w14:textId="77777777" w:rsidR="00AC70DD" w:rsidRDefault="005A1F48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4.4.8.</w:t>
      </w:r>
      <w:r>
        <w:rPr>
          <w:spacing w:val="-1"/>
        </w:rPr>
        <w:tab/>
        <w:t xml:space="preserve">Design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learning environment to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needs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abilities.</w:t>
      </w:r>
    </w:p>
    <w:p w14:paraId="127035A2" w14:textId="77777777" w:rsidR="00AC70DD" w:rsidRDefault="00AC70DD">
      <w:pPr>
        <w:rPr>
          <w:rFonts w:ascii="Calibri" w:eastAsia="Calibri" w:hAnsi="Calibri" w:cs="Calibri"/>
        </w:rPr>
      </w:pPr>
    </w:p>
    <w:p w14:paraId="127035A3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4.5. 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127035A4" w14:textId="77777777" w:rsidR="00AC70DD" w:rsidRDefault="005A1F48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127035A5" w14:textId="77777777" w:rsidR="00AC70DD" w:rsidRDefault="00AC70DD">
      <w:pPr>
        <w:rPr>
          <w:rFonts w:ascii="Calibri" w:eastAsia="Calibri" w:hAnsi="Calibri" w:cs="Calibri"/>
        </w:rPr>
      </w:pPr>
    </w:p>
    <w:p w14:paraId="127035A6" w14:textId="77777777" w:rsidR="00AC70DD" w:rsidRDefault="005A1F48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127035A7" w14:textId="77777777" w:rsidR="00AC70DD" w:rsidRDefault="005A1F48">
      <w:pPr>
        <w:pStyle w:val="BodyText"/>
        <w:numPr>
          <w:ilvl w:val="2"/>
          <w:numId w:val="8"/>
        </w:numPr>
        <w:tabs>
          <w:tab w:val="left" w:pos="821"/>
        </w:tabs>
        <w:spacing w:line="267" w:lineRule="exact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benefits</w:t>
      </w:r>
      <w:r>
        <w:t xml:space="preserve"> 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globally</w:t>
      </w:r>
      <w: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learning environment.</w:t>
      </w:r>
    </w:p>
    <w:p w14:paraId="127035A8" w14:textId="77777777" w:rsidR="00AC70DD" w:rsidRDefault="005A1F48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and group diversity.</w:t>
      </w:r>
    </w:p>
    <w:p w14:paraId="127035A9" w14:textId="77777777" w:rsidR="00AC70DD" w:rsidRDefault="005A1F48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diversity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environment.</w:t>
      </w:r>
    </w:p>
    <w:p w14:paraId="127035AA" w14:textId="77777777" w:rsidR="00AC70DD" w:rsidRDefault="005A1F48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cultural awareness.</w:t>
      </w:r>
    </w:p>
    <w:p w14:paraId="127035AB" w14:textId="77777777" w:rsidR="00AC70DD" w:rsidRDefault="005A1F48">
      <w:pPr>
        <w:pStyle w:val="BodyText"/>
        <w:tabs>
          <w:tab w:val="left" w:pos="1194"/>
        </w:tabs>
        <w:ind w:right="232"/>
      </w:pPr>
      <w:r>
        <w:rPr>
          <w:spacing w:val="-1"/>
        </w:rPr>
        <w:t>4.5.9</w:t>
      </w:r>
      <w:r>
        <w:rPr>
          <w:spacing w:val="-1"/>
        </w:rPr>
        <w:tab/>
      </w:r>
      <w:r>
        <w:rPr>
          <w:spacing w:val="-1"/>
        </w:rPr>
        <w:tab/>
        <w:t>Create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supportive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inclusive</w:t>
      </w:r>
      <w:r>
        <w:t xml:space="preserve">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promotes</w:t>
      </w:r>
      <w:r>
        <w:t xml:space="preserve"> </w:t>
      </w:r>
      <w:r>
        <w:rPr>
          <w:spacing w:val="-1"/>
        </w:rPr>
        <w:t>positive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rPr>
          <w:spacing w:val="59"/>
        </w:rP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to minimize</w:t>
      </w:r>
      <w:r>
        <w:rPr>
          <w:spacing w:val="-2"/>
        </w:rPr>
        <w:t xml:space="preserve"> </w:t>
      </w:r>
      <w:r>
        <w:t>risks.</w:t>
      </w:r>
    </w:p>
    <w:p w14:paraId="127035AC" w14:textId="77777777" w:rsidR="00AC70DD" w:rsidRDefault="005A1F48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Set</w:t>
      </w:r>
      <w:r>
        <w:rPr>
          <w:spacing w:val="1"/>
        </w:rPr>
        <w:t xml:space="preserve"> </w:t>
      </w:r>
      <w:r>
        <w:rPr>
          <w:spacing w:val="-1"/>
        </w:rPr>
        <w:t>and communicate</w:t>
      </w:r>
      <w:r>
        <w:t xml:space="preserve">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and attainable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  <w:r>
        <w:t xml:space="preserve"> for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learners.</w:t>
      </w:r>
    </w:p>
    <w:p w14:paraId="127035AD" w14:textId="77777777" w:rsidR="00AC70DD" w:rsidRDefault="005A1F48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routines.</w:t>
      </w:r>
    </w:p>
    <w:p w14:paraId="127035AE" w14:textId="77777777" w:rsidR="00AC70DD" w:rsidRDefault="005A1F48">
      <w:pPr>
        <w:pStyle w:val="BodyText"/>
        <w:numPr>
          <w:ilvl w:val="2"/>
          <w:numId w:val="7"/>
        </w:numPr>
        <w:tabs>
          <w:tab w:val="left" w:pos="821"/>
        </w:tabs>
        <w:ind w:right="1071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diversity</w:t>
      </w:r>
      <w:r>
        <w:t xml:space="preserve"> in an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setting (e.g.,</w:t>
      </w:r>
      <w:r>
        <w:t xml:space="preserve"> </w:t>
      </w:r>
      <w:r>
        <w:rPr>
          <w:spacing w:val="-1"/>
        </w:rPr>
        <w:t>linguistics,</w:t>
      </w:r>
      <w:r>
        <w:rPr>
          <w:spacing w:val="71"/>
        </w:rPr>
        <w:t xml:space="preserve"> </w:t>
      </w:r>
      <w:r>
        <w:rPr>
          <w:spacing w:val="-1"/>
        </w:rPr>
        <w:t>intellectual</w:t>
      </w:r>
      <w:r>
        <w:rPr>
          <w:spacing w:val="-3"/>
        </w:rPr>
        <w:t xml:space="preserve"> </w:t>
      </w:r>
      <w:r>
        <w:rPr>
          <w:spacing w:val="-1"/>
        </w:rPr>
        <w:t>abilities, beliefs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values).</w:t>
      </w:r>
    </w:p>
    <w:p w14:paraId="127035AF" w14:textId="77777777" w:rsidR="00AC70DD" w:rsidRDefault="005A1F48">
      <w:pPr>
        <w:pStyle w:val="BodyText"/>
        <w:numPr>
          <w:ilvl w:val="2"/>
          <w:numId w:val="7"/>
        </w:numPr>
        <w:tabs>
          <w:tab w:val="left" w:pos="821"/>
        </w:tabs>
        <w:spacing w:line="266" w:lineRule="exact"/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compatible</w:t>
      </w:r>
      <w:r>
        <w:t xml:space="preserve"> </w:t>
      </w:r>
      <w:r>
        <w:rPr>
          <w:spacing w:val="-1"/>
        </w:rPr>
        <w:t>learning environment.</w:t>
      </w:r>
    </w:p>
    <w:p w14:paraId="127035B0" w14:textId="77777777" w:rsidR="00AC70DD" w:rsidRDefault="00AC70DD">
      <w:pPr>
        <w:spacing w:line="266" w:lineRule="exact"/>
        <w:sectPr w:rsidR="00AC70DD">
          <w:pgSz w:w="12240" w:h="15840"/>
          <w:pgMar w:top="1400" w:right="1320" w:bottom="1200" w:left="1340" w:header="0" w:footer="1015" w:gutter="0"/>
          <w:cols w:space="720"/>
        </w:sectPr>
      </w:pPr>
    </w:p>
    <w:p w14:paraId="127035B1" w14:textId="77777777" w:rsidR="00AC70DD" w:rsidRDefault="005A1F48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1"/>
        </w:rPr>
        <w:t>4.6.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127035B2" w14:textId="77777777" w:rsidR="00AC70DD" w:rsidRDefault="005A1F48">
      <w:pPr>
        <w:pStyle w:val="BodyText"/>
        <w:ind w:left="100" w:right="173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3"/>
        </w:rPr>
        <w:t xml:space="preserve"> </w:t>
      </w:r>
      <w:r>
        <w:rPr>
          <w:spacing w:val="-1"/>
        </w:rPr>
        <w:t>partners.</w:t>
      </w:r>
    </w:p>
    <w:p w14:paraId="127035B3" w14:textId="77777777" w:rsidR="00AC70DD" w:rsidRDefault="00AC70DD">
      <w:pPr>
        <w:rPr>
          <w:rFonts w:ascii="Calibri" w:eastAsia="Calibri" w:hAnsi="Calibri" w:cs="Calibri"/>
        </w:rPr>
      </w:pPr>
    </w:p>
    <w:p w14:paraId="127035B4" w14:textId="77777777" w:rsidR="00AC70DD" w:rsidRDefault="005A1F48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127035B5" w14:textId="77777777" w:rsidR="00AC70DD" w:rsidRDefault="005A1F48">
      <w:pPr>
        <w:pStyle w:val="BodyText"/>
        <w:numPr>
          <w:ilvl w:val="2"/>
          <w:numId w:val="6"/>
        </w:numPr>
        <w:tabs>
          <w:tab w:val="left" w:pos="821"/>
        </w:tabs>
        <w:ind w:right="1071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9"/>
        </w:rPr>
        <w:t xml:space="preserve"> </w:t>
      </w:r>
      <w:r>
        <w:rPr>
          <w:spacing w:val="-1"/>
        </w:rPr>
        <w:t>development.</w:t>
      </w:r>
    </w:p>
    <w:p w14:paraId="127035B6" w14:textId="77777777" w:rsidR="00AC70DD" w:rsidRDefault="005A1F48">
      <w:pPr>
        <w:pStyle w:val="BodyText"/>
        <w:numPr>
          <w:ilvl w:val="2"/>
          <w:numId w:val="6"/>
        </w:numPr>
        <w:tabs>
          <w:tab w:val="left" w:pos="821"/>
        </w:tabs>
        <w:ind w:right="85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implement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to</w:t>
      </w:r>
      <w:r>
        <w:rPr>
          <w:spacing w:val="-1"/>
        </w:rPr>
        <w:t xml:space="preserve"> constructively</w:t>
      </w:r>
      <w:r>
        <w:rPr>
          <w:spacing w:val="-2"/>
        </w:rPr>
        <w:t xml:space="preserve"> </w:t>
      </w:r>
      <w:r>
        <w:rPr>
          <w:spacing w:val="-1"/>
        </w:rPr>
        <w:t>and supportively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63"/>
        </w:rPr>
        <w:t xml:space="preserve">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caregivers.</w:t>
      </w:r>
    </w:p>
    <w:p w14:paraId="127035B7" w14:textId="77777777" w:rsidR="00AC70DD" w:rsidRDefault="005A1F48">
      <w:pPr>
        <w:pStyle w:val="BodyText"/>
        <w:numPr>
          <w:ilvl w:val="2"/>
          <w:numId w:val="5"/>
        </w:numPr>
        <w:tabs>
          <w:tab w:val="left" w:pos="821"/>
        </w:tabs>
      </w:pPr>
      <w:r>
        <w:t xml:space="preserve">Use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engagement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partner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 xml:space="preserve">families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making decisions.</w:t>
      </w:r>
    </w:p>
    <w:p w14:paraId="127035B8" w14:textId="77777777" w:rsidR="00AC70DD" w:rsidRDefault="005A1F48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 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provided </w:t>
      </w:r>
      <w:r>
        <w:t>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learner.</w:t>
      </w:r>
    </w:p>
    <w:p w14:paraId="127035B9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Involve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family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caregiver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1"/>
        </w:rPr>
        <w:t xml:space="preserve"> resolving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conflicts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or </w:t>
      </w:r>
      <w:r>
        <w:rPr>
          <w:rFonts w:cs="Calibri"/>
          <w:spacing w:val="-1"/>
        </w:rPr>
        <w:t>issues.</w:t>
      </w:r>
    </w:p>
    <w:p w14:paraId="127035BA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  <w:ind w:right="548"/>
      </w:pPr>
      <w:r>
        <w:rPr>
          <w:spacing w:val="-1"/>
        </w:rPr>
        <w:t>Assist</w:t>
      </w:r>
      <w:r>
        <w:rPr>
          <w:spacing w:val="1"/>
        </w:rP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t xml:space="preserve"> in </w:t>
      </w:r>
      <w:r>
        <w:rPr>
          <w:spacing w:val="-1"/>
        </w:rPr>
        <w:t>addressing challenging</w:t>
      </w:r>
      <w:r>
        <w:rPr>
          <w:spacing w:val="-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outside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learning</w:t>
      </w:r>
      <w:r>
        <w:rPr>
          <w:spacing w:val="73"/>
        </w:rPr>
        <w:t xml:space="preserve"> </w:t>
      </w:r>
      <w:r>
        <w:rPr>
          <w:spacing w:val="-1"/>
        </w:rPr>
        <w:t>environment.</w:t>
      </w:r>
    </w:p>
    <w:p w14:paraId="127035BB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</w:pPr>
      <w:r>
        <w:rPr>
          <w:spacing w:val="-1"/>
        </w:rPr>
        <w:t xml:space="preserve">Explain </w:t>
      </w:r>
      <w:r>
        <w:t xml:space="preserve">the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t xml:space="preserve"> in </w:t>
      </w:r>
      <w:r>
        <w:rPr>
          <w:spacing w:val="-1"/>
        </w:rPr>
        <w:t>education.</w:t>
      </w:r>
    </w:p>
    <w:p w14:paraId="127035BC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 intervention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1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requirements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127035BD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Explain ways</w:t>
      </w:r>
      <w:r>
        <w:t xml:space="preserve"> in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t xml:space="preserve"> can</w:t>
      </w:r>
      <w:r>
        <w:rPr>
          <w:spacing w:val="-4"/>
        </w:rPr>
        <w:t xml:space="preserve"> </w:t>
      </w:r>
      <w:r>
        <w:rPr>
          <w:spacing w:val="-1"/>
        </w:rPr>
        <w:t>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 experiences.</w:t>
      </w:r>
    </w:p>
    <w:p w14:paraId="127035BE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grow</w:t>
      </w:r>
      <w:r>
        <w:rPr>
          <w:spacing w:val="1"/>
        </w:rPr>
        <w:t xml:space="preserve"> </w:t>
      </w:r>
      <w:r>
        <w:rPr>
          <w:spacing w:val="-2"/>
        </w:rPr>
        <w:t xml:space="preserve">positive </w:t>
      </w:r>
      <w:r>
        <w:rPr>
          <w:spacing w:val="-1"/>
        </w:rPr>
        <w:t>relationships</w:t>
      </w:r>
      <w:r>
        <w:t xml:space="preserve"> with</w:t>
      </w:r>
      <w:r>
        <w:rPr>
          <w:spacing w:val="-4"/>
        </w:rPr>
        <w:t xml:space="preserve"> </w:t>
      </w:r>
      <w:r>
        <w:rPr>
          <w:spacing w:val="-1"/>
        </w:rPr>
        <w:t>community</w:t>
      </w:r>
      <w:r>
        <w:t xml:space="preserve"> </w:t>
      </w:r>
      <w:r>
        <w:rPr>
          <w:spacing w:val="-2"/>
        </w:rPr>
        <w:t>partners.</w:t>
      </w:r>
    </w:p>
    <w:p w14:paraId="127035BF" w14:textId="77777777" w:rsidR="00AC70DD" w:rsidRDefault="005A1F48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partners</w:t>
      </w:r>
      <w:r>
        <w:t xml:space="preserve"> in </w:t>
      </w:r>
      <w:r>
        <w:rPr>
          <w:spacing w:val="-1"/>
        </w:rPr>
        <w:t>developing learning opportunities.</w:t>
      </w:r>
    </w:p>
    <w:p w14:paraId="127035C0" w14:textId="77777777" w:rsidR="00AC70DD" w:rsidRDefault="00AC70DD">
      <w:pPr>
        <w:rPr>
          <w:rFonts w:ascii="Calibri" w:eastAsia="Calibri" w:hAnsi="Calibri" w:cs="Calibri"/>
        </w:rPr>
      </w:pPr>
    </w:p>
    <w:p w14:paraId="127035C1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4.7. Classroom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</w:p>
    <w:p w14:paraId="127035C2" w14:textId="77777777" w:rsidR="00AC70DD" w:rsidRDefault="005A1F48">
      <w:pPr>
        <w:pStyle w:val="BodyText"/>
        <w:ind w:left="100" w:firstLine="0"/>
      </w:pPr>
      <w:r>
        <w:rPr>
          <w:spacing w:val="-1"/>
        </w:rPr>
        <w:t>Manage</w:t>
      </w:r>
      <w: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behavior</w:t>
      </w:r>
      <w:r>
        <w:t xml:space="preserve"> to</w:t>
      </w:r>
      <w:r>
        <w:rPr>
          <w:spacing w:val="-1"/>
        </w:rPr>
        <w:t xml:space="preserve"> create</w:t>
      </w:r>
      <w:r>
        <w:t xml:space="preserve"> an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conducive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learning.</w:t>
      </w:r>
    </w:p>
    <w:p w14:paraId="127035C3" w14:textId="77777777" w:rsidR="00AC70DD" w:rsidRDefault="00AC70DD">
      <w:pPr>
        <w:rPr>
          <w:rFonts w:ascii="Calibri" w:eastAsia="Calibri" w:hAnsi="Calibri" w:cs="Calibri"/>
        </w:rPr>
      </w:pPr>
    </w:p>
    <w:p w14:paraId="127035C4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C5" w14:textId="77777777" w:rsidR="00AC70DD" w:rsidRDefault="005A1F48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Communicate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rPr>
          <w:spacing w:val="-1"/>
        </w:rPr>
        <w:t>classroom expectations.</w:t>
      </w:r>
    </w:p>
    <w:p w14:paraId="127035C6" w14:textId="77777777" w:rsidR="00AC70DD" w:rsidRDefault="005A1F48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classroom-management techniques</w:t>
      </w:r>
      <w:r>
        <w:t xml:space="preserve"> </w:t>
      </w:r>
      <w:r>
        <w:rPr>
          <w:spacing w:val="-1"/>
        </w:rPr>
        <w:t>to monitor</w:t>
      </w:r>
      <w:r>
        <w:rPr>
          <w:spacing w:val="-3"/>
        </w:rPr>
        <w:t xml:space="preserve"> </w:t>
      </w:r>
      <w:r>
        <w:t>learner</w:t>
      </w:r>
      <w:r>
        <w:rPr>
          <w:spacing w:val="-1"/>
        </w:rPr>
        <w:t xml:space="preserve"> engagement.</w:t>
      </w:r>
    </w:p>
    <w:p w14:paraId="127035C7" w14:textId="77777777" w:rsidR="00AC70DD" w:rsidRDefault="005A1F48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4.7.7.</w:t>
      </w:r>
      <w:r>
        <w:rPr>
          <w:spacing w:val="-1"/>
        </w:rPr>
        <w:tab/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encourage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comply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procedures.</w:t>
      </w:r>
    </w:p>
    <w:p w14:paraId="127035C8" w14:textId="77777777" w:rsidR="00AC70DD" w:rsidRDefault="005A1F48">
      <w:pPr>
        <w:pStyle w:val="BodyText"/>
        <w:ind w:left="100" w:firstLine="0"/>
      </w:pPr>
      <w:r>
        <w:rPr>
          <w:spacing w:val="-1"/>
        </w:rPr>
        <w:t>4.7.10.</w:t>
      </w:r>
      <w: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>Involve</w:t>
      </w:r>
      <w:r>
        <w:t xml:space="preserve"> </w:t>
      </w:r>
      <w:r>
        <w:rPr>
          <w:spacing w:val="-1"/>
        </w:rPr>
        <w:t>learners</w:t>
      </w:r>
      <w:r>
        <w:t xml:space="preserve"> in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behavioral standards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learning environment.</w:t>
      </w:r>
    </w:p>
    <w:p w14:paraId="127035C9" w14:textId="77777777" w:rsidR="00AC70DD" w:rsidRDefault="00AC70DD">
      <w:pPr>
        <w:rPr>
          <w:rFonts w:ascii="Calibri" w:eastAsia="Calibri" w:hAnsi="Calibri" w:cs="Calibri"/>
        </w:rPr>
      </w:pPr>
    </w:p>
    <w:p w14:paraId="127035CA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5.2. 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127035CB" w14:textId="77777777" w:rsidR="00AC70DD" w:rsidRDefault="005A1F48">
      <w:pPr>
        <w:pStyle w:val="BodyText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127035CC" w14:textId="77777777" w:rsidR="00AC70DD" w:rsidRDefault="00AC70DD">
      <w:pPr>
        <w:rPr>
          <w:rFonts w:ascii="Calibri" w:eastAsia="Calibri" w:hAnsi="Calibri" w:cs="Calibri"/>
        </w:rPr>
      </w:pPr>
    </w:p>
    <w:p w14:paraId="127035CD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CE" w14:textId="77777777" w:rsidR="00AC70DD" w:rsidRDefault="005A1F48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 styles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influence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instruction.</w:t>
      </w:r>
    </w:p>
    <w:p w14:paraId="127035CF" w14:textId="77777777" w:rsidR="00AC70DD" w:rsidRDefault="005A1F48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rPr>
          <w:spacing w:val="-1"/>
        </w:rPr>
        <w:t xml:space="preserve">within </w:t>
      </w:r>
      <w:r>
        <w:t xml:space="preserve">a </w:t>
      </w:r>
      <w:r>
        <w:rPr>
          <w:spacing w:val="-1"/>
        </w:rPr>
        <w:t>lesson 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t xml:space="preserve"> </w:t>
      </w:r>
      <w:r>
        <w:rPr>
          <w:spacing w:val="-1"/>
        </w:rPr>
        <w:t>instruction.</w:t>
      </w:r>
    </w:p>
    <w:p w14:paraId="127035D0" w14:textId="77777777" w:rsidR="00AC70DD" w:rsidRDefault="005A1F48">
      <w:pPr>
        <w:pStyle w:val="BodyText"/>
        <w:tabs>
          <w:tab w:val="left" w:pos="820"/>
        </w:tabs>
        <w:ind w:right="401"/>
      </w:pPr>
      <w:r>
        <w:rPr>
          <w:spacing w:val="-1"/>
        </w:rPr>
        <w:t>5.2.7.</w:t>
      </w:r>
      <w:r>
        <w:rPr>
          <w:spacing w:val="-1"/>
        </w:rPr>
        <w:tab/>
      </w:r>
      <w:r>
        <w:t>Plan</w:t>
      </w:r>
      <w:r>
        <w:rPr>
          <w:spacing w:val="-2"/>
        </w:rPr>
        <w:t xml:space="preserve"> </w:t>
      </w:r>
      <w:r>
        <w:rPr>
          <w:spacing w:val="-1"/>
        </w:rPr>
        <w:t>developmentally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learning experiences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learning activities.</w:t>
      </w:r>
    </w:p>
    <w:p w14:paraId="127035D1" w14:textId="77777777" w:rsidR="00AC70DD" w:rsidRDefault="005A1F48">
      <w:pPr>
        <w:pStyle w:val="BodyText"/>
        <w:ind w:left="100" w:firstLine="0"/>
      </w:pPr>
      <w:r>
        <w:rPr>
          <w:spacing w:val="-1"/>
        </w:rPr>
        <w:t>5.2.10.</w:t>
      </w:r>
      <w:r>
        <w:t xml:space="preserve"> </w:t>
      </w:r>
      <w:r>
        <w:rPr>
          <w:spacing w:val="5"/>
        </w:rPr>
        <w:t xml:space="preserve"> </w:t>
      </w:r>
      <w:r>
        <w:t xml:space="preserve">Use </w:t>
      </w:r>
      <w:r>
        <w:rPr>
          <w:spacing w:val="-1"/>
        </w:rPr>
        <w:t>reflection strategies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evaluating the</w:t>
      </w:r>
      <w:r>
        <w:rPr>
          <w:spacing w:val="-2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t xml:space="preserve">of a </w:t>
      </w:r>
      <w:r>
        <w:rPr>
          <w:spacing w:val="-1"/>
        </w:rPr>
        <w:t>lesson.</w:t>
      </w:r>
    </w:p>
    <w:p w14:paraId="127035D2" w14:textId="77777777" w:rsidR="00AC70DD" w:rsidRDefault="00AC70DD">
      <w:pPr>
        <w:spacing w:before="1"/>
        <w:rPr>
          <w:rFonts w:ascii="Calibri" w:eastAsia="Calibri" w:hAnsi="Calibri" w:cs="Calibri"/>
        </w:rPr>
      </w:pPr>
    </w:p>
    <w:p w14:paraId="127035D3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1"/>
        </w:rPr>
        <w:t>6.1. Technology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the Learning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</w:p>
    <w:p w14:paraId="127035D4" w14:textId="77777777" w:rsidR="00AC70DD" w:rsidRDefault="005A1F48">
      <w:pPr>
        <w:pStyle w:val="BodyText"/>
        <w:ind w:left="100" w:right="173" w:firstLine="0"/>
      </w:pPr>
      <w:r>
        <w:rPr>
          <w:spacing w:val="-1"/>
        </w:rPr>
        <w:t xml:space="preserve">Understand </w:t>
      </w:r>
      <w:r>
        <w:t>tools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provide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basis</w:t>
      </w:r>
      <w:r>
        <w:t xml:space="preserve"> 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 xml:space="preserve">use </w:t>
      </w:r>
      <w:r>
        <w:t xml:space="preserve">of </w:t>
      </w:r>
      <w:r>
        <w:rPr>
          <w:spacing w:val="-1"/>
        </w:rPr>
        <w:t>technology</w:t>
      </w:r>
      <w:r>
        <w:t xml:space="preserve"> in the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63"/>
        </w:rPr>
        <w:t xml:space="preserve"> </w:t>
      </w:r>
      <w:r>
        <w:rPr>
          <w:spacing w:val="-1"/>
        </w:rPr>
        <w:t>environment.</w:t>
      </w:r>
    </w:p>
    <w:p w14:paraId="127035D5" w14:textId="77777777" w:rsidR="00AC70DD" w:rsidRDefault="00AC70DD">
      <w:pPr>
        <w:rPr>
          <w:rFonts w:ascii="Calibri" w:eastAsia="Calibri" w:hAnsi="Calibri" w:cs="Calibri"/>
        </w:rPr>
      </w:pPr>
    </w:p>
    <w:p w14:paraId="127035D6" w14:textId="77777777" w:rsidR="00AC70DD" w:rsidRDefault="005A1F48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27035D7" w14:textId="77777777" w:rsidR="00AC70DD" w:rsidRDefault="005A1F48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Compare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contrast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>media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and educational</w:t>
      </w:r>
      <w:r>
        <w:t xml:space="preserve"> </w:t>
      </w:r>
      <w:r>
        <w:rPr>
          <w:spacing w:val="-1"/>
        </w:rPr>
        <w:t>purposes.</w:t>
      </w:r>
    </w:p>
    <w:p w14:paraId="127035D8" w14:textId="77777777" w:rsidR="00AC70DD" w:rsidRDefault="005A1F48">
      <w:pPr>
        <w:pStyle w:val="BodyText"/>
        <w:numPr>
          <w:ilvl w:val="2"/>
          <w:numId w:val="1"/>
        </w:numPr>
        <w:tabs>
          <w:tab w:val="left" w:pos="821"/>
        </w:tabs>
        <w:ind w:right="765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protocol</w:t>
      </w:r>
      <w:r>
        <w:t xml:space="preserve"> </w:t>
      </w:r>
      <w:r>
        <w:rPr>
          <w:spacing w:val="-1"/>
        </w:rPr>
        <w:t>and practices necessary</w:t>
      </w:r>
      <w:r>
        <w:t xml:space="preserve"> </w:t>
      </w:r>
      <w:r>
        <w:rPr>
          <w:spacing w:val="-1"/>
        </w:rPr>
        <w:t>to maintain professional</w:t>
      </w:r>
      <w:r>
        <w:t xml:space="preserve"> </w:t>
      </w:r>
      <w:r>
        <w:rPr>
          <w:spacing w:val="-1"/>
        </w:rPr>
        <w:t>identity</w:t>
      </w:r>
      <w:r>
        <w:rPr>
          <w:spacing w:val="1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rPr>
          <w:spacing w:val="-1"/>
        </w:rPr>
        <w:t>reputation</w:t>
      </w:r>
      <w:r>
        <w:rPr>
          <w:spacing w:val="-3"/>
        </w:rPr>
        <w:t xml:space="preserve"> </w:t>
      </w:r>
      <w:r>
        <w:rPr>
          <w:spacing w:val="-1"/>
        </w:rPr>
        <w:t>while</w:t>
      </w:r>
      <w:r>
        <w:t xml:space="preserve"> </w:t>
      </w:r>
      <w:r>
        <w:rPr>
          <w:spacing w:val="-1"/>
        </w:rPr>
        <w:t>using social</w:t>
      </w:r>
      <w:r>
        <w:t xml:space="preserve"> </w:t>
      </w:r>
      <w:r>
        <w:rPr>
          <w:spacing w:val="-1"/>
        </w:rPr>
        <w:t>media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networking sites.</w:t>
      </w:r>
    </w:p>
    <w:sectPr w:rsidR="00AC70DD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035DE" w14:textId="77777777" w:rsidR="005A1F48" w:rsidRDefault="005A1F48">
      <w:r>
        <w:separator/>
      </w:r>
    </w:p>
  </w:endnote>
  <w:endnote w:type="continuationSeparator" w:id="0">
    <w:p w14:paraId="127035E0" w14:textId="77777777" w:rsidR="005A1F48" w:rsidRDefault="005A1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035D9" w14:textId="77777777" w:rsidR="00AC70DD" w:rsidRDefault="005A1F48">
    <w:pPr>
      <w:spacing w:line="14" w:lineRule="auto"/>
      <w:rPr>
        <w:sz w:val="20"/>
        <w:szCs w:val="20"/>
      </w:rPr>
    </w:pPr>
    <w:r>
      <w:pict w14:anchorId="127035D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127035DB" w14:textId="77777777" w:rsidR="00AC70DD" w:rsidRDefault="005A1F48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035DA" w14:textId="77777777" w:rsidR="005A1F48" w:rsidRDefault="005A1F48">
      <w:r>
        <w:separator/>
      </w:r>
    </w:p>
  </w:footnote>
  <w:footnote w:type="continuationSeparator" w:id="0">
    <w:p w14:paraId="127035DC" w14:textId="77777777" w:rsidR="005A1F48" w:rsidRDefault="005A1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5306B" w14:textId="2E3BA26E" w:rsidR="000A0E04" w:rsidRDefault="000A0E0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D32D1A" wp14:editId="328DE84E">
          <wp:simplePos x="0" y="0"/>
          <wp:positionH relativeFrom="column">
            <wp:posOffset>-819150</wp:posOffset>
          </wp:positionH>
          <wp:positionV relativeFrom="paragraph">
            <wp:posOffset>95250</wp:posOffset>
          </wp:positionV>
          <wp:extent cx="7665875" cy="9920544"/>
          <wp:effectExtent l="0" t="0" r="0" b="0"/>
          <wp:wrapNone/>
          <wp:docPr id="1937545960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545960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3AF9B" w14:textId="7E4306DD" w:rsidR="000A0E04" w:rsidRDefault="000A0E0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6B509B" wp14:editId="079D07A9">
          <wp:simplePos x="0" y="0"/>
          <wp:positionH relativeFrom="column">
            <wp:posOffset>-752475</wp:posOffset>
          </wp:positionH>
          <wp:positionV relativeFrom="paragraph">
            <wp:posOffset>-409575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37FEA"/>
    <w:multiLevelType w:val="multilevel"/>
    <w:tmpl w:val="3094EF3C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9495E89"/>
    <w:multiLevelType w:val="multilevel"/>
    <w:tmpl w:val="E23A653A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0E087882"/>
    <w:multiLevelType w:val="multilevel"/>
    <w:tmpl w:val="CC4053E4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1046787B"/>
    <w:multiLevelType w:val="multilevel"/>
    <w:tmpl w:val="8F8A0ED6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149E378F"/>
    <w:multiLevelType w:val="multilevel"/>
    <w:tmpl w:val="706689AE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1AEF6D4E"/>
    <w:multiLevelType w:val="multilevel"/>
    <w:tmpl w:val="4BAC9A74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1D574169"/>
    <w:multiLevelType w:val="multilevel"/>
    <w:tmpl w:val="3836EF4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1E6C3D7B"/>
    <w:multiLevelType w:val="multilevel"/>
    <w:tmpl w:val="D63651DE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1E6E0CB0"/>
    <w:multiLevelType w:val="multilevel"/>
    <w:tmpl w:val="C910EA80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22B9465C"/>
    <w:multiLevelType w:val="multilevel"/>
    <w:tmpl w:val="DD3A797C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32B7584D"/>
    <w:multiLevelType w:val="multilevel"/>
    <w:tmpl w:val="8CD8B37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3B072A40"/>
    <w:multiLevelType w:val="multilevel"/>
    <w:tmpl w:val="2BC8FF18"/>
    <w:lvl w:ilvl="0">
      <w:start w:val="3"/>
      <w:numFmt w:val="decimal"/>
      <w:lvlText w:val="%1"/>
      <w:lvlJc w:val="left"/>
      <w:pPr>
        <w:ind w:left="731" w:hanging="63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1" w:hanging="632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1" w:hanging="632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386" w:hanging="6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0" w:hanging="6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5" w:hanging="6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6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5" w:hanging="6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0" w:hanging="632"/>
      </w:pPr>
      <w:rPr>
        <w:rFonts w:hint="default"/>
      </w:rPr>
    </w:lvl>
  </w:abstractNum>
  <w:abstractNum w:abstractNumId="12" w15:restartNumberingAfterBreak="0">
    <w:nsid w:val="40B23C33"/>
    <w:multiLevelType w:val="multilevel"/>
    <w:tmpl w:val="7FE03036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3" w15:restartNumberingAfterBreak="0">
    <w:nsid w:val="4C5F1B2F"/>
    <w:multiLevelType w:val="multilevel"/>
    <w:tmpl w:val="296C910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4" w15:restartNumberingAfterBreak="0">
    <w:nsid w:val="55961D24"/>
    <w:multiLevelType w:val="multilevel"/>
    <w:tmpl w:val="4794705A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5" w15:restartNumberingAfterBreak="0">
    <w:nsid w:val="5825485A"/>
    <w:multiLevelType w:val="multilevel"/>
    <w:tmpl w:val="D010AB38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6" w15:restartNumberingAfterBreak="0">
    <w:nsid w:val="5E5D519A"/>
    <w:multiLevelType w:val="multilevel"/>
    <w:tmpl w:val="A20652A2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7" w15:restartNumberingAfterBreak="0">
    <w:nsid w:val="5EC151C6"/>
    <w:multiLevelType w:val="multilevel"/>
    <w:tmpl w:val="B7524B66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8" w15:restartNumberingAfterBreak="0">
    <w:nsid w:val="609F7747"/>
    <w:multiLevelType w:val="multilevel"/>
    <w:tmpl w:val="7B669F44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9" w15:restartNumberingAfterBreak="0">
    <w:nsid w:val="67B67747"/>
    <w:multiLevelType w:val="multilevel"/>
    <w:tmpl w:val="48FA207A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0" w15:restartNumberingAfterBreak="0">
    <w:nsid w:val="6B956ECB"/>
    <w:multiLevelType w:val="multilevel"/>
    <w:tmpl w:val="81AE96D8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1" w15:restartNumberingAfterBreak="0">
    <w:nsid w:val="6D7A26D1"/>
    <w:multiLevelType w:val="multilevel"/>
    <w:tmpl w:val="B7D263CC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2" w15:restartNumberingAfterBreak="0">
    <w:nsid w:val="75A92970"/>
    <w:multiLevelType w:val="multilevel"/>
    <w:tmpl w:val="EC6466A0"/>
    <w:lvl w:ilvl="0">
      <w:start w:val="6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3" w15:restartNumberingAfterBreak="0">
    <w:nsid w:val="7C85539E"/>
    <w:multiLevelType w:val="multilevel"/>
    <w:tmpl w:val="3E42D08C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4" w15:restartNumberingAfterBreak="0">
    <w:nsid w:val="7CCE5039"/>
    <w:multiLevelType w:val="multilevel"/>
    <w:tmpl w:val="B5923886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5" w15:restartNumberingAfterBreak="0">
    <w:nsid w:val="7F5A6D81"/>
    <w:multiLevelType w:val="multilevel"/>
    <w:tmpl w:val="9B2EE1E6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78596674">
    <w:abstractNumId w:val="22"/>
  </w:num>
  <w:num w:numId="2" w16cid:durableId="813570483">
    <w:abstractNumId w:val="4"/>
  </w:num>
  <w:num w:numId="3" w16cid:durableId="814222202">
    <w:abstractNumId w:val="12"/>
  </w:num>
  <w:num w:numId="4" w16cid:durableId="573012175">
    <w:abstractNumId w:val="24"/>
  </w:num>
  <w:num w:numId="5" w16cid:durableId="2096899020">
    <w:abstractNumId w:val="3"/>
  </w:num>
  <w:num w:numId="6" w16cid:durableId="17702657">
    <w:abstractNumId w:val="21"/>
  </w:num>
  <w:num w:numId="7" w16cid:durableId="1419668649">
    <w:abstractNumId w:val="9"/>
  </w:num>
  <w:num w:numId="8" w16cid:durableId="424350547">
    <w:abstractNumId w:val="23"/>
  </w:num>
  <w:num w:numId="9" w16cid:durableId="1885483074">
    <w:abstractNumId w:val="19"/>
  </w:num>
  <w:num w:numId="10" w16cid:durableId="1856384398">
    <w:abstractNumId w:val="17"/>
  </w:num>
  <w:num w:numId="11" w16cid:durableId="45616174">
    <w:abstractNumId w:val="20"/>
  </w:num>
  <w:num w:numId="12" w16cid:durableId="1588540908">
    <w:abstractNumId w:val="14"/>
  </w:num>
  <w:num w:numId="13" w16cid:durableId="1810971358">
    <w:abstractNumId w:val="13"/>
  </w:num>
  <w:num w:numId="14" w16cid:durableId="524825770">
    <w:abstractNumId w:val="2"/>
  </w:num>
  <w:num w:numId="15" w16cid:durableId="95835335">
    <w:abstractNumId w:val="8"/>
  </w:num>
  <w:num w:numId="16" w16cid:durableId="235752961">
    <w:abstractNumId w:val="25"/>
  </w:num>
  <w:num w:numId="17" w16cid:durableId="1391422523">
    <w:abstractNumId w:val="18"/>
  </w:num>
  <w:num w:numId="18" w16cid:durableId="90243718">
    <w:abstractNumId w:val="10"/>
  </w:num>
  <w:num w:numId="19" w16cid:durableId="1718434219">
    <w:abstractNumId w:val="11"/>
  </w:num>
  <w:num w:numId="20" w16cid:durableId="1398167633">
    <w:abstractNumId w:val="15"/>
  </w:num>
  <w:num w:numId="21" w16cid:durableId="777674683">
    <w:abstractNumId w:val="0"/>
  </w:num>
  <w:num w:numId="22" w16cid:durableId="263615794">
    <w:abstractNumId w:val="5"/>
  </w:num>
  <w:num w:numId="23" w16cid:durableId="1568342303">
    <w:abstractNumId w:val="1"/>
  </w:num>
  <w:num w:numId="24" w16cid:durableId="416680088">
    <w:abstractNumId w:val="7"/>
  </w:num>
  <w:num w:numId="25" w16cid:durableId="840774149">
    <w:abstractNumId w:val="16"/>
  </w:num>
  <w:num w:numId="26" w16cid:durableId="20938863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0DD"/>
    <w:rsid w:val="000A0E04"/>
    <w:rsid w:val="005914D9"/>
    <w:rsid w:val="005A1F48"/>
    <w:rsid w:val="00AC70DD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034E9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0E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E04"/>
  </w:style>
  <w:style w:type="paragraph" w:styleId="Footer">
    <w:name w:val="footer"/>
    <w:basedOn w:val="Normal"/>
    <w:link w:val="FooterChar"/>
    <w:uiPriority w:val="99"/>
    <w:unhideWhenUsed/>
    <w:rsid w:val="000A0E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Childhood Education Principles</dc:title>
  <dc:creator>OhioDepartmentofEducation5@ohiodas.onmicrosoft.com</dc:creator>
  <cp:keywords>Early Childhood, Education</cp:keywords>
  <cp:lastModifiedBy>Brown, Woodrow</cp:lastModifiedBy>
  <cp:revision>4</cp:revision>
  <dcterms:created xsi:type="dcterms:W3CDTF">2017-06-13T11:20:00Z</dcterms:created>
  <dcterms:modified xsi:type="dcterms:W3CDTF">2024-10-23T10:48:00Z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LastSaved">
    <vt:filetime>2017-06-13T00:00:00Z</vt:filetime>
  </property>
</Properties>
</file>