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5E080" w14:textId="47349B03" w:rsidR="00C21764" w:rsidRPr="00A66A53" w:rsidRDefault="00C21764" w:rsidP="00C54559">
      <w:pPr>
        <w:spacing w:after="120" w:line="240" w:lineRule="auto"/>
        <w:rPr>
          <w:rFonts w:ascii="Arial" w:hAnsi="Arial" w:cs="Arial"/>
          <w:b/>
          <w:bCs/>
        </w:rPr>
      </w:pPr>
      <w:r w:rsidRPr="00A66A53">
        <w:rPr>
          <w:rFonts w:ascii="Arial" w:hAnsi="Arial" w:cs="Arial"/>
          <w:b/>
          <w:bCs/>
        </w:rPr>
        <w:t>Course Description:</w:t>
      </w:r>
      <w:r w:rsidR="00A730A1" w:rsidRPr="00A730A1">
        <w:rPr>
          <w:noProof/>
        </w:rPr>
        <w:t xml:space="preserve"> </w:t>
      </w:r>
    </w:p>
    <w:p w14:paraId="44AE8222" w14:textId="0863E8E3" w:rsidR="00F12FFF" w:rsidRPr="00A66A53" w:rsidRDefault="00A741A7" w:rsidP="00C54559">
      <w:pPr>
        <w:pStyle w:val="VerticalStyle"/>
        <w:spacing w:after="120" w:line="240" w:lineRule="auto"/>
        <w:ind w:left="0"/>
        <w:rPr>
          <w:rFonts w:ascii="Arial" w:hAnsi="Arial" w:cs="Arial"/>
          <w:b w:val="0"/>
          <w:bCs w:val="0"/>
        </w:rPr>
      </w:pPr>
      <w:r w:rsidRPr="00A66A53">
        <w:rPr>
          <w:rFonts w:ascii="Arial" w:hAnsi="Arial" w:cs="Arial"/>
          <w:b w:val="0"/>
          <w:bCs w:val="0"/>
        </w:rPr>
        <w:t>Marketing Research</w:t>
      </w:r>
      <w:r w:rsidR="00011CEE" w:rsidRPr="00A66A53">
        <w:rPr>
          <w:rFonts w:ascii="Arial" w:hAnsi="Arial" w:cs="Arial"/>
          <w:b w:val="0"/>
          <w:bCs w:val="0"/>
        </w:rPr>
        <w:t xml:space="preserve"> explores how to</w:t>
      </w:r>
      <w:r w:rsidRPr="00A66A53">
        <w:rPr>
          <w:rFonts w:ascii="Arial" w:hAnsi="Arial" w:cs="Arial"/>
          <w:b w:val="0"/>
          <w:bCs w:val="0"/>
        </w:rPr>
        <w:t xml:space="preserve"> </w:t>
      </w:r>
      <w:r w:rsidR="00F12FFF" w:rsidRPr="00A66A53">
        <w:rPr>
          <w:rFonts w:ascii="Arial" w:hAnsi="Arial" w:cs="Arial"/>
          <w:b w:val="0"/>
          <w:bCs w:val="0"/>
        </w:rPr>
        <w:t>conduct qualitative and quantitative marketing research using primary and secondary data.</w:t>
      </w:r>
      <w:r w:rsidR="00011CEE" w:rsidRPr="00A66A53">
        <w:rPr>
          <w:rFonts w:ascii="Arial" w:hAnsi="Arial" w:cs="Arial"/>
          <w:b w:val="0"/>
          <w:bCs w:val="0"/>
        </w:rPr>
        <w:t xml:space="preserve"> Learners will</w:t>
      </w:r>
      <w:r w:rsidR="00C54559" w:rsidRPr="00A66A53">
        <w:rPr>
          <w:rFonts w:ascii="Arial" w:hAnsi="Arial" w:cs="Arial"/>
          <w:b w:val="0"/>
          <w:bCs w:val="0"/>
        </w:rPr>
        <w:t xml:space="preserve"> develop skills and knowledge to</w:t>
      </w:r>
      <w:r w:rsidR="00F12FFF" w:rsidRPr="00A66A53">
        <w:rPr>
          <w:rFonts w:ascii="Arial" w:hAnsi="Arial" w:cs="Arial"/>
          <w:b w:val="0"/>
          <w:bCs w:val="0"/>
        </w:rPr>
        <w:t xml:space="preserve"> gather, synthesize, evaluate and disseminate marketing information for use in business decision-making or to address a specific marketing </w:t>
      </w:r>
      <w:r w:rsidR="00C54559" w:rsidRPr="00A66A53">
        <w:rPr>
          <w:rFonts w:ascii="Arial" w:hAnsi="Arial" w:cs="Arial"/>
          <w:b w:val="0"/>
          <w:bCs w:val="0"/>
        </w:rPr>
        <w:t>need</w:t>
      </w:r>
      <w:r w:rsidR="00F12FFF" w:rsidRPr="00A66A53">
        <w:rPr>
          <w:rFonts w:ascii="Arial" w:hAnsi="Arial" w:cs="Arial"/>
          <w:b w:val="0"/>
          <w:bCs w:val="0"/>
        </w:rPr>
        <w:t>.</w:t>
      </w:r>
      <w:r w:rsidR="00C54559" w:rsidRPr="00A66A53">
        <w:rPr>
          <w:rFonts w:ascii="Arial" w:hAnsi="Arial" w:cs="Arial"/>
          <w:b w:val="0"/>
          <w:bCs w:val="0"/>
        </w:rPr>
        <w:t xml:space="preserve"> This course also includes learning outcomes in project management and data analysis.</w:t>
      </w:r>
    </w:p>
    <w:p w14:paraId="56152DBC" w14:textId="77777777"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Strand 1.</w:t>
      </w:r>
      <w:r w:rsidRPr="00A66A53">
        <w:rPr>
          <w:rFonts w:ascii="Arial" w:hAnsi="Arial" w:cs="Arial"/>
          <w:b/>
          <w:bCs/>
        </w:rPr>
        <w:tab/>
        <w:t>Business Operations/21st Century Skills</w:t>
      </w:r>
    </w:p>
    <w:p w14:paraId="05887BEA"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600661B9" w14:textId="7BEA0C3A"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1.1</w:t>
      </w:r>
      <w:r w:rsidRPr="00A66A53">
        <w:rPr>
          <w:rFonts w:ascii="Arial" w:hAnsi="Arial" w:cs="Arial"/>
          <w:b/>
          <w:bCs/>
        </w:rPr>
        <w:tab/>
        <w:t>Employability Skills</w:t>
      </w:r>
    </w:p>
    <w:p w14:paraId="6FDFEC5E"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Develop career awareness and employability skills (e.g., face</w:t>
      </w:r>
      <w:r w:rsidRPr="00A66A53">
        <w:rPr>
          <w:rFonts w:ascii="Cambria Math" w:hAnsi="Cambria Math" w:cs="Cambria Math"/>
          <w:bCs/>
        </w:rPr>
        <w:t>‐</w:t>
      </w:r>
      <w:r w:rsidRPr="00A66A53">
        <w:rPr>
          <w:rFonts w:ascii="Arial" w:hAnsi="Arial" w:cs="Arial"/>
          <w:bCs/>
        </w:rPr>
        <w:t>to</w:t>
      </w:r>
      <w:r w:rsidRPr="00A66A53">
        <w:rPr>
          <w:rFonts w:ascii="Cambria Math" w:hAnsi="Cambria Math" w:cs="Cambria Math"/>
          <w:bCs/>
        </w:rPr>
        <w:t>‐</w:t>
      </w:r>
      <w:r w:rsidRPr="00A66A53">
        <w:rPr>
          <w:rFonts w:ascii="Arial" w:hAnsi="Arial" w:cs="Arial"/>
          <w:bCs/>
        </w:rPr>
        <w:t>face, online) needed for gaining and maintaining employment in diverse business settings.</w:t>
      </w:r>
    </w:p>
    <w:p w14:paraId="32141CF8" w14:textId="2BE8826E" w:rsidR="00353D8F" w:rsidRPr="00A66A53" w:rsidRDefault="00353D8F" w:rsidP="00C54559">
      <w:pPr>
        <w:spacing w:after="120" w:line="240" w:lineRule="auto"/>
        <w:ind w:left="1627" w:hanging="7"/>
        <w:outlineLvl w:val="0"/>
        <w:rPr>
          <w:rFonts w:ascii="Arial" w:hAnsi="Arial" w:cs="Arial"/>
          <w:b/>
          <w:bCs/>
        </w:rPr>
      </w:pPr>
      <w:r w:rsidRPr="00A66A53">
        <w:rPr>
          <w:rFonts w:ascii="Arial" w:hAnsi="Arial" w:cs="Arial"/>
          <w:b/>
          <w:bCs/>
        </w:rPr>
        <w:t>Competencies</w:t>
      </w:r>
    </w:p>
    <w:p w14:paraId="0C28DFA3" w14:textId="77777777" w:rsidR="00353D8F" w:rsidRPr="00A66A53" w:rsidRDefault="00353D8F" w:rsidP="00C54559">
      <w:pPr>
        <w:spacing w:after="120" w:line="240" w:lineRule="auto"/>
        <w:ind w:left="2520" w:hanging="900"/>
        <w:outlineLvl w:val="0"/>
        <w:rPr>
          <w:rFonts w:ascii="Arial" w:hAnsi="Arial" w:cs="Arial"/>
        </w:rPr>
      </w:pPr>
      <w:r w:rsidRPr="00A66A53">
        <w:rPr>
          <w:rFonts w:ascii="Arial" w:hAnsi="Arial" w:cs="Arial"/>
        </w:rPr>
        <w:t>1.1.2</w:t>
      </w:r>
      <w:r w:rsidRPr="00A66A53">
        <w:rPr>
          <w:rFonts w:ascii="Arial" w:hAnsi="Arial" w:cs="Arial"/>
        </w:rPr>
        <w:tab/>
        <w:t>Identify the scope of career opportunities and the requirements for education, training, certification, licensure, and experience.</w:t>
      </w:r>
    </w:p>
    <w:p w14:paraId="78B278C7" w14:textId="5CE3FD03"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1.2</w:t>
      </w:r>
      <w:r w:rsidRPr="00A66A53">
        <w:rPr>
          <w:rFonts w:ascii="Arial" w:hAnsi="Arial" w:cs="Arial"/>
          <w:b/>
          <w:bCs/>
        </w:rPr>
        <w:tab/>
        <w:t>Leadership and Communications</w:t>
      </w:r>
    </w:p>
    <w:p w14:paraId="71D05FB4"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Process, maintain, evaluate and disseminate information in a business. Develop leadership and team building to promote collaboration.</w:t>
      </w:r>
    </w:p>
    <w:p w14:paraId="79403D47" w14:textId="12B794A1" w:rsidR="00353D8F" w:rsidRPr="00A66A53" w:rsidRDefault="00353D8F" w:rsidP="00C54559">
      <w:pPr>
        <w:spacing w:after="120" w:line="240" w:lineRule="auto"/>
        <w:ind w:left="1620"/>
        <w:outlineLvl w:val="0"/>
        <w:rPr>
          <w:rFonts w:ascii="Arial" w:hAnsi="Arial" w:cs="Arial"/>
          <w:bCs/>
        </w:rPr>
      </w:pPr>
      <w:r w:rsidRPr="00A66A53">
        <w:rPr>
          <w:rFonts w:ascii="Arial" w:hAnsi="Arial" w:cs="Arial"/>
          <w:b/>
          <w:bCs/>
        </w:rPr>
        <w:t>Competencies</w:t>
      </w:r>
    </w:p>
    <w:p w14:paraId="28D5F732"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1.2.1</w:t>
      </w:r>
      <w:r w:rsidRPr="00A66A53">
        <w:rPr>
          <w:rFonts w:ascii="Arial" w:hAnsi="Arial" w:cs="Arial"/>
          <w:bCs/>
        </w:rPr>
        <w:tab/>
        <w:t>Extract relevant, valid information from materials and cite sources of information.</w:t>
      </w:r>
    </w:p>
    <w:p w14:paraId="3378F376"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1.2.2</w:t>
      </w:r>
      <w:r w:rsidRPr="00A66A53">
        <w:rPr>
          <w:rFonts w:ascii="Arial" w:hAnsi="Arial" w:cs="Arial"/>
          <w:bCs/>
        </w:rPr>
        <w:tab/>
        <w:t>Deliver formal and informal presentations.</w:t>
      </w:r>
    </w:p>
    <w:p w14:paraId="4220B57B"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1.2.5</w:t>
      </w:r>
      <w:r w:rsidRPr="00A66A53">
        <w:rPr>
          <w:rFonts w:ascii="Arial" w:hAnsi="Arial" w:cs="Arial"/>
          <w:bCs/>
        </w:rPr>
        <w:tab/>
        <w:t>Communicate information (e.g., directions, ideas, vision, workplace expectations) for an intended audience and purpose.</w:t>
      </w:r>
    </w:p>
    <w:p w14:paraId="7BDF11B0"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1.2.7</w:t>
      </w:r>
      <w:r w:rsidRPr="00A66A53">
        <w:rPr>
          <w:rFonts w:ascii="Arial" w:hAnsi="Arial" w:cs="Arial"/>
          <w:bCs/>
        </w:rPr>
        <w:tab/>
        <w:t>Use problem-solving and consensus-building techniques to draw conclusions and determine next steps.</w:t>
      </w:r>
    </w:p>
    <w:p w14:paraId="37B67D41"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1.2.9</w:t>
      </w:r>
      <w:r w:rsidRPr="00A66A53">
        <w:rPr>
          <w:rFonts w:ascii="Arial" w:hAnsi="Arial" w:cs="Arial"/>
          <w:bCs/>
        </w:rPr>
        <w:tab/>
        <w:t>Identify advantages and disadvantages involving digital and/or electronic communications (e.g., common content for large audience, control of tone, speed, cost, lack of non-verbal cues, potential for forwarding information, longevity).</w:t>
      </w:r>
    </w:p>
    <w:p w14:paraId="6EF00B3D"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1.2.10</w:t>
      </w:r>
      <w:r w:rsidRPr="00A66A53">
        <w:rPr>
          <w:rFonts w:ascii="Arial" w:hAnsi="Arial" w:cs="Arial"/>
          <w:bCs/>
        </w:rPr>
        <w:tab/>
        <w:t>Use interpersonal skills to provide group leadership, promote collaboration, and work in a team.</w:t>
      </w:r>
    </w:p>
    <w:p w14:paraId="09EC2131" w14:textId="77777777"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1.2.12</w:t>
      </w:r>
      <w:r w:rsidRPr="00A66A53">
        <w:rPr>
          <w:rFonts w:ascii="Arial" w:hAnsi="Arial" w:cs="Arial"/>
          <w:bCs/>
        </w:rPr>
        <w:tab/>
        <w:t>Use technical writing skills to complete forms and create reports.</w:t>
      </w:r>
    </w:p>
    <w:p w14:paraId="42AE03D6" w14:textId="42C21C5C" w:rsidR="00430A85" w:rsidRPr="00A66A53" w:rsidRDefault="00430A85" w:rsidP="00C54559">
      <w:pPr>
        <w:spacing w:after="120" w:line="240" w:lineRule="auto"/>
        <w:ind w:left="2520" w:hanging="900"/>
        <w:outlineLvl w:val="0"/>
        <w:rPr>
          <w:rFonts w:ascii="Arial" w:hAnsi="Arial" w:cs="Arial"/>
          <w:bCs/>
        </w:rPr>
      </w:pPr>
      <w:r w:rsidRPr="00A66A53">
        <w:rPr>
          <w:rFonts w:ascii="Arial" w:hAnsi="Arial" w:cs="Arial"/>
          <w:bCs/>
        </w:rPr>
        <w:t>1.2.13</w:t>
      </w:r>
      <w:r w:rsidRPr="00A66A53">
        <w:rPr>
          <w:rFonts w:ascii="Arial" w:hAnsi="Arial" w:cs="Arial"/>
          <w:bCs/>
        </w:rPr>
        <w:tab/>
        <w:t>Identify stakeholders and solicit their opinions.</w:t>
      </w:r>
    </w:p>
    <w:p w14:paraId="17FC357F" w14:textId="77777777" w:rsidR="00A66A53" w:rsidRDefault="00A66A53" w:rsidP="00A66A53">
      <w:pPr>
        <w:spacing w:after="120" w:line="240" w:lineRule="auto"/>
        <w:ind w:left="1620" w:hanging="1620"/>
        <w:outlineLvl w:val="0"/>
        <w:rPr>
          <w:rFonts w:ascii="Arial" w:hAnsi="Arial" w:cs="Arial"/>
          <w:b/>
          <w:bCs/>
        </w:rPr>
      </w:pPr>
    </w:p>
    <w:p w14:paraId="4145C5AB" w14:textId="77777777" w:rsidR="00A66A53" w:rsidRDefault="00A66A53" w:rsidP="00A66A53">
      <w:pPr>
        <w:spacing w:after="120" w:line="240" w:lineRule="auto"/>
        <w:ind w:left="1620" w:hanging="1620"/>
        <w:outlineLvl w:val="0"/>
        <w:rPr>
          <w:rFonts w:ascii="Arial" w:hAnsi="Arial" w:cs="Arial"/>
          <w:b/>
          <w:bCs/>
        </w:rPr>
      </w:pPr>
    </w:p>
    <w:p w14:paraId="6C8B0354" w14:textId="77777777" w:rsidR="00A66A53" w:rsidRDefault="00A66A53" w:rsidP="00A66A53">
      <w:pPr>
        <w:spacing w:after="120" w:line="240" w:lineRule="auto"/>
        <w:ind w:left="1620" w:hanging="1620"/>
        <w:outlineLvl w:val="0"/>
        <w:rPr>
          <w:rFonts w:ascii="Arial" w:hAnsi="Arial" w:cs="Arial"/>
          <w:b/>
          <w:bCs/>
        </w:rPr>
      </w:pPr>
    </w:p>
    <w:p w14:paraId="54C9D7F9" w14:textId="77777777" w:rsidR="00A66A53" w:rsidRDefault="00A66A53" w:rsidP="00A66A53">
      <w:pPr>
        <w:spacing w:after="120" w:line="240" w:lineRule="auto"/>
        <w:ind w:left="1620" w:hanging="1620"/>
        <w:outlineLvl w:val="0"/>
        <w:rPr>
          <w:rFonts w:ascii="Arial" w:hAnsi="Arial" w:cs="Arial"/>
          <w:b/>
          <w:bCs/>
        </w:rPr>
      </w:pPr>
    </w:p>
    <w:p w14:paraId="6E3DE0B8" w14:textId="77777777" w:rsidR="00A66A53" w:rsidRDefault="00A66A53" w:rsidP="00A66A53">
      <w:pPr>
        <w:spacing w:after="120" w:line="240" w:lineRule="auto"/>
        <w:ind w:left="1620" w:hanging="1620"/>
        <w:outlineLvl w:val="0"/>
        <w:rPr>
          <w:rFonts w:ascii="Arial" w:hAnsi="Arial" w:cs="Arial"/>
          <w:b/>
          <w:bCs/>
        </w:rPr>
      </w:pPr>
    </w:p>
    <w:p w14:paraId="5CF40186" w14:textId="5E6F4884" w:rsidR="0010626F" w:rsidRPr="00A66A53" w:rsidRDefault="0010626F" w:rsidP="00A66A53">
      <w:pPr>
        <w:spacing w:after="120" w:line="240" w:lineRule="auto"/>
        <w:ind w:left="1620" w:hanging="1620"/>
        <w:outlineLvl w:val="0"/>
        <w:rPr>
          <w:rFonts w:ascii="Arial" w:hAnsi="Arial" w:cs="Arial"/>
          <w:b/>
          <w:bCs/>
        </w:rPr>
      </w:pPr>
      <w:r w:rsidRPr="00A66A53">
        <w:rPr>
          <w:rFonts w:ascii="Arial" w:hAnsi="Arial" w:cs="Arial"/>
          <w:b/>
          <w:bCs/>
        </w:rPr>
        <w:lastRenderedPageBreak/>
        <w:t>Outcome 1.4</w:t>
      </w:r>
      <w:r w:rsidRPr="00A66A53">
        <w:rPr>
          <w:rFonts w:ascii="Arial" w:hAnsi="Arial" w:cs="Arial"/>
          <w:b/>
          <w:bCs/>
        </w:rPr>
        <w:tab/>
        <w:t>Knowledge Management and Information Technology</w:t>
      </w:r>
    </w:p>
    <w:p w14:paraId="0F6106D6" w14:textId="5610D3F4" w:rsidR="008A201A" w:rsidRPr="00A66A53" w:rsidRDefault="0010626F" w:rsidP="00C54559">
      <w:pPr>
        <w:spacing w:after="120" w:line="240" w:lineRule="auto"/>
        <w:ind w:left="1627"/>
        <w:rPr>
          <w:rFonts w:ascii="Arial" w:hAnsi="Arial" w:cs="Arial"/>
          <w:color w:val="0D0D0D" w:themeColor="text1" w:themeTint="F2"/>
        </w:rPr>
      </w:pPr>
      <w:r w:rsidRPr="00A66A53">
        <w:rPr>
          <w:rFonts w:ascii="Arial" w:hAnsi="Arial" w:cs="Arial"/>
          <w:color w:val="0D0D0D" w:themeColor="text1" w:themeTint="F2"/>
        </w:rPr>
        <w:t>Demonstrate current and emerging strategies and technologies used to collect, analyze, record and share information in business operations</w:t>
      </w:r>
      <w:r w:rsidR="00EB2DCE" w:rsidRPr="00A66A53">
        <w:rPr>
          <w:rFonts w:ascii="Arial" w:hAnsi="Arial" w:cs="Arial"/>
          <w:color w:val="0D0D0D" w:themeColor="text1" w:themeTint="F2"/>
        </w:rPr>
        <w:t>.</w:t>
      </w:r>
    </w:p>
    <w:p w14:paraId="50DD57A0" w14:textId="1F56DD15" w:rsidR="0010626F" w:rsidRPr="00A66A53" w:rsidRDefault="0010626F" w:rsidP="00C54559">
      <w:pPr>
        <w:spacing w:after="120" w:line="240" w:lineRule="auto"/>
        <w:ind w:left="1627" w:hanging="7"/>
        <w:outlineLvl w:val="0"/>
        <w:rPr>
          <w:rFonts w:ascii="Arial" w:hAnsi="Arial" w:cs="Arial"/>
          <w:b/>
          <w:bCs/>
        </w:rPr>
      </w:pPr>
      <w:r w:rsidRPr="00A66A53">
        <w:rPr>
          <w:rFonts w:ascii="Arial" w:hAnsi="Arial" w:cs="Arial"/>
          <w:b/>
          <w:bCs/>
        </w:rPr>
        <w:t>Competencies</w:t>
      </w:r>
    </w:p>
    <w:p w14:paraId="462DE97A" w14:textId="4220C3D7" w:rsidR="0010626F" w:rsidRPr="00A66A53" w:rsidRDefault="0010626F" w:rsidP="00C54559">
      <w:pPr>
        <w:spacing w:after="120" w:line="240" w:lineRule="auto"/>
        <w:ind w:left="2520" w:hanging="900"/>
        <w:outlineLvl w:val="0"/>
        <w:rPr>
          <w:rFonts w:ascii="Arial" w:hAnsi="Arial" w:cs="Arial"/>
        </w:rPr>
      </w:pPr>
      <w:r w:rsidRPr="00A66A53">
        <w:rPr>
          <w:rFonts w:ascii="Arial" w:hAnsi="Arial" w:cs="Arial"/>
        </w:rPr>
        <w:t>1.4.2</w:t>
      </w:r>
      <w:r w:rsidRPr="00A66A53">
        <w:rPr>
          <w:rFonts w:ascii="Arial" w:hAnsi="Arial" w:cs="Arial"/>
        </w:rPr>
        <w:tab/>
        <w:t>Select and use software applications to locate, record, analyze and present information (e.g., word processing, electronic mail, spreadsheet, databases, presentation, Internet search engines).</w:t>
      </w:r>
    </w:p>
    <w:p w14:paraId="7E05EFFC" w14:textId="3B4F2EFC" w:rsidR="00316530" w:rsidRPr="00A66A53" w:rsidRDefault="00316530" w:rsidP="00C54559">
      <w:pPr>
        <w:spacing w:after="120" w:line="240" w:lineRule="auto"/>
        <w:ind w:left="2520" w:hanging="900"/>
        <w:outlineLvl w:val="0"/>
        <w:rPr>
          <w:rFonts w:ascii="Arial" w:hAnsi="Arial" w:cs="Arial"/>
        </w:rPr>
      </w:pPr>
      <w:r w:rsidRPr="00A66A53">
        <w:rPr>
          <w:rFonts w:ascii="Arial" w:hAnsi="Arial" w:cs="Arial"/>
        </w:rPr>
        <w:t>1.4.5</w:t>
      </w:r>
      <w:r w:rsidRPr="00A66A53">
        <w:rPr>
          <w:rFonts w:ascii="Arial" w:hAnsi="Arial" w:cs="Arial"/>
        </w:rPr>
        <w:tab/>
        <w:t>Use information technology tools to maintain, secure and monitor business records.</w:t>
      </w:r>
    </w:p>
    <w:p w14:paraId="1355184E" w14:textId="06AF41DF" w:rsidR="00316530" w:rsidRPr="00A66A53" w:rsidRDefault="00316530" w:rsidP="00C54559">
      <w:pPr>
        <w:spacing w:after="120" w:line="240" w:lineRule="auto"/>
        <w:ind w:left="2520" w:hanging="900"/>
        <w:outlineLvl w:val="0"/>
        <w:rPr>
          <w:rFonts w:ascii="Arial" w:hAnsi="Arial" w:cs="Arial"/>
        </w:rPr>
      </w:pPr>
      <w:r w:rsidRPr="00A66A53">
        <w:rPr>
          <w:rFonts w:ascii="Arial" w:hAnsi="Arial" w:cs="Arial"/>
        </w:rPr>
        <w:t>1.4.6</w:t>
      </w:r>
      <w:r w:rsidRPr="00A66A53">
        <w:rPr>
          <w:rFonts w:ascii="Arial" w:hAnsi="Arial" w:cs="Arial"/>
        </w:rPr>
        <w:tab/>
        <w:t>Use an electronic database to access and create business and technical information.</w:t>
      </w:r>
    </w:p>
    <w:p w14:paraId="768C4954" w14:textId="021A78C1" w:rsidR="00857392" w:rsidRPr="00A66A53" w:rsidRDefault="00857392" w:rsidP="00C54559">
      <w:pPr>
        <w:spacing w:after="120" w:line="240" w:lineRule="auto"/>
        <w:ind w:left="1620" w:hanging="1620"/>
        <w:outlineLvl w:val="0"/>
        <w:rPr>
          <w:rFonts w:ascii="Arial" w:hAnsi="Arial" w:cs="Arial"/>
          <w:b/>
          <w:bCs/>
        </w:rPr>
      </w:pPr>
      <w:r w:rsidRPr="00A66A53">
        <w:rPr>
          <w:rFonts w:ascii="Arial" w:hAnsi="Arial" w:cs="Arial"/>
          <w:b/>
          <w:bCs/>
        </w:rPr>
        <w:t>Outcome 1.8</w:t>
      </w:r>
      <w:r w:rsidRPr="00A66A53">
        <w:rPr>
          <w:rFonts w:ascii="Arial" w:hAnsi="Arial" w:cs="Arial"/>
          <w:b/>
          <w:bCs/>
        </w:rPr>
        <w:tab/>
        <w:t>Operations Management</w:t>
      </w:r>
    </w:p>
    <w:p w14:paraId="7EE60529" w14:textId="3BB6275C" w:rsidR="00857392" w:rsidRPr="00A66A53" w:rsidRDefault="00EB2DCE" w:rsidP="00C54559">
      <w:pPr>
        <w:spacing w:after="120" w:line="240" w:lineRule="auto"/>
        <w:ind w:left="1627"/>
        <w:rPr>
          <w:rFonts w:ascii="Arial" w:hAnsi="Arial" w:cs="Arial"/>
          <w:color w:val="0D0D0D" w:themeColor="text1" w:themeTint="F2"/>
        </w:rPr>
      </w:pPr>
      <w:r w:rsidRPr="00A66A53">
        <w:rPr>
          <w:rFonts w:ascii="Arial" w:hAnsi="Arial" w:cs="Arial"/>
          <w:color w:val="0D0D0D" w:themeColor="text1" w:themeTint="F2"/>
        </w:rPr>
        <w:t>Plan, organize and monitor an organization or department to maximize contribution to organizational goals and objectives.</w:t>
      </w:r>
    </w:p>
    <w:p w14:paraId="5960FA97" w14:textId="77777777" w:rsidR="00857392" w:rsidRPr="00A66A53" w:rsidRDefault="00857392" w:rsidP="00201BCC">
      <w:pPr>
        <w:spacing w:after="120" w:line="240" w:lineRule="auto"/>
        <w:ind w:left="1627" w:hanging="7"/>
        <w:outlineLvl w:val="0"/>
        <w:rPr>
          <w:rFonts w:ascii="Arial" w:hAnsi="Arial" w:cs="Arial"/>
          <w:b/>
          <w:bCs/>
        </w:rPr>
      </w:pPr>
      <w:r w:rsidRPr="00A66A53">
        <w:rPr>
          <w:rFonts w:ascii="Arial" w:hAnsi="Arial" w:cs="Arial"/>
          <w:b/>
          <w:bCs/>
        </w:rPr>
        <w:t>Competencies</w:t>
      </w:r>
    </w:p>
    <w:p w14:paraId="0C7EC65B" w14:textId="3E3CAA1C" w:rsidR="00857392" w:rsidRPr="00A66A53" w:rsidRDefault="006B6E25" w:rsidP="00C54559">
      <w:pPr>
        <w:spacing w:after="120" w:line="240" w:lineRule="auto"/>
        <w:ind w:left="2520" w:hanging="900"/>
        <w:outlineLvl w:val="0"/>
        <w:rPr>
          <w:rFonts w:ascii="Arial" w:hAnsi="Arial" w:cs="Arial"/>
        </w:rPr>
      </w:pPr>
      <w:r w:rsidRPr="00A66A53">
        <w:rPr>
          <w:rFonts w:ascii="Arial" w:hAnsi="Arial" w:cs="Arial"/>
        </w:rPr>
        <w:t>1.8.7</w:t>
      </w:r>
      <w:r w:rsidRPr="00A66A53">
        <w:rPr>
          <w:rFonts w:ascii="Arial" w:hAnsi="Arial" w:cs="Arial"/>
        </w:rPr>
        <w:tab/>
        <w:t>Collect information and feedback to help assess the organization’s strategic planning and policymaking processes.</w:t>
      </w:r>
    </w:p>
    <w:p w14:paraId="771E4442" w14:textId="404C9184" w:rsidR="006B6E25" w:rsidRPr="00A66A53" w:rsidRDefault="006B6E25" w:rsidP="00C54559">
      <w:pPr>
        <w:spacing w:after="120" w:line="240" w:lineRule="auto"/>
        <w:ind w:left="1620" w:hanging="1620"/>
        <w:outlineLvl w:val="0"/>
        <w:rPr>
          <w:rFonts w:ascii="Arial" w:hAnsi="Arial" w:cs="Arial"/>
          <w:b/>
          <w:bCs/>
        </w:rPr>
      </w:pPr>
      <w:r w:rsidRPr="00A66A53">
        <w:rPr>
          <w:rFonts w:ascii="Arial" w:hAnsi="Arial" w:cs="Arial"/>
          <w:b/>
          <w:bCs/>
        </w:rPr>
        <w:t>Outcome 1.10</w:t>
      </w:r>
      <w:r w:rsidRPr="00A66A53">
        <w:rPr>
          <w:rFonts w:ascii="Arial" w:hAnsi="Arial" w:cs="Arial"/>
          <w:b/>
          <w:bCs/>
        </w:rPr>
        <w:tab/>
        <w:t>Sales and Marketing</w:t>
      </w:r>
    </w:p>
    <w:p w14:paraId="5F2D7D34" w14:textId="3BC73D0B" w:rsidR="006B6E25" w:rsidRPr="00A66A53" w:rsidRDefault="0037304A" w:rsidP="00C54559">
      <w:pPr>
        <w:spacing w:after="120" w:line="240" w:lineRule="auto"/>
        <w:ind w:left="1627"/>
        <w:rPr>
          <w:rFonts w:ascii="Arial" w:hAnsi="Arial" w:cs="Arial"/>
          <w:color w:val="0D0D0D" w:themeColor="text1" w:themeTint="F2"/>
        </w:rPr>
      </w:pPr>
      <w:r w:rsidRPr="00A66A53">
        <w:rPr>
          <w:rFonts w:ascii="Arial" w:hAnsi="Arial" w:cs="Arial"/>
          <w:color w:val="0D0D0D" w:themeColor="text1" w:themeTint="F2"/>
        </w:rPr>
        <w:t>Manage pricing, place, promotion, packaging, positioning and public relations to improve quality customer service.</w:t>
      </w:r>
    </w:p>
    <w:p w14:paraId="6F291D03" w14:textId="77777777" w:rsidR="006B6E25" w:rsidRPr="00A66A53" w:rsidRDefault="006B6E25" w:rsidP="00201BCC">
      <w:pPr>
        <w:spacing w:after="120" w:line="240" w:lineRule="auto"/>
        <w:ind w:left="1627" w:hanging="7"/>
        <w:outlineLvl w:val="0"/>
        <w:rPr>
          <w:rFonts w:ascii="Arial" w:hAnsi="Arial" w:cs="Arial"/>
          <w:b/>
          <w:bCs/>
        </w:rPr>
      </w:pPr>
      <w:r w:rsidRPr="00A66A53">
        <w:rPr>
          <w:rFonts w:ascii="Arial" w:hAnsi="Arial" w:cs="Arial"/>
          <w:b/>
          <w:bCs/>
        </w:rPr>
        <w:t>Competencies</w:t>
      </w:r>
    </w:p>
    <w:p w14:paraId="45F8603F" w14:textId="649126E7" w:rsidR="003F29DC" w:rsidRPr="00A66A53" w:rsidRDefault="003F29DC" w:rsidP="00C54559">
      <w:pPr>
        <w:spacing w:after="120" w:line="240" w:lineRule="auto"/>
        <w:ind w:left="2520" w:hanging="900"/>
        <w:outlineLvl w:val="0"/>
        <w:rPr>
          <w:rFonts w:ascii="Arial" w:hAnsi="Arial" w:cs="Arial"/>
        </w:rPr>
      </w:pPr>
      <w:r w:rsidRPr="00A66A53">
        <w:rPr>
          <w:rFonts w:ascii="Arial" w:hAnsi="Arial" w:cs="Arial"/>
        </w:rPr>
        <w:t>1.10.5</w:t>
      </w:r>
      <w:r w:rsidRPr="00A66A53">
        <w:rPr>
          <w:rFonts w:ascii="Arial" w:hAnsi="Arial" w:cs="Arial"/>
        </w:rPr>
        <w:tab/>
        <w:t>Monitor customer expectations and determine product/service satisfaction by using measurement tools.</w:t>
      </w:r>
    </w:p>
    <w:p w14:paraId="33F320DD" w14:textId="77777777" w:rsidR="00201BCC" w:rsidRPr="00A66A53" w:rsidRDefault="00201BCC" w:rsidP="00C54559">
      <w:pPr>
        <w:spacing w:after="120" w:line="240" w:lineRule="auto"/>
        <w:ind w:left="1620" w:hanging="1620"/>
        <w:outlineLvl w:val="0"/>
        <w:rPr>
          <w:rFonts w:ascii="Arial" w:hAnsi="Arial" w:cs="Arial"/>
          <w:b/>
          <w:bCs/>
        </w:rPr>
      </w:pPr>
    </w:p>
    <w:p w14:paraId="3EB37B8A" w14:textId="095C45EC"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 xml:space="preserve">Strand 3. </w:t>
      </w:r>
      <w:r w:rsidRPr="00A66A53">
        <w:rPr>
          <w:rFonts w:ascii="Arial" w:hAnsi="Arial" w:cs="Arial"/>
          <w:b/>
          <w:bCs/>
        </w:rPr>
        <w:tab/>
        <w:t>Business Communications</w:t>
      </w:r>
    </w:p>
    <w:p w14:paraId="069730FB"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Learners communicate with internal and external stakeholders by applying relationship management techniques and business communication processes and strategies.</w:t>
      </w:r>
    </w:p>
    <w:p w14:paraId="713ECA79" w14:textId="1140859F"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3.3</w:t>
      </w:r>
      <w:r w:rsidRPr="00A66A53">
        <w:rPr>
          <w:rFonts w:ascii="Arial" w:hAnsi="Arial" w:cs="Arial"/>
          <w:b/>
          <w:bCs/>
        </w:rPr>
        <w:tab/>
        <w:t>Business Communications Management</w:t>
      </w:r>
    </w:p>
    <w:p w14:paraId="10EA7421"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Plan, create and evaluate internal and external business communications.</w:t>
      </w:r>
    </w:p>
    <w:p w14:paraId="0D75C652" w14:textId="1B917628" w:rsidR="00353D8F" w:rsidRPr="00A66A53" w:rsidRDefault="00353D8F" w:rsidP="00201BCC">
      <w:pPr>
        <w:spacing w:after="120" w:line="240" w:lineRule="auto"/>
        <w:ind w:left="900" w:firstLine="720"/>
        <w:rPr>
          <w:rFonts w:ascii="Arial" w:hAnsi="Arial" w:cs="Arial"/>
          <w:b/>
          <w:bCs/>
        </w:rPr>
      </w:pPr>
      <w:r w:rsidRPr="00A66A53">
        <w:rPr>
          <w:rFonts w:ascii="Arial" w:hAnsi="Arial" w:cs="Arial"/>
          <w:b/>
          <w:bCs/>
        </w:rPr>
        <w:t>Competencies</w:t>
      </w:r>
    </w:p>
    <w:p w14:paraId="7C157540" w14:textId="77777777" w:rsidR="00124EB3" w:rsidRPr="00A66A53" w:rsidRDefault="00124EB3" w:rsidP="00C54559">
      <w:pPr>
        <w:spacing w:after="120" w:line="240" w:lineRule="auto"/>
        <w:ind w:left="2520" w:hanging="900"/>
        <w:outlineLvl w:val="0"/>
        <w:rPr>
          <w:rFonts w:ascii="Arial" w:hAnsi="Arial" w:cs="Arial"/>
          <w:bCs/>
        </w:rPr>
      </w:pPr>
      <w:r w:rsidRPr="00A66A53">
        <w:rPr>
          <w:rFonts w:ascii="Arial" w:hAnsi="Arial" w:cs="Arial"/>
          <w:bCs/>
        </w:rPr>
        <w:t>3.3.3</w:t>
      </w:r>
      <w:r w:rsidRPr="00A66A53">
        <w:rPr>
          <w:rFonts w:ascii="Arial" w:hAnsi="Arial" w:cs="Arial"/>
          <w:bCs/>
        </w:rPr>
        <w:tab/>
        <w:t>Implement strategies to solicit and provide feedback.</w:t>
      </w:r>
    </w:p>
    <w:p w14:paraId="5E401108" w14:textId="77777777" w:rsidR="00124EB3" w:rsidRPr="00A66A53" w:rsidRDefault="00124EB3" w:rsidP="00C54559">
      <w:pPr>
        <w:spacing w:after="120" w:line="240" w:lineRule="auto"/>
        <w:ind w:left="2520" w:hanging="900"/>
        <w:outlineLvl w:val="0"/>
        <w:rPr>
          <w:rFonts w:ascii="Arial" w:hAnsi="Arial" w:cs="Arial"/>
          <w:bCs/>
        </w:rPr>
      </w:pPr>
      <w:r w:rsidRPr="00A66A53">
        <w:rPr>
          <w:rFonts w:ascii="Arial" w:hAnsi="Arial" w:cs="Arial"/>
          <w:bCs/>
        </w:rPr>
        <w:t>3.3.9</w:t>
      </w:r>
      <w:r w:rsidRPr="00A66A53">
        <w:rPr>
          <w:rFonts w:ascii="Arial" w:hAnsi="Arial" w:cs="Arial"/>
          <w:bCs/>
        </w:rPr>
        <w:tab/>
        <w:t>Interpret research data into information for decision-making (e.g., interpret descriptive statistics, correlations), and translate findings into actionable business recommendations.</w:t>
      </w:r>
    </w:p>
    <w:p w14:paraId="164A7571" w14:textId="5ADA589D" w:rsidR="00124EB3" w:rsidRPr="00A66A53" w:rsidRDefault="00124EB3" w:rsidP="00C54559">
      <w:pPr>
        <w:spacing w:after="120" w:line="240" w:lineRule="auto"/>
        <w:ind w:left="2520" w:hanging="900"/>
        <w:outlineLvl w:val="0"/>
        <w:rPr>
          <w:rFonts w:ascii="Arial" w:hAnsi="Arial" w:cs="Arial"/>
          <w:bCs/>
        </w:rPr>
      </w:pPr>
      <w:r w:rsidRPr="00A66A53">
        <w:rPr>
          <w:rFonts w:ascii="Arial" w:hAnsi="Arial" w:cs="Arial"/>
          <w:bCs/>
        </w:rPr>
        <w:t xml:space="preserve">3.3.10 </w:t>
      </w:r>
      <w:r w:rsidRPr="00A66A53">
        <w:rPr>
          <w:rFonts w:ascii="Arial" w:hAnsi="Arial" w:cs="Arial"/>
          <w:bCs/>
        </w:rPr>
        <w:tab/>
        <w:t>Communicate research information to using creative visual and interactive elements.</w:t>
      </w:r>
    </w:p>
    <w:p w14:paraId="4E7441E9" w14:textId="77777777" w:rsidR="00201BCC" w:rsidRPr="00A66A53" w:rsidRDefault="00201BCC" w:rsidP="00C54559">
      <w:pPr>
        <w:spacing w:after="120" w:line="240" w:lineRule="auto"/>
        <w:ind w:left="1620" w:hanging="1620"/>
        <w:outlineLvl w:val="0"/>
        <w:rPr>
          <w:rFonts w:ascii="Arial" w:hAnsi="Arial" w:cs="Arial"/>
          <w:b/>
          <w:bCs/>
        </w:rPr>
      </w:pPr>
    </w:p>
    <w:p w14:paraId="7F096163" w14:textId="77777777" w:rsidR="00201BCC" w:rsidRPr="00A66A53" w:rsidRDefault="00201BCC" w:rsidP="00C54559">
      <w:pPr>
        <w:spacing w:after="120" w:line="240" w:lineRule="auto"/>
        <w:ind w:left="1620" w:hanging="1620"/>
        <w:outlineLvl w:val="0"/>
        <w:rPr>
          <w:rFonts w:ascii="Arial" w:hAnsi="Arial" w:cs="Arial"/>
          <w:b/>
          <w:bCs/>
        </w:rPr>
      </w:pPr>
    </w:p>
    <w:p w14:paraId="203EA6C0" w14:textId="77777777" w:rsidR="00201BCC" w:rsidRPr="00A66A53" w:rsidRDefault="00201BCC" w:rsidP="00C54559">
      <w:pPr>
        <w:spacing w:after="120" w:line="240" w:lineRule="auto"/>
        <w:ind w:left="1620" w:hanging="1620"/>
        <w:outlineLvl w:val="0"/>
        <w:rPr>
          <w:rFonts w:ascii="Arial" w:hAnsi="Arial" w:cs="Arial"/>
          <w:b/>
          <w:bCs/>
        </w:rPr>
      </w:pPr>
    </w:p>
    <w:p w14:paraId="6EBE0C08" w14:textId="25EA1544"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lastRenderedPageBreak/>
        <w:t>Strand 5.</w:t>
      </w:r>
      <w:r w:rsidRPr="00A66A53">
        <w:rPr>
          <w:rFonts w:ascii="Arial" w:hAnsi="Arial" w:cs="Arial"/>
          <w:b/>
          <w:bCs/>
        </w:rPr>
        <w:tab/>
        <w:t>Marketing</w:t>
      </w:r>
    </w:p>
    <w:p w14:paraId="0BE06F0B"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Learners create, communicate and evaluate business offerings by applying marketing functions.</w:t>
      </w:r>
    </w:p>
    <w:p w14:paraId="3C10AE45" w14:textId="1E8FCD72"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5.1</w:t>
      </w:r>
      <w:r w:rsidRPr="00A66A53">
        <w:rPr>
          <w:rFonts w:ascii="Arial" w:hAnsi="Arial" w:cs="Arial"/>
          <w:b/>
          <w:bCs/>
        </w:rPr>
        <w:tab/>
        <w:t>Marketing Fundamentals</w:t>
      </w:r>
    </w:p>
    <w:p w14:paraId="66FA6C86"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Identify principles of marketing and marketing functions.</w:t>
      </w:r>
    </w:p>
    <w:p w14:paraId="30223A41" w14:textId="77777777" w:rsidR="00353D8F" w:rsidRPr="00A66A53" w:rsidRDefault="00353D8F" w:rsidP="00201BCC">
      <w:pPr>
        <w:spacing w:after="120" w:line="240" w:lineRule="auto"/>
        <w:ind w:left="1620"/>
        <w:outlineLvl w:val="0"/>
        <w:rPr>
          <w:rFonts w:ascii="Arial" w:hAnsi="Arial" w:cs="Arial"/>
          <w:bCs/>
        </w:rPr>
      </w:pPr>
      <w:r w:rsidRPr="00A66A53">
        <w:rPr>
          <w:rFonts w:ascii="Arial" w:hAnsi="Arial" w:cs="Arial"/>
          <w:b/>
          <w:bCs/>
        </w:rPr>
        <w:t>Competencies</w:t>
      </w:r>
    </w:p>
    <w:p w14:paraId="31793823" w14:textId="44B1E746" w:rsidR="008751EB" w:rsidRDefault="008751EB" w:rsidP="00487673">
      <w:pPr>
        <w:spacing w:after="120" w:line="240" w:lineRule="auto"/>
        <w:ind w:left="2520" w:hanging="900"/>
        <w:outlineLvl w:val="0"/>
        <w:rPr>
          <w:rFonts w:ascii="Arial" w:hAnsi="Arial" w:cs="Arial"/>
          <w:bCs/>
        </w:rPr>
      </w:pPr>
      <w:r>
        <w:rPr>
          <w:rFonts w:ascii="Arial" w:hAnsi="Arial" w:cs="Arial"/>
          <w:bCs/>
        </w:rPr>
        <w:t>5.1.1</w:t>
      </w:r>
      <w:r>
        <w:rPr>
          <w:rFonts w:ascii="Arial" w:hAnsi="Arial" w:cs="Arial"/>
          <w:bCs/>
        </w:rPr>
        <w:tab/>
        <w:t>Identify marketing functions, their interrelatedness and the metrics used to measure their success.</w:t>
      </w:r>
    </w:p>
    <w:p w14:paraId="73C9356C" w14:textId="1D3FBE6E" w:rsidR="00487673" w:rsidRPr="00A66A53" w:rsidRDefault="00487673" w:rsidP="00487673">
      <w:pPr>
        <w:spacing w:after="120" w:line="240" w:lineRule="auto"/>
        <w:ind w:left="2520" w:hanging="900"/>
        <w:outlineLvl w:val="0"/>
        <w:rPr>
          <w:rFonts w:ascii="Arial" w:hAnsi="Arial" w:cs="Arial"/>
          <w:bCs/>
        </w:rPr>
      </w:pPr>
      <w:r w:rsidRPr="00A66A53">
        <w:rPr>
          <w:rFonts w:ascii="Arial" w:hAnsi="Arial" w:cs="Arial"/>
          <w:bCs/>
        </w:rPr>
        <w:t>5.1.3</w:t>
      </w:r>
      <w:r w:rsidRPr="00A66A53">
        <w:rPr>
          <w:rFonts w:ascii="Arial" w:hAnsi="Arial" w:cs="Arial"/>
          <w:bCs/>
        </w:rPr>
        <w:tab/>
        <w:t>Identify legal and ethical issues associated with marketing.</w:t>
      </w:r>
    </w:p>
    <w:p w14:paraId="1398FA11" w14:textId="60383396" w:rsidR="00353D8F" w:rsidRPr="00A66A53" w:rsidRDefault="00353D8F" w:rsidP="00C54559">
      <w:pPr>
        <w:spacing w:after="120" w:line="240" w:lineRule="auto"/>
        <w:ind w:left="2520" w:hanging="900"/>
        <w:outlineLvl w:val="0"/>
        <w:rPr>
          <w:rFonts w:ascii="Arial" w:hAnsi="Arial" w:cs="Arial"/>
          <w:bCs/>
        </w:rPr>
      </w:pPr>
      <w:r w:rsidRPr="00A66A53">
        <w:rPr>
          <w:rFonts w:ascii="Arial" w:hAnsi="Arial" w:cs="Arial"/>
          <w:bCs/>
        </w:rPr>
        <w:t>5.1.13</w:t>
      </w:r>
      <w:r w:rsidRPr="00A66A53">
        <w:rPr>
          <w:rFonts w:ascii="Arial" w:hAnsi="Arial" w:cs="Arial"/>
          <w:bCs/>
        </w:rPr>
        <w:tab/>
        <w:t>Describe the role and function of market planning.</w:t>
      </w:r>
    </w:p>
    <w:p w14:paraId="0C32C8F8" w14:textId="0DC96303"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5.3</w:t>
      </w:r>
      <w:r w:rsidRPr="00A66A53">
        <w:rPr>
          <w:rFonts w:ascii="Arial" w:hAnsi="Arial" w:cs="Arial"/>
          <w:b/>
          <w:bCs/>
        </w:rPr>
        <w:tab/>
        <w:t>Marketing Information Management</w:t>
      </w:r>
    </w:p>
    <w:p w14:paraId="13548A11"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Collect, analyze and distribute marketing information.</w:t>
      </w:r>
    </w:p>
    <w:p w14:paraId="2D417BF4" w14:textId="77777777" w:rsidR="00353D8F" w:rsidRPr="00A66A53" w:rsidRDefault="00353D8F" w:rsidP="00201BCC">
      <w:pPr>
        <w:spacing w:after="120" w:line="240" w:lineRule="auto"/>
        <w:ind w:left="1620"/>
        <w:outlineLvl w:val="0"/>
        <w:rPr>
          <w:rFonts w:ascii="Arial" w:hAnsi="Arial" w:cs="Arial"/>
          <w:bCs/>
        </w:rPr>
      </w:pPr>
      <w:r w:rsidRPr="00A66A53">
        <w:rPr>
          <w:rFonts w:ascii="Arial" w:hAnsi="Arial" w:cs="Arial"/>
          <w:b/>
          <w:bCs/>
        </w:rPr>
        <w:t>Competencies</w:t>
      </w:r>
    </w:p>
    <w:p w14:paraId="4E0C212A" w14:textId="2D63FCDD" w:rsidR="00353D8F" w:rsidRPr="00A66A53" w:rsidRDefault="00353D8F" w:rsidP="00C54559">
      <w:pPr>
        <w:spacing w:after="120" w:line="240" w:lineRule="auto"/>
        <w:ind w:left="2520" w:hanging="900"/>
        <w:outlineLvl w:val="0"/>
        <w:rPr>
          <w:rFonts w:ascii="Arial" w:hAnsi="Arial" w:cs="Arial"/>
          <w:bCs/>
        </w:rPr>
      </w:pPr>
      <w:r w:rsidRPr="00A66A53">
        <w:rPr>
          <w:rFonts w:ascii="Arial" w:hAnsi="Arial" w:cs="Arial"/>
          <w:bCs/>
        </w:rPr>
        <w:t>5.3.1</w:t>
      </w:r>
      <w:r w:rsidRPr="00A66A53">
        <w:rPr>
          <w:rFonts w:ascii="Arial" w:hAnsi="Arial" w:cs="Arial"/>
          <w:bCs/>
        </w:rPr>
        <w:tab/>
        <w:t>Distinguish between market-driven and customer-driven information and explain the need for marketing information.</w:t>
      </w:r>
    </w:p>
    <w:p w14:paraId="69562CA0" w14:textId="54EE15F1" w:rsidR="005C7C9C" w:rsidRPr="00A66A53" w:rsidRDefault="005C7C9C" w:rsidP="00C54559">
      <w:pPr>
        <w:spacing w:after="120" w:line="240" w:lineRule="auto"/>
        <w:ind w:left="2520" w:hanging="900"/>
        <w:outlineLvl w:val="0"/>
        <w:rPr>
          <w:rFonts w:ascii="Arial" w:hAnsi="Arial" w:cs="Arial"/>
          <w:bCs/>
        </w:rPr>
      </w:pPr>
      <w:r w:rsidRPr="00A66A53">
        <w:rPr>
          <w:rFonts w:ascii="Arial" w:hAnsi="Arial" w:cs="Arial"/>
          <w:bCs/>
        </w:rPr>
        <w:t>5.3.2</w:t>
      </w:r>
      <w:r w:rsidR="008969A2" w:rsidRPr="00A66A53">
        <w:rPr>
          <w:rFonts w:ascii="Arial" w:hAnsi="Arial" w:cs="Arial"/>
          <w:bCs/>
        </w:rPr>
        <w:tab/>
      </w:r>
      <w:r w:rsidRPr="00A66A53">
        <w:rPr>
          <w:rFonts w:ascii="Arial" w:hAnsi="Arial" w:cs="Arial"/>
          <w:bCs/>
        </w:rPr>
        <w:t>Determine the relevancy of information for marketing purposes.</w:t>
      </w:r>
    </w:p>
    <w:p w14:paraId="29FAD8CF" w14:textId="7D3E6F80" w:rsidR="005C7C9C" w:rsidRPr="00A66A53" w:rsidRDefault="005C7C9C" w:rsidP="00C54559">
      <w:pPr>
        <w:spacing w:after="120" w:line="240" w:lineRule="auto"/>
        <w:ind w:left="2520" w:hanging="900"/>
        <w:outlineLvl w:val="0"/>
        <w:rPr>
          <w:rFonts w:ascii="Arial" w:hAnsi="Arial" w:cs="Arial"/>
          <w:bCs/>
        </w:rPr>
      </w:pPr>
      <w:r w:rsidRPr="00A66A53">
        <w:rPr>
          <w:rFonts w:ascii="Arial" w:hAnsi="Arial" w:cs="Arial"/>
          <w:bCs/>
        </w:rPr>
        <w:t>5.3.3</w:t>
      </w:r>
      <w:r w:rsidR="008969A2" w:rsidRPr="00A66A53">
        <w:rPr>
          <w:rFonts w:ascii="Arial" w:hAnsi="Arial" w:cs="Arial"/>
          <w:bCs/>
        </w:rPr>
        <w:tab/>
      </w:r>
      <w:r w:rsidRPr="00A66A53">
        <w:rPr>
          <w:rFonts w:ascii="Arial" w:hAnsi="Arial" w:cs="Arial"/>
          <w:bCs/>
        </w:rPr>
        <w:t>Describe data and reports that are monitored for marketing decision-making.</w:t>
      </w:r>
    </w:p>
    <w:p w14:paraId="175C3925" w14:textId="636E9E6D" w:rsidR="005C7C9C" w:rsidRPr="00A66A53" w:rsidRDefault="005C7C9C" w:rsidP="00C54559">
      <w:pPr>
        <w:spacing w:after="120" w:line="240" w:lineRule="auto"/>
        <w:ind w:left="2520" w:hanging="900"/>
        <w:outlineLvl w:val="0"/>
        <w:rPr>
          <w:rFonts w:ascii="Arial" w:hAnsi="Arial" w:cs="Arial"/>
          <w:bCs/>
        </w:rPr>
      </w:pPr>
      <w:r w:rsidRPr="00A66A53">
        <w:rPr>
          <w:rFonts w:ascii="Arial" w:hAnsi="Arial" w:cs="Arial"/>
          <w:bCs/>
        </w:rPr>
        <w:t>5.3.4</w:t>
      </w:r>
      <w:r w:rsidR="008969A2" w:rsidRPr="00A66A53">
        <w:rPr>
          <w:rFonts w:ascii="Arial" w:hAnsi="Arial" w:cs="Arial"/>
          <w:bCs/>
        </w:rPr>
        <w:tab/>
      </w:r>
      <w:r w:rsidRPr="00A66A53">
        <w:rPr>
          <w:rFonts w:ascii="Arial" w:hAnsi="Arial" w:cs="Arial"/>
          <w:bCs/>
        </w:rPr>
        <w:t>Communicate marketing-information that delivers relevant insights into issues, problems, questions, or opportunities.</w:t>
      </w:r>
    </w:p>
    <w:p w14:paraId="4808FFE8" w14:textId="77777777" w:rsidR="005C7C9C" w:rsidRPr="00A66A53" w:rsidRDefault="005C7C9C" w:rsidP="00C54559">
      <w:pPr>
        <w:spacing w:after="120" w:line="240" w:lineRule="auto"/>
        <w:ind w:left="2520" w:hanging="900"/>
        <w:outlineLvl w:val="0"/>
        <w:rPr>
          <w:rFonts w:ascii="Arial" w:hAnsi="Arial" w:cs="Arial"/>
          <w:bCs/>
        </w:rPr>
      </w:pPr>
      <w:r w:rsidRPr="00A66A53">
        <w:rPr>
          <w:rFonts w:ascii="Arial" w:hAnsi="Arial" w:cs="Arial"/>
          <w:bCs/>
        </w:rPr>
        <w:t>5.3.5</w:t>
      </w:r>
      <w:r w:rsidRPr="00A66A53">
        <w:rPr>
          <w:rFonts w:ascii="Arial" w:hAnsi="Arial" w:cs="Arial"/>
          <w:bCs/>
        </w:rPr>
        <w:tab/>
        <w:t>Analyze business information to monitor brands and changes that could impact marketing (e.g., customer databases, partners’ and competitors’ activities, sales and operational data, business environment including other industries).</w:t>
      </w:r>
    </w:p>
    <w:p w14:paraId="68DE3399" w14:textId="77777777" w:rsidR="008969A2" w:rsidRPr="00A66A53" w:rsidRDefault="005C7C9C" w:rsidP="00C54559">
      <w:pPr>
        <w:spacing w:after="120" w:line="240" w:lineRule="auto"/>
        <w:ind w:left="2520" w:hanging="900"/>
        <w:outlineLvl w:val="0"/>
        <w:rPr>
          <w:rFonts w:ascii="Arial" w:hAnsi="Arial" w:cs="Arial"/>
          <w:bCs/>
        </w:rPr>
      </w:pPr>
      <w:r w:rsidRPr="00A66A53">
        <w:rPr>
          <w:rFonts w:ascii="Arial" w:hAnsi="Arial" w:cs="Arial"/>
          <w:bCs/>
        </w:rPr>
        <w:t>5.3.6</w:t>
      </w:r>
      <w:r w:rsidRPr="00A66A53">
        <w:rPr>
          <w:rFonts w:ascii="Arial" w:hAnsi="Arial" w:cs="Arial"/>
          <w:bCs/>
        </w:rPr>
        <w:tab/>
        <w:t>Identify challenges associated with data relevance and usability</w:t>
      </w:r>
    </w:p>
    <w:p w14:paraId="3B24691F" w14:textId="01E82058"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5.4</w:t>
      </w:r>
      <w:r w:rsidRPr="00A66A53">
        <w:rPr>
          <w:rFonts w:ascii="Arial" w:hAnsi="Arial" w:cs="Arial"/>
          <w:b/>
          <w:bCs/>
        </w:rPr>
        <w:tab/>
        <w:t>Marketing Research</w:t>
      </w:r>
    </w:p>
    <w:p w14:paraId="7EE1AA51"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Apply qualitative and quantitative research methods to collect, analyze and distribute marketing data.</w:t>
      </w:r>
    </w:p>
    <w:p w14:paraId="324FE062" w14:textId="1E0B6207" w:rsidR="00353D8F" w:rsidRPr="00A66A53" w:rsidRDefault="00353D8F" w:rsidP="00201BCC">
      <w:pPr>
        <w:spacing w:after="120" w:line="240" w:lineRule="auto"/>
        <w:ind w:left="900" w:firstLine="720"/>
        <w:rPr>
          <w:rFonts w:ascii="Arial" w:hAnsi="Arial" w:cs="Arial"/>
          <w:b/>
          <w:bCs/>
        </w:rPr>
      </w:pPr>
      <w:r w:rsidRPr="00A66A53">
        <w:rPr>
          <w:rFonts w:ascii="Arial" w:hAnsi="Arial" w:cs="Arial"/>
          <w:b/>
          <w:bCs/>
        </w:rPr>
        <w:t>Competencies</w:t>
      </w:r>
    </w:p>
    <w:p w14:paraId="3B464C76" w14:textId="069535CF"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w:t>
      </w:r>
      <w:r w:rsidR="00B350D7" w:rsidRPr="00A66A53">
        <w:rPr>
          <w:rFonts w:ascii="Arial" w:hAnsi="Arial" w:cs="Arial"/>
          <w:bCs/>
        </w:rPr>
        <w:tab/>
      </w:r>
      <w:r w:rsidRPr="00A66A53">
        <w:rPr>
          <w:rFonts w:ascii="Arial" w:hAnsi="Arial" w:cs="Arial"/>
          <w:bCs/>
        </w:rPr>
        <w:t>Explain the role and function of marketing research.</w:t>
      </w:r>
    </w:p>
    <w:p w14:paraId="12F01F8A" w14:textId="4D414914"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5.4.2</w:t>
      </w:r>
      <w:r w:rsidR="00B350D7" w:rsidRPr="00A66A53">
        <w:rPr>
          <w:rFonts w:ascii="Arial" w:hAnsi="Arial" w:cs="Arial"/>
          <w:bCs/>
        </w:rPr>
        <w:tab/>
      </w:r>
      <w:r w:rsidRPr="00A66A53">
        <w:rPr>
          <w:rFonts w:ascii="Arial" w:hAnsi="Arial" w:cs="Arial"/>
          <w:bCs/>
        </w:rPr>
        <w:t>Distinguish between primary and secondary data.</w:t>
      </w:r>
    </w:p>
    <w:p w14:paraId="20F6AE5A" w14:textId="6DE40D7C"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5.4.3</w:t>
      </w:r>
      <w:r w:rsidR="00B350D7" w:rsidRPr="00A66A53">
        <w:rPr>
          <w:rFonts w:ascii="Arial" w:hAnsi="Arial" w:cs="Arial"/>
          <w:bCs/>
        </w:rPr>
        <w:tab/>
      </w:r>
      <w:r w:rsidRPr="00A66A53">
        <w:rPr>
          <w:rFonts w:ascii="Arial" w:hAnsi="Arial" w:cs="Arial"/>
          <w:bCs/>
        </w:rPr>
        <w:t>Explain marketing-research design considerations; identify the type of research appropriate and determine research objectives.</w:t>
      </w:r>
    </w:p>
    <w:p w14:paraId="328B7588"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5.4.4</w:t>
      </w:r>
      <w:r w:rsidRPr="00A66A53">
        <w:rPr>
          <w:rFonts w:ascii="Arial" w:hAnsi="Arial" w:cs="Arial"/>
          <w:bCs/>
        </w:rPr>
        <w:tab/>
        <w:t xml:space="preserve">Evaluate the alignment of a marketing-research design a research problem, issue or opportunity. </w:t>
      </w:r>
    </w:p>
    <w:p w14:paraId="2B28BD25"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5.4.5</w:t>
      </w:r>
      <w:r w:rsidRPr="00A66A53">
        <w:rPr>
          <w:rFonts w:ascii="Arial" w:hAnsi="Arial" w:cs="Arial"/>
          <w:bCs/>
        </w:rPr>
        <w:tab/>
        <w:t>Determine the sample needed for marketing research findings to adequately represent the population.</w:t>
      </w:r>
    </w:p>
    <w:p w14:paraId="54ED0D01" w14:textId="62F275E3"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5.4.6</w:t>
      </w:r>
      <w:r w:rsidR="00B350D7" w:rsidRPr="00A66A53">
        <w:rPr>
          <w:rFonts w:ascii="Arial" w:hAnsi="Arial" w:cs="Arial"/>
          <w:bCs/>
        </w:rPr>
        <w:tab/>
      </w:r>
      <w:r w:rsidRPr="00A66A53">
        <w:rPr>
          <w:rFonts w:ascii="Arial" w:hAnsi="Arial" w:cs="Arial"/>
          <w:bCs/>
        </w:rPr>
        <w:t>Describe quantitative and qualitative marketing research data-collection methods.</w:t>
      </w:r>
    </w:p>
    <w:p w14:paraId="2518D407"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lastRenderedPageBreak/>
        <w:t>5.4.7</w:t>
      </w:r>
      <w:r w:rsidRPr="00A66A53">
        <w:rPr>
          <w:rFonts w:ascii="Arial" w:hAnsi="Arial" w:cs="Arial"/>
          <w:bCs/>
        </w:rPr>
        <w:tab/>
        <w:t>Develop quantitative and qualitative data-collection instruments and collect data.</w:t>
      </w:r>
    </w:p>
    <w:p w14:paraId="448AE344"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5.4.8</w:t>
      </w:r>
      <w:r w:rsidRPr="00A66A53">
        <w:rPr>
          <w:rFonts w:ascii="Arial" w:hAnsi="Arial" w:cs="Arial"/>
          <w:bCs/>
        </w:rPr>
        <w:tab/>
        <w:t>Apply analytical tracking tools to manage and perform marketing research activities.</w:t>
      </w:r>
    </w:p>
    <w:p w14:paraId="1F3D6F90" w14:textId="5B758FCB"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5.4.9</w:t>
      </w:r>
      <w:r w:rsidR="00B350D7" w:rsidRPr="00A66A53">
        <w:rPr>
          <w:rFonts w:ascii="Arial" w:hAnsi="Arial" w:cs="Arial"/>
          <w:bCs/>
        </w:rPr>
        <w:tab/>
      </w:r>
      <w:r w:rsidRPr="00A66A53">
        <w:rPr>
          <w:rFonts w:ascii="Arial" w:hAnsi="Arial" w:cs="Arial"/>
          <w:bCs/>
        </w:rPr>
        <w:t>Identify and apply techniques used to analyze marketing research data.</w:t>
      </w:r>
    </w:p>
    <w:p w14:paraId="12EDA236"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5.4.10</w:t>
      </w:r>
      <w:r w:rsidRPr="00A66A53">
        <w:rPr>
          <w:rFonts w:ascii="Arial" w:hAnsi="Arial" w:cs="Arial"/>
          <w:bCs/>
        </w:rPr>
        <w:tab/>
        <w:t>Synthesize marketing research data for dissemination (e.g., code research data, transcribe conversations, tabulate data, analyze narrative text).</w:t>
      </w:r>
    </w:p>
    <w:p w14:paraId="41749C40"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5.4.11</w:t>
      </w:r>
      <w:r w:rsidRPr="00A66A53">
        <w:rPr>
          <w:rFonts w:ascii="Arial" w:hAnsi="Arial" w:cs="Arial"/>
          <w:bCs/>
        </w:rPr>
        <w:tab/>
        <w:t>Assess marketing research briefs to determine comprehensiveness and clarity.</w:t>
      </w:r>
    </w:p>
    <w:p w14:paraId="319B2AA7"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5.4.12</w:t>
      </w:r>
      <w:r w:rsidRPr="00A66A53">
        <w:rPr>
          <w:rFonts w:ascii="Arial" w:hAnsi="Arial" w:cs="Arial"/>
          <w:bCs/>
        </w:rPr>
        <w:tab/>
        <w:t>Use descriptive statistical methods to analyze marketing research data (e.g., distribution, central tendency, variability).</w:t>
      </w:r>
    </w:p>
    <w:p w14:paraId="28C0159F"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5.4.17</w:t>
      </w:r>
      <w:r w:rsidRPr="00A66A53">
        <w:rPr>
          <w:rFonts w:ascii="Arial" w:hAnsi="Arial" w:cs="Arial"/>
          <w:bCs/>
        </w:rPr>
        <w:tab/>
        <w:t>Identify and evaluate marketing data needs.</w:t>
      </w:r>
    </w:p>
    <w:p w14:paraId="6C0A3D24" w14:textId="77777777"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5.4.18</w:t>
      </w:r>
      <w:r w:rsidRPr="00A66A53">
        <w:rPr>
          <w:rFonts w:ascii="Arial" w:hAnsi="Arial" w:cs="Arial"/>
          <w:bCs/>
        </w:rPr>
        <w:tab/>
        <w:t xml:space="preserve">Identify sources of relevant, new marketing data.  </w:t>
      </w:r>
    </w:p>
    <w:p w14:paraId="3AF03570" w14:textId="00EA0828" w:rsidR="00753643" w:rsidRPr="00A66A53" w:rsidRDefault="00753643" w:rsidP="00C54559">
      <w:pPr>
        <w:spacing w:after="120" w:line="240" w:lineRule="auto"/>
        <w:ind w:left="2520" w:hanging="900"/>
        <w:outlineLvl w:val="0"/>
        <w:rPr>
          <w:rFonts w:ascii="Arial" w:hAnsi="Arial" w:cs="Arial"/>
          <w:bCs/>
        </w:rPr>
      </w:pPr>
      <w:r w:rsidRPr="00A66A53">
        <w:rPr>
          <w:rFonts w:ascii="Arial" w:hAnsi="Arial" w:cs="Arial"/>
          <w:bCs/>
        </w:rPr>
        <w:t>5.4.19</w:t>
      </w:r>
      <w:r w:rsidR="00B350D7" w:rsidRPr="00A66A53">
        <w:rPr>
          <w:rFonts w:ascii="Arial" w:hAnsi="Arial" w:cs="Arial"/>
          <w:bCs/>
        </w:rPr>
        <w:tab/>
      </w:r>
      <w:r w:rsidRPr="00A66A53">
        <w:rPr>
          <w:rFonts w:ascii="Arial" w:hAnsi="Arial" w:cs="Arial"/>
          <w:bCs/>
        </w:rPr>
        <w:t>Describe reasons for purchasing and selling marketing data.</w:t>
      </w:r>
    </w:p>
    <w:p w14:paraId="2CFAA6A6" w14:textId="2870276A" w:rsidR="00353D8F" w:rsidRPr="00A66A53" w:rsidRDefault="00353D8F" w:rsidP="00C54559">
      <w:pPr>
        <w:spacing w:after="120" w:line="240" w:lineRule="auto"/>
        <w:ind w:left="1620" w:hanging="1620"/>
        <w:outlineLvl w:val="0"/>
        <w:rPr>
          <w:rFonts w:ascii="Arial" w:hAnsi="Arial" w:cs="Arial"/>
          <w:b/>
          <w:bCs/>
        </w:rPr>
      </w:pPr>
      <w:r w:rsidRPr="00A66A53">
        <w:rPr>
          <w:rFonts w:ascii="Arial" w:hAnsi="Arial" w:cs="Arial"/>
          <w:b/>
          <w:bCs/>
        </w:rPr>
        <w:t>Outcome 5.5</w:t>
      </w:r>
      <w:r w:rsidRPr="00A66A53">
        <w:rPr>
          <w:rFonts w:ascii="Arial" w:hAnsi="Arial" w:cs="Arial"/>
          <w:b/>
          <w:bCs/>
        </w:rPr>
        <w:tab/>
        <w:t>Market Planning</w:t>
      </w:r>
    </w:p>
    <w:p w14:paraId="26D7FB42"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Identify, select and evaluate marketing strategies to reach targeted audiences.</w:t>
      </w:r>
    </w:p>
    <w:p w14:paraId="46CEDB5B" w14:textId="77777777" w:rsidR="00353D8F" w:rsidRPr="00A66A53" w:rsidRDefault="00353D8F" w:rsidP="007E6D8D">
      <w:pPr>
        <w:spacing w:after="120" w:line="240" w:lineRule="auto"/>
        <w:ind w:left="1620"/>
        <w:outlineLvl w:val="0"/>
        <w:rPr>
          <w:rFonts w:ascii="Arial" w:hAnsi="Arial" w:cs="Arial"/>
          <w:bCs/>
        </w:rPr>
      </w:pPr>
      <w:r w:rsidRPr="00A66A53">
        <w:rPr>
          <w:rFonts w:ascii="Arial" w:hAnsi="Arial" w:cs="Arial"/>
          <w:b/>
          <w:bCs/>
        </w:rPr>
        <w:t>Competencies</w:t>
      </w:r>
    </w:p>
    <w:p w14:paraId="4808B6F4" w14:textId="1E8C9753"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5.5.2</w:t>
      </w:r>
      <w:r w:rsidR="00B350D7" w:rsidRPr="00A66A53">
        <w:rPr>
          <w:rFonts w:ascii="Arial" w:hAnsi="Arial" w:cs="Arial"/>
          <w:bCs/>
        </w:rPr>
        <w:tab/>
      </w:r>
      <w:r w:rsidRPr="00A66A53">
        <w:rPr>
          <w:rFonts w:ascii="Arial" w:hAnsi="Arial" w:cs="Arial"/>
          <w:bCs/>
        </w:rPr>
        <w:t>Explain the considerations used to develop and implement marketing strategies.</w:t>
      </w:r>
    </w:p>
    <w:p w14:paraId="115F92C0" w14:textId="2D1CB14E"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5.5.3</w:t>
      </w:r>
      <w:r w:rsidR="00B350D7" w:rsidRPr="00A66A53">
        <w:rPr>
          <w:rFonts w:ascii="Arial" w:hAnsi="Arial" w:cs="Arial"/>
          <w:bCs/>
        </w:rPr>
        <w:tab/>
      </w:r>
      <w:r w:rsidRPr="00A66A53">
        <w:rPr>
          <w:rFonts w:ascii="Arial" w:hAnsi="Arial" w:cs="Arial"/>
          <w:bCs/>
        </w:rPr>
        <w:t>Describe the concepts of market and market identification.</w:t>
      </w:r>
    </w:p>
    <w:p w14:paraId="1A8D8DA5" w14:textId="215CA510"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5.5.4</w:t>
      </w:r>
      <w:r w:rsidR="00B350D7" w:rsidRPr="00A66A53">
        <w:rPr>
          <w:rFonts w:ascii="Arial" w:hAnsi="Arial" w:cs="Arial"/>
          <w:bCs/>
        </w:rPr>
        <w:tab/>
      </w:r>
      <w:r w:rsidRPr="00A66A53">
        <w:rPr>
          <w:rFonts w:ascii="Arial" w:hAnsi="Arial" w:cs="Arial"/>
          <w:bCs/>
        </w:rPr>
        <w:t>Identify market segments and select target market(s).</w:t>
      </w:r>
    </w:p>
    <w:p w14:paraId="437FA7C4" w14:textId="38526A86"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5.5.5</w:t>
      </w:r>
      <w:r w:rsidR="00B350D7" w:rsidRPr="00A66A53">
        <w:rPr>
          <w:rFonts w:ascii="Arial" w:hAnsi="Arial" w:cs="Arial"/>
          <w:bCs/>
        </w:rPr>
        <w:tab/>
      </w:r>
      <w:r w:rsidRPr="00A66A53">
        <w:rPr>
          <w:rFonts w:ascii="Arial" w:hAnsi="Arial" w:cs="Arial"/>
          <w:bCs/>
        </w:rPr>
        <w:t>Profile target customer to determine market needs and customer demand for products and services.</w:t>
      </w:r>
    </w:p>
    <w:p w14:paraId="1353E638" w14:textId="5EE62F6F"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5.5.6</w:t>
      </w:r>
      <w:r w:rsidR="00B350D7" w:rsidRPr="00A66A53">
        <w:rPr>
          <w:rFonts w:ascii="Arial" w:hAnsi="Arial" w:cs="Arial"/>
          <w:bCs/>
        </w:rPr>
        <w:tab/>
      </w:r>
      <w:r w:rsidRPr="00A66A53">
        <w:rPr>
          <w:rFonts w:ascii="Arial" w:hAnsi="Arial" w:cs="Arial"/>
          <w:bCs/>
        </w:rPr>
        <w:t>Explain the role of situation analysis in the marketing planning process.</w:t>
      </w:r>
    </w:p>
    <w:p w14:paraId="14B3A7EC" w14:textId="12C2C77E"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5.5.7</w:t>
      </w:r>
      <w:r w:rsidR="00B350D7" w:rsidRPr="00A66A53">
        <w:rPr>
          <w:rFonts w:ascii="Arial" w:hAnsi="Arial" w:cs="Arial"/>
          <w:bCs/>
        </w:rPr>
        <w:tab/>
      </w:r>
      <w:r w:rsidRPr="00A66A53">
        <w:rPr>
          <w:rFonts w:ascii="Arial" w:hAnsi="Arial" w:cs="Arial"/>
          <w:bCs/>
        </w:rPr>
        <w:t>Conduct a market analysis (e.g., market size, area, potential).</w:t>
      </w:r>
    </w:p>
    <w:p w14:paraId="276F5FD0" w14:textId="66E74F63" w:rsidR="002F4358" w:rsidRPr="00A66A53" w:rsidRDefault="002F4358" w:rsidP="00C54559">
      <w:pPr>
        <w:spacing w:after="120" w:line="240" w:lineRule="auto"/>
        <w:ind w:left="2520" w:hanging="900"/>
        <w:outlineLvl w:val="0"/>
        <w:rPr>
          <w:rFonts w:ascii="Arial" w:hAnsi="Arial" w:cs="Arial"/>
          <w:bCs/>
        </w:rPr>
      </w:pPr>
      <w:r w:rsidRPr="00A66A53">
        <w:rPr>
          <w:rFonts w:ascii="Arial" w:hAnsi="Arial" w:cs="Arial"/>
          <w:bCs/>
        </w:rPr>
        <w:t>5.5.8</w:t>
      </w:r>
      <w:r w:rsidR="00B350D7" w:rsidRPr="00A66A53">
        <w:rPr>
          <w:rFonts w:ascii="Arial" w:hAnsi="Arial" w:cs="Arial"/>
          <w:bCs/>
        </w:rPr>
        <w:tab/>
      </w:r>
      <w:r w:rsidRPr="00A66A53">
        <w:rPr>
          <w:rFonts w:ascii="Arial" w:hAnsi="Arial" w:cs="Arial"/>
          <w:bCs/>
        </w:rPr>
        <w:t>Conduct a competitive analysis.</w:t>
      </w:r>
    </w:p>
    <w:p w14:paraId="3BA5E997" w14:textId="27ED0DC5" w:rsidR="00353D8F" w:rsidRPr="00A66A53" w:rsidRDefault="00353D8F" w:rsidP="007E6D8D">
      <w:pPr>
        <w:spacing w:after="120" w:line="240" w:lineRule="auto"/>
        <w:ind w:left="1620" w:hanging="1620"/>
        <w:outlineLvl w:val="0"/>
        <w:rPr>
          <w:rFonts w:ascii="Arial" w:hAnsi="Arial" w:cs="Arial"/>
          <w:b/>
          <w:bCs/>
        </w:rPr>
      </w:pPr>
      <w:r w:rsidRPr="00A66A53">
        <w:rPr>
          <w:rFonts w:ascii="Arial" w:hAnsi="Arial" w:cs="Arial"/>
          <w:b/>
          <w:bCs/>
        </w:rPr>
        <w:t>Outcome 5.10</w:t>
      </w:r>
      <w:r w:rsidR="007E6D8D" w:rsidRPr="00A66A53">
        <w:rPr>
          <w:rFonts w:ascii="Arial" w:hAnsi="Arial" w:cs="Arial"/>
          <w:b/>
          <w:bCs/>
        </w:rPr>
        <w:tab/>
      </w:r>
      <w:r w:rsidRPr="00A66A53">
        <w:rPr>
          <w:rFonts w:ascii="Arial" w:hAnsi="Arial" w:cs="Arial"/>
          <w:b/>
          <w:bCs/>
        </w:rPr>
        <w:t>Product and Service Development</w:t>
      </w:r>
    </w:p>
    <w:p w14:paraId="66FF2C0E" w14:textId="77777777" w:rsidR="00353D8F" w:rsidRPr="00A66A53" w:rsidRDefault="00353D8F" w:rsidP="00C54559">
      <w:pPr>
        <w:spacing w:after="120" w:line="240" w:lineRule="auto"/>
        <w:ind w:left="1620"/>
        <w:outlineLvl w:val="0"/>
        <w:rPr>
          <w:rFonts w:ascii="Arial" w:hAnsi="Arial" w:cs="Arial"/>
          <w:bCs/>
        </w:rPr>
      </w:pPr>
      <w:r w:rsidRPr="00A66A53">
        <w:rPr>
          <w:rFonts w:ascii="Arial" w:hAnsi="Arial" w:cs="Arial"/>
          <w:bCs/>
        </w:rPr>
        <w:t>Develop new products and services for commercialization.</w:t>
      </w:r>
    </w:p>
    <w:p w14:paraId="664A0BFF" w14:textId="77777777" w:rsidR="00353D8F" w:rsidRPr="00A66A53" w:rsidRDefault="00353D8F" w:rsidP="007E6D8D">
      <w:pPr>
        <w:spacing w:after="120" w:line="240" w:lineRule="auto"/>
        <w:ind w:left="1620"/>
        <w:outlineLvl w:val="0"/>
        <w:rPr>
          <w:rFonts w:ascii="Arial" w:hAnsi="Arial" w:cs="Arial"/>
          <w:bCs/>
        </w:rPr>
      </w:pPr>
      <w:r w:rsidRPr="00A66A53">
        <w:rPr>
          <w:rFonts w:ascii="Arial" w:hAnsi="Arial" w:cs="Arial"/>
          <w:b/>
          <w:bCs/>
        </w:rPr>
        <w:t>Competencies</w:t>
      </w:r>
    </w:p>
    <w:p w14:paraId="04E35EDC" w14:textId="2F5C13F6" w:rsidR="00090EFF" w:rsidRPr="00A66A53" w:rsidRDefault="00090EFF" w:rsidP="00C54559">
      <w:pPr>
        <w:tabs>
          <w:tab w:val="left" w:pos="702"/>
          <w:tab w:val="left" w:pos="1440"/>
          <w:tab w:val="left" w:pos="2160"/>
          <w:tab w:val="left" w:pos="2880"/>
          <w:tab w:val="left" w:pos="3600"/>
          <w:tab w:val="left" w:pos="4320"/>
          <w:tab w:val="left" w:pos="5040"/>
          <w:tab w:val="left" w:pos="5760"/>
          <w:tab w:val="left" w:pos="6480"/>
          <w:tab w:val="left" w:pos="7200"/>
          <w:tab w:val="left" w:pos="7920"/>
          <w:tab w:val="left" w:pos="9135"/>
        </w:tabs>
        <w:spacing w:after="120" w:line="240" w:lineRule="auto"/>
        <w:ind w:left="2520" w:hanging="900"/>
        <w:outlineLvl w:val="0"/>
        <w:rPr>
          <w:rFonts w:ascii="Arial" w:hAnsi="Arial" w:cs="Arial"/>
          <w:bCs/>
        </w:rPr>
      </w:pPr>
      <w:r w:rsidRPr="00A66A53">
        <w:rPr>
          <w:rFonts w:ascii="Arial" w:hAnsi="Arial" w:cs="Arial"/>
          <w:bCs/>
        </w:rPr>
        <w:t>5.10.5</w:t>
      </w:r>
      <w:r w:rsidR="00B350D7" w:rsidRPr="00A66A53">
        <w:rPr>
          <w:rFonts w:ascii="Arial" w:hAnsi="Arial" w:cs="Arial"/>
          <w:bCs/>
        </w:rPr>
        <w:tab/>
      </w:r>
      <w:r w:rsidRPr="00A66A53">
        <w:rPr>
          <w:rFonts w:ascii="Arial" w:hAnsi="Arial" w:cs="Arial"/>
          <w:bCs/>
        </w:rPr>
        <w:t>Describe how to identify and solicit the involvement of other business functions and resources to test and evaluate product ideas against existing portfolios and strategies.</w:t>
      </w:r>
    </w:p>
    <w:p w14:paraId="3C362983" w14:textId="4C0F73D0" w:rsidR="00090EFF" w:rsidRPr="00A66A53" w:rsidRDefault="00090EFF" w:rsidP="00C545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35"/>
        </w:tabs>
        <w:spacing w:after="120" w:line="240" w:lineRule="auto"/>
        <w:ind w:left="2520" w:hanging="900"/>
        <w:outlineLvl w:val="0"/>
        <w:rPr>
          <w:rFonts w:ascii="Arial" w:hAnsi="Arial" w:cs="Arial"/>
          <w:bCs/>
        </w:rPr>
      </w:pPr>
      <w:r w:rsidRPr="00A66A53">
        <w:rPr>
          <w:rFonts w:ascii="Arial" w:hAnsi="Arial" w:cs="Arial"/>
          <w:bCs/>
        </w:rPr>
        <w:t>5.10.7</w:t>
      </w:r>
      <w:r w:rsidR="00B350D7" w:rsidRPr="00A66A53">
        <w:rPr>
          <w:rFonts w:ascii="Arial" w:hAnsi="Arial" w:cs="Arial"/>
          <w:bCs/>
        </w:rPr>
        <w:tab/>
      </w:r>
      <w:r w:rsidRPr="00A66A53">
        <w:rPr>
          <w:rFonts w:ascii="Arial" w:hAnsi="Arial" w:cs="Arial"/>
          <w:bCs/>
        </w:rPr>
        <w:t>Evaluate and apply product-development system to speed commercialization time while meeting other business objectives (e.g., stage-gate, synapse, agile).</w:t>
      </w:r>
    </w:p>
    <w:p w14:paraId="1C9A428C" w14:textId="77777777" w:rsidR="007E6D8D" w:rsidRPr="00A66A53" w:rsidRDefault="007E6D8D" w:rsidP="00C54559">
      <w:pPr>
        <w:spacing w:after="120" w:line="240" w:lineRule="auto"/>
        <w:ind w:left="1620" w:hanging="1620"/>
        <w:outlineLvl w:val="0"/>
        <w:rPr>
          <w:rFonts w:ascii="Arial" w:hAnsi="Arial" w:cs="Arial"/>
          <w:b/>
          <w:bCs/>
        </w:rPr>
      </w:pPr>
    </w:p>
    <w:p w14:paraId="1A13D24F" w14:textId="77777777" w:rsidR="007E6D8D" w:rsidRPr="00A66A53" w:rsidRDefault="007E6D8D" w:rsidP="00C54559">
      <w:pPr>
        <w:spacing w:after="120" w:line="240" w:lineRule="auto"/>
        <w:ind w:left="1620" w:hanging="1620"/>
        <w:outlineLvl w:val="0"/>
        <w:rPr>
          <w:rFonts w:ascii="Arial" w:hAnsi="Arial" w:cs="Arial"/>
          <w:b/>
          <w:bCs/>
        </w:rPr>
      </w:pPr>
    </w:p>
    <w:p w14:paraId="637D9836" w14:textId="77777777" w:rsidR="007E6D8D" w:rsidRPr="00A66A53" w:rsidRDefault="007E6D8D" w:rsidP="00C54559">
      <w:pPr>
        <w:spacing w:after="120" w:line="240" w:lineRule="auto"/>
        <w:ind w:left="1620" w:hanging="1620"/>
        <w:outlineLvl w:val="0"/>
        <w:rPr>
          <w:rFonts w:ascii="Arial" w:hAnsi="Arial" w:cs="Arial"/>
          <w:b/>
          <w:bCs/>
        </w:rPr>
      </w:pPr>
    </w:p>
    <w:p w14:paraId="5175E413" w14:textId="77777777" w:rsidR="007E6D8D" w:rsidRPr="00A66A53" w:rsidRDefault="007E6D8D" w:rsidP="00C54559">
      <w:pPr>
        <w:spacing w:after="120" w:line="240" w:lineRule="auto"/>
        <w:ind w:left="1620" w:hanging="1620"/>
        <w:outlineLvl w:val="0"/>
        <w:rPr>
          <w:rFonts w:ascii="Arial" w:hAnsi="Arial" w:cs="Arial"/>
          <w:b/>
          <w:bCs/>
        </w:rPr>
      </w:pPr>
    </w:p>
    <w:p w14:paraId="5E949F8C" w14:textId="77777777" w:rsidR="007E6D8D" w:rsidRPr="00A66A53" w:rsidRDefault="007E6D8D" w:rsidP="00C54559">
      <w:pPr>
        <w:spacing w:after="120" w:line="240" w:lineRule="auto"/>
        <w:ind w:left="1620" w:hanging="1620"/>
        <w:outlineLvl w:val="0"/>
        <w:rPr>
          <w:rFonts w:ascii="Arial" w:hAnsi="Arial" w:cs="Arial"/>
          <w:b/>
          <w:bCs/>
        </w:rPr>
      </w:pPr>
    </w:p>
    <w:p w14:paraId="49410ECC" w14:textId="32BB82C5" w:rsidR="00067D83" w:rsidRPr="00A66A53" w:rsidRDefault="00022E03" w:rsidP="00C54559">
      <w:pPr>
        <w:spacing w:after="120" w:line="240" w:lineRule="auto"/>
        <w:ind w:left="1620" w:hanging="1620"/>
        <w:outlineLvl w:val="0"/>
        <w:rPr>
          <w:rFonts w:ascii="Arial" w:hAnsi="Arial" w:cs="Arial"/>
          <w:b/>
          <w:bCs/>
        </w:rPr>
      </w:pPr>
      <w:r w:rsidRPr="00A66A53">
        <w:rPr>
          <w:rFonts w:ascii="Arial" w:hAnsi="Arial" w:cs="Arial"/>
          <w:b/>
          <w:bCs/>
        </w:rPr>
        <w:lastRenderedPageBreak/>
        <w:t>Strand 6</w:t>
      </w:r>
      <w:r w:rsidR="007E6D8D" w:rsidRPr="00A66A53">
        <w:rPr>
          <w:rFonts w:ascii="Arial" w:hAnsi="Arial" w:cs="Arial"/>
          <w:b/>
          <w:bCs/>
        </w:rPr>
        <w:t>.</w:t>
      </w:r>
      <w:r w:rsidRPr="00A66A53">
        <w:rPr>
          <w:rFonts w:ascii="Arial" w:hAnsi="Arial" w:cs="Arial"/>
          <w:b/>
          <w:bCs/>
        </w:rPr>
        <w:tab/>
      </w:r>
      <w:r w:rsidR="00067D83" w:rsidRPr="00A66A53">
        <w:rPr>
          <w:rFonts w:ascii="Arial" w:hAnsi="Arial" w:cs="Arial"/>
          <w:b/>
          <w:bCs/>
        </w:rPr>
        <w:t>Business Management</w:t>
      </w:r>
    </w:p>
    <w:p w14:paraId="5805CCA9" w14:textId="265C9807" w:rsidR="00255EB4" w:rsidRPr="00A66A53" w:rsidRDefault="00255EB4" w:rsidP="00C54559">
      <w:pPr>
        <w:spacing w:after="120" w:line="240" w:lineRule="auto"/>
        <w:ind w:left="1620"/>
        <w:outlineLvl w:val="0"/>
        <w:rPr>
          <w:rFonts w:ascii="Arial" w:hAnsi="Arial" w:cs="Arial"/>
          <w:bCs/>
        </w:rPr>
      </w:pPr>
      <w:r w:rsidRPr="00A66A53">
        <w:rPr>
          <w:rFonts w:ascii="Arial" w:hAnsi="Arial" w:cs="Arial"/>
          <w:bCs/>
        </w:rPr>
        <w:t>Learners identify and apply policies, processes and strategies for effective management of information, projects, strategy and talent.</w:t>
      </w:r>
    </w:p>
    <w:p w14:paraId="262321AD" w14:textId="06B9B1DA" w:rsidR="00A0323B" w:rsidRPr="00A66A53" w:rsidRDefault="00A0323B" w:rsidP="00C54559">
      <w:pPr>
        <w:spacing w:after="120" w:line="240" w:lineRule="auto"/>
        <w:ind w:left="1620" w:hanging="1620"/>
        <w:outlineLvl w:val="0"/>
        <w:rPr>
          <w:rFonts w:ascii="Arial" w:hAnsi="Arial" w:cs="Arial"/>
          <w:b/>
          <w:bCs/>
        </w:rPr>
      </w:pPr>
      <w:r w:rsidRPr="00A66A53">
        <w:rPr>
          <w:rFonts w:ascii="Arial" w:hAnsi="Arial" w:cs="Arial"/>
          <w:b/>
          <w:bCs/>
        </w:rPr>
        <w:t xml:space="preserve">Outcome </w:t>
      </w:r>
      <w:r w:rsidR="00255EB4" w:rsidRPr="00A66A53">
        <w:rPr>
          <w:rFonts w:ascii="Arial" w:hAnsi="Arial" w:cs="Arial"/>
          <w:b/>
          <w:bCs/>
        </w:rPr>
        <w:t>6.2</w:t>
      </w:r>
      <w:r w:rsidRPr="00A66A53">
        <w:rPr>
          <w:rFonts w:ascii="Arial" w:hAnsi="Arial" w:cs="Arial"/>
          <w:b/>
          <w:bCs/>
        </w:rPr>
        <w:tab/>
      </w:r>
      <w:r w:rsidR="00B51C30" w:rsidRPr="00A66A53">
        <w:rPr>
          <w:rFonts w:ascii="Arial" w:hAnsi="Arial" w:cs="Arial"/>
          <w:b/>
          <w:bCs/>
        </w:rPr>
        <w:t>Strategic Planning</w:t>
      </w:r>
    </w:p>
    <w:p w14:paraId="51972E6B" w14:textId="2FDC9D95" w:rsidR="003B2926" w:rsidRPr="00A66A53" w:rsidRDefault="003B2926" w:rsidP="00C54559">
      <w:pPr>
        <w:spacing w:after="120" w:line="240" w:lineRule="auto"/>
        <w:ind w:left="1620"/>
        <w:outlineLvl w:val="0"/>
        <w:rPr>
          <w:rFonts w:ascii="Arial" w:hAnsi="Arial" w:cs="Arial"/>
          <w:bCs/>
        </w:rPr>
      </w:pPr>
      <w:r w:rsidRPr="00A66A53">
        <w:rPr>
          <w:rFonts w:ascii="Arial" w:hAnsi="Arial" w:cs="Arial"/>
        </w:rPr>
        <w:t>Apply strategic planning processes.</w:t>
      </w:r>
    </w:p>
    <w:p w14:paraId="344EE544" w14:textId="77777777" w:rsidR="00A0323B" w:rsidRPr="00A66A53" w:rsidRDefault="00A0323B" w:rsidP="007E6D8D">
      <w:pPr>
        <w:spacing w:after="120" w:line="240" w:lineRule="auto"/>
        <w:ind w:left="1620"/>
        <w:outlineLvl w:val="0"/>
        <w:rPr>
          <w:rFonts w:ascii="Arial" w:hAnsi="Arial" w:cs="Arial"/>
          <w:bCs/>
        </w:rPr>
      </w:pPr>
      <w:r w:rsidRPr="00A66A53">
        <w:rPr>
          <w:rFonts w:ascii="Arial" w:hAnsi="Arial" w:cs="Arial"/>
          <w:b/>
          <w:bCs/>
        </w:rPr>
        <w:t>Competencies</w:t>
      </w:r>
    </w:p>
    <w:p w14:paraId="6BDB67D0" w14:textId="77777777" w:rsidR="003B2926" w:rsidRPr="00A66A53" w:rsidRDefault="003B2926" w:rsidP="00C54559">
      <w:pPr>
        <w:spacing w:after="120" w:line="240" w:lineRule="auto"/>
        <w:ind w:left="2520" w:hanging="900"/>
        <w:outlineLvl w:val="0"/>
        <w:rPr>
          <w:rFonts w:ascii="Arial" w:hAnsi="Arial" w:cs="Arial"/>
          <w:bCs/>
        </w:rPr>
      </w:pPr>
      <w:r w:rsidRPr="00A66A53">
        <w:rPr>
          <w:rFonts w:ascii="Arial" w:hAnsi="Arial" w:cs="Arial"/>
          <w:bCs/>
        </w:rPr>
        <w:t>6.2.3</w:t>
      </w:r>
      <w:r w:rsidRPr="00A66A53">
        <w:rPr>
          <w:rFonts w:ascii="Arial" w:hAnsi="Arial" w:cs="Arial"/>
          <w:bCs/>
        </w:rPr>
        <w:tab/>
        <w:t>Conduct an analysis of the business' strengths, weaknesses, opportunities and threats (i.e., SWOT analysis) to support development of the business plan.</w:t>
      </w:r>
    </w:p>
    <w:p w14:paraId="541CB1BC" w14:textId="5B2A93B1" w:rsidR="003B2926" w:rsidRPr="00A66A53" w:rsidRDefault="003B2926" w:rsidP="00C54559">
      <w:pPr>
        <w:spacing w:after="120" w:line="240" w:lineRule="auto"/>
        <w:ind w:left="2520" w:hanging="900"/>
        <w:outlineLvl w:val="0"/>
        <w:rPr>
          <w:rFonts w:ascii="Arial" w:hAnsi="Arial" w:cs="Arial"/>
          <w:bCs/>
        </w:rPr>
      </w:pPr>
      <w:r w:rsidRPr="00A66A53">
        <w:rPr>
          <w:rFonts w:ascii="Arial" w:hAnsi="Arial" w:cs="Arial"/>
          <w:bCs/>
        </w:rPr>
        <w:t>6.2.16</w:t>
      </w:r>
      <w:r w:rsidRPr="00A66A53">
        <w:rPr>
          <w:rFonts w:ascii="Arial" w:hAnsi="Arial" w:cs="Arial"/>
          <w:bCs/>
        </w:rPr>
        <w:tab/>
        <w:t>Determine alternative actions to take when goals are not being met (e.g., modify strategies and tactics, increase allocated resources, revise goals, identify exit options).</w:t>
      </w:r>
    </w:p>
    <w:p w14:paraId="26932AF4" w14:textId="1CE8B291" w:rsidR="003B2926" w:rsidRPr="00A66A53" w:rsidRDefault="003B2926" w:rsidP="00C54559">
      <w:pPr>
        <w:spacing w:after="120" w:line="240" w:lineRule="auto"/>
        <w:ind w:left="1620" w:hanging="1620"/>
        <w:outlineLvl w:val="0"/>
        <w:rPr>
          <w:rFonts w:ascii="Arial" w:hAnsi="Arial" w:cs="Arial"/>
          <w:b/>
          <w:bCs/>
        </w:rPr>
      </w:pPr>
      <w:r w:rsidRPr="00A66A53">
        <w:rPr>
          <w:rFonts w:ascii="Arial" w:hAnsi="Arial" w:cs="Arial"/>
          <w:b/>
          <w:bCs/>
        </w:rPr>
        <w:t>Outcome 6.4</w:t>
      </w:r>
      <w:r w:rsidRPr="00A66A53">
        <w:rPr>
          <w:rFonts w:ascii="Arial" w:hAnsi="Arial" w:cs="Arial"/>
          <w:b/>
          <w:bCs/>
        </w:rPr>
        <w:tab/>
        <w:t>Project Management</w:t>
      </w:r>
    </w:p>
    <w:p w14:paraId="299ADE4E" w14:textId="50D71080" w:rsidR="00671583" w:rsidRPr="00A66A53" w:rsidRDefault="00671583" w:rsidP="00C54559">
      <w:pPr>
        <w:spacing w:after="120" w:line="240" w:lineRule="auto"/>
        <w:ind w:left="1620"/>
        <w:outlineLvl w:val="0"/>
        <w:rPr>
          <w:rFonts w:ascii="Arial" w:hAnsi="Arial" w:cs="Arial"/>
          <w:bCs/>
        </w:rPr>
      </w:pPr>
      <w:r w:rsidRPr="00A66A53">
        <w:rPr>
          <w:rFonts w:ascii="Arial" w:hAnsi="Arial" w:cs="Arial"/>
        </w:rPr>
        <w:t>Plan, manage and evaluate projects</w:t>
      </w:r>
      <w:r w:rsidR="00F155F1">
        <w:rPr>
          <w:rFonts w:ascii="Arial" w:hAnsi="Arial" w:cs="Arial"/>
        </w:rPr>
        <w:t>.</w:t>
      </w:r>
    </w:p>
    <w:p w14:paraId="1579D216" w14:textId="77777777" w:rsidR="003B2926" w:rsidRPr="00A66A53" w:rsidRDefault="003B2926" w:rsidP="007E6D8D">
      <w:pPr>
        <w:spacing w:after="120" w:line="240" w:lineRule="auto"/>
        <w:ind w:left="1620"/>
        <w:outlineLvl w:val="0"/>
        <w:rPr>
          <w:rFonts w:ascii="Arial" w:hAnsi="Arial" w:cs="Arial"/>
          <w:bCs/>
        </w:rPr>
      </w:pPr>
      <w:r w:rsidRPr="00A66A53">
        <w:rPr>
          <w:rFonts w:ascii="Arial" w:hAnsi="Arial" w:cs="Arial"/>
          <w:b/>
          <w:bCs/>
        </w:rPr>
        <w:t>Competencies</w:t>
      </w:r>
    </w:p>
    <w:p w14:paraId="2F3FFE59"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6.4.2</w:t>
      </w:r>
      <w:r w:rsidRPr="00A66A53">
        <w:rPr>
          <w:rFonts w:ascii="Arial" w:hAnsi="Arial" w:cs="Arial"/>
          <w:bCs/>
        </w:rPr>
        <w:tab/>
        <w:t>Explain the impact of expectation setting on project outcomes.</w:t>
      </w:r>
    </w:p>
    <w:p w14:paraId="450D60F7" w14:textId="5F5E4B0D"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6.4.3</w:t>
      </w:r>
      <w:r w:rsidRPr="00A66A53">
        <w:rPr>
          <w:rFonts w:ascii="Arial" w:hAnsi="Arial" w:cs="Arial"/>
          <w:bCs/>
        </w:rPr>
        <w:tab/>
        <w:t>Define project objectives, scope, outputs, and resource requirements (i.e., project charter and statement of work).</w:t>
      </w:r>
    </w:p>
    <w:p w14:paraId="6DFC5440"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6.4.4</w:t>
      </w:r>
      <w:r w:rsidRPr="00A66A53">
        <w:rPr>
          <w:rFonts w:ascii="Arial" w:hAnsi="Arial" w:cs="Arial"/>
          <w:bCs/>
        </w:rPr>
        <w:tab/>
        <w:t>Document, sequence, allocate, and schedule activities to facilitate on-time and on-budget completion of project by qualified resources.</w:t>
      </w:r>
    </w:p>
    <w:p w14:paraId="04390581"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6.4.5</w:t>
      </w:r>
      <w:r w:rsidRPr="00A66A53">
        <w:rPr>
          <w:rFonts w:ascii="Arial" w:hAnsi="Arial" w:cs="Arial"/>
          <w:bCs/>
        </w:rPr>
        <w:tab/>
        <w:t xml:space="preserve">Monitor changes to project scope and critical path and make adjustments to project activities. </w:t>
      </w:r>
    </w:p>
    <w:p w14:paraId="1A94C8DB"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6.4.6</w:t>
      </w:r>
      <w:r w:rsidRPr="00A66A53">
        <w:rPr>
          <w:rFonts w:ascii="Arial" w:hAnsi="Arial" w:cs="Arial"/>
          <w:bCs/>
        </w:rPr>
        <w:tab/>
        <w:t xml:space="preserve">Manage project schedule, monitor completion status, identify potential delays and review costs. </w:t>
      </w:r>
    </w:p>
    <w:p w14:paraId="58EA4CBA"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6.4.7</w:t>
      </w:r>
      <w:r w:rsidRPr="00A66A53">
        <w:rPr>
          <w:rFonts w:ascii="Arial" w:hAnsi="Arial" w:cs="Arial"/>
          <w:bCs/>
        </w:rPr>
        <w:tab/>
        <w:t>Communicate project completion status and potential delays to stakeholders.</w:t>
      </w:r>
    </w:p>
    <w:p w14:paraId="2F8E6D3D"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6.4.8</w:t>
      </w:r>
      <w:r w:rsidRPr="00A66A53">
        <w:rPr>
          <w:rFonts w:ascii="Arial" w:hAnsi="Arial" w:cs="Arial"/>
          <w:bCs/>
        </w:rPr>
        <w:tab/>
        <w:t xml:space="preserve">Manage the project team to reduce conflict and meet project objectives (e.g., establish group norms, identify and provide training opportunities, facilitate cross-team communication, catalog and resolve issues, provide feedback). </w:t>
      </w:r>
    </w:p>
    <w:p w14:paraId="060185B2" w14:textId="77777777" w:rsidR="00671583"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6.4.9</w:t>
      </w:r>
      <w:r w:rsidRPr="00A66A53">
        <w:rPr>
          <w:rFonts w:ascii="Arial" w:hAnsi="Arial" w:cs="Arial"/>
          <w:bCs/>
        </w:rPr>
        <w:tab/>
        <w:t>Complete project closing activities (e.g., obtain buyer acceptance, finalize billing, archive documentation).</w:t>
      </w:r>
    </w:p>
    <w:p w14:paraId="504EC7D8" w14:textId="7ADF266D" w:rsidR="00E8227B" w:rsidRPr="00A66A53" w:rsidRDefault="00671583" w:rsidP="00C54559">
      <w:pPr>
        <w:spacing w:after="120" w:line="240" w:lineRule="auto"/>
        <w:ind w:left="2520" w:hanging="900"/>
        <w:outlineLvl w:val="0"/>
        <w:rPr>
          <w:rFonts w:ascii="Arial" w:hAnsi="Arial" w:cs="Arial"/>
          <w:bCs/>
        </w:rPr>
      </w:pPr>
      <w:r w:rsidRPr="00A66A53">
        <w:rPr>
          <w:rFonts w:ascii="Arial" w:hAnsi="Arial" w:cs="Arial"/>
          <w:bCs/>
        </w:rPr>
        <w:t>6.4.10</w:t>
      </w:r>
      <w:r w:rsidRPr="00A66A53">
        <w:rPr>
          <w:rFonts w:ascii="Arial" w:hAnsi="Arial" w:cs="Arial"/>
          <w:bCs/>
        </w:rPr>
        <w:tab/>
        <w:t>Evaluate project results (e.g., compare project results to expectations, conduct surveys, review lessons learned), and recommend follow-up actions.</w:t>
      </w:r>
    </w:p>
    <w:p w14:paraId="61E360DC" w14:textId="77777777" w:rsidR="007E6D8D" w:rsidRPr="00A66A53" w:rsidRDefault="007E6D8D" w:rsidP="00C54559">
      <w:pPr>
        <w:spacing w:after="120" w:line="240" w:lineRule="auto"/>
        <w:ind w:left="1620" w:hanging="1620"/>
        <w:outlineLvl w:val="0"/>
        <w:rPr>
          <w:rFonts w:ascii="Arial" w:hAnsi="Arial" w:cs="Arial"/>
          <w:b/>
          <w:bCs/>
        </w:rPr>
      </w:pPr>
    </w:p>
    <w:p w14:paraId="05DB7A21" w14:textId="77777777" w:rsidR="007E6D8D" w:rsidRPr="00A66A53" w:rsidRDefault="007E6D8D" w:rsidP="00C54559">
      <w:pPr>
        <w:spacing w:after="120" w:line="240" w:lineRule="auto"/>
        <w:ind w:left="1620" w:hanging="1620"/>
        <w:outlineLvl w:val="0"/>
        <w:rPr>
          <w:rFonts w:ascii="Arial" w:hAnsi="Arial" w:cs="Arial"/>
          <w:b/>
          <w:bCs/>
        </w:rPr>
      </w:pPr>
    </w:p>
    <w:p w14:paraId="34B2C133" w14:textId="77777777" w:rsidR="007E6D8D" w:rsidRPr="00A66A53" w:rsidRDefault="007E6D8D" w:rsidP="00C54559">
      <w:pPr>
        <w:spacing w:after="120" w:line="240" w:lineRule="auto"/>
        <w:ind w:left="1620" w:hanging="1620"/>
        <w:outlineLvl w:val="0"/>
        <w:rPr>
          <w:rFonts w:ascii="Arial" w:hAnsi="Arial" w:cs="Arial"/>
          <w:b/>
          <w:bCs/>
        </w:rPr>
      </w:pPr>
    </w:p>
    <w:p w14:paraId="540037DB" w14:textId="77777777" w:rsidR="007E6D8D" w:rsidRPr="00A66A53" w:rsidRDefault="007E6D8D" w:rsidP="00C54559">
      <w:pPr>
        <w:spacing w:after="120" w:line="240" w:lineRule="auto"/>
        <w:ind w:left="1620" w:hanging="1620"/>
        <w:outlineLvl w:val="0"/>
        <w:rPr>
          <w:rFonts w:ascii="Arial" w:hAnsi="Arial" w:cs="Arial"/>
          <w:b/>
          <w:bCs/>
        </w:rPr>
      </w:pPr>
    </w:p>
    <w:p w14:paraId="66FB32D0" w14:textId="77777777" w:rsidR="007E6D8D" w:rsidRPr="00A66A53" w:rsidRDefault="007E6D8D" w:rsidP="00C54559">
      <w:pPr>
        <w:spacing w:after="120" w:line="240" w:lineRule="auto"/>
        <w:ind w:left="1620" w:hanging="1620"/>
        <w:outlineLvl w:val="0"/>
        <w:rPr>
          <w:rFonts w:ascii="Arial" w:hAnsi="Arial" w:cs="Arial"/>
          <w:b/>
          <w:bCs/>
        </w:rPr>
      </w:pPr>
    </w:p>
    <w:p w14:paraId="2218BBC7" w14:textId="77777777" w:rsidR="007E6D8D" w:rsidRPr="00A66A53" w:rsidRDefault="007E6D8D" w:rsidP="00C54559">
      <w:pPr>
        <w:spacing w:after="120" w:line="240" w:lineRule="auto"/>
        <w:ind w:left="1620" w:hanging="1620"/>
        <w:outlineLvl w:val="0"/>
        <w:rPr>
          <w:rFonts w:ascii="Arial" w:hAnsi="Arial" w:cs="Arial"/>
          <w:b/>
          <w:bCs/>
        </w:rPr>
      </w:pPr>
    </w:p>
    <w:p w14:paraId="4A739CF6" w14:textId="4DD93D7D" w:rsidR="00266168" w:rsidRPr="00A66A53" w:rsidRDefault="00266168" w:rsidP="00C54559">
      <w:pPr>
        <w:spacing w:after="120" w:line="240" w:lineRule="auto"/>
        <w:ind w:left="1620" w:hanging="1620"/>
        <w:outlineLvl w:val="0"/>
        <w:rPr>
          <w:rFonts w:ascii="Arial" w:hAnsi="Arial" w:cs="Arial"/>
          <w:b/>
          <w:bCs/>
        </w:rPr>
      </w:pPr>
      <w:r w:rsidRPr="00A66A53">
        <w:rPr>
          <w:rFonts w:ascii="Arial" w:hAnsi="Arial" w:cs="Arial"/>
          <w:b/>
          <w:bCs/>
        </w:rPr>
        <w:lastRenderedPageBreak/>
        <w:t>Strand 7</w:t>
      </w:r>
      <w:r w:rsidR="007E6D8D" w:rsidRPr="00A66A53">
        <w:rPr>
          <w:rFonts w:ascii="Arial" w:hAnsi="Arial" w:cs="Arial"/>
          <w:b/>
          <w:bCs/>
        </w:rPr>
        <w:t>.</w:t>
      </w:r>
      <w:r w:rsidRPr="00A66A53">
        <w:rPr>
          <w:rFonts w:ascii="Arial" w:hAnsi="Arial" w:cs="Arial"/>
          <w:b/>
          <w:bCs/>
        </w:rPr>
        <w:tab/>
      </w:r>
      <w:r w:rsidR="00E8227B" w:rsidRPr="00A66A53">
        <w:rPr>
          <w:rFonts w:ascii="Arial" w:hAnsi="Arial" w:cs="Arial"/>
          <w:b/>
          <w:bCs/>
        </w:rPr>
        <w:t>Operations Management</w:t>
      </w:r>
    </w:p>
    <w:p w14:paraId="50E85156" w14:textId="334CB0F7" w:rsidR="00E8227B" w:rsidRPr="00A66A53" w:rsidRDefault="00E8227B" w:rsidP="00C54559">
      <w:pPr>
        <w:spacing w:after="120" w:line="240" w:lineRule="auto"/>
        <w:ind w:left="1620"/>
        <w:outlineLvl w:val="0"/>
        <w:rPr>
          <w:rFonts w:ascii="Arial" w:hAnsi="Arial" w:cs="Arial"/>
          <w:bCs/>
        </w:rPr>
      </w:pPr>
      <w:r w:rsidRPr="00A66A53">
        <w:rPr>
          <w:rFonts w:ascii="Arial" w:hAnsi="Arial" w:cs="Arial"/>
        </w:rPr>
        <w:t>Learners identify and apply policies, processes and strategies for business operations.</w:t>
      </w:r>
    </w:p>
    <w:p w14:paraId="11ACC981" w14:textId="24A81012" w:rsidR="00266168" w:rsidRPr="00A66A53" w:rsidRDefault="00266168" w:rsidP="00C54559">
      <w:pPr>
        <w:spacing w:after="120" w:line="240" w:lineRule="auto"/>
        <w:ind w:left="1620" w:hanging="1620"/>
        <w:outlineLvl w:val="0"/>
        <w:rPr>
          <w:rFonts w:ascii="Arial" w:hAnsi="Arial" w:cs="Arial"/>
          <w:b/>
          <w:bCs/>
        </w:rPr>
      </w:pPr>
      <w:r w:rsidRPr="00A66A53">
        <w:rPr>
          <w:rFonts w:ascii="Arial" w:hAnsi="Arial" w:cs="Arial"/>
          <w:b/>
          <w:bCs/>
        </w:rPr>
        <w:t xml:space="preserve">Outcome </w:t>
      </w:r>
      <w:r w:rsidR="00E8227B" w:rsidRPr="00A66A53">
        <w:rPr>
          <w:rFonts w:ascii="Arial" w:hAnsi="Arial" w:cs="Arial"/>
          <w:b/>
          <w:bCs/>
        </w:rPr>
        <w:t>7.4</w:t>
      </w:r>
      <w:r w:rsidRPr="00A66A53">
        <w:rPr>
          <w:rFonts w:ascii="Arial" w:hAnsi="Arial" w:cs="Arial"/>
          <w:b/>
          <w:bCs/>
        </w:rPr>
        <w:tab/>
      </w:r>
      <w:r w:rsidR="00E8227B" w:rsidRPr="00A66A53">
        <w:rPr>
          <w:rFonts w:ascii="Arial" w:hAnsi="Arial" w:cs="Arial"/>
          <w:b/>
          <w:bCs/>
        </w:rPr>
        <w:t>Quality Management</w:t>
      </w:r>
    </w:p>
    <w:p w14:paraId="28AFE17E" w14:textId="5A13B9FE" w:rsidR="005C218D" w:rsidRPr="00A66A53" w:rsidRDefault="005C218D" w:rsidP="00C54559">
      <w:pPr>
        <w:spacing w:after="120" w:line="240" w:lineRule="auto"/>
        <w:ind w:left="1620"/>
        <w:outlineLvl w:val="0"/>
        <w:rPr>
          <w:rFonts w:ascii="Arial" w:hAnsi="Arial" w:cs="Arial"/>
        </w:rPr>
      </w:pPr>
      <w:r w:rsidRPr="00A66A53">
        <w:rPr>
          <w:rFonts w:ascii="Arial" w:hAnsi="Arial" w:cs="Arial"/>
        </w:rPr>
        <w:t>Identify, administer and evaluate quality control policies, processes and strategies.</w:t>
      </w:r>
    </w:p>
    <w:p w14:paraId="20F85D64" w14:textId="77777777" w:rsidR="00266168" w:rsidRPr="00A66A53" w:rsidRDefault="00266168" w:rsidP="007E6D8D">
      <w:pPr>
        <w:spacing w:after="120" w:line="240" w:lineRule="auto"/>
        <w:ind w:left="1620"/>
        <w:outlineLvl w:val="0"/>
        <w:rPr>
          <w:rFonts w:ascii="Arial" w:hAnsi="Arial" w:cs="Arial"/>
          <w:bCs/>
        </w:rPr>
      </w:pPr>
      <w:r w:rsidRPr="00A66A53">
        <w:rPr>
          <w:rFonts w:ascii="Arial" w:hAnsi="Arial" w:cs="Arial"/>
          <w:b/>
          <w:bCs/>
        </w:rPr>
        <w:t>Competencies</w:t>
      </w:r>
    </w:p>
    <w:p w14:paraId="2B1DAA4D" w14:textId="77777777" w:rsidR="005C218D" w:rsidRPr="00A66A53" w:rsidRDefault="005C218D" w:rsidP="00C54559">
      <w:pPr>
        <w:spacing w:after="120" w:line="240" w:lineRule="auto"/>
        <w:ind w:left="2520" w:hanging="900"/>
        <w:outlineLvl w:val="0"/>
        <w:rPr>
          <w:rFonts w:ascii="Arial" w:hAnsi="Arial" w:cs="Arial"/>
          <w:bCs/>
        </w:rPr>
      </w:pPr>
      <w:r w:rsidRPr="00A66A53">
        <w:rPr>
          <w:rFonts w:ascii="Arial" w:hAnsi="Arial" w:cs="Arial"/>
          <w:bCs/>
        </w:rPr>
        <w:t>7.4.2</w:t>
      </w:r>
      <w:r w:rsidRPr="00A66A53">
        <w:rPr>
          <w:rFonts w:ascii="Arial" w:hAnsi="Arial" w:cs="Arial"/>
          <w:bCs/>
        </w:rPr>
        <w:tab/>
        <w:t>Explain the role and function of quality management (benchmarking, continuous improvement, and Six Sigma, Lean) and identify quality controls (checklist, Pareto charts, histograms).</w:t>
      </w:r>
    </w:p>
    <w:p w14:paraId="61F1BF73" w14:textId="63909CE5" w:rsidR="00C81928" w:rsidRPr="00A66A53" w:rsidRDefault="005C218D" w:rsidP="00C54559">
      <w:pPr>
        <w:spacing w:after="120" w:line="240" w:lineRule="auto"/>
        <w:ind w:left="2520" w:hanging="900"/>
        <w:outlineLvl w:val="0"/>
        <w:rPr>
          <w:rFonts w:ascii="Arial" w:hAnsi="Arial" w:cs="Arial"/>
          <w:bCs/>
        </w:rPr>
      </w:pPr>
      <w:r w:rsidRPr="00A66A53">
        <w:rPr>
          <w:rFonts w:ascii="Arial" w:hAnsi="Arial" w:cs="Arial"/>
          <w:bCs/>
        </w:rPr>
        <w:t>7.4.8</w:t>
      </w:r>
      <w:r w:rsidRPr="00A66A53">
        <w:rPr>
          <w:rFonts w:ascii="Arial" w:hAnsi="Arial" w:cs="Arial"/>
          <w:bCs/>
        </w:rPr>
        <w:tab/>
        <w:t>Describe validation and qualification methods used in new or revised products, processes, and services (e.g., alpha and beta testing, first-article, customer satisfaction surveys).</w:t>
      </w:r>
    </w:p>
    <w:p w14:paraId="5A6386BB" w14:textId="77777777" w:rsidR="007E6D8D" w:rsidRPr="00A66A53" w:rsidRDefault="007E6D8D" w:rsidP="00C54559">
      <w:pPr>
        <w:spacing w:after="120" w:line="240" w:lineRule="auto"/>
        <w:ind w:left="1620" w:hanging="1620"/>
        <w:outlineLvl w:val="0"/>
        <w:rPr>
          <w:rFonts w:ascii="Arial" w:hAnsi="Arial" w:cs="Arial"/>
          <w:b/>
          <w:bCs/>
        </w:rPr>
      </w:pPr>
    </w:p>
    <w:p w14:paraId="39E207B4" w14:textId="37349C29" w:rsidR="005C218D" w:rsidRPr="00A66A53" w:rsidRDefault="005C218D" w:rsidP="00C54559">
      <w:pPr>
        <w:spacing w:after="120" w:line="240" w:lineRule="auto"/>
        <w:ind w:left="1620" w:hanging="1620"/>
        <w:outlineLvl w:val="0"/>
        <w:rPr>
          <w:rFonts w:ascii="Arial" w:hAnsi="Arial" w:cs="Arial"/>
          <w:b/>
          <w:bCs/>
        </w:rPr>
      </w:pPr>
      <w:r w:rsidRPr="00A66A53">
        <w:rPr>
          <w:rFonts w:ascii="Arial" w:hAnsi="Arial" w:cs="Arial"/>
          <w:b/>
          <w:bCs/>
        </w:rPr>
        <w:t>Strand 8</w:t>
      </w:r>
      <w:r w:rsidR="007E6D8D" w:rsidRPr="00A66A53">
        <w:rPr>
          <w:rFonts w:ascii="Arial" w:hAnsi="Arial" w:cs="Arial"/>
          <w:b/>
          <w:bCs/>
        </w:rPr>
        <w:t>.</w:t>
      </w:r>
      <w:r w:rsidRPr="00A66A53">
        <w:rPr>
          <w:rFonts w:ascii="Arial" w:hAnsi="Arial" w:cs="Arial"/>
          <w:b/>
          <w:bCs/>
        </w:rPr>
        <w:tab/>
      </w:r>
      <w:r w:rsidR="00C81928" w:rsidRPr="00A66A53">
        <w:rPr>
          <w:rFonts w:ascii="Arial" w:hAnsi="Arial" w:cs="Arial"/>
          <w:b/>
          <w:bCs/>
        </w:rPr>
        <w:t>Data and Process Management</w:t>
      </w:r>
    </w:p>
    <w:p w14:paraId="3A10806A" w14:textId="135CEEA4" w:rsidR="00C81928" w:rsidRPr="00A66A53" w:rsidRDefault="00C81928" w:rsidP="00C54559">
      <w:pPr>
        <w:spacing w:after="120" w:line="240" w:lineRule="auto"/>
        <w:ind w:left="1620"/>
        <w:outlineLvl w:val="0"/>
        <w:rPr>
          <w:rFonts w:ascii="Arial" w:hAnsi="Arial" w:cs="Arial"/>
        </w:rPr>
      </w:pPr>
      <w:r w:rsidRPr="00A66A53">
        <w:rPr>
          <w:rFonts w:ascii="Arial" w:hAnsi="Arial" w:cs="Arial"/>
        </w:rPr>
        <w:t>Learners apply principles of business process management to collect, analyze and distribute data and maintain business knowledge and information systems.</w:t>
      </w:r>
    </w:p>
    <w:p w14:paraId="68B07B13" w14:textId="5ED88F4F" w:rsidR="005C218D" w:rsidRPr="00A66A53" w:rsidRDefault="005C218D" w:rsidP="00C54559">
      <w:pPr>
        <w:spacing w:after="120" w:line="240" w:lineRule="auto"/>
        <w:ind w:left="1620" w:hanging="1620"/>
        <w:outlineLvl w:val="0"/>
        <w:rPr>
          <w:rFonts w:ascii="Arial" w:hAnsi="Arial" w:cs="Arial"/>
          <w:b/>
          <w:bCs/>
        </w:rPr>
      </w:pPr>
      <w:r w:rsidRPr="00A66A53">
        <w:rPr>
          <w:rFonts w:ascii="Arial" w:hAnsi="Arial" w:cs="Arial"/>
          <w:b/>
          <w:bCs/>
        </w:rPr>
        <w:t xml:space="preserve">Outcome </w:t>
      </w:r>
      <w:r w:rsidR="009D6BBA" w:rsidRPr="00A66A53">
        <w:rPr>
          <w:rFonts w:ascii="Arial" w:hAnsi="Arial" w:cs="Arial"/>
          <w:b/>
          <w:bCs/>
        </w:rPr>
        <w:t>8.2</w:t>
      </w:r>
      <w:r w:rsidRPr="00A66A53">
        <w:rPr>
          <w:rFonts w:ascii="Arial" w:hAnsi="Arial" w:cs="Arial"/>
          <w:b/>
          <w:bCs/>
        </w:rPr>
        <w:tab/>
      </w:r>
      <w:r w:rsidR="00E9653C" w:rsidRPr="00A66A53">
        <w:rPr>
          <w:rFonts w:ascii="Arial" w:hAnsi="Arial" w:cs="Arial"/>
          <w:b/>
          <w:bCs/>
        </w:rPr>
        <w:t>Data Research and Analysis</w:t>
      </w:r>
    </w:p>
    <w:p w14:paraId="4947F7D3" w14:textId="4BA1016E" w:rsidR="00E9653C" w:rsidRPr="00A66A53" w:rsidRDefault="00E9653C" w:rsidP="00C54559">
      <w:pPr>
        <w:spacing w:after="120" w:line="240" w:lineRule="auto"/>
        <w:ind w:left="1620"/>
        <w:outlineLvl w:val="0"/>
        <w:rPr>
          <w:rFonts w:ascii="Arial" w:hAnsi="Arial" w:cs="Arial"/>
        </w:rPr>
      </w:pPr>
      <w:r w:rsidRPr="00A66A53">
        <w:rPr>
          <w:rFonts w:ascii="Arial" w:hAnsi="Arial" w:cs="Arial"/>
        </w:rPr>
        <w:t>Collect, analyze and distribute data.</w:t>
      </w:r>
    </w:p>
    <w:p w14:paraId="0999A5D1" w14:textId="77777777" w:rsidR="005C218D" w:rsidRPr="00A66A53" w:rsidRDefault="005C218D" w:rsidP="00AE73B6">
      <w:pPr>
        <w:spacing w:after="120" w:line="240" w:lineRule="auto"/>
        <w:ind w:left="1620"/>
        <w:outlineLvl w:val="0"/>
        <w:rPr>
          <w:rFonts w:ascii="Arial" w:hAnsi="Arial" w:cs="Arial"/>
          <w:bCs/>
        </w:rPr>
      </w:pPr>
      <w:r w:rsidRPr="00A66A53">
        <w:rPr>
          <w:rFonts w:ascii="Arial" w:hAnsi="Arial" w:cs="Arial"/>
          <w:b/>
          <w:bCs/>
        </w:rPr>
        <w:t>Competencies</w:t>
      </w:r>
    </w:p>
    <w:p w14:paraId="568DC9B7" w14:textId="65BE8AD2"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8.2.1</w:t>
      </w:r>
      <w:r w:rsidR="00B350D7" w:rsidRPr="00A66A53">
        <w:rPr>
          <w:rFonts w:ascii="Arial" w:hAnsi="Arial" w:cs="Arial"/>
          <w:bCs/>
        </w:rPr>
        <w:tab/>
      </w:r>
      <w:r w:rsidRPr="00A66A53">
        <w:rPr>
          <w:rFonts w:ascii="Arial" w:hAnsi="Arial" w:cs="Arial"/>
          <w:bCs/>
        </w:rPr>
        <w:t>Create databases to capture and manipulate structured data for problem-solving and business needs (e.g., reporting, compliance).</w:t>
      </w:r>
    </w:p>
    <w:p w14:paraId="188067A5" w14:textId="73377C0A"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8.2.2</w:t>
      </w:r>
      <w:r w:rsidR="00B350D7" w:rsidRPr="00A66A53">
        <w:rPr>
          <w:rFonts w:ascii="Arial" w:hAnsi="Arial" w:cs="Arial"/>
          <w:bCs/>
        </w:rPr>
        <w:tab/>
      </w:r>
      <w:r w:rsidRPr="00A66A53">
        <w:rPr>
          <w:rFonts w:ascii="Arial" w:hAnsi="Arial" w:cs="Arial"/>
          <w:bCs/>
        </w:rPr>
        <w:t>Distinguish among normal and abnormal variations, causality and correlation in patterns.</w:t>
      </w:r>
    </w:p>
    <w:p w14:paraId="1114E994" w14:textId="77777777"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8.2.3</w:t>
      </w:r>
      <w:r w:rsidRPr="00A66A53">
        <w:rPr>
          <w:rFonts w:ascii="Arial" w:hAnsi="Arial" w:cs="Arial"/>
          <w:bCs/>
        </w:rPr>
        <w:tab/>
        <w:t>Explain factors used to select appropriate data analysis techniques (e.g., if-then rule, similarity driven model, equation models, linear or non-linear regression).</w:t>
      </w:r>
    </w:p>
    <w:p w14:paraId="6A5194ED" w14:textId="05FCA6FF"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8.2.4</w:t>
      </w:r>
      <w:r w:rsidR="00B350D7" w:rsidRPr="00A66A53">
        <w:rPr>
          <w:rFonts w:ascii="Arial" w:hAnsi="Arial" w:cs="Arial"/>
          <w:bCs/>
        </w:rPr>
        <w:tab/>
      </w:r>
      <w:r w:rsidRPr="00A66A53">
        <w:rPr>
          <w:rFonts w:ascii="Arial" w:hAnsi="Arial" w:cs="Arial"/>
          <w:bCs/>
        </w:rPr>
        <w:t>Identify challenges associated with data analysis, implications on problem solving and potential solutions (e.g., if-then rule, missing data, microdata).</w:t>
      </w:r>
    </w:p>
    <w:p w14:paraId="56CB30D9" w14:textId="77777777"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8.2.6</w:t>
      </w:r>
      <w:r w:rsidRPr="00A66A53">
        <w:rPr>
          <w:rFonts w:ascii="Arial" w:hAnsi="Arial" w:cs="Arial"/>
          <w:bCs/>
        </w:rPr>
        <w:tab/>
        <w:t>Describe how to mine unstructured data (e.g., online discussion forums, social networks, call scripts).</w:t>
      </w:r>
    </w:p>
    <w:p w14:paraId="4C1DCC20" w14:textId="77777777"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8.2.7</w:t>
      </w:r>
      <w:r w:rsidRPr="00A66A53">
        <w:rPr>
          <w:rFonts w:ascii="Arial" w:hAnsi="Arial" w:cs="Arial"/>
          <w:bCs/>
        </w:rPr>
        <w:tab/>
        <w:t>Evaluate data structures using data tables and field mapping.</w:t>
      </w:r>
    </w:p>
    <w:p w14:paraId="2E2CB28E" w14:textId="77777777"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8.2.8</w:t>
      </w:r>
      <w:r w:rsidRPr="00A66A53">
        <w:rPr>
          <w:rFonts w:ascii="Arial" w:hAnsi="Arial" w:cs="Arial"/>
          <w:bCs/>
        </w:rPr>
        <w:tab/>
        <w:t>Develop specifications that produce accurate and properly reported data.</w:t>
      </w:r>
    </w:p>
    <w:p w14:paraId="03CABDA4" w14:textId="4B1D47CD"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8.2.9</w:t>
      </w:r>
      <w:r w:rsidR="00B350D7" w:rsidRPr="00A66A53">
        <w:rPr>
          <w:rFonts w:ascii="Arial" w:hAnsi="Arial" w:cs="Arial"/>
          <w:bCs/>
        </w:rPr>
        <w:tab/>
      </w:r>
      <w:r w:rsidRPr="00A66A53">
        <w:rPr>
          <w:rFonts w:ascii="Arial" w:hAnsi="Arial" w:cs="Arial"/>
          <w:bCs/>
        </w:rPr>
        <w:t>Use statistical methods and software systems to aid in data interpretation.</w:t>
      </w:r>
    </w:p>
    <w:p w14:paraId="13D9FE12" w14:textId="781BB6DE" w:rsidR="00E9653C"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8.2.10</w:t>
      </w:r>
      <w:r w:rsidRPr="00A66A53">
        <w:rPr>
          <w:rFonts w:ascii="Arial" w:hAnsi="Arial" w:cs="Arial"/>
          <w:bCs/>
        </w:rPr>
        <w:tab/>
        <w:t>Preserve, convert or migrate existing data files; and analyze data using computer programs and scripts.</w:t>
      </w:r>
    </w:p>
    <w:p w14:paraId="516B5E73" w14:textId="2CF4A293" w:rsidR="00057497" w:rsidRPr="00A66A53" w:rsidRDefault="00E9653C" w:rsidP="00C54559">
      <w:pPr>
        <w:spacing w:after="120" w:line="240" w:lineRule="auto"/>
        <w:ind w:left="2520" w:hanging="900"/>
        <w:outlineLvl w:val="0"/>
        <w:rPr>
          <w:rFonts w:ascii="Arial" w:hAnsi="Arial" w:cs="Arial"/>
          <w:bCs/>
        </w:rPr>
      </w:pPr>
      <w:r w:rsidRPr="00A66A53">
        <w:rPr>
          <w:rFonts w:ascii="Arial" w:hAnsi="Arial" w:cs="Arial"/>
          <w:bCs/>
        </w:rPr>
        <w:t>8.2.11</w:t>
      </w:r>
      <w:r w:rsidRPr="00A66A53">
        <w:rPr>
          <w:rFonts w:ascii="Arial" w:hAnsi="Arial" w:cs="Arial"/>
          <w:bCs/>
        </w:rPr>
        <w:tab/>
        <w:t>Explain how data mining (analytics) is integrated into business operations (e.g., issue identification, network analytics, web analytics, fraud analytics, customer analytics, risk analytics, web analytics).</w:t>
      </w:r>
    </w:p>
    <w:p w14:paraId="3D4886FE" w14:textId="77777777" w:rsidR="00AE73B6" w:rsidRPr="00A66A53" w:rsidRDefault="00AE73B6" w:rsidP="00C54559">
      <w:pPr>
        <w:spacing w:after="120" w:line="240" w:lineRule="auto"/>
        <w:ind w:left="1620" w:hanging="1620"/>
        <w:outlineLvl w:val="0"/>
        <w:rPr>
          <w:rFonts w:ascii="Arial" w:hAnsi="Arial" w:cs="Arial"/>
          <w:b/>
          <w:bCs/>
        </w:rPr>
      </w:pPr>
    </w:p>
    <w:p w14:paraId="24992665" w14:textId="2CAE7EF0" w:rsidR="00E9653C" w:rsidRPr="00A66A53" w:rsidRDefault="00E9653C" w:rsidP="00C54559">
      <w:pPr>
        <w:spacing w:after="120" w:line="240" w:lineRule="auto"/>
        <w:ind w:left="1620" w:hanging="1620"/>
        <w:outlineLvl w:val="0"/>
        <w:rPr>
          <w:rFonts w:ascii="Arial" w:hAnsi="Arial" w:cs="Arial"/>
          <w:b/>
          <w:bCs/>
        </w:rPr>
      </w:pPr>
      <w:r w:rsidRPr="00A66A53">
        <w:rPr>
          <w:rFonts w:ascii="Arial" w:hAnsi="Arial" w:cs="Arial"/>
          <w:b/>
          <w:bCs/>
        </w:rPr>
        <w:lastRenderedPageBreak/>
        <w:t>Outcome 8.4</w:t>
      </w:r>
      <w:r w:rsidRPr="00A66A53">
        <w:rPr>
          <w:rFonts w:ascii="Arial" w:hAnsi="Arial" w:cs="Arial"/>
          <w:b/>
          <w:bCs/>
        </w:rPr>
        <w:tab/>
        <w:t>Business Applications</w:t>
      </w:r>
    </w:p>
    <w:p w14:paraId="5FD13911" w14:textId="1846316D" w:rsidR="00DF62BF" w:rsidRPr="00A66A53" w:rsidRDefault="00DF62BF" w:rsidP="00C54559">
      <w:pPr>
        <w:spacing w:after="120" w:line="240" w:lineRule="auto"/>
        <w:ind w:left="1620"/>
        <w:outlineLvl w:val="0"/>
        <w:rPr>
          <w:rFonts w:ascii="Arial" w:hAnsi="Arial" w:cs="Arial"/>
        </w:rPr>
      </w:pPr>
      <w:r w:rsidRPr="00A66A53">
        <w:rPr>
          <w:rFonts w:ascii="Arial" w:hAnsi="Arial" w:cs="Arial"/>
        </w:rPr>
        <w:t>Plan, create and evaluate technology applications.</w:t>
      </w:r>
    </w:p>
    <w:p w14:paraId="3DB6B1FE" w14:textId="77777777" w:rsidR="00E9653C" w:rsidRPr="00A66A53" w:rsidRDefault="00E9653C" w:rsidP="00AE73B6">
      <w:pPr>
        <w:spacing w:after="120" w:line="240" w:lineRule="auto"/>
        <w:ind w:left="1620"/>
        <w:outlineLvl w:val="0"/>
        <w:rPr>
          <w:rFonts w:ascii="Arial" w:hAnsi="Arial" w:cs="Arial"/>
          <w:bCs/>
        </w:rPr>
      </w:pPr>
      <w:r w:rsidRPr="00A66A53">
        <w:rPr>
          <w:rFonts w:ascii="Arial" w:hAnsi="Arial" w:cs="Arial"/>
          <w:b/>
          <w:bCs/>
        </w:rPr>
        <w:t>Competencies</w:t>
      </w:r>
    </w:p>
    <w:p w14:paraId="150A02F7" w14:textId="77777777" w:rsidR="00DF62BF" w:rsidRPr="00A66A53" w:rsidRDefault="00DF62BF" w:rsidP="00C54559">
      <w:pPr>
        <w:spacing w:after="120" w:line="240" w:lineRule="auto"/>
        <w:ind w:left="2520" w:hanging="900"/>
        <w:outlineLvl w:val="0"/>
        <w:rPr>
          <w:rFonts w:ascii="Arial" w:hAnsi="Arial" w:cs="Arial"/>
          <w:bCs/>
        </w:rPr>
      </w:pPr>
      <w:r w:rsidRPr="00A66A53">
        <w:rPr>
          <w:rFonts w:ascii="Arial" w:hAnsi="Arial" w:cs="Arial"/>
          <w:bCs/>
        </w:rPr>
        <w:t>8.4.1</w:t>
      </w:r>
      <w:r w:rsidRPr="00A66A53">
        <w:rPr>
          <w:rFonts w:ascii="Arial" w:hAnsi="Arial" w:cs="Arial"/>
          <w:bCs/>
        </w:rPr>
        <w:tab/>
        <w:t>Identify appropriate storage and usage parameters for primary and secondary data.</w:t>
      </w:r>
    </w:p>
    <w:p w14:paraId="3C2082BD" w14:textId="77777777" w:rsidR="00DF62BF" w:rsidRPr="00A66A53" w:rsidRDefault="00DF62BF" w:rsidP="00C54559">
      <w:pPr>
        <w:spacing w:after="120" w:line="240" w:lineRule="auto"/>
        <w:ind w:left="2520" w:hanging="900"/>
        <w:outlineLvl w:val="0"/>
        <w:rPr>
          <w:rFonts w:ascii="Arial" w:hAnsi="Arial" w:cs="Arial"/>
          <w:bCs/>
        </w:rPr>
      </w:pPr>
      <w:r w:rsidRPr="00A66A53">
        <w:rPr>
          <w:rFonts w:ascii="Arial" w:hAnsi="Arial" w:cs="Arial"/>
          <w:bCs/>
        </w:rPr>
        <w:t>8.4.2</w:t>
      </w:r>
      <w:r w:rsidRPr="00A66A53">
        <w:rPr>
          <w:rFonts w:ascii="Arial" w:hAnsi="Arial" w:cs="Arial"/>
          <w:bCs/>
        </w:rPr>
        <w:tab/>
        <w:t>Mine standard databases (e.g., accounting, customer, product, vendor, sales, operations, human resources, patient, supplier, procurement), apply analytical tools, and interpret the findings.</w:t>
      </w:r>
    </w:p>
    <w:p w14:paraId="4E52C22C" w14:textId="26EFF9D0" w:rsidR="009D6C32" w:rsidRPr="00A66A53" w:rsidRDefault="00DF62BF" w:rsidP="00C54559">
      <w:pPr>
        <w:spacing w:after="120" w:line="240" w:lineRule="auto"/>
        <w:ind w:left="2520" w:hanging="900"/>
        <w:outlineLvl w:val="0"/>
        <w:rPr>
          <w:rFonts w:ascii="Arial" w:hAnsi="Arial" w:cs="Arial"/>
          <w:bCs/>
        </w:rPr>
      </w:pPr>
      <w:r w:rsidRPr="00A66A53">
        <w:rPr>
          <w:rFonts w:ascii="Arial" w:hAnsi="Arial" w:cs="Arial"/>
          <w:bCs/>
        </w:rPr>
        <w:t>8.4.3</w:t>
      </w:r>
      <w:r w:rsidRPr="00A66A53">
        <w:rPr>
          <w:rFonts w:ascii="Arial" w:hAnsi="Arial" w:cs="Arial"/>
          <w:bCs/>
        </w:rPr>
        <w:tab/>
        <w:t>Implement collaborative or groupware and cloud computing applications to facilitate business operations.</w:t>
      </w:r>
    </w:p>
    <w:sectPr w:rsidR="009D6C32" w:rsidRPr="00A66A53"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CCA37" w14:textId="77777777" w:rsidR="000F3FE0" w:rsidRDefault="000F3FE0" w:rsidP="00482494">
      <w:r>
        <w:separator/>
      </w:r>
    </w:p>
  </w:endnote>
  <w:endnote w:type="continuationSeparator" w:id="0">
    <w:p w14:paraId="4CC8B733" w14:textId="77777777" w:rsidR="000F3FE0" w:rsidRDefault="000F3FE0" w:rsidP="00482494">
      <w:r>
        <w:continuationSeparator/>
      </w:r>
    </w:p>
  </w:endnote>
  <w:endnote w:type="continuationNotice" w:id="1">
    <w:p w14:paraId="011278DF" w14:textId="77777777" w:rsidR="000F3FE0" w:rsidRDefault="000F3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2E7B03B0" w:rsidR="00482494" w:rsidRPr="00A741A7" w:rsidRDefault="00482494" w:rsidP="00A741A7">
    <w:pPr>
      <w:pStyle w:val="Footer"/>
      <w:tabs>
        <w:tab w:val="clear" w:pos="4680"/>
        <w:tab w:val="clear" w:pos="9360"/>
        <w:tab w:val="left" w:pos="1635"/>
      </w:tabs>
      <w:ind w:right="360" w:firstLine="360"/>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7E34D" w14:textId="77777777" w:rsidR="000F3FE0" w:rsidRDefault="000F3FE0" w:rsidP="00482494">
      <w:r>
        <w:separator/>
      </w:r>
    </w:p>
  </w:footnote>
  <w:footnote w:type="continuationSeparator" w:id="0">
    <w:p w14:paraId="11BFBB31" w14:textId="77777777" w:rsidR="000F3FE0" w:rsidRDefault="000F3FE0" w:rsidP="00482494">
      <w:r>
        <w:continuationSeparator/>
      </w:r>
    </w:p>
  </w:footnote>
  <w:footnote w:type="continuationNotice" w:id="1">
    <w:p w14:paraId="6E8B9117" w14:textId="77777777" w:rsidR="000F3FE0" w:rsidRDefault="000F3F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5E0C79CA" w:rsidR="00F60D6B" w:rsidRDefault="00CB2912"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1141EC90" w14:textId="482BA4C5" w:rsidR="00A741A7" w:rsidRPr="00A741A7" w:rsidRDefault="00A730A1" w:rsidP="00A741A7">
    <w:pPr>
      <w:pStyle w:val="Header"/>
      <w:spacing w:after="0" w:line="240" w:lineRule="auto"/>
      <w:ind w:left="0"/>
      <w:jc w:val="center"/>
      <w:rPr>
        <w:sz w:val="32"/>
        <w:szCs w:val="32"/>
      </w:rPr>
    </w:pPr>
    <w:r>
      <w:rPr>
        <w:noProof/>
      </w:rPr>
      <w:drawing>
        <wp:anchor distT="0" distB="0" distL="114300" distR="114300" simplePos="0" relativeHeight="251659264" behindDoc="1" locked="0" layoutInCell="1" allowOverlap="1" wp14:anchorId="4D5CFBDF" wp14:editId="0F14922E">
          <wp:simplePos x="0" y="0"/>
          <wp:positionH relativeFrom="column">
            <wp:posOffset>-60960</wp:posOffset>
          </wp:positionH>
          <wp:positionV relativeFrom="paragraph">
            <wp:posOffset>-121920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000E35AD" w:rsidR="00682341" w:rsidRPr="00353D8F" w:rsidRDefault="00497CB1" w:rsidP="00A741A7">
    <w:pPr>
      <w:pStyle w:val="Header"/>
      <w:spacing w:after="0" w:line="240" w:lineRule="auto"/>
      <w:ind w:left="0"/>
      <w:jc w:val="center"/>
      <w:rPr>
        <w:rFonts w:ascii="Arial" w:hAnsi="Arial" w:cs="Arial"/>
        <w:sz w:val="28"/>
        <w:szCs w:val="28"/>
      </w:rPr>
    </w:pPr>
    <w:r w:rsidRPr="00353D8F">
      <w:rPr>
        <w:rFonts w:ascii="Arial" w:hAnsi="Arial" w:cs="Arial"/>
        <w:sz w:val="28"/>
        <w:szCs w:val="28"/>
      </w:rPr>
      <w:t>Marketing</w:t>
    </w:r>
    <w:r w:rsidR="00887383" w:rsidRPr="00353D8F">
      <w:rPr>
        <w:rFonts w:ascii="Arial" w:hAnsi="Arial" w:cs="Arial"/>
        <w:sz w:val="28"/>
        <w:szCs w:val="28"/>
      </w:rPr>
      <w:t xml:space="preserve"> Career Field</w:t>
    </w:r>
    <w:r w:rsidR="00F60EAE">
      <w:rPr>
        <w:rFonts w:ascii="Arial" w:hAnsi="Arial" w:cs="Arial"/>
        <w:sz w:val="28"/>
        <w:szCs w:val="28"/>
      </w:rPr>
      <w:t xml:space="preserve"> Pathway</w:t>
    </w:r>
  </w:p>
  <w:p w14:paraId="2A60D5A9" w14:textId="7809D25E" w:rsidR="00682341" w:rsidRPr="00353D8F" w:rsidRDefault="00497CB1" w:rsidP="0021601D">
    <w:pPr>
      <w:pStyle w:val="Header"/>
      <w:spacing w:after="0" w:line="240" w:lineRule="auto"/>
      <w:ind w:left="0"/>
      <w:jc w:val="center"/>
      <w:rPr>
        <w:rFonts w:ascii="Arial" w:hAnsi="Arial" w:cs="Arial"/>
        <w:sz w:val="28"/>
        <w:szCs w:val="28"/>
      </w:rPr>
    </w:pPr>
    <w:r w:rsidRPr="00353D8F">
      <w:rPr>
        <w:rFonts w:ascii="Arial" w:hAnsi="Arial" w:cs="Arial"/>
        <w:sz w:val="28"/>
        <w:szCs w:val="28"/>
      </w:rPr>
      <w:t xml:space="preserve">Marketing </w:t>
    </w:r>
    <w:r w:rsidR="003757AA">
      <w:rPr>
        <w:rFonts w:ascii="Arial" w:hAnsi="Arial" w:cs="Arial"/>
        <w:sz w:val="28"/>
        <w:szCs w:val="28"/>
      </w:rPr>
      <w:t>Research</w:t>
    </w:r>
  </w:p>
  <w:p w14:paraId="5FF18B16" w14:textId="19490AE2" w:rsidR="00682341" w:rsidRPr="00353D8F" w:rsidRDefault="00682341" w:rsidP="0021601D">
    <w:pPr>
      <w:pStyle w:val="Header"/>
      <w:spacing w:after="0" w:line="240" w:lineRule="auto"/>
      <w:ind w:left="0"/>
      <w:jc w:val="center"/>
      <w:rPr>
        <w:rFonts w:ascii="Arial" w:hAnsi="Arial" w:cs="Arial"/>
        <w:b w:val="0"/>
        <w:bCs/>
        <w:sz w:val="28"/>
        <w:szCs w:val="28"/>
      </w:rPr>
    </w:pPr>
    <w:r w:rsidRPr="00353D8F">
      <w:rPr>
        <w:rFonts w:ascii="Arial" w:hAnsi="Arial" w:cs="Arial"/>
        <w:b w:val="0"/>
        <w:bCs/>
        <w:sz w:val="28"/>
        <w:szCs w:val="28"/>
      </w:rPr>
      <w:t xml:space="preserve">Subject Code: </w:t>
    </w:r>
    <w:r w:rsidR="00264103" w:rsidRPr="00B350D7">
      <w:rPr>
        <w:rFonts w:ascii="Arial" w:hAnsi="Arial" w:cs="Arial"/>
        <w:b w:val="0"/>
        <w:bCs/>
        <w:sz w:val="28"/>
        <w:szCs w:val="28"/>
      </w:rPr>
      <w:t>1</w:t>
    </w:r>
    <w:r w:rsidR="00497CB1" w:rsidRPr="00B350D7">
      <w:rPr>
        <w:rFonts w:ascii="Arial" w:hAnsi="Arial" w:cs="Arial"/>
        <w:b w:val="0"/>
        <w:bCs/>
        <w:sz w:val="28"/>
        <w:szCs w:val="28"/>
      </w:rPr>
      <w:t>44</w:t>
    </w:r>
    <w:r w:rsidR="00B350D7" w:rsidRPr="00B350D7">
      <w:rPr>
        <w:rFonts w:ascii="Arial" w:hAnsi="Arial" w:cs="Arial"/>
        <w:b w:val="0"/>
        <w:bCs/>
        <w:sz w:val="28"/>
        <w:szCs w:val="28"/>
      </w:rPr>
      <w:t>020</w:t>
    </w:r>
  </w:p>
  <w:p w14:paraId="0A5CBFF9" w14:textId="5B5B66F5" w:rsidR="00682341" w:rsidRPr="00353D8F" w:rsidRDefault="00682341" w:rsidP="0021601D">
    <w:pPr>
      <w:pStyle w:val="Header"/>
      <w:spacing w:after="0" w:line="240" w:lineRule="auto"/>
      <w:ind w:left="0"/>
      <w:jc w:val="center"/>
      <w:rPr>
        <w:rFonts w:ascii="Arial" w:hAnsi="Arial" w:cs="Arial"/>
        <w:b w:val="0"/>
        <w:bCs/>
        <w:sz w:val="24"/>
        <w:szCs w:val="24"/>
      </w:rPr>
    </w:pPr>
    <w:r w:rsidRPr="00353D8F">
      <w:rPr>
        <w:rFonts w:ascii="Arial" w:hAnsi="Arial" w:cs="Arial"/>
        <w:b w:val="0"/>
        <w:bCs/>
        <w:sz w:val="28"/>
        <w:szCs w:val="28"/>
      </w:rPr>
      <w:t>Outcome &amp; Competency Descriptions</w:t>
    </w:r>
    <w:r w:rsidR="0021601D" w:rsidRPr="00353D8F">
      <w:rPr>
        <w:rFonts w:ascii="Arial" w:hAnsi="Arial" w:cs="Arial"/>
        <w:b w:val="0"/>
        <w:bCs/>
        <w:sz w:val="24"/>
        <w:szCs w:val="24"/>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10"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11"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10"/>
  </w:num>
  <w:num w:numId="3" w16cid:durableId="1707682472">
    <w:abstractNumId w:val="0"/>
  </w:num>
  <w:num w:numId="4" w16cid:durableId="773404375">
    <w:abstractNumId w:val="9"/>
  </w:num>
  <w:num w:numId="5" w16cid:durableId="1269461120">
    <w:abstractNumId w:val="1"/>
  </w:num>
  <w:num w:numId="6" w16cid:durableId="143662706">
    <w:abstractNumId w:val="11"/>
  </w:num>
  <w:num w:numId="7" w16cid:durableId="1588003393">
    <w:abstractNumId w:val="8"/>
  </w:num>
  <w:num w:numId="8" w16cid:durableId="678387593">
    <w:abstractNumId w:val="7"/>
  </w:num>
  <w:num w:numId="9" w16cid:durableId="1929732494">
    <w:abstractNumId w:val="3"/>
  </w:num>
  <w:num w:numId="10" w16cid:durableId="116799963">
    <w:abstractNumId w:val="5"/>
  </w:num>
  <w:num w:numId="11" w16cid:durableId="1330982043">
    <w:abstractNumId w:val="4"/>
  </w:num>
  <w:num w:numId="12" w16cid:durableId="68618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0F0"/>
    <w:rsid w:val="00011650"/>
    <w:rsid w:val="00011CEE"/>
    <w:rsid w:val="000122E2"/>
    <w:rsid w:val="00022E03"/>
    <w:rsid w:val="00033FF4"/>
    <w:rsid w:val="000351CF"/>
    <w:rsid w:val="00037919"/>
    <w:rsid w:val="00037A61"/>
    <w:rsid w:val="000424F4"/>
    <w:rsid w:val="00043F6A"/>
    <w:rsid w:val="00052ABB"/>
    <w:rsid w:val="00052D24"/>
    <w:rsid w:val="00057497"/>
    <w:rsid w:val="00062315"/>
    <w:rsid w:val="000656E9"/>
    <w:rsid w:val="00067D83"/>
    <w:rsid w:val="000724BD"/>
    <w:rsid w:val="00090EFF"/>
    <w:rsid w:val="000931F8"/>
    <w:rsid w:val="00094D45"/>
    <w:rsid w:val="0009504C"/>
    <w:rsid w:val="00095D7C"/>
    <w:rsid w:val="000A06B8"/>
    <w:rsid w:val="000A2042"/>
    <w:rsid w:val="000A2EC2"/>
    <w:rsid w:val="000A5F72"/>
    <w:rsid w:val="000B608E"/>
    <w:rsid w:val="000B70EA"/>
    <w:rsid w:val="000D4CB4"/>
    <w:rsid w:val="000E0EA7"/>
    <w:rsid w:val="000F0000"/>
    <w:rsid w:val="000F3FE0"/>
    <w:rsid w:val="0010626F"/>
    <w:rsid w:val="00124976"/>
    <w:rsid w:val="00124EB3"/>
    <w:rsid w:val="00134CBC"/>
    <w:rsid w:val="001454DF"/>
    <w:rsid w:val="00153816"/>
    <w:rsid w:val="00157992"/>
    <w:rsid w:val="0016350C"/>
    <w:rsid w:val="00164A07"/>
    <w:rsid w:val="001706DD"/>
    <w:rsid w:val="0017146D"/>
    <w:rsid w:val="00173552"/>
    <w:rsid w:val="001757B1"/>
    <w:rsid w:val="001903C3"/>
    <w:rsid w:val="0019293C"/>
    <w:rsid w:val="0019549D"/>
    <w:rsid w:val="001966AD"/>
    <w:rsid w:val="001A363B"/>
    <w:rsid w:val="001A4AE1"/>
    <w:rsid w:val="001B3747"/>
    <w:rsid w:val="001C5BF6"/>
    <w:rsid w:val="001D19DD"/>
    <w:rsid w:val="001D5695"/>
    <w:rsid w:val="001F34E8"/>
    <w:rsid w:val="0020114B"/>
    <w:rsid w:val="00201940"/>
    <w:rsid w:val="00201BCC"/>
    <w:rsid w:val="00203661"/>
    <w:rsid w:val="00207E10"/>
    <w:rsid w:val="00212D0E"/>
    <w:rsid w:val="0021601D"/>
    <w:rsid w:val="00226CE7"/>
    <w:rsid w:val="0024288B"/>
    <w:rsid w:val="00246AB5"/>
    <w:rsid w:val="00251316"/>
    <w:rsid w:val="0025528E"/>
    <w:rsid w:val="00255EB4"/>
    <w:rsid w:val="00264103"/>
    <w:rsid w:val="00266168"/>
    <w:rsid w:val="00266CBD"/>
    <w:rsid w:val="00270E0C"/>
    <w:rsid w:val="00272A93"/>
    <w:rsid w:val="00282F5B"/>
    <w:rsid w:val="00283FE5"/>
    <w:rsid w:val="002872B0"/>
    <w:rsid w:val="00293E8E"/>
    <w:rsid w:val="00296AE9"/>
    <w:rsid w:val="002A13CD"/>
    <w:rsid w:val="002A5B18"/>
    <w:rsid w:val="002C6245"/>
    <w:rsid w:val="002D1303"/>
    <w:rsid w:val="002E3142"/>
    <w:rsid w:val="002E4C70"/>
    <w:rsid w:val="002E594A"/>
    <w:rsid w:val="002E66D0"/>
    <w:rsid w:val="002E7B39"/>
    <w:rsid w:val="002F4358"/>
    <w:rsid w:val="002F5DCB"/>
    <w:rsid w:val="002F7451"/>
    <w:rsid w:val="00304019"/>
    <w:rsid w:val="00304E6D"/>
    <w:rsid w:val="003067D7"/>
    <w:rsid w:val="003070E1"/>
    <w:rsid w:val="00307BE2"/>
    <w:rsid w:val="00316530"/>
    <w:rsid w:val="0032022B"/>
    <w:rsid w:val="00322CC6"/>
    <w:rsid w:val="00335089"/>
    <w:rsid w:val="0034057E"/>
    <w:rsid w:val="00341B16"/>
    <w:rsid w:val="00343D42"/>
    <w:rsid w:val="003442CB"/>
    <w:rsid w:val="00347618"/>
    <w:rsid w:val="00353D8F"/>
    <w:rsid w:val="0035743C"/>
    <w:rsid w:val="00357F38"/>
    <w:rsid w:val="00363AED"/>
    <w:rsid w:val="0037304A"/>
    <w:rsid w:val="003757AA"/>
    <w:rsid w:val="00380518"/>
    <w:rsid w:val="003847B7"/>
    <w:rsid w:val="00387109"/>
    <w:rsid w:val="00391F76"/>
    <w:rsid w:val="00393B2F"/>
    <w:rsid w:val="003A44C4"/>
    <w:rsid w:val="003B2926"/>
    <w:rsid w:val="003B5218"/>
    <w:rsid w:val="003C1EAC"/>
    <w:rsid w:val="003C7F11"/>
    <w:rsid w:val="003E2636"/>
    <w:rsid w:val="003E39AF"/>
    <w:rsid w:val="003F0BB8"/>
    <w:rsid w:val="003F29DC"/>
    <w:rsid w:val="003F2FE8"/>
    <w:rsid w:val="003F775E"/>
    <w:rsid w:val="004005A0"/>
    <w:rsid w:val="00400C2B"/>
    <w:rsid w:val="004078E1"/>
    <w:rsid w:val="00414B6D"/>
    <w:rsid w:val="00426E3D"/>
    <w:rsid w:val="00430A85"/>
    <w:rsid w:val="00431DD8"/>
    <w:rsid w:val="00432EF5"/>
    <w:rsid w:val="00437016"/>
    <w:rsid w:val="00443727"/>
    <w:rsid w:val="004456C6"/>
    <w:rsid w:val="00450BC8"/>
    <w:rsid w:val="00452528"/>
    <w:rsid w:val="004633D3"/>
    <w:rsid w:val="00477E6D"/>
    <w:rsid w:val="004811DF"/>
    <w:rsid w:val="00482494"/>
    <w:rsid w:val="00482999"/>
    <w:rsid w:val="004854AB"/>
    <w:rsid w:val="00487673"/>
    <w:rsid w:val="00490094"/>
    <w:rsid w:val="00493A6A"/>
    <w:rsid w:val="004940D6"/>
    <w:rsid w:val="0049653D"/>
    <w:rsid w:val="00497CB1"/>
    <w:rsid w:val="004C6E19"/>
    <w:rsid w:val="004D07AE"/>
    <w:rsid w:val="004D6E45"/>
    <w:rsid w:val="004D7472"/>
    <w:rsid w:val="00507DD9"/>
    <w:rsid w:val="00516216"/>
    <w:rsid w:val="005168E6"/>
    <w:rsid w:val="00521D70"/>
    <w:rsid w:val="005423E9"/>
    <w:rsid w:val="00556391"/>
    <w:rsid w:val="00577DA3"/>
    <w:rsid w:val="0058250A"/>
    <w:rsid w:val="00582C02"/>
    <w:rsid w:val="00592ABF"/>
    <w:rsid w:val="005933CF"/>
    <w:rsid w:val="0059351B"/>
    <w:rsid w:val="005A3C82"/>
    <w:rsid w:val="005A3E69"/>
    <w:rsid w:val="005A44C0"/>
    <w:rsid w:val="005B7258"/>
    <w:rsid w:val="005C1303"/>
    <w:rsid w:val="005C218D"/>
    <w:rsid w:val="005C3463"/>
    <w:rsid w:val="005C7C9C"/>
    <w:rsid w:val="005D249C"/>
    <w:rsid w:val="005D41C6"/>
    <w:rsid w:val="005D4281"/>
    <w:rsid w:val="005D61DB"/>
    <w:rsid w:val="005F1829"/>
    <w:rsid w:val="005F205E"/>
    <w:rsid w:val="005F5095"/>
    <w:rsid w:val="005F5540"/>
    <w:rsid w:val="005F7523"/>
    <w:rsid w:val="006048C7"/>
    <w:rsid w:val="006112EA"/>
    <w:rsid w:val="00613FE2"/>
    <w:rsid w:val="006145A5"/>
    <w:rsid w:val="00633481"/>
    <w:rsid w:val="006405AF"/>
    <w:rsid w:val="00642455"/>
    <w:rsid w:val="00646CE5"/>
    <w:rsid w:val="0065426E"/>
    <w:rsid w:val="006562D1"/>
    <w:rsid w:val="006642A0"/>
    <w:rsid w:val="00671583"/>
    <w:rsid w:val="00673DD4"/>
    <w:rsid w:val="00674C51"/>
    <w:rsid w:val="00681C4C"/>
    <w:rsid w:val="00682341"/>
    <w:rsid w:val="00683507"/>
    <w:rsid w:val="006926BF"/>
    <w:rsid w:val="00693935"/>
    <w:rsid w:val="006951DC"/>
    <w:rsid w:val="006A0F3A"/>
    <w:rsid w:val="006A1EFA"/>
    <w:rsid w:val="006B016A"/>
    <w:rsid w:val="006B284C"/>
    <w:rsid w:val="006B3978"/>
    <w:rsid w:val="006B6E25"/>
    <w:rsid w:val="006C33A6"/>
    <w:rsid w:val="006D09AA"/>
    <w:rsid w:val="006D30BB"/>
    <w:rsid w:val="006E0732"/>
    <w:rsid w:val="006E30A9"/>
    <w:rsid w:val="006E5910"/>
    <w:rsid w:val="006E76AB"/>
    <w:rsid w:val="0070642A"/>
    <w:rsid w:val="007138CD"/>
    <w:rsid w:val="007154F3"/>
    <w:rsid w:val="00723D17"/>
    <w:rsid w:val="00724675"/>
    <w:rsid w:val="0074034E"/>
    <w:rsid w:val="00747E04"/>
    <w:rsid w:val="00753643"/>
    <w:rsid w:val="0075625B"/>
    <w:rsid w:val="00771AB5"/>
    <w:rsid w:val="007726FB"/>
    <w:rsid w:val="00784B7B"/>
    <w:rsid w:val="00784EE9"/>
    <w:rsid w:val="00790ACD"/>
    <w:rsid w:val="0079132D"/>
    <w:rsid w:val="007A2B94"/>
    <w:rsid w:val="007C2294"/>
    <w:rsid w:val="007C3250"/>
    <w:rsid w:val="007D15AF"/>
    <w:rsid w:val="007E6D8D"/>
    <w:rsid w:val="007F3966"/>
    <w:rsid w:val="007F3D1E"/>
    <w:rsid w:val="008002E0"/>
    <w:rsid w:val="00800D38"/>
    <w:rsid w:val="008077F1"/>
    <w:rsid w:val="00813C87"/>
    <w:rsid w:val="00817A28"/>
    <w:rsid w:val="00827695"/>
    <w:rsid w:val="00831186"/>
    <w:rsid w:val="00832A46"/>
    <w:rsid w:val="00844DD3"/>
    <w:rsid w:val="00845114"/>
    <w:rsid w:val="00857392"/>
    <w:rsid w:val="00860EDB"/>
    <w:rsid w:val="00863615"/>
    <w:rsid w:val="00865250"/>
    <w:rsid w:val="008658C5"/>
    <w:rsid w:val="008751EB"/>
    <w:rsid w:val="008757F2"/>
    <w:rsid w:val="00880FF6"/>
    <w:rsid w:val="008867CE"/>
    <w:rsid w:val="00887383"/>
    <w:rsid w:val="008968A0"/>
    <w:rsid w:val="008969A2"/>
    <w:rsid w:val="0089722B"/>
    <w:rsid w:val="008A201A"/>
    <w:rsid w:val="008A3FF7"/>
    <w:rsid w:val="008A551B"/>
    <w:rsid w:val="008B2DA6"/>
    <w:rsid w:val="008B46CE"/>
    <w:rsid w:val="008B5925"/>
    <w:rsid w:val="008B6A49"/>
    <w:rsid w:val="008C0DB9"/>
    <w:rsid w:val="008C12E5"/>
    <w:rsid w:val="008C6B91"/>
    <w:rsid w:val="008D353C"/>
    <w:rsid w:val="008D7D7A"/>
    <w:rsid w:val="008E341B"/>
    <w:rsid w:val="008E54D8"/>
    <w:rsid w:val="008E6CDF"/>
    <w:rsid w:val="008F1841"/>
    <w:rsid w:val="008F5F46"/>
    <w:rsid w:val="00910D10"/>
    <w:rsid w:val="00915B21"/>
    <w:rsid w:val="00935358"/>
    <w:rsid w:val="0093575B"/>
    <w:rsid w:val="009451CE"/>
    <w:rsid w:val="00950139"/>
    <w:rsid w:val="009570E4"/>
    <w:rsid w:val="00973778"/>
    <w:rsid w:val="009762B1"/>
    <w:rsid w:val="00976ACF"/>
    <w:rsid w:val="00980611"/>
    <w:rsid w:val="00980902"/>
    <w:rsid w:val="00980AE6"/>
    <w:rsid w:val="00983659"/>
    <w:rsid w:val="00985278"/>
    <w:rsid w:val="009927ED"/>
    <w:rsid w:val="009A696D"/>
    <w:rsid w:val="009A7A44"/>
    <w:rsid w:val="009B5FC8"/>
    <w:rsid w:val="009C0321"/>
    <w:rsid w:val="009C1F9C"/>
    <w:rsid w:val="009C3676"/>
    <w:rsid w:val="009C3CA5"/>
    <w:rsid w:val="009D178C"/>
    <w:rsid w:val="009D5069"/>
    <w:rsid w:val="009D6BBA"/>
    <w:rsid w:val="009D6C32"/>
    <w:rsid w:val="00A00EB1"/>
    <w:rsid w:val="00A0323B"/>
    <w:rsid w:val="00A05B64"/>
    <w:rsid w:val="00A10FB2"/>
    <w:rsid w:val="00A1351C"/>
    <w:rsid w:val="00A13778"/>
    <w:rsid w:val="00A1656C"/>
    <w:rsid w:val="00A26C97"/>
    <w:rsid w:val="00A307EE"/>
    <w:rsid w:val="00A30AEA"/>
    <w:rsid w:val="00A329F9"/>
    <w:rsid w:val="00A37AEC"/>
    <w:rsid w:val="00A402C0"/>
    <w:rsid w:val="00A539E2"/>
    <w:rsid w:val="00A669D6"/>
    <w:rsid w:val="00A66A53"/>
    <w:rsid w:val="00A730A1"/>
    <w:rsid w:val="00A741A7"/>
    <w:rsid w:val="00A90370"/>
    <w:rsid w:val="00A922D5"/>
    <w:rsid w:val="00A94271"/>
    <w:rsid w:val="00A95570"/>
    <w:rsid w:val="00AA048E"/>
    <w:rsid w:val="00AA464A"/>
    <w:rsid w:val="00AA5D82"/>
    <w:rsid w:val="00AB4B66"/>
    <w:rsid w:val="00AC16DF"/>
    <w:rsid w:val="00AC6DEA"/>
    <w:rsid w:val="00AD3B2F"/>
    <w:rsid w:val="00AD4D87"/>
    <w:rsid w:val="00AE1779"/>
    <w:rsid w:val="00AE58DD"/>
    <w:rsid w:val="00AE73B6"/>
    <w:rsid w:val="00AF0EA9"/>
    <w:rsid w:val="00AF4EDE"/>
    <w:rsid w:val="00B028F3"/>
    <w:rsid w:val="00B02A15"/>
    <w:rsid w:val="00B06AB1"/>
    <w:rsid w:val="00B112F1"/>
    <w:rsid w:val="00B13D8E"/>
    <w:rsid w:val="00B1592E"/>
    <w:rsid w:val="00B3244D"/>
    <w:rsid w:val="00B350D7"/>
    <w:rsid w:val="00B403D8"/>
    <w:rsid w:val="00B51C30"/>
    <w:rsid w:val="00B52C18"/>
    <w:rsid w:val="00B71EF5"/>
    <w:rsid w:val="00B72322"/>
    <w:rsid w:val="00B8161E"/>
    <w:rsid w:val="00B83D96"/>
    <w:rsid w:val="00B844B4"/>
    <w:rsid w:val="00BA2A94"/>
    <w:rsid w:val="00BA3A39"/>
    <w:rsid w:val="00BA7B30"/>
    <w:rsid w:val="00BB1B5E"/>
    <w:rsid w:val="00BB4E73"/>
    <w:rsid w:val="00BC3A6A"/>
    <w:rsid w:val="00BD131A"/>
    <w:rsid w:val="00BD197B"/>
    <w:rsid w:val="00BD3BAF"/>
    <w:rsid w:val="00BD7530"/>
    <w:rsid w:val="00BE15DB"/>
    <w:rsid w:val="00BF0286"/>
    <w:rsid w:val="00BF57B1"/>
    <w:rsid w:val="00C050AA"/>
    <w:rsid w:val="00C05543"/>
    <w:rsid w:val="00C07EF3"/>
    <w:rsid w:val="00C15803"/>
    <w:rsid w:val="00C2132F"/>
    <w:rsid w:val="00C21764"/>
    <w:rsid w:val="00C2583B"/>
    <w:rsid w:val="00C30B6C"/>
    <w:rsid w:val="00C32BE8"/>
    <w:rsid w:val="00C353C9"/>
    <w:rsid w:val="00C44333"/>
    <w:rsid w:val="00C52FBB"/>
    <w:rsid w:val="00C54559"/>
    <w:rsid w:val="00C576B5"/>
    <w:rsid w:val="00C57904"/>
    <w:rsid w:val="00C64FC0"/>
    <w:rsid w:val="00C76450"/>
    <w:rsid w:val="00C76C99"/>
    <w:rsid w:val="00C81928"/>
    <w:rsid w:val="00C87332"/>
    <w:rsid w:val="00C90EF6"/>
    <w:rsid w:val="00C964AD"/>
    <w:rsid w:val="00CB0771"/>
    <w:rsid w:val="00CB0ECC"/>
    <w:rsid w:val="00CB2912"/>
    <w:rsid w:val="00CB789B"/>
    <w:rsid w:val="00CC374F"/>
    <w:rsid w:val="00CD0D9A"/>
    <w:rsid w:val="00CD13FA"/>
    <w:rsid w:val="00CD3BB8"/>
    <w:rsid w:val="00CD5462"/>
    <w:rsid w:val="00CD7B2E"/>
    <w:rsid w:val="00CD7D9C"/>
    <w:rsid w:val="00CF45F9"/>
    <w:rsid w:val="00CF7987"/>
    <w:rsid w:val="00D0328C"/>
    <w:rsid w:val="00D040FC"/>
    <w:rsid w:val="00D045A5"/>
    <w:rsid w:val="00D10EF7"/>
    <w:rsid w:val="00D148E9"/>
    <w:rsid w:val="00D165E9"/>
    <w:rsid w:val="00D26E71"/>
    <w:rsid w:val="00D41524"/>
    <w:rsid w:val="00D445D6"/>
    <w:rsid w:val="00D5221F"/>
    <w:rsid w:val="00D64C5F"/>
    <w:rsid w:val="00D65335"/>
    <w:rsid w:val="00D83608"/>
    <w:rsid w:val="00D87150"/>
    <w:rsid w:val="00D93A50"/>
    <w:rsid w:val="00D972A2"/>
    <w:rsid w:val="00D973FF"/>
    <w:rsid w:val="00DA0F46"/>
    <w:rsid w:val="00DA2577"/>
    <w:rsid w:val="00DA4468"/>
    <w:rsid w:val="00DA468D"/>
    <w:rsid w:val="00DA6C9F"/>
    <w:rsid w:val="00DA6D2E"/>
    <w:rsid w:val="00DB4145"/>
    <w:rsid w:val="00DD072A"/>
    <w:rsid w:val="00DD446B"/>
    <w:rsid w:val="00DD763C"/>
    <w:rsid w:val="00DD7800"/>
    <w:rsid w:val="00DE03DD"/>
    <w:rsid w:val="00DE56E0"/>
    <w:rsid w:val="00DF62BF"/>
    <w:rsid w:val="00E11879"/>
    <w:rsid w:val="00E118C3"/>
    <w:rsid w:val="00E1386A"/>
    <w:rsid w:val="00E14AA8"/>
    <w:rsid w:val="00E2264C"/>
    <w:rsid w:val="00E22DBE"/>
    <w:rsid w:val="00E22F83"/>
    <w:rsid w:val="00E2458D"/>
    <w:rsid w:val="00E32E56"/>
    <w:rsid w:val="00E33574"/>
    <w:rsid w:val="00E426BD"/>
    <w:rsid w:val="00E53BE5"/>
    <w:rsid w:val="00E7027E"/>
    <w:rsid w:val="00E70AEC"/>
    <w:rsid w:val="00E7246F"/>
    <w:rsid w:val="00E7666B"/>
    <w:rsid w:val="00E774DA"/>
    <w:rsid w:val="00E80081"/>
    <w:rsid w:val="00E81AC5"/>
    <w:rsid w:val="00E8227B"/>
    <w:rsid w:val="00E94CA5"/>
    <w:rsid w:val="00E957D5"/>
    <w:rsid w:val="00E9653C"/>
    <w:rsid w:val="00EA31D9"/>
    <w:rsid w:val="00EA493B"/>
    <w:rsid w:val="00EB07DB"/>
    <w:rsid w:val="00EB2DCE"/>
    <w:rsid w:val="00EB69A7"/>
    <w:rsid w:val="00EB7E77"/>
    <w:rsid w:val="00ED66EC"/>
    <w:rsid w:val="00ED684F"/>
    <w:rsid w:val="00EE2CAF"/>
    <w:rsid w:val="00EE2DA7"/>
    <w:rsid w:val="00EE5CB5"/>
    <w:rsid w:val="00F0491E"/>
    <w:rsid w:val="00F05662"/>
    <w:rsid w:val="00F12FFF"/>
    <w:rsid w:val="00F155F1"/>
    <w:rsid w:val="00F166BC"/>
    <w:rsid w:val="00F16C3A"/>
    <w:rsid w:val="00F33EC5"/>
    <w:rsid w:val="00F51ADF"/>
    <w:rsid w:val="00F56FAD"/>
    <w:rsid w:val="00F6022D"/>
    <w:rsid w:val="00F60D6B"/>
    <w:rsid w:val="00F60EAE"/>
    <w:rsid w:val="00F617C9"/>
    <w:rsid w:val="00F625E2"/>
    <w:rsid w:val="00F73565"/>
    <w:rsid w:val="00F73B7C"/>
    <w:rsid w:val="00F814CF"/>
    <w:rsid w:val="00F815DA"/>
    <w:rsid w:val="00F81D33"/>
    <w:rsid w:val="00F85C33"/>
    <w:rsid w:val="00F90BF2"/>
    <w:rsid w:val="00F9665A"/>
    <w:rsid w:val="00FA045D"/>
    <w:rsid w:val="00FA6FAE"/>
    <w:rsid w:val="00FB7348"/>
    <w:rsid w:val="00FC5547"/>
    <w:rsid w:val="00FC7010"/>
    <w:rsid w:val="00FD1D63"/>
    <w:rsid w:val="00FD3A6B"/>
    <w:rsid w:val="00FF1E7C"/>
    <w:rsid w:val="027D4C37"/>
    <w:rsid w:val="03D73BBE"/>
    <w:rsid w:val="0B6EA4DE"/>
    <w:rsid w:val="0C4CEB2D"/>
    <w:rsid w:val="0C9A4736"/>
    <w:rsid w:val="0DD6FC2C"/>
    <w:rsid w:val="0DECD240"/>
    <w:rsid w:val="0EBAE50E"/>
    <w:rsid w:val="0F167E9F"/>
    <w:rsid w:val="100A9B43"/>
    <w:rsid w:val="164FADE2"/>
    <w:rsid w:val="17EE4421"/>
    <w:rsid w:val="18EF962E"/>
    <w:rsid w:val="195DB38B"/>
    <w:rsid w:val="1A07446C"/>
    <w:rsid w:val="1C91D310"/>
    <w:rsid w:val="1CF5CF74"/>
    <w:rsid w:val="1ED1E44D"/>
    <w:rsid w:val="1FF4F1D5"/>
    <w:rsid w:val="2609D97F"/>
    <w:rsid w:val="2B3B8616"/>
    <w:rsid w:val="2B59BEC1"/>
    <w:rsid w:val="2D571944"/>
    <w:rsid w:val="2F23B0BA"/>
    <w:rsid w:val="35E605AF"/>
    <w:rsid w:val="3A605F3A"/>
    <w:rsid w:val="4221EFEF"/>
    <w:rsid w:val="42500169"/>
    <w:rsid w:val="4B81208A"/>
    <w:rsid w:val="4D46E7AD"/>
    <w:rsid w:val="4F20BE91"/>
    <w:rsid w:val="4F9D1BB4"/>
    <w:rsid w:val="502E6CF9"/>
    <w:rsid w:val="54DFB662"/>
    <w:rsid w:val="566A0333"/>
    <w:rsid w:val="5A8F3FCA"/>
    <w:rsid w:val="5CAE0D9D"/>
    <w:rsid w:val="5CF79718"/>
    <w:rsid w:val="5FA01FF8"/>
    <w:rsid w:val="6114C745"/>
    <w:rsid w:val="623A96F6"/>
    <w:rsid w:val="661D4D8B"/>
    <w:rsid w:val="67692278"/>
    <w:rsid w:val="70305BCA"/>
    <w:rsid w:val="72358895"/>
    <w:rsid w:val="74C4D2DF"/>
    <w:rsid w:val="7798B8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ABCCE692-4556-4EA6-9FD8-4AA3026B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D354-8A85-4167-A0CB-79A7FD8E9B48}">
  <ds:schemaRefs>
    <ds:schemaRef ds:uri="http://schemas.microsoft.com/office/2006/metadata/properties"/>
    <ds:schemaRef ds:uri="http://www.w3.org/XML/1998/namespace"/>
    <ds:schemaRef ds:uri="http://purl.org/dc/terms/"/>
    <ds:schemaRef ds:uri="http://purl.org/dc/dcmitype/"/>
    <ds:schemaRef ds:uri="http://schemas.openxmlformats.org/package/2006/metadata/core-properties"/>
    <ds:schemaRef ds:uri="http://schemas.microsoft.com/office/2006/documentManagement/types"/>
    <ds:schemaRef ds:uri="11e2728a-6213-4521-9901-e9b3c1c8ad21"/>
    <ds:schemaRef ds:uri="http://purl.org/dc/elements/1.1/"/>
    <ds:schemaRef ds:uri="5d1e4fe9-e831-450e-9495-fcc7d64be245"/>
    <ds:schemaRef ds:uri="http://schemas.microsoft.com/office/infopath/2007/PartnerControls"/>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05DBC439-5349-4D67-87B8-9FC3B3146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15</TotalTime>
  <Pages>7</Pages>
  <Words>1818</Words>
  <Characters>10366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Research</dc:title>
  <dc:subject/>
  <dc:creator>Dortch, Crystal</dc:creator>
  <cp:keywords>Marketing Research</cp:keywords>
  <dc:description/>
  <cp:lastModifiedBy>Brown, Woodrow</cp:lastModifiedBy>
  <cp:revision>21</cp:revision>
  <dcterms:created xsi:type="dcterms:W3CDTF">2023-01-26T17:30:00Z</dcterms:created>
  <dcterms:modified xsi:type="dcterms:W3CDTF">2024-10-25T16:36:00Z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