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1160" w14:textId="28746163" w:rsidR="00945B84" w:rsidRDefault="00494803" w:rsidP="00F16A97">
      <w:pPr>
        <w:pStyle w:val="Title"/>
        <w:jc w:val="center"/>
        <w:rPr>
          <w:rFonts w:ascii="Arial" w:hAnsi="Arial" w:cs="Arial"/>
          <w:b/>
          <w:bCs/>
          <w:spacing w:val="0"/>
          <w:kern w:val="0"/>
          <w:sz w:val="28"/>
          <w:szCs w:val="28"/>
        </w:rPr>
      </w:pPr>
      <w:r>
        <w:rPr>
          <w:rFonts w:cs="Arial"/>
          <w:b/>
          <w:bCs/>
          <w:noProof/>
          <w:sz w:val="32"/>
          <w:szCs w:val="32"/>
        </w:rPr>
        <w:drawing>
          <wp:anchor distT="0" distB="0" distL="114300" distR="114300" simplePos="0" relativeHeight="251658265" behindDoc="0" locked="0" layoutInCell="1" allowOverlap="1" wp14:anchorId="3593399F" wp14:editId="08867694">
            <wp:simplePos x="0" y="0"/>
            <wp:positionH relativeFrom="column">
              <wp:posOffset>0</wp:posOffset>
            </wp:positionH>
            <wp:positionV relativeFrom="paragraph">
              <wp:posOffset>-143759</wp:posOffset>
            </wp:positionV>
            <wp:extent cx="420370" cy="420370"/>
            <wp:effectExtent l="0" t="0" r="0" b="0"/>
            <wp:wrapNone/>
            <wp:docPr id="304107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0796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20370" cy="420370"/>
                    </a:xfrm>
                    <a:prstGeom prst="rect">
                      <a:avLst/>
                    </a:prstGeom>
                  </pic:spPr>
                </pic:pic>
              </a:graphicData>
            </a:graphic>
            <wp14:sizeRelH relativeFrom="margin">
              <wp14:pctWidth>0</wp14:pctWidth>
            </wp14:sizeRelH>
            <wp14:sizeRelV relativeFrom="margin">
              <wp14:pctHeight>0</wp14:pctHeight>
            </wp14:sizeRelV>
          </wp:anchor>
        </w:drawing>
      </w:r>
      <w:r w:rsidR="0090217D" w:rsidRPr="00967540">
        <w:rPr>
          <w:rFonts w:ascii="Arial" w:hAnsi="Arial" w:cs="Arial"/>
          <w:b/>
          <w:bCs/>
          <w:sz w:val="96"/>
          <w:szCs w:val="96"/>
        </w:rPr>
        <w:t xml:space="preserve"> </w:t>
      </w:r>
      <w:r w:rsidR="00945B84" w:rsidRPr="00DC7ED0">
        <w:rPr>
          <w:rFonts w:ascii="Arial" w:hAnsi="Arial" w:cs="Arial"/>
          <w:b/>
          <w:bCs/>
          <w:spacing w:val="0"/>
          <w:kern w:val="0"/>
          <w:sz w:val="28"/>
          <w:szCs w:val="28"/>
        </w:rPr>
        <w:t>2023-24 Early Learning Assessment Pilot –</w:t>
      </w:r>
      <w:r w:rsidR="00066F1B">
        <w:rPr>
          <w:rFonts w:ascii="Arial" w:hAnsi="Arial" w:cs="Arial"/>
          <w:b/>
          <w:bCs/>
          <w:spacing w:val="0"/>
          <w:kern w:val="0"/>
          <w:sz w:val="28"/>
          <w:szCs w:val="28"/>
        </w:rPr>
        <w:t xml:space="preserve"> ECE &amp; PSE Required Priority Set Only</w:t>
      </w:r>
    </w:p>
    <w:p w14:paraId="4D6ABD42" w14:textId="77777777" w:rsidR="00DC7ED0" w:rsidRPr="00DC7ED0" w:rsidRDefault="00DC7ED0" w:rsidP="00DC7E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614"/>
        <w:gridCol w:w="3241"/>
        <w:gridCol w:w="2881"/>
        <w:gridCol w:w="3779"/>
        <w:gridCol w:w="1217"/>
        <w:gridCol w:w="1658"/>
      </w:tblGrid>
      <w:tr w:rsidR="00945B84" w:rsidRPr="00967540" w14:paraId="0EC4E36E" w14:textId="77777777" w:rsidTr="00C46BFD">
        <w:tc>
          <w:tcPr>
            <w:tcW w:w="561" w:type="pct"/>
            <w:shd w:val="clear" w:color="auto" w:fill="auto"/>
            <w:vAlign w:val="bottom"/>
            <w:hideMark/>
          </w:tcPr>
          <w:p w14:paraId="3264345E"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Domain</w:t>
            </w:r>
          </w:p>
        </w:tc>
        <w:tc>
          <w:tcPr>
            <w:tcW w:w="1126" w:type="pct"/>
            <w:shd w:val="clear" w:color="auto" w:fill="auto"/>
            <w:vAlign w:val="bottom"/>
            <w:hideMark/>
          </w:tcPr>
          <w:p w14:paraId="4939BF3C"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Strand</w:t>
            </w:r>
          </w:p>
        </w:tc>
        <w:tc>
          <w:tcPr>
            <w:tcW w:w="1001" w:type="pct"/>
            <w:shd w:val="clear" w:color="auto" w:fill="auto"/>
            <w:vAlign w:val="bottom"/>
            <w:hideMark/>
          </w:tcPr>
          <w:p w14:paraId="476A3D68"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Learning Progression</w:t>
            </w:r>
          </w:p>
        </w:tc>
        <w:tc>
          <w:tcPr>
            <w:tcW w:w="1313" w:type="pct"/>
            <w:shd w:val="clear" w:color="auto" w:fill="auto"/>
            <w:vAlign w:val="bottom"/>
            <w:hideMark/>
          </w:tcPr>
          <w:p w14:paraId="51C2AC1A" w14:textId="77777777" w:rsidR="00945B84" w:rsidRPr="0083531F" w:rsidRDefault="00945B84" w:rsidP="00F16A97">
            <w:pPr>
              <w:spacing w:line="240" w:lineRule="auto"/>
              <w:rPr>
                <w:rFonts w:ascii="Arial" w:hAnsi="Arial" w:cs="Arial"/>
                <w:b/>
                <w:bCs/>
                <w:szCs w:val="20"/>
              </w:rPr>
            </w:pPr>
            <w:r w:rsidRPr="0083531F">
              <w:rPr>
                <w:rFonts w:ascii="Arial" w:hAnsi="Arial" w:cs="Arial"/>
                <w:b/>
                <w:bCs/>
                <w:szCs w:val="20"/>
              </w:rPr>
              <w:t>Skills, Knowledge, or Behaviors (SKB)</w:t>
            </w:r>
          </w:p>
        </w:tc>
        <w:tc>
          <w:tcPr>
            <w:tcW w:w="423" w:type="pct"/>
            <w:shd w:val="clear" w:color="auto" w:fill="auto"/>
            <w:vAlign w:val="center"/>
            <w:hideMark/>
          </w:tcPr>
          <w:p w14:paraId="34513BCF"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 xml:space="preserve">Priority Set </w:t>
            </w:r>
          </w:p>
        </w:tc>
        <w:tc>
          <w:tcPr>
            <w:tcW w:w="576" w:type="pct"/>
            <w:shd w:val="clear" w:color="auto" w:fill="auto"/>
            <w:vAlign w:val="center"/>
            <w:hideMark/>
          </w:tcPr>
          <w:p w14:paraId="2B70504A"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ELDS Alignment</w:t>
            </w:r>
          </w:p>
        </w:tc>
      </w:tr>
      <w:tr w:rsidR="00945B84" w:rsidRPr="00967540" w14:paraId="33E136A6" w14:textId="77777777" w:rsidTr="00C46BFD">
        <w:tc>
          <w:tcPr>
            <w:tcW w:w="561" w:type="pct"/>
            <w:vMerge w:val="restart"/>
            <w:shd w:val="clear" w:color="auto" w:fill="E7E6E6" w:themeFill="background2"/>
            <w:textDirection w:val="btLr"/>
            <w:vAlign w:val="center"/>
            <w:hideMark/>
          </w:tcPr>
          <w:p w14:paraId="32559D72"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Social Foundations</w:t>
            </w:r>
          </w:p>
        </w:tc>
        <w:tc>
          <w:tcPr>
            <w:tcW w:w="1126" w:type="pct"/>
            <w:vMerge w:val="restart"/>
            <w:shd w:val="clear" w:color="auto" w:fill="E7E6E6" w:themeFill="background2"/>
            <w:vAlign w:val="center"/>
            <w:hideMark/>
          </w:tcPr>
          <w:p w14:paraId="1985F7E2"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Social Emotional</w:t>
            </w:r>
          </w:p>
        </w:tc>
        <w:tc>
          <w:tcPr>
            <w:tcW w:w="1001" w:type="pct"/>
            <w:vMerge w:val="restart"/>
            <w:shd w:val="clear" w:color="auto" w:fill="E7E6E6" w:themeFill="background2"/>
            <w:vAlign w:val="center"/>
            <w:hideMark/>
          </w:tcPr>
          <w:p w14:paraId="438347E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Awareness and Expression of Emotion</w:t>
            </w:r>
          </w:p>
        </w:tc>
        <w:tc>
          <w:tcPr>
            <w:tcW w:w="1313" w:type="pct"/>
            <w:shd w:val="clear" w:color="auto" w:fill="E7E6E6" w:themeFill="background2"/>
            <w:noWrap/>
            <w:vAlign w:val="center"/>
            <w:hideMark/>
          </w:tcPr>
          <w:p w14:paraId="1E6B6375"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Emotion Identification</w:t>
            </w:r>
          </w:p>
        </w:tc>
        <w:tc>
          <w:tcPr>
            <w:tcW w:w="423" w:type="pct"/>
            <w:shd w:val="clear" w:color="auto" w:fill="E7E6E6" w:themeFill="background2"/>
            <w:vAlign w:val="center"/>
          </w:tcPr>
          <w:p w14:paraId="18D34BDC"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D11EDE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1.b.</w:t>
            </w:r>
          </w:p>
        </w:tc>
      </w:tr>
      <w:tr w:rsidR="00945B84" w:rsidRPr="00967540" w14:paraId="7FAE2F39" w14:textId="77777777" w:rsidTr="00C46BFD">
        <w:tc>
          <w:tcPr>
            <w:tcW w:w="561" w:type="pct"/>
            <w:vMerge/>
            <w:shd w:val="clear" w:color="auto" w:fill="E7E6E6" w:themeFill="background2"/>
            <w:textDirection w:val="btLr"/>
            <w:vAlign w:val="center"/>
            <w:hideMark/>
          </w:tcPr>
          <w:p w14:paraId="61FA55E5"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BBE18FE" w14:textId="77777777" w:rsidR="00945B84" w:rsidRPr="00967540" w:rsidRDefault="00945B84" w:rsidP="00F16A97">
            <w:pPr>
              <w:spacing w:line="240" w:lineRule="auto"/>
              <w:rPr>
                <w:rFonts w:ascii="Arial" w:hAnsi="Arial" w:cs="Arial"/>
                <w:szCs w:val="20"/>
              </w:rPr>
            </w:pPr>
          </w:p>
        </w:tc>
        <w:tc>
          <w:tcPr>
            <w:tcW w:w="1001" w:type="pct"/>
            <w:vMerge/>
            <w:shd w:val="clear" w:color="auto" w:fill="E7E6E6" w:themeFill="background2"/>
            <w:vAlign w:val="center"/>
            <w:hideMark/>
          </w:tcPr>
          <w:p w14:paraId="26D1AA35" w14:textId="77777777" w:rsidR="00945B84" w:rsidRPr="00967540" w:rsidRDefault="00945B84" w:rsidP="00F16A97">
            <w:pPr>
              <w:spacing w:line="240" w:lineRule="auto"/>
              <w:rPr>
                <w:rFonts w:ascii="Arial" w:hAnsi="Arial" w:cs="Arial"/>
                <w:szCs w:val="20"/>
              </w:rPr>
            </w:pPr>
          </w:p>
        </w:tc>
        <w:tc>
          <w:tcPr>
            <w:tcW w:w="1313" w:type="pct"/>
            <w:shd w:val="clear" w:color="auto" w:fill="E7E6E6" w:themeFill="background2"/>
            <w:noWrap/>
            <w:vAlign w:val="center"/>
            <w:hideMark/>
          </w:tcPr>
          <w:p w14:paraId="547B763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Response to Distressed Peer</w:t>
            </w:r>
          </w:p>
        </w:tc>
        <w:tc>
          <w:tcPr>
            <w:tcW w:w="423" w:type="pct"/>
            <w:shd w:val="clear" w:color="auto" w:fill="E7E6E6" w:themeFill="background2"/>
            <w:vAlign w:val="center"/>
          </w:tcPr>
          <w:p w14:paraId="1F73EAD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3D04E41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3.a.</w:t>
            </w:r>
          </w:p>
        </w:tc>
      </w:tr>
      <w:tr w:rsidR="00945B84" w:rsidRPr="00967540" w14:paraId="151D6C9F" w14:textId="77777777" w:rsidTr="00C46BFD">
        <w:tc>
          <w:tcPr>
            <w:tcW w:w="561" w:type="pct"/>
            <w:vMerge/>
            <w:shd w:val="clear" w:color="auto" w:fill="E7E6E6" w:themeFill="background2"/>
            <w:textDirection w:val="btLr"/>
            <w:vAlign w:val="center"/>
          </w:tcPr>
          <w:p w14:paraId="58568FBF"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tcPr>
          <w:p w14:paraId="0BD57DEA"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184C203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Relationships with Adults</w:t>
            </w:r>
          </w:p>
        </w:tc>
        <w:tc>
          <w:tcPr>
            <w:tcW w:w="1313" w:type="pct"/>
            <w:shd w:val="clear" w:color="auto" w:fill="E7E6E6" w:themeFill="background2"/>
            <w:noWrap/>
            <w:vAlign w:val="center"/>
          </w:tcPr>
          <w:p w14:paraId="3B7CF69C"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Seeking Emotional Support</w:t>
            </w:r>
          </w:p>
        </w:tc>
        <w:tc>
          <w:tcPr>
            <w:tcW w:w="423" w:type="pct"/>
            <w:shd w:val="clear" w:color="auto" w:fill="E7E6E6" w:themeFill="background2"/>
            <w:vAlign w:val="center"/>
          </w:tcPr>
          <w:p w14:paraId="440D989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58A38B22"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4.a.</w:t>
            </w:r>
          </w:p>
        </w:tc>
      </w:tr>
      <w:tr w:rsidR="00945B84" w:rsidRPr="00967540" w14:paraId="3A0F40FD" w14:textId="77777777" w:rsidTr="00C46BFD">
        <w:tc>
          <w:tcPr>
            <w:tcW w:w="561" w:type="pct"/>
            <w:vMerge/>
            <w:shd w:val="clear" w:color="auto" w:fill="E7E6E6" w:themeFill="background2"/>
            <w:textDirection w:val="btLr"/>
            <w:vAlign w:val="center"/>
            <w:hideMark/>
          </w:tcPr>
          <w:p w14:paraId="24DCDE5D" w14:textId="77777777" w:rsidR="00945B84" w:rsidRPr="00967540" w:rsidRDefault="00945B84" w:rsidP="00F16A97">
            <w:pPr>
              <w:spacing w:line="240" w:lineRule="auto"/>
              <w:jc w:val="center"/>
              <w:rPr>
                <w:rFonts w:ascii="Arial" w:hAnsi="Arial" w:cs="Arial"/>
                <w:b/>
                <w:bCs/>
                <w:szCs w:val="20"/>
              </w:rPr>
            </w:pPr>
          </w:p>
        </w:tc>
        <w:tc>
          <w:tcPr>
            <w:tcW w:w="1126" w:type="pct"/>
            <w:vMerge w:val="restart"/>
            <w:shd w:val="clear" w:color="auto" w:fill="E7E6E6" w:themeFill="background2"/>
            <w:vAlign w:val="center"/>
            <w:hideMark/>
          </w:tcPr>
          <w:p w14:paraId="484B5E0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Approaches to Learning/</w:t>
            </w:r>
            <w:r w:rsidRPr="00967540">
              <w:rPr>
                <w:rFonts w:ascii="Arial" w:hAnsi="Arial" w:cs="Arial"/>
                <w:szCs w:val="20"/>
              </w:rPr>
              <w:br/>
              <w:t>Executive Functioning</w:t>
            </w:r>
          </w:p>
        </w:tc>
        <w:tc>
          <w:tcPr>
            <w:tcW w:w="1001" w:type="pct"/>
            <w:shd w:val="clear" w:color="auto" w:fill="E7E6E6" w:themeFill="background2"/>
            <w:vAlign w:val="center"/>
          </w:tcPr>
          <w:p w14:paraId="0E629D31"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Self Control</w:t>
            </w:r>
          </w:p>
        </w:tc>
        <w:tc>
          <w:tcPr>
            <w:tcW w:w="1313" w:type="pct"/>
            <w:shd w:val="clear" w:color="auto" w:fill="E7E6E6" w:themeFill="background2"/>
            <w:noWrap/>
            <w:vAlign w:val="center"/>
          </w:tcPr>
          <w:p w14:paraId="78351D31"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Self Control Strategies</w:t>
            </w:r>
          </w:p>
        </w:tc>
        <w:tc>
          <w:tcPr>
            <w:tcW w:w="423" w:type="pct"/>
            <w:shd w:val="clear" w:color="auto" w:fill="E7E6E6" w:themeFill="background2"/>
            <w:vAlign w:val="center"/>
          </w:tcPr>
          <w:p w14:paraId="28ADCA1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2E2E1CA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2.a.</w:t>
            </w:r>
          </w:p>
        </w:tc>
      </w:tr>
      <w:tr w:rsidR="00945B84" w:rsidRPr="00967540" w14:paraId="364CF53A" w14:textId="77777777" w:rsidTr="00C46BFD">
        <w:trPr>
          <w:trHeight w:val="201"/>
        </w:trPr>
        <w:tc>
          <w:tcPr>
            <w:tcW w:w="561" w:type="pct"/>
            <w:vMerge/>
            <w:shd w:val="clear" w:color="auto" w:fill="E7E6E6" w:themeFill="background2"/>
            <w:textDirection w:val="btLr"/>
            <w:vAlign w:val="center"/>
            <w:hideMark/>
          </w:tcPr>
          <w:p w14:paraId="763CF476"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1B7B48CF"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63A4DD1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Persistence</w:t>
            </w:r>
          </w:p>
        </w:tc>
        <w:tc>
          <w:tcPr>
            <w:tcW w:w="1313" w:type="pct"/>
            <w:shd w:val="clear" w:color="auto" w:fill="E7E6E6" w:themeFill="background2"/>
            <w:noWrap/>
            <w:vAlign w:val="center"/>
          </w:tcPr>
          <w:p w14:paraId="46C224BA"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Persisting with Tasks</w:t>
            </w:r>
          </w:p>
        </w:tc>
        <w:tc>
          <w:tcPr>
            <w:tcW w:w="423" w:type="pct"/>
            <w:shd w:val="clear" w:color="auto" w:fill="E7E6E6" w:themeFill="background2"/>
            <w:vAlign w:val="center"/>
          </w:tcPr>
          <w:p w14:paraId="2107D2F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4434BD3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AL 1.c.</w:t>
            </w:r>
          </w:p>
        </w:tc>
      </w:tr>
      <w:tr w:rsidR="00066F1B" w:rsidRPr="00967540" w14:paraId="11B01421" w14:textId="77777777" w:rsidTr="00C46BFD">
        <w:trPr>
          <w:trHeight w:val="246"/>
        </w:trPr>
        <w:tc>
          <w:tcPr>
            <w:tcW w:w="561" w:type="pct"/>
            <w:vMerge/>
            <w:shd w:val="clear" w:color="auto" w:fill="E7E6E6" w:themeFill="background2"/>
            <w:textDirection w:val="btLr"/>
            <w:vAlign w:val="center"/>
            <w:hideMark/>
          </w:tcPr>
          <w:p w14:paraId="416875A8" w14:textId="77777777" w:rsidR="00066F1B" w:rsidRPr="00967540" w:rsidRDefault="00066F1B"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F7681B9" w14:textId="77777777" w:rsidR="00066F1B" w:rsidRPr="00967540" w:rsidRDefault="00066F1B" w:rsidP="00F16A97">
            <w:pPr>
              <w:spacing w:line="240" w:lineRule="auto"/>
              <w:rPr>
                <w:rFonts w:ascii="Arial" w:hAnsi="Arial" w:cs="Arial"/>
                <w:szCs w:val="20"/>
              </w:rPr>
            </w:pPr>
          </w:p>
        </w:tc>
        <w:tc>
          <w:tcPr>
            <w:tcW w:w="1001" w:type="pct"/>
            <w:shd w:val="clear" w:color="auto" w:fill="E7E6E6" w:themeFill="background2"/>
            <w:vAlign w:val="center"/>
          </w:tcPr>
          <w:p w14:paraId="605B9249" w14:textId="77777777" w:rsidR="00066F1B" w:rsidRPr="00967540" w:rsidRDefault="00066F1B" w:rsidP="00F16A97">
            <w:pPr>
              <w:spacing w:line="240" w:lineRule="auto"/>
              <w:rPr>
                <w:rFonts w:ascii="Arial" w:hAnsi="Arial" w:cs="Arial"/>
                <w:szCs w:val="20"/>
              </w:rPr>
            </w:pPr>
            <w:r w:rsidRPr="00967540">
              <w:rPr>
                <w:rFonts w:ascii="Arial" w:hAnsi="Arial" w:cs="Arial"/>
                <w:szCs w:val="20"/>
              </w:rPr>
              <w:t>Working Memory</w:t>
            </w:r>
          </w:p>
        </w:tc>
        <w:tc>
          <w:tcPr>
            <w:tcW w:w="1313" w:type="pct"/>
            <w:shd w:val="clear" w:color="auto" w:fill="E7E6E6" w:themeFill="background2"/>
            <w:noWrap/>
            <w:vAlign w:val="center"/>
          </w:tcPr>
          <w:p w14:paraId="3407F2EE" w14:textId="77777777" w:rsidR="00066F1B" w:rsidRPr="0083531F" w:rsidRDefault="00066F1B" w:rsidP="00F16A97">
            <w:pPr>
              <w:spacing w:line="240" w:lineRule="auto"/>
              <w:rPr>
                <w:rFonts w:ascii="Arial" w:hAnsi="Arial" w:cs="Arial"/>
                <w:szCs w:val="20"/>
              </w:rPr>
            </w:pPr>
            <w:r w:rsidRPr="0083531F">
              <w:rPr>
                <w:rFonts w:ascii="Arial" w:hAnsi="Arial" w:cs="Arial"/>
                <w:szCs w:val="20"/>
              </w:rPr>
              <w:t>Following Directions</w:t>
            </w:r>
          </w:p>
        </w:tc>
        <w:tc>
          <w:tcPr>
            <w:tcW w:w="423" w:type="pct"/>
            <w:shd w:val="clear" w:color="auto" w:fill="E7E6E6" w:themeFill="background2"/>
            <w:vAlign w:val="center"/>
          </w:tcPr>
          <w:p w14:paraId="2FFF6A54"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49EF87F"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AL 1.b.</w:t>
            </w:r>
          </w:p>
        </w:tc>
      </w:tr>
      <w:tr w:rsidR="00945B84" w:rsidRPr="00967540" w14:paraId="41B72D3B" w14:textId="77777777" w:rsidTr="00C46BFD">
        <w:tc>
          <w:tcPr>
            <w:tcW w:w="561" w:type="pct"/>
            <w:vMerge/>
            <w:shd w:val="clear" w:color="auto" w:fill="E7E6E6" w:themeFill="background2"/>
            <w:textDirection w:val="btLr"/>
            <w:vAlign w:val="center"/>
            <w:hideMark/>
          </w:tcPr>
          <w:p w14:paraId="5635B6E8"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65B6C15D"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2F24F9E2"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Cooperation with Peers</w:t>
            </w:r>
          </w:p>
        </w:tc>
        <w:tc>
          <w:tcPr>
            <w:tcW w:w="1313" w:type="pct"/>
            <w:shd w:val="clear" w:color="auto" w:fill="E7E6E6" w:themeFill="background2"/>
            <w:noWrap/>
            <w:vAlign w:val="center"/>
          </w:tcPr>
          <w:p w14:paraId="38931890"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Social Behaviors</w:t>
            </w:r>
          </w:p>
        </w:tc>
        <w:tc>
          <w:tcPr>
            <w:tcW w:w="423" w:type="pct"/>
            <w:shd w:val="clear" w:color="auto" w:fill="E7E6E6" w:themeFill="background2"/>
            <w:vAlign w:val="center"/>
          </w:tcPr>
          <w:p w14:paraId="7E220E6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B8F40D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4.c.</w:t>
            </w:r>
          </w:p>
        </w:tc>
      </w:tr>
      <w:tr w:rsidR="00945B84" w:rsidRPr="00967540" w14:paraId="5A575817" w14:textId="77777777" w:rsidTr="00C46BFD">
        <w:tc>
          <w:tcPr>
            <w:tcW w:w="561" w:type="pct"/>
            <w:vMerge w:val="restart"/>
            <w:shd w:val="clear" w:color="auto" w:fill="auto"/>
            <w:noWrap/>
            <w:textDirection w:val="btLr"/>
            <w:vAlign w:val="center"/>
            <w:hideMark/>
          </w:tcPr>
          <w:p w14:paraId="2B4F0208"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Language and Literacy</w:t>
            </w:r>
          </w:p>
        </w:tc>
        <w:tc>
          <w:tcPr>
            <w:tcW w:w="1126" w:type="pct"/>
            <w:vMerge w:val="restart"/>
            <w:shd w:val="clear" w:color="auto" w:fill="auto"/>
            <w:vAlign w:val="center"/>
            <w:hideMark/>
          </w:tcPr>
          <w:p w14:paraId="110DBF55"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Reading</w:t>
            </w:r>
          </w:p>
        </w:tc>
        <w:tc>
          <w:tcPr>
            <w:tcW w:w="1001" w:type="pct"/>
            <w:shd w:val="clear" w:color="auto" w:fill="auto"/>
            <w:vAlign w:val="center"/>
            <w:hideMark/>
          </w:tcPr>
          <w:p w14:paraId="5771CBDC"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Story/Text Comprehension</w:t>
            </w:r>
          </w:p>
        </w:tc>
        <w:tc>
          <w:tcPr>
            <w:tcW w:w="1313" w:type="pct"/>
            <w:shd w:val="clear" w:color="auto" w:fill="auto"/>
            <w:noWrap/>
            <w:vAlign w:val="center"/>
            <w:hideMark/>
          </w:tcPr>
          <w:p w14:paraId="43A6A8AA"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Respond to Questions About Text</w:t>
            </w:r>
          </w:p>
        </w:tc>
        <w:tc>
          <w:tcPr>
            <w:tcW w:w="423" w:type="pct"/>
            <w:shd w:val="clear" w:color="auto" w:fill="auto"/>
            <w:vAlign w:val="center"/>
          </w:tcPr>
          <w:p w14:paraId="6BA1514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6B7201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1.e.</w:t>
            </w:r>
          </w:p>
        </w:tc>
      </w:tr>
      <w:tr w:rsidR="00066F1B" w:rsidRPr="00967540" w14:paraId="69276C84" w14:textId="77777777" w:rsidTr="00C46BFD">
        <w:trPr>
          <w:trHeight w:val="280"/>
        </w:trPr>
        <w:tc>
          <w:tcPr>
            <w:tcW w:w="561" w:type="pct"/>
            <w:vMerge/>
            <w:textDirection w:val="btLr"/>
            <w:vAlign w:val="center"/>
          </w:tcPr>
          <w:p w14:paraId="63DB519B" w14:textId="77777777" w:rsidR="00066F1B" w:rsidRPr="00967540" w:rsidRDefault="00066F1B" w:rsidP="00F16A97">
            <w:pPr>
              <w:spacing w:line="240" w:lineRule="auto"/>
              <w:jc w:val="center"/>
              <w:rPr>
                <w:rFonts w:ascii="Arial" w:hAnsi="Arial" w:cs="Arial"/>
                <w:b/>
                <w:bCs/>
                <w:szCs w:val="20"/>
              </w:rPr>
            </w:pPr>
          </w:p>
        </w:tc>
        <w:tc>
          <w:tcPr>
            <w:tcW w:w="1126" w:type="pct"/>
            <w:vMerge/>
            <w:vAlign w:val="center"/>
          </w:tcPr>
          <w:p w14:paraId="6FD68CAF" w14:textId="77777777" w:rsidR="00066F1B" w:rsidRPr="00967540" w:rsidRDefault="00066F1B" w:rsidP="00F16A97">
            <w:pPr>
              <w:spacing w:line="240" w:lineRule="auto"/>
              <w:rPr>
                <w:rFonts w:ascii="Arial" w:hAnsi="Arial" w:cs="Arial"/>
                <w:szCs w:val="20"/>
              </w:rPr>
            </w:pPr>
          </w:p>
        </w:tc>
        <w:tc>
          <w:tcPr>
            <w:tcW w:w="1001" w:type="pct"/>
            <w:shd w:val="clear" w:color="auto" w:fill="auto"/>
            <w:vAlign w:val="center"/>
          </w:tcPr>
          <w:p w14:paraId="14E00C90" w14:textId="77777777" w:rsidR="00066F1B" w:rsidRPr="00967540" w:rsidRDefault="00066F1B" w:rsidP="00F16A97">
            <w:pPr>
              <w:spacing w:line="240" w:lineRule="auto"/>
              <w:rPr>
                <w:rFonts w:ascii="Arial" w:hAnsi="Arial" w:cs="Arial"/>
                <w:szCs w:val="20"/>
              </w:rPr>
            </w:pPr>
            <w:r w:rsidRPr="00967540">
              <w:rPr>
                <w:rFonts w:ascii="Arial" w:hAnsi="Arial" w:cs="Arial"/>
                <w:szCs w:val="20"/>
              </w:rPr>
              <w:t>Phonological Awareness</w:t>
            </w:r>
          </w:p>
        </w:tc>
        <w:tc>
          <w:tcPr>
            <w:tcW w:w="1313" w:type="pct"/>
            <w:shd w:val="clear" w:color="auto" w:fill="auto"/>
            <w:noWrap/>
            <w:vAlign w:val="center"/>
          </w:tcPr>
          <w:p w14:paraId="724EB4DF" w14:textId="77777777" w:rsidR="00066F1B" w:rsidRPr="0083531F" w:rsidRDefault="00066F1B" w:rsidP="00F16A97">
            <w:pPr>
              <w:spacing w:line="240" w:lineRule="auto"/>
              <w:rPr>
                <w:rFonts w:ascii="Arial" w:hAnsi="Arial" w:cs="Arial"/>
                <w:szCs w:val="20"/>
              </w:rPr>
            </w:pPr>
            <w:r w:rsidRPr="0083531F">
              <w:rPr>
                <w:rFonts w:ascii="Arial" w:hAnsi="Arial" w:cs="Arial"/>
                <w:szCs w:val="20"/>
              </w:rPr>
              <w:t>Rhyming Words</w:t>
            </w:r>
          </w:p>
        </w:tc>
        <w:tc>
          <w:tcPr>
            <w:tcW w:w="423" w:type="pct"/>
            <w:shd w:val="clear" w:color="auto" w:fill="auto"/>
            <w:vAlign w:val="center"/>
          </w:tcPr>
          <w:p w14:paraId="507DB091"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0EB97B3"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LL 2.c.</w:t>
            </w:r>
          </w:p>
        </w:tc>
      </w:tr>
      <w:tr w:rsidR="00945B84" w:rsidRPr="00967540" w14:paraId="4A0A372C" w14:textId="77777777" w:rsidTr="00C46BFD">
        <w:tc>
          <w:tcPr>
            <w:tcW w:w="561" w:type="pct"/>
            <w:vMerge/>
            <w:textDirection w:val="btLr"/>
            <w:vAlign w:val="center"/>
            <w:hideMark/>
          </w:tcPr>
          <w:p w14:paraId="5EF80AAB"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6CBE2327"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auto"/>
            <w:vAlign w:val="center"/>
            <w:hideMark/>
          </w:tcPr>
          <w:p w14:paraId="5557719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Phonics and Letter Recognition</w:t>
            </w:r>
          </w:p>
        </w:tc>
        <w:tc>
          <w:tcPr>
            <w:tcW w:w="1313" w:type="pct"/>
            <w:shd w:val="clear" w:color="auto" w:fill="auto"/>
            <w:noWrap/>
            <w:vAlign w:val="center"/>
            <w:hideMark/>
          </w:tcPr>
          <w:p w14:paraId="16AED4AE"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Uppercase Letters</w:t>
            </w:r>
          </w:p>
        </w:tc>
        <w:tc>
          <w:tcPr>
            <w:tcW w:w="423" w:type="pct"/>
            <w:shd w:val="clear" w:color="auto" w:fill="auto"/>
            <w:vAlign w:val="center"/>
          </w:tcPr>
          <w:p w14:paraId="4C21CA9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4766B3B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3.b.</w:t>
            </w:r>
          </w:p>
        </w:tc>
      </w:tr>
      <w:tr w:rsidR="00066F1B" w:rsidRPr="00967540" w14:paraId="30AB0024" w14:textId="77777777" w:rsidTr="00C46BFD">
        <w:trPr>
          <w:trHeight w:val="192"/>
        </w:trPr>
        <w:tc>
          <w:tcPr>
            <w:tcW w:w="561" w:type="pct"/>
            <w:vMerge/>
            <w:textDirection w:val="btLr"/>
            <w:vAlign w:val="center"/>
            <w:hideMark/>
          </w:tcPr>
          <w:p w14:paraId="04F360D7" w14:textId="77777777" w:rsidR="00066F1B" w:rsidRPr="00967540" w:rsidRDefault="00066F1B" w:rsidP="00F16A97">
            <w:pPr>
              <w:spacing w:line="240" w:lineRule="auto"/>
              <w:jc w:val="center"/>
              <w:rPr>
                <w:rFonts w:ascii="Arial" w:hAnsi="Arial" w:cs="Arial"/>
                <w:b/>
                <w:bCs/>
                <w:szCs w:val="20"/>
              </w:rPr>
            </w:pPr>
          </w:p>
        </w:tc>
        <w:tc>
          <w:tcPr>
            <w:tcW w:w="1126" w:type="pct"/>
            <w:vMerge/>
            <w:vAlign w:val="center"/>
            <w:hideMark/>
          </w:tcPr>
          <w:p w14:paraId="07D6C105" w14:textId="77777777" w:rsidR="00066F1B" w:rsidRPr="00967540" w:rsidRDefault="00066F1B" w:rsidP="00F16A97">
            <w:pPr>
              <w:spacing w:line="240" w:lineRule="auto"/>
              <w:rPr>
                <w:rFonts w:ascii="Arial" w:hAnsi="Arial" w:cs="Arial"/>
                <w:szCs w:val="20"/>
              </w:rPr>
            </w:pPr>
          </w:p>
        </w:tc>
        <w:tc>
          <w:tcPr>
            <w:tcW w:w="1001" w:type="pct"/>
            <w:vMerge/>
            <w:vAlign w:val="center"/>
            <w:hideMark/>
          </w:tcPr>
          <w:p w14:paraId="54B79709" w14:textId="77777777" w:rsidR="00066F1B" w:rsidRPr="00967540" w:rsidRDefault="00066F1B" w:rsidP="00F16A97">
            <w:pPr>
              <w:spacing w:line="240" w:lineRule="auto"/>
              <w:rPr>
                <w:rFonts w:ascii="Arial" w:hAnsi="Arial" w:cs="Arial"/>
                <w:szCs w:val="20"/>
              </w:rPr>
            </w:pPr>
          </w:p>
        </w:tc>
        <w:tc>
          <w:tcPr>
            <w:tcW w:w="1313" w:type="pct"/>
            <w:shd w:val="clear" w:color="auto" w:fill="auto"/>
            <w:noWrap/>
            <w:vAlign w:val="center"/>
            <w:hideMark/>
          </w:tcPr>
          <w:p w14:paraId="222A1348" w14:textId="77777777" w:rsidR="00066F1B" w:rsidRPr="0083531F" w:rsidRDefault="00066F1B" w:rsidP="00F16A97">
            <w:pPr>
              <w:spacing w:line="240" w:lineRule="auto"/>
              <w:rPr>
                <w:rFonts w:ascii="Arial" w:hAnsi="Arial" w:cs="Arial"/>
                <w:szCs w:val="20"/>
              </w:rPr>
            </w:pPr>
            <w:r w:rsidRPr="0083531F">
              <w:rPr>
                <w:rFonts w:ascii="Arial" w:hAnsi="Arial" w:cs="Arial"/>
                <w:szCs w:val="20"/>
              </w:rPr>
              <w:t>Lowercase Letters</w:t>
            </w:r>
          </w:p>
        </w:tc>
        <w:tc>
          <w:tcPr>
            <w:tcW w:w="423" w:type="pct"/>
            <w:shd w:val="clear" w:color="auto" w:fill="auto"/>
            <w:vAlign w:val="center"/>
          </w:tcPr>
          <w:p w14:paraId="433270EC"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122D751"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LL 3.b.</w:t>
            </w:r>
          </w:p>
        </w:tc>
      </w:tr>
      <w:tr w:rsidR="00945B84" w:rsidRPr="00967540" w14:paraId="08F6186C" w14:textId="77777777" w:rsidTr="00C46BFD">
        <w:tc>
          <w:tcPr>
            <w:tcW w:w="561" w:type="pct"/>
            <w:vMerge/>
            <w:textDirection w:val="btLr"/>
            <w:vAlign w:val="center"/>
            <w:hideMark/>
          </w:tcPr>
          <w:p w14:paraId="59FF7D07"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auto"/>
            <w:vAlign w:val="center"/>
            <w:hideMark/>
          </w:tcPr>
          <w:p w14:paraId="396C67A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Speaking and Listening</w:t>
            </w:r>
          </w:p>
        </w:tc>
        <w:tc>
          <w:tcPr>
            <w:tcW w:w="1001" w:type="pct"/>
            <w:shd w:val="clear" w:color="auto" w:fill="auto"/>
            <w:vAlign w:val="center"/>
            <w:hideMark/>
          </w:tcPr>
          <w:p w14:paraId="0ED18A60"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Communication</w:t>
            </w:r>
          </w:p>
        </w:tc>
        <w:tc>
          <w:tcPr>
            <w:tcW w:w="1313" w:type="pct"/>
            <w:shd w:val="clear" w:color="auto" w:fill="auto"/>
            <w:noWrap/>
            <w:vAlign w:val="center"/>
            <w:hideMark/>
          </w:tcPr>
          <w:p w14:paraId="17B63F6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Purposes and Situations</w:t>
            </w:r>
          </w:p>
        </w:tc>
        <w:tc>
          <w:tcPr>
            <w:tcW w:w="423" w:type="pct"/>
            <w:shd w:val="clear" w:color="auto" w:fill="auto"/>
            <w:vAlign w:val="center"/>
          </w:tcPr>
          <w:p w14:paraId="45AADA3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46821F4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1.c.</w:t>
            </w:r>
          </w:p>
        </w:tc>
      </w:tr>
      <w:tr w:rsidR="00945B84" w:rsidRPr="00967540" w14:paraId="3E288454" w14:textId="77777777" w:rsidTr="00C46BFD">
        <w:tc>
          <w:tcPr>
            <w:tcW w:w="561" w:type="pct"/>
            <w:vMerge/>
            <w:textDirection w:val="btLr"/>
            <w:vAlign w:val="center"/>
            <w:hideMark/>
          </w:tcPr>
          <w:p w14:paraId="64139ADC"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auto"/>
            <w:vAlign w:val="center"/>
            <w:hideMark/>
          </w:tcPr>
          <w:p w14:paraId="5F28C98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Writing</w:t>
            </w:r>
          </w:p>
        </w:tc>
        <w:tc>
          <w:tcPr>
            <w:tcW w:w="1001" w:type="pct"/>
            <w:shd w:val="clear" w:color="auto" w:fill="auto"/>
            <w:vAlign w:val="center"/>
            <w:hideMark/>
          </w:tcPr>
          <w:p w14:paraId="3AC8378E"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Emergent Writing</w:t>
            </w:r>
          </w:p>
        </w:tc>
        <w:tc>
          <w:tcPr>
            <w:tcW w:w="1313" w:type="pct"/>
            <w:shd w:val="clear" w:color="auto" w:fill="auto"/>
            <w:noWrap/>
            <w:vAlign w:val="center"/>
            <w:hideMark/>
          </w:tcPr>
          <w:p w14:paraId="2E081190"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Writing to Convey Meaning</w:t>
            </w:r>
          </w:p>
        </w:tc>
        <w:tc>
          <w:tcPr>
            <w:tcW w:w="423" w:type="pct"/>
            <w:shd w:val="clear" w:color="auto" w:fill="auto"/>
            <w:vAlign w:val="center"/>
          </w:tcPr>
          <w:p w14:paraId="06968607"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57A05D4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4.a.</w:t>
            </w:r>
          </w:p>
        </w:tc>
      </w:tr>
      <w:tr w:rsidR="00C46BFD" w:rsidRPr="00967540" w14:paraId="089500A8" w14:textId="77777777" w:rsidTr="00C46BFD">
        <w:trPr>
          <w:trHeight w:val="291"/>
        </w:trPr>
        <w:tc>
          <w:tcPr>
            <w:tcW w:w="561" w:type="pct"/>
            <w:vMerge/>
            <w:textDirection w:val="btLr"/>
            <w:vAlign w:val="center"/>
          </w:tcPr>
          <w:p w14:paraId="3369622F" w14:textId="77777777" w:rsidR="00C46BFD" w:rsidRPr="00967540" w:rsidRDefault="00C46BFD" w:rsidP="00F16A97">
            <w:pPr>
              <w:spacing w:line="240" w:lineRule="auto"/>
              <w:jc w:val="center"/>
              <w:rPr>
                <w:rFonts w:ascii="Arial" w:hAnsi="Arial" w:cs="Arial"/>
                <w:b/>
                <w:bCs/>
                <w:szCs w:val="20"/>
              </w:rPr>
            </w:pPr>
          </w:p>
        </w:tc>
        <w:tc>
          <w:tcPr>
            <w:tcW w:w="1126" w:type="pct"/>
            <w:shd w:val="clear" w:color="auto" w:fill="auto"/>
            <w:vAlign w:val="center"/>
          </w:tcPr>
          <w:p w14:paraId="6CE86C7A" w14:textId="77777777" w:rsidR="00C46BFD" w:rsidRPr="00967540" w:rsidRDefault="00C46BFD" w:rsidP="00F16A97">
            <w:pPr>
              <w:spacing w:line="240" w:lineRule="auto"/>
              <w:rPr>
                <w:rFonts w:ascii="Arial" w:hAnsi="Arial" w:cs="Arial"/>
                <w:szCs w:val="20"/>
              </w:rPr>
            </w:pPr>
            <w:r w:rsidRPr="00967540">
              <w:rPr>
                <w:rFonts w:ascii="Arial" w:hAnsi="Arial" w:cs="Arial"/>
                <w:szCs w:val="20"/>
              </w:rPr>
              <w:t>Language</w:t>
            </w:r>
          </w:p>
        </w:tc>
        <w:tc>
          <w:tcPr>
            <w:tcW w:w="1001" w:type="pct"/>
            <w:shd w:val="clear" w:color="auto" w:fill="auto"/>
            <w:vAlign w:val="center"/>
          </w:tcPr>
          <w:p w14:paraId="2B96887F" w14:textId="6F7665FE" w:rsidR="00C46BFD" w:rsidRPr="00967540" w:rsidRDefault="00C46BFD" w:rsidP="00F16A97">
            <w:pPr>
              <w:spacing w:line="240" w:lineRule="auto"/>
              <w:rPr>
                <w:rFonts w:ascii="Arial" w:hAnsi="Arial" w:cs="Arial"/>
                <w:szCs w:val="20"/>
              </w:rPr>
            </w:pPr>
            <w:r w:rsidRPr="00967540">
              <w:rPr>
                <w:rFonts w:ascii="Arial" w:hAnsi="Arial" w:cs="Arial"/>
                <w:szCs w:val="20"/>
              </w:rPr>
              <w:t>Vocabulary</w:t>
            </w:r>
          </w:p>
        </w:tc>
        <w:tc>
          <w:tcPr>
            <w:tcW w:w="1313" w:type="pct"/>
            <w:shd w:val="clear" w:color="auto" w:fill="auto"/>
            <w:noWrap/>
            <w:vAlign w:val="center"/>
          </w:tcPr>
          <w:p w14:paraId="48FF337F" w14:textId="364DC830" w:rsidR="00C46BFD" w:rsidRPr="0083531F" w:rsidRDefault="00C46BFD" w:rsidP="00F16A97">
            <w:pPr>
              <w:spacing w:line="240" w:lineRule="auto"/>
              <w:rPr>
                <w:rFonts w:ascii="Arial" w:hAnsi="Arial" w:cs="Arial"/>
                <w:szCs w:val="20"/>
              </w:rPr>
            </w:pPr>
            <w:r w:rsidRPr="0083531F">
              <w:rPr>
                <w:rFonts w:ascii="Arial" w:hAnsi="Arial" w:cs="Arial"/>
                <w:szCs w:val="20"/>
              </w:rPr>
              <w:t>Word Meanings</w:t>
            </w:r>
          </w:p>
        </w:tc>
        <w:tc>
          <w:tcPr>
            <w:tcW w:w="423" w:type="pct"/>
            <w:shd w:val="clear" w:color="auto" w:fill="auto"/>
            <w:vAlign w:val="center"/>
          </w:tcPr>
          <w:p w14:paraId="0167744B" w14:textId="01F5A9A1" w:rsidR="00C46BFD" w:rsidRPr="00967540" w:rsidRDefault="00C46BFD"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78E51CF6" w14:textId="0AE77057" w:rsidR="00C46BFD" w:rsidRPr="00967540" w:rsidRDefault="00C46BFD" w:rsidP="00F16A97">
            <w:pPr>
              <w:spacing w:line="240" w:lineRule="auto"/>
              <w:jc w:val="center"/>
              <w:rPr>
                <w:rFonts w:ascii="Arial" w:hAnsi="Arial" w:cs="Arial"/>
                <w:szCs w:val="20"/>
              </w:rPr>
            </w:pPr>
            <w:r w:rsidRPr="00967540">
              <w:rPr>
                <w:rFonts w:ascii="Arial" w:hAnsi="Arial" w:cs="Arial"/>
                <w:szCs w:val="20"/>
              </w:rPr>
              <w:t>LL 1.b.</w:t>
            </w:r>
          </w:p>
        </w:tc>
      </w:tr>
      <w:tr w:rsidR="00066F1B" w:rsidRPr="00967540" w14:paraId="602904A7" w14:textId="77777777" w:rsidTr="00C46BFD">
        <w:trPr>
          <w:trHeight w:val="298"/>
        </w:trPr>
        <w:tc>
          <w:tcPr>
            <w:tcW w:w="561" w:type="pct"/>
            <w:vMerge w:val="restart"/>
            <w:shd w:val="clear" w:color="auto" w:fill="E7E6E6" w:themeFill="background2"/>
            <w:noWrap/>
            <w:textDirection w:val="btLr"/>
            <w:vAlign w:val="center"/>
            <w:hideMark/>
          </w:tcPr>
          <w:p w14:paraId="7072CDDD" w14:textId="77777777" w:rsidR="00066F1B" w:rsidRPr="00967540" w:rsidRDefault="00066F1B" w:rsidP="00F16A97">
            <w:pPr>
              <w:spacing w:line="240" w:lineRule="auto"/>
              <w:jc w:val="center"/>
              <w:rPr>
                <w:rFonts w:ascii="Arial" w:hAnsi="Arial" w:cs="Arial"/>
                <w:b/>
                <w:bCs/>
                <w:szCs w:val="20"/>
              </w:rPr>
            </w:pPr>
            <w:r w:rsidRPr="00967540">
              <w:rPr>
                <w:rFonts w:ascii="Arial" w:hAnsi="Arial" w:cs="Arial"/>
                <w:b/>
                <w:bCs/>
                <w:szCs w:val="20"/>
              </w:rPr>
              <w:t>Mathematics</w:t>
            </w:r>
          </w:p>
        </w:tc>
        <w:tc>
          <w:tcPr>
            <w:tcW w:w="1126" w:type="pct"/>
            <w:vMerge w:val="restart"/>
            <w:shd w:val="clear" w:color="auto" w:fill="E7E6E6" w:themeFill="background2"/>
            <w:vAlign w:val="center"/>
            <w:hideMark/>
          </w:tcPr>
          <w:p w14:paraId="7F508FFE" w14:textId="77777777" w:rsidR="00066F1B" w:rsidRPr="00967540" w:rsidRDefault="00066F1B" w:rsidP="00F16A97">
            <w:pPr>
              <w:spacing w:line="240" w:lineRule="auto"/>
              <w:rPr>
                <w:rFonts w:ascii="Arial" w:hAnsi="Arial" w:cs="Arial"/>
                <w:szCs w:val="20"/>
              </w:rPr>
            </w:pPr>
            <w:r w:rsidRPr="00967540">
              <w:rPr>
                <w:rFonts w:ascii="Arial" w:hAnsi="Arial" w:cs="Arial"/>
                <w:szCs w:val="20"/>
              </w:rPr>
              <w:t>Counting and Cardinality</w:t>
            </w:r>
          </w:p>
        </w:tc>
        <w:tc>
          <w:tcPr>
            <w:tcW w:w="1001" w:type="pct"/>
            <w:vMerge w:val="restart"/>
            <w:shd w:val="clear" w:color="auto" w:fill="E7E6E6" w:themeFill="background2"/>
            <w:vAlign w:val="center"/>
            <w:hideMark/>
          </w:tcPr>
          <w:p w14:paraId="50B0F517" w14:textId="77777777" w:rsidR="00066F1B" w:rsidRPr="00967540" w:rsidRDefault="00066F1B" w:rsidP="00F16A97">
            <w:pPr>
              <w:spacing w:line="240" w:lineRule="auto"/>
              <w:rPr>
                <w:rFonts w:ascii="Arial" w:hAnsi="Arial" w:cs="Arial"/>
                <w:szCs w:val="20"/>
              </w:rPr>
            </w:pPr>
            <w:r w:rsidRPr="00967540">
              <w:rPr>
                <w:rFonts w:ascii="Arial" w:hAnsi="Arial" w:cs="Arial"/>
                <w:szCs w:val="20"/>
              </w:rPr>
              <w:t>Number Sense</w:t>
            </w:r>
          </w:p>
        </w:tc>
        <w:tc>
          <w:tcPr>
            <w:tcW w:w="1313" w:type="pct"/>
            <w:shd w:val="clear" w:color="auto" w:fill="E7E6E6" w:themeFill="background2"/>
            <w:noWrap/>
            <w:vAlign w:val="center"/>
            <w:hideMark/>
          </w:tcPr>
          <w:p w14:paraId="2FB749E6" w14:textId="77777777" w:rsidR="00066F1B" w:rsidRPr="0083531F" w:rsidRDefault="00066F1B" w:rsidP="00F16A97">
            <w:pPr>
              <w:spacing w:line="240" w:lineRule="auto"/>
              <w:rPr>
                <w:rFonts w:ascii="Arial" w:hAnsi="Arial" w:cs="Arial"/>
                <w:szCs w:val="20"/>
              </w:rPr>
            </w:pPr>
            <w:r w:rsidRPr="0083531F">
              <w:rPr>
                <w:rFonts w:ascii="Arial" w:hAnsi="Arial" w:cs="Arial"/>
                <w:szCs w:val="20"/>
              </w:rPr>
              <w:t>Number Words</w:t>
            </w:r>
          </w:p>
        </w:tc>
        <w:tc>
          <w:tcPr>
            <w:tcW w:w="423" w:type="pct"/>
            <w:shd w:val="clear" w:color="auto" w:fill="E7E6E6" w:themeFill="background2"/>
            <w:vAlign w:val="center"/>
          </w:tcPr>
          <w:p w14:paraId="259ACE87"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3EF1DFF1"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MA 1.a.</w:t>
            </w:r>
          </w:p>
        </w:tc>
      </w:tr>
      <w:tr w:rsidR="00066F1B" w:rsidRPr="00967540" w14:paraId="43F51E13" w14:textId="77777777" w:rsidTr="00C46BFD">
        <w:trPr>
          <w:trHeight w:val="307"/>
        </w:trPr>
        <w:tc>
          <w:tcPr>
            <w:tcW w:w="561" w:type="pct"/>
            <w:vMerge/>
            <w:shd w:val="clear" w:color="auto" w:fill="E7E6E6" w:themeFill="background2"/>
            <w:textDirection w:val="btLr"/>
            <w:vAlign w:val="center"/>
            <w:hideMark/>
          </w:tcPr>
          <w:p w14:paraId="20A46E49" w14:textId="77777777" w:rsidR="00066F1B" w:rsidRPr="00967540" w:rsidRDefault="00066F1B"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F27A469" w14:textId="77777777" w:rsidR="00066F1B" w:rsidRPr="00967540" w:rsidRDefault="00066F1B" w:rsidP="00F16A97">
            <w:pPr>
              <w:spacing w:line="240" w:lineRule="auto"/>
              <w:rPr>
                <w:rFonts w:ascii="Arial" w:hAnsi="Arial" w:cs="Arial"/>
                <w:szCs w:val="20"/>
              </w:rPr>
            </w:pPr>
          </w:p>
        </w:tc>
        <w:tc>
          <w:tcPr>
            <w:tcW w:w="1001" w:type="pct"/>
            <w:vMerge/>
            <w:shd w:val="clear" w:color="auto" w:fill="E7E6E6" w:themeFill="background2"/>
            <w:vAlign w:val="center"/>
            <w:hideMark/>
          </w:tcPr>
          <w:p w14:paraId="0EDB2B56" w14:textId="77777777" w:rsidR="00066F1B" w:rsidRPr="00967540" w:rsidRDefault="00066F1B" w:rsidP="00F16A97">
            <w:pPr>
              <w:spacing w:line="240" w:lineRule="auto"/>
              <w:rPr>
                <w:rFonts w:ascii="Arial" w:hAnsi="Arial" w:cs="Arial"/>
                <w:szCs w:val="20"/>
              </w:rPr>
            </w:pPr>
          </w:p>
        </w:tc>
        <w:tc>
          <w:tcPr>
            <w:tcW w:w="1313" w:type="pct"/>
            <w:shd w:val="clear" w:color="auto" w:fill="E7E6E6" w:themeFill="background2"/>
            <w:noWrap/>
            <w:vAlign w:val="center"/>
            <w:hideMark/>
          </w:tcPr>
          <w:p w14:paraId="091A37E5" w14:textId="77777777" w:rsidR="00066F1B" w:rsidRPr="0083531F" w:rsidRDefault="00066F1B" w:rsidP="00F16A97">
            <w:pPr>
              <w:spacing w:line="240" w:lineRule="auto"/>
              <w:rPr>
                <w:rFonts w:ascii="Arial" w:hAnsi="Arial" w:cs="Arial"/>
                <w:szCs w:val="20"/>
              </w:rPr>
            </w:pPr>
            <w:r w:rsidRPr="0083531F">
              <w:rPr>
                <w:rFonts w:ascii="Arial" w:hAnsi="Arial" w:cs="Arial"/>
                <w:szCs w:val="20"/>
              </w:rPr>
              <w:t xml:space="preserve">Object Counting </w:t>
            </w:r>
          </w:p>
        </w:tc>
        <w:tc>
          <w:tcPr>
            <w:tcW w:w="423" w:type="pct"/>
            <w:shd w:val="clear" w:color="auto" w:fill="E7E6E6" w:themeFill="background2"/>
            <w:vAlign w:val="center"/>
          </w:tcPr>
          <w:p w14:paraId="4DDF01C4"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F53912B" w14:textId="77777777" w:rsidR="00066F1B" w:rsidRPr="00967540" w:rsidRDefault="00066F1B" w:rsidP="00F16A97">
            <w:pPr>
              <w:spacing w:line="240" w:lineRule="auto"/>
              <w:jc w:val="center"/>
              <w:rPr>
                <w:rFonts w:ascii="Arial" w:hAnsi="Arial" w:cs="Arial"/>
                <w:szCs w:val="20"/>
              </w:rPr>
            </w:pPr>
            <w:r w:rsidRPr="00967540">
              <w:rPr>
                <w:rFonts w:ascii="Arial" w:hAnsi="Arial" w:cs="Arial"/>
                <w:szCs w:val="20"/>
              </w:rPr>
              <w:t>MA 1.b.</w:t>
            </w:r>
          </w:p>
        </w:tc>
      </w:tr>
      <w:tr w:rsidR="00945B84" w:rsidRPr="00967540" w14:paraId="36043A7C" w14:textId="77777777" w:rsidTr="00C46BFD">
        <w:tc>
          <w:tcPr>
            <w:tcW w:w="561" w:type="pct"/>
            <w:vMerge/>
            <w:shd w:val="clear" w:color="auto" w:fill="E7E6E6" w:themeFill="background2"/>
            <w:textDirection w:val="btLr"/>
            <w:vAlign w:val="center"/>
            <w:hideMark/>
          </w:tcPr>
          <w:p w14:paraId="3FE27612"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E7E6E6" w:themeFill="background2"/>
            <w:vAlign w:val="center"/>
            <w:hideMark/>
          </w:tcPr>
          <w:p w14:paraId="6DD8582B"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Measurement and Data</w:t>
            </w:r>
          </w:p>
        </w:tc>
        <w:tc>
          <w:tcPr>
            <w:tcW w:w="1001" w:type="pct"/>
            <w:shd w:val="clear" w:color="auto" w:fill="E7E6E6" w:themeFill="background2"/>
            <w:vAlign w:val="center"/>
            <w:hideMark/>
          </w:tcPr>
          <w:p w14:paraId="1FBB5C5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Classification</w:t>
            </w:r>
          </w:p>
        </w:tc>
        <w:tc>
          <w:tcPr>
            <w:tcW w:w="1313" w:type="pct"/>
            <w:shd w:val="clear" w:color="auto" w:fill="E7E6E6" w:themeFill="background2"/>
            <w:noWrap/>
            <w:vAlign w:val="center"/>
            <w:hideMark/>
          </w:tcPr>
          <w:p w14:paraId="71D22CA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Sorting and Classifying</w:t>
            </w:r>
          </w:p>
        </w:tc>
        <w:tc>
          <w:tcPr>
            <w:tcW w:w="423" w:type="pct"/>
            <w:shd w:val="clear" w:color="auto" w:fill="E7E6E6" w:themeFill="background2"/>
            <w:vAlign w:val="center"/>
          </w:tcPr>
          <w:p w14:paraId="2708D618"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190A2A4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3.b.</w:t>
            </w:r>
          </w:p>
        </w:tc>
      </w:tr>
      <w:tr w:rsidR="00945B84" w:rsidRPr="00967540" w14:paraId="7DF3DF8A" w14:textId="77777777" w:rsidTr="00C46BFD">
        <w:tc>
          <w:tcPr>
            <w:tcW w:w="561" w:type="pct"/>
            <w:vMerge/>
            <w:shd w:val="clear" w:color="auto" w:fill="E7E6E6" w:themeFill="background2"/>
            <w:textDirection w:val="btLr"/>
            <w:vAlign w:val="center"/>
            <w:hideMark/>
          </w:tcPr>
          <w:p w14:paraId="5B448156"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E7E6E6" w:themeFill="background2"/>
            <w:vAlign w:val="center"/>
            <w:hideMark/>
          </w:tcPr>
          <w:p w14:paraId="6E22955C"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Geometry</w:t>
            </w:r>
          </w:p>
        </w:tc>
        <w:tc>
          <w:tcPr>
            <w:tcW w:w="1001" w:type="pct"/>
            <w:shd w:val="clear" w:color="auto" w:fill="E7E6E6" w:themeFill="background2"/>
            <w:vAlign w:val="center"/>
            <w:hideMark/>
          </w:tcPr>
          <w:p w14:paraId="3FC8D173"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Shapes</w:t>
            </w:r>
          </w:p>
        </w:tc>
        <w:tc>
          <w:tcPr>
            <w:tcW w:w="1313" w:type="pct"/>
            <w:shd w:val="clear" w:color="auto" w:fill="E7E6E6" w:themeFill="background2"/>
            <w:noWrap/>
            <w:vAlign w:val="center"/>
            <w:hideMark/>
          </w:tcPr>
          <w:p w14:paraId="1617F954"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Two-Dimensional Shapes</w:t>
            </w:r>
          </w:p>
        </w:tc>
        <w:tc>
          <w:tcPr>
            <w:tcW w:w="423" w:type="pct"/>
            <w:shd w:val="clear" w:color="auto" w:fill="E7E6E6" w:themeFill="background2"/>
            <w:vAlign w:val="center"/>
          </w:tcPr>
          <w:p w14:paraId="30C4C91C"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0863F67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4.a.</w:t>
            </w:r>
          </w:p>
        </w:tc>
      </w:tr>
      <w:tr w:rsidR="00945B84" w:rsidRPr="00967540" w14:paraId="7095E7AD" w14:textId="77777777" w:rsidTr="00C46BFD">
        <w:tc>
          <w:tcPr>
            <w:tcW w:w="561" w:type="pct"/>
            <w:shd w:val="clear" w:color="auto" w:fill="auto"/>
            <w:vAlign w:val="center"/>
          </w:tcPr>
          <w:p w14:paraId="0FD3B1F0"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Science</w:t>
            </w:r>
          </w:p>
        </w:tc>
        <w:tc>
          <w:tcPr>
            <w:tcW w:w="1126" w:type="pct"/>
            <w:shd w:val="clear" w:color="auto" w:fill="auto"/>
            <w:vAlign w:val="center"/>
          </w:tcPr>
          <w:p w14:paraId="475E00F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Skills and Processes/Life Science</w:t>
            </w:r>
          </w:p>
        </w:tc>
        <w:tc>
          <w:tcPr>
            <w:tcW w:w="1001" w:type="pct"/>
            <w:shd w:val="clear" w:color="auto" w:fill="auto"/>
            <w:vAlign w:val="center"/>
          </w:tcPr>
          <w:p w14:paraId="7C57766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Inquiry and Observation</w:t>
            </w:r>
          </w:p>
        </w:tc>
        <w:tc>
          <w:tcPr>
            <w:tcW w:w="1313" w:type="pct"/>
            <w:shd w:val="clear" w:color="auto" w:fill="auto"/>
            <w:noWrap/>
            <w:vAlign w:val="center"/>
          </w:tcPr>
          <w:p w14:paraId="4265CDCB"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Explore, Examine, and Investigate</w:t>
            </w:r>
          </w:p>
        </w:tc>
        <w:tc>
          <w:tcPr>
            <w:tcW w:w="423" w:type="pct"/>
            <w:shd w:val="clear" w:color="auto" w:fill="auto"/>
            <w:vAlign w:val="center"/>
          </w:tcPr>
          <w:p w14:paraId="5694BB2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2DC181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SC 1.a.</w:t>
            </w:r>
          </w:p>
        </w:tc>
      </w:tr>
      <w:tr w:rsidR="00945B84" w:rsidRPr="00967540" w14:paraId="6872A379" w14:textId="77777777" w:rsidTr="00C46BFD">
        <w:tc>
          <w:tcPr>
            <w:tcW w:w="561" w:type="pct"/>
            <w:vMerge w:val="restart"/>
            <w:shd w:val="clear" w:color="auto" w:fill="auto"/>
            <w:textDirection w:val="btLr"/>
            <w:vAlign w:val="center"/>
            <w:hideMark/>
          </w:tcPr>
          <w:p w14:paraId="5E8D5A89" w14:textId="77777777" w:rsidR="00945B84" w:rsidRPr="00967540" w:rsidRDefault="00945B84" w:rsidP="00F16A97">
            <w:pPr>
              <w:spacing w:line="240" w:lineRule="auto"/>
              <w:jc w:val="center"/>
              <w:rPr>
                <w:rFonts w:ascii="Arial" w:hAnsi="Arial" w:cs="Arial"/>
                <w:b/>
                <w:bCs/>
                <w:sz w:val="16"/>
                <w:szCs w:val="16"/>
              </w:rPr>
            </w:pPr>
            <w:r w:rsidRPr="00967540">
              <w:rPr>
                <w:rFonts w:ascii="Arial" w:hAnsi="Arial" w:cs="Arial"/>
                <w:b/>
                <w:bCs/>
                <w:szCs w:val="20"/>
              </w:rPr>
              <w:t>Physical Well-Being and Motor Development</w:t>
            </w:r>
          </w:p>
        </w:tc>
        <w:tc>
          <w:tcPr>
            <w:tcW w:w="1126" w:type="pct"/>
            <w:vMerge w:val="restart"/>
            <w:shd w:val="clear" w:color="auto" w:fill="auto"/>
            <w:vAlign w:val="center"/>
            <w:hideMark/>
          </w:tcPr>
          <w:p w14:paraId="6FD71E1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Physical Education</w:t>
            </w:r>
          </w:p>
        </w:tc>
        <w:tc>
          <w:tcPr>
            <w:tcW w:w="1001" w:type="pct"/>
            <w:vMerge w:val="restart"/>
            <w:shd w:val="clear" w:color="auto" w:fill="auto"/>
            <w:vAlign w:val="center"/>
            <w:hideMark/>
          </w:tcPr>
          <w:p w14:paraId="2AAA873D"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Coordination - Large Motor</w:t>
            </w:r>
          </w:p>
        </w:tc>
        <w:tc>
          <w:tcPr>
            <w:tcW w:w="1313" w:type="pct"/>
            <w:shd w:val="clear" w:color="auto" w:fill="auto"/>
            <w:noWrap/>
            <w:vAlign w:val="center"/>
            <w:hideMark/>
          </w:tcPr>
          <w:p w14:paraId="6B130733"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Locomotor Skills</w:t>
            </w:r>
          </w:p>
        </w:tc>
        <w:tc>
          <w:tcPr>
            <w:tcW w:w="423" w:type="pct"/>
            <w:shd w:val="clear" w:color="auto" w:fill="auto"/>
            <w:vAlign w:val="center"/>
          </w:tcPr>
          <w:p w14:paraId="540819C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55D1B0A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1.a.</w:t>
            </w:r>
          </w:p>
        </w:tc>
      </w:tr>
      <w:tr w:rsidR="00945B84" w:rsidRPr="00967540" w14:paraId="34E66F49" w14:textId="77777777" w:rsidTr="00C46BFD">
        <w:tc>
          <w:tcPr>
            <w:tcW w:w="561" w:type="pct"/>
            <w:vMerge/>
            <w:shd w:val="clear" w:color="auto" w:fill="auto"/>
            <w:textDirection w:val="btLr"/>
            <w:vAlign w:val="center"/>
            <w:hideMark/>
          </w:tcPr>
          <w:p w14:paraId="10F64AA0"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hideMark/>
          </w:tcPr>
          <w:p w14:paraId="5399A4A8" w14:textId="77777777" w:rsidR="00945B84" w:rsidRPr="00967540" w:rsidRDefault="00945B84" w:rsidP="00F16A97">
            <w:pPr>
              <w:spacing w:line="240" w:lineRule="auto"/>
              <w:rPr>
                <w:rFonts w:ascii="Arial" w:hAnsi="Arial" w:cs="Arial"/>
                <w:szCs w:val="20"/>
              </w:rPr>
            </w:pPr>
          </w:p>
        </w:tc>
        <w:tc>
          <w:tcPr>
            <w:tcW w:w="1001" w:type="pct"/>
            <w:vMerge/>
            <w:vAlign w:val="center"/>
            <w:hideMark/>
          </w:tcPr>
          <w:p w14:paraId="484E9447"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hideMark/>
          </w:tcPr>
          <w:p w14:paraId="099B3A11"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Spatial Awareness</w:t>
            </w:r>
          </w:p>
        </w:tc>
        <w:tc>
          <w:tcPr>
            <w:tcW w:w="423" w:type="pct"/>
            <w:shd w:val="clear" w:color="auto" w:fill="auto"/>
            <w:vAlign w:val="center"/>
          </w:tcPr>
          <w:p w14:paraId="230F629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045E81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1.d.</w:t>
            </w:r>
          </w:p>
        </w:tc>
      </w:tr>
      <w:tr w:rsidR="00945B84" w:rsidRPr="00967540" w14:paraId="7B8BDEA9" w14:textId="77777777" w:rsidTr="00C46BFD">
        <w:tc>
          <w:tcPr>
            <w:tcW w:w="561" w:type="pct"/>
            <w:vMerge/>
            <w:shd w:val="clear" w:color="auto" w:fill="auto"/>
            <w:textDirection w:val="btLr"/>
            <w:vAlign w:val="center"/>
            <w:hideMark/>
          </w:tcPr>
          <w:p w14:paraId="074819B1"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hideMark/>
          </w:tcPr>
          <w:p w14:paraId="740E4A6E"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auto"/>
            <w:vAlign w:val="center"/>
            <w:hideMark/>
          </w:tcPr>
          <w:p w14:paraId="634A417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Coordination - Small Motor</w:t>
            </w:r>
          </w:p>
        </w:tc>
        <w:tc>
          <w:tcPr>
            <w:tcW w:w="1313" w:type="pct"/>
            <w:shd w:val="clear" w:color="auto" w:fill="auto"/>
            <w:noWrap/>
            <w:vAlign w:val="center"/>
            <w:hideMark/>
          </w:tcPr>
          <w:p w14:paraId="32BE547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Tool and Object Manipulation</w:t>
            </w:r>
          </w:p>
        </w:tc>
        <w:tc>
          <w:tcPr>
            <w:tcW w:w="423" w:type="pct"/>
            <w:shd w:val="clear" w:color="auto" w:fill="auto"/>
            <w:vAlign w:val="center"/>
          </w:tcPr>
          <w:p w14:paraId="4ABB11B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5A3E4C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1.b.</w:t>
            </w:r>
          </w:p>
        </w:tc>
      </w:tr>
      <w:tr w:rsidR="00945B84" w:rsidRPr="00967540" w14:paraId="34BC1193" w14:textId="77777777" w:rsidTr="00C46BFD">
        <w:tc>
          <w:tcPr>
            <w:tcW w:w="561" w:type="pct"/>
            <w:vMerge/>
            <w:shd w:val="clear" w:color="auto" w:fill="auto"/>
            <w:textDirection w:val="btLr"/>
            <w:vAlign w:val="center"/>
          </w:tcPr>
          <w:p w14:paraId="3FE9E0B9"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tcPr>
          <w:p w14:paraId="0A5EDF45" w14:textId="77777777" w:rsidR="00945B84" w:rsidRPr="00967540" w:rsidRDefault="00945B84" w:rsidP="00F16A97">
            <w:pPr>
              <w:spacing w:line="240" w:lineRule="auto"/>
              <w:rPr>
                <w:rFonts w:ascii="Arial" w:hAnsi="Arial" w:cs="Arial"/>
                <w:szCs w:val="20"/>
              </w:rPr>
            </w:pPr>
          </w:p>
        </w:tc>
        <w:tc>
          <w:tcPr>
            <w:tcW w:w="1001" w:type="pct"/>
            <w:vMerge/>
            <w:shd w:val="clear" w:color="auto" w:fill="auto"/>
            <w:vAlign w:val="center"/>
          </w:tcPr>
          <w:p w14:paraId="74A8072C"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tcPr>
          <w:p w14:paraId="6D280A29"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Oral Motor</w:t>
            </w:r>
          </w:p>
        </w:tc>
        <w:tc>
          <w:tcPr>
            <w:tcW w:w="423" w:type="pct"/>
            <w:shd w:val="clear" w:color="auto" w:fill="auto"/>
            <w:vAlign w:val="center"/>
          </w:tcPr>
          <w:p w14:paraId="341AA56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7D47560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1.c.</w:t>
            </w:r>
          </w:p>
        </w:tc>
      </w:tr>
      <w:tr w:rsidR="00945B84" w:rsidRPr="00967540" w14:paraId="073ADBE6" w14:textId="77777777" w:rsidTr="00C46BFD">
        <w:tc>
          <w:tcPr>
            <w:tcW w:w="561" w:type="pct"/>
            <w:vMerge/>
            <w:shd w:val="clear" w:color="auto" w:fill="auto"/>
            <w:textDirection w:val="btLr"/>
            <w:vAlign w:val="center"/>
            <w:hideMark/>
          </w:tcPr>
          <w:p w14:paraId="2DFB15BC" w14:textId="77777777" w:rsidR="00945B84" w:rsidRPr="00967540" w:rsidRDefault="00945B84" w:rsidP="00F16A97">
            <w:pPr>
              <w:spacing w:line="240" w:lineRule="auto"/>
              <w:jc w:val="center"/>
              <w:rPr>
                <w:rFonts w:ascii="Arial" w:hAnsi="Arial" w:cs="Arial"/>
                <w:b/>
                <w:bCs/>
                <w:szCs w:val="20"/>
              </w:rPr>
            </w:pPr>
          </w:p>
        </w:tc>
        <w:tc>
          <w:tcPr>
            <w:tcW w:w="1126" w:type="pct"/>
            <w:vMerge w:val="restart"/>
            <w:shd w:val="clear" w:color="auto" w:fill="auto"/>
            <w:vAlign w:val="center"/>
            <w:hideMark/>
          </w:tcPr>
          <w:p w14:paraId="147DA54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Health</w:t>
            </w:r>
          </w:p>
        </w:tc>
        <w:tc>
          <w:tcPr>
            <w:tcW w:w="1001" w:type="pct"/>
            <w:shd w:val="clear" w:color="auto" w:fill="auto"/>
            <w:vAlign w:val="center"/>
            <w:hideMark/>
          </w:tcPr>
          <w:p w14:paraId="3339DE9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Safety and Injury Prevention</w:t>
            </w:r>
          </w:p>
        </w:tc>
        <w:tc>
          <w:tcPr>
            <w:tcW w:w="1313" w:type="pct"/>
            <w:shd w:val="clear" w:color="auto" w:fill="auto"/>
            <w:noWrap/>
            <w:vAlign w:val="center"/>
            <w:hideMark/>
          </w:tcPr>
          <w:p w14:paraId="4E1E471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Safe and Unsafe Behaviors</w:t>
            </w:r>
          </w:p>
        </w:tc>
        <w:tc>
          <w:tcPr>
            <w:tcW w:w="423" w:type="pct"/>
            <w:shd w:val="clear" w:color="auto" w:fill="auto"/>
            <w:vAlign w:val="center"/>
          </w:tcPr>
          <w:p w14:paraId="7A9A023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153CF0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2.f.</w:t>
            </w:r>
          </w:p>
        </w:tc>
      </w:tr>
      <w:tr w:rsidR="00945B84" w:rsidRPr="00967540" w14:paraId="60C16E03" w14:textId="77777777" w:rsidTr="00C46BFD">
        <w:tc>
          <w:tcPr>
            <w:tcW w:w="561" w:type="pct"/>
            <w:vMerge/>
            <w:shd w:val="clear" w:color="auto" w:fill="auto"/>
            <w:textDirection w:val="btLr"/>
            <w:vAlign w:val="center"/>
            <w:hideMark/>
          </w:tcPr>
          <w:p w14:paraId="7812C68B"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0357AC7C" w14:textId="77777777" w:rsidR="00945B84" w:rsidRPr="00967540" w:rsidRDefault="00945B84" w:rsidP="00F16A97">
            <w:pPr>
              <w:spacing w:line="240" w:lineRule="auto"/>
              <w:rPr>
                <w:rFonts w:ascii="Arial" w:hAnsi="Arial" w:cs="Arial"/>
                <w:szCs w:val="20"/>
              </w:rPr>
            </w:pPr>
          </w:p>
        </w:tc>
        <w:tc>
          <w:tcPr>
            <w:tcW w:w="1001" w:type="pct"/>
            <w:shd w:val="clear" w:color="auto" w:fill="auto"/>
            <w:vAlign w:val="center"/>
            <w:hideMark/>
          </w:tcPr>
          <w:p w14:paraId="5580D528"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Personal Care Tasks</w:t>
            </w:r>
          </w:p>
        </w:tc>
        <w:tc>
          <w:tcPr>
            <w:tcW w:w="1313" w:type="pct"/>
            <w:shd w:val="clear" w:color="auto" w:fill="auto"/>
            <w:noWrap/>
            <w:vAlign w:val="center"/>
            <w:hideMark/>
          </w:tcPr>
          <w:p w14:paraId="4A7E3DA4"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Personal Care and Basic Health</w:t>
            </w:r>
          </w:p>
        </w:tc>
        <w:tc>
          <w:tcPr>
            <w:tcW w:w="423" w:type="pct"/>
            <w:shd w:val="clear" w:color="auto" w:fill="auto"/>
            <w:vAlign w:val="center"/>
          </w:tcPr>
          <w:p w14:paraId="680F9BC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39D94F3B"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2.b.</w:t>
            </w:r>
          </w:p>
        </w:tc>
      </w:tr>
    </w:tbl>
    <w:p w14:paraId="4BA14CB8" w14:textId="72352A4D" w:rsidR="00DC7ED0" w:rsidRDefault="00DC7ED0">
      <w:pPr>
        <w:spacing w:after="160"/>
        <w:rPr>
          <w:rFonts w:ascii="Arial" w:eastAsiaTheme="majorEastAsia" w:hAnsi="Arial" w:cs="Arial"/>
          <w:b/>
          <w:bCs/>
          <w:sz w:val="28"/>
          <w:szCs w:val="28"/>
        </w:rPr>
      </w:pPr>
      <w:r>
        <w:rPr>
          <w:rFonts w:ascii="Arial" w:hAnsi="Arial" w:cs="Arial"/>
          <w:b/>
          <w:bCs/>
          <w:sz w:val="28"/>
          <w:szCs w:val="28"/>
        </w:rPr>
        <w:br w:type="page"/>
      </w:r>
    </w:p>
    <w:p w14:paraId="07B554AE" w14:textId="41118DB6" w:rsidR="008C188F" w:rsidRDefault="005750B6" w:rsidP="00F16A97">
      <w:pPr>
        <w:pStyle w:val="Title"/>
        <w:jc w:val="center"/>
        <w:rPr>
          <w:rFonts w:ascii="Arial" w:hAnsi="Arial" w:cs="Arial"/>
          <w:b/>
          <w:bCs/>
          <w:spacing w:val="0"/>
          <w:kern w:val="0"/>
          <w:sz w:val="28"/>
          <w:szCs w:val="28"/>
        </w:rPr>
      </w:pPr>
      <w:r>
        <w:rPr>
          <w:rFonts w:ascii="Arial" w:hAnsi="Arial" w:cs="Arial"/>
          <w:b/>
          <w:bCs/>
          <w:spacing w:val="0"/>
          <w:kern w:val="0"/>
          <w:sz w:val="28"/>
          <w:szCs w:val="28"/>
        </w:rPr>
        <w:lastRenderedPageBreak/>
        <w:t>Early Learning Assessment Pilot</w:t>
      </w:r>
      <w:r w:rsidR="00791822">
        <w:rPr>
          <w:rFonts w:ascii="Arial" w:hAnsi="Arial" w:cs="Arial"/>
          <w:b/>
          <w:bCs/>
          <w:spacing w:val="0"/>
          <w:kern w:val="0"/>
          <w:sz w:val="28"/>
          <w:szCs w:val="28"/>
        </w:rPr>
        <w:t xml:space="preserve">: </w:t>
      </w:r>
      <w:r w:rsidR="00BD3129" w:rsidRPr="002C037A">
        <w:rPr>
          <w:rFonts w:ascii="Arial" w:hAnsi="Arial" w:cs="Arial"/>
          <w:b/>
          <w:bCs/>
          <w:spacing w:val="0"/>
          <w:kern w:val="0"/>
          <w:sz w:val="28"/>
          <w:szCs w:val="28"/>
        </w:rPr>
        <w:t xml:space="preserve">SKB </w:t>
      </w:r>
      <w:r w:rsidR="00CE485B" w:rsidRPr="002C037A">
        <w:rPr>
          <w:rFonts w:ascii="Arial" w:hAnsi="Arial" w:cs="Arial"/>
          <w:b/>
          <w:bCs/>
          <w:spacing w:val="0"/>
          <w:kern w:val="0"/>
          <w:sz w:val="28"/>
          <w:szCs w:val="28"/>
        </w:rPr>
        <w:t>Level Descriptions</w:t>
      </w:r>
    </w:p>
    <w:p w14:paraId="39F76EF0" w14:textId="59764D1E" w:rsidR="0093645C" w:rsidRDefault="002F389C" w:rsidP="0093645C">
      <w:r>
        <w:rPr>
          <w:rFonts w:ascii="Arial" w:hAnsi="Arial" w:cs="Arial"/>
          <w:noProof/>
          <w:color w:val="000000" w:themeColor="text1"/>
          <w:szCs w:val="20"/>
        </w:rPr>
        <mc:AlternateContent>
          <mc:Choice Requires="wps">
            <w:drawing>
              <wp:anchor distT="0" distB="0" distL="114300" distR="114300" simplePos="0" relativeHeight="251658261" behindDoc="0" locked="0" layoutInCell="1" allowOverlap="1" wp14:anchorId="205C3CBC" wp14:editId="713F55FB">
                <wp:simplePos x="0" y="0"/>
                <wp:positionH relativeFrom="column">
                  <wp:posOffset>6116016</wp:posOffset>
                </wp:positionH>
                <wp:positionV relativeFrom="paragraph">
                  <wp:posOffset>120955</wp:posOffset>
                </wp:positionV>
                <wp:extent cx="3002001" cy="387706"/>
                <wp:effectExtent l="0" t="0" r="27305" b="12700"/>
                <wp:wrapNone/>
                <wp:docPr id="1021579230" name="Text Box 1021579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02001" cy="387706"/>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799"/>
                            </w:tblGrid>
                            <w:tr w:rsidR="002F389C" w14:paraId="5CD94A45" w14:textId="77777777" w:rsidTr="009842BC">
                              <w:tc>
                                <w:tcPr>
                                  <w:tcW w:w="606" w:type="dxa"/>
                                  <w:vAlign w:val="center"/>
                                </w:tcPr>
                                <w:p w14:paraId="1CA5C4DB" w14:textId="65173C75" w:rsidR="002F389C" w:rsidRDefault="002F389C" w:rsidP="002F389C">
                                  <w:pPr>
                                    <w:jc w:val="center"/>
                                    <w:rPr>
                                      <w:rFonts w:ascii="Arial" w:hAnsi="Arial" w:cs="Arial"/>
                                      <w:sz w:val="18"/>
                                      <w:szCs w:val="20"/>
                                    </w:rPr>
                                  </w:pPr>
                                  <w:r w:rsidRPr="00307F86">
                                    <w:rPr>
                                      <w:rFonts w:ascii="Arial" w:hAnsi="Arial" w:cs="Arial"/>
                                      <w:noProof/>
                                      <w:sz w:val="18"/>
                                      <w:szCs w:val="20"/>
                                    </w:rPr>
                                    <w:drawing>
                                      <wp:inline distT="0" distB="0" distL="0" distR="0" wp14:anchorId="47774366" wp14:editId="59D29588">
                                        <wp:extent cx="219710" cy="226695"/>
                                        <wp:effectExtent l="19050" t="19050" r="8890" b="20955"/>
                                        <wp:docPr id="208799443" name="Picture 208799443" descr="A star indicates an ECE &amp; PSE Priority S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9443" name="Picture 208799443" descr="A star indicates an ECE &amp; PSE Priority S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a:ln>
                                                  <a:noFill/>
                                                </a:ln>
                                              </pic:spPr>
                                            </pic:pic>
                                          </a:graphicData>
                                        </a:graphic>
                                      </wp:inline>
                                    </w:drawing>
                                  </w:r>
                                </w:p>
                              </w:tc>
                              <w:tc>
                                <w:tcPr>
                                  <w:tcW w:w="3799" w:type="dxa"/>
                                  <w:vAlign w:val="center"/>
                                </w:tcPr>
                                <w:p w14:paraId="1E7DD822" w14:textId="4E00576D" w:rsidR="002F389C" w:rsidRDefault="002F389C" w:rsidP="002F389C">
                                  <w:pPr>
                                    <w:jc w:val="center"/>
                                    <w:rPr>
                                      <w:rFonts w:ascii="Arial" w:hAnsi="Arial" w:cs="Arial"/>
                                      <w:sz w:val="18"/>
                                      <w:szCs w:val="20"/>
                                    </w:rPr>
                                  </w:pPr>
                                  <w:r>
                                    <w:rPr>
                                      <w:rFonts w:ascii="Arial" w:hAnsi="Arial" w:cs="Arial"/>
                                      <w:sz w:val="18"/>
                                      <w:szCs w:val="20"/>
                                    </w:rPr>
                                    <w:t>A</w:t>
                                  </w:r>
                                  <w:r w:rsidRPr="002F389C">
                                    <w:rPr>
                                      <w:rFonts w:ascii="Arial" w:hAnsi="Arial" w:cs="Arial"/>
                                      <w:sz w:val="18"/>
                                      <w:szCs w:val="20"/>
                                    </w:rPr>
                                    <w:t xml:space="preserve"> </w:t>
                                  </w:r>
                                  <w:r>
                                    <w:rPr>
                                      <w:rFonts w:ascii="Arial" w:hAnsi="Arial" w:cs="Arial"/>
                                      <w:sz w:val="18"/>
                                      <w:szCs w:val="20"/>
                                    </w:rPr>
                                    <w:t>s</w:t>
                                  </w:r>
                                  <w:r w:rsidRPr="002F389C">
                                    <w:rPr>
                                      <w:rFonts w:ascii="Arial" w:hAnsi="Arial" w:cs="Arial"/>
                                      <w:sz w:val="18"/>
                                      <w:szCs w:val="20"/>
                                    </w:rPr>
                                    <w:t>tar indicates an ECE</w:t>
                                  </w:r>
                                  <w:r w:rsidR="004F77FB">
                                    <w:rPr>
                                      <w:rFonts w:ascii="Arial" w:hAnsi="Arial" w:cs="Arial"/>
                                      <w:sz w:val="18"/>
                                      <w:szCs w:val="20"/>
                                    </w:rPr>
                                    <w:t xml:space="preserve"> </w:t>
                                  </w:r>
                                  <w:r w:rsidRPr="002F389C">
                                    <w:rPr>
                                      <w:rFonts w:ascii="Arial" w:hAnsi="Arial" w:cs="Arial"/>
                                      <w:sz w:val="18"/>
                                      <w:szCs w:val="20"/>
                                    </w:rPr>
                                    <w:t>&amp; PSE Priority SKB.</w:t>
                                  </w:r>
                                </w:p>
                              </w:tc>
                            </w:tr>
                          </w:tbl>
                          <w:p w14:paraId="5A5183E3" w14:textId="77777777" w:rsidR="00307F86" w:rsidRDefault="00307F86">
                            <w:pPr>
                              <w:rPr>
                                <w:rFonts w:ascii="Arial" w:hAnsi="Arial" w:cs="Arial"/>
                                <w:sz w:val="18"/>
                                <w:szCs w:val="20"/>
                              </w:rPr>
                            </w:pPr>
                          </w:p>
                          <w:p w14:paraId="48399B6F" w14:textId="77777777" w:rsidR="00307F86" w:rsidRPr="003D3285" w:rsidRDefault="00307F86">
                            <w:pPr>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C3CBC" id="_x0000_t202" coordsize="21600,21600" o:spt="202" path="m,l,21600r21600,l21600,xe">
                <v:stroke joinstyle="miter"/>
                <v:path gradientshapeok="t" o:connecttype="rect"/>
              </v:shapetype>
              <v:shape id="Text Box 1021579230" o:spid="_x0000_s1026" type="#_x0000_t202" alt="&quot;&quot;" style="position:absolute;margin-left:481.6pt;margin-top:9.5pt;width:236.4pt;height:30.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799"/>
                      </w:tblGrid>
                      <w:tr w:rsidR="002F389C" w14:paraId="5CD94A45" w14:textId="77777777" w:rsidTr="009842BC">
                        <w:tc>
                          <w:tcPr>
                            <w:tcW w:w="606" w:type="dxa"/>
                            <w:vAlign w:val="center"/>
                          </w:tcPr>
                          <w:p w14:paraId="1CA5C4DB" w14:textId="65173C75" w:rsidR="002F389C" w:rsidRDefault="002F389C" w:rsidP="002F389C">
                            <w:pPr>
                              <w:jc w:val="center"/>
                              <w:rPr>
                                <w:rFonts w:ascii="Arial" w:hAnsi="Arial" w:cs="Arial"/>
                                <w:sz w:val="18"/>
                                <w:szCs w:val="20"/>
                              </w:rPr>
                            </w:pPr>
                            <w:r w:rsidRPr="00307F86">
                              <w:rPr>
                                <w:rFonts w:ascii="Arial" w:hAnsi="Arial" w:cs="Arial"/>
                                <w:noProof/>
                                <w:sz w:val="18"/>
                                <w:szCs w:val="20"/>
                              </w:rPr>
                              <w:drawing>
                                <wp:inline distT="0" distB="0" distL="0" distR="0" wp14:anchorId="47774366" wp14:editId="59D29588">
                                  <wp:extent cx="219710" cy="226695"/>
                                  <wp:effectExtent l="19050" t="19050" r="8890" b="20955"/>
                                  <wp:docPr id="208799443" name="Picture 208799443" descr="A star indicates an ECE &amp; PSE Priority S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9443" name="Picture 208799443" descr="A star indicates an ECE &amp; PSE Priority S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a:ln>
                                            <a:noFill/>
                                          </a:ln>
                                        </pic:spPr>
                                      </pic:pic>
                                    </a:graphicData>
                                  </a:graphic>
                                </wp:inline>
                              </w:drawing>
                            </w:r>
                          </w:p>
                        </w:tc>
                        <w:tc>
                          <w:tcPr>
                            <w:tcW w:w="3799" w:type="dxa"/>
                            <w:vAlign w:val="center"/>
                          </w:tcPr>
                          <w:p w14:paraId="1E7DD822" w14:textId="4E00576D" w:rsidR="002F389C" w:rsidRDefault="002F389C" w:rsidP="002F389C">
                            <w:pPr>
                              <w:jc w:val="center"/>
                              <w:rPr>
                                <w:rFonts w:ascii="Arial" w:hAnsi="Arial" w:cs="Arial"/>
                                <w:sz w:val="18"/>
                                <w:szCs w:val="20"/>
                              </w:rPr>
                            </w:pPr>
                            <w:r>
                              <w:rPr>
                                <w:rFonts w:ascii="Arial" w:hAnsi="Arial" w:cs="Arial"/>
                                <w:sz w:val="18"/>
                                <w:szCs w:val="20"/>
                              </w:rPr>
                              <w:t>A</w:t>
                            </w:r>
                            <w:r w:rsidRPr="002F389C">
                              <w:rPr>
                                <w:rFonts w:ascii="Arial" w:hAnsi="Arial" w:cs="Arial"/>
                                <w:sz w:val="18"/>
                                <w:szCs w:val="20"/>
                              </w:rPr>
                              <w:t xml:space="preserve"> </w:t>
                            </w:r>
                            <w:r>
                              <w:rPr>
                                <w:rFonts w:ascii="Arial" w:hAnsi="Arial" w:cs="Arial"/>
                                <w:sz w:val="18"/>
                                <w:szCs w:val="20"/>
                              </w:rPr>
                              <w:t>s</w:t>
                            </w:r>
                            <w:r w:rsidRPr="002F389C">
                              <w:rPr>
                                <w:rFonts w:ascii="Arial" w:hAnsi="Arial" w:cs="Arial"/>
                                <w:sz w:val="18"/>
                                <w:szCs w:val="20"/>
                              </w:rPr>
                              <w:t>tar indicates an ECE</w:t>
                            </w:r>
                            <w:r w:rsidR="004F77FB">
                              <w:rPr>
                                <w:rFonts w:ascii="Arial" w:hAnsi="Arial" w:cs="Arial"/>
                                <w:sz w:val="18"/>
                                <w:szCs w:val="20"/>
                              </w:rPr>
                              <w:t xml:space="preserve"> </w:t>
                            </w:r>
                            <w:r w:rsidRPr="002F389C">
                              <w:rPr>
                                <w:rFonts w:ascii="Arial" w:hAnsi="Arial" w:cs="Arial"/>
                                <w:sz w:val="18"/>
                                <w:szCs w:val="20"/>
                              </w:rPr>
                              <w:t>&amp; PSE Priority SKB.</w:t>
                            </w:r>
                          </w:p>
                        </w:tc>
                      </w:tr>
                    </w:tbl>
                    <w:p w14:paraId="5A5183E3" w14:textId="77777777" w:rsidR="00307F86" w:rsidRDefault="00307F86">
                      <w:pPr>
                        <w:rPr>
                          <w:rFonts w:ascii="Arial" w:hAnsi="Arial" w:cs="Arial"/>
                          <w:sz w:val="18"/>
                          <w:szCs w:val="20"/>
                        </w:rPr>
                      </w:pPr>
                    </w:p>
                    <w:p w14:paraId="48399B6F" w14:textId="77777777" w:rsidR="00307F86" w:rsidRPr="003D3285" w:rsidRDefault="00307F86">
                      <w:pPr>
                        <w:rPr>
                          <w:rFonts w:ascii="Arial" w:hAnsi="Arial" w:cs="Arial"/>
                          <w:sz w:val="18"/>
                          <w:szCs w:val="20"/>
                        </w:rPr>
                      </w:pPr>
                    </w:p>
                  </w:txbxContent>
                </v:textbox>
              </v:shape>
            </w:pict>
          </mc:Fallback>
        </mc:AlternateContent>
      </w:r>
      <w:r w:rsidR="0093645C">
        <w:tab/>
      </w:r>
    </w:p>
    <w:p w14:paraId="7B84D223" w14:textId="0E08B5BE" w:rsidR="0093645C" w:rsidRPr="0093645C" w:rsidRDefault="0093645C" w:rsidP="0093645C"/>
    <w:p w14:paraId="05C650D6" w14:textId="678E622A" w:rsidR="005750B6" w:rsidRPr="00506B05" w:rsidRDefault="005750B6" w:rsidP="00F16A97">
      <w:pPr>
        <w:spacing w:line="240" w:lineRule="auto"/>
        <w:rPr>
          <w:rFonts w:ascii="Arial" w:hAnsi="Arial" w:cs="Arial"/>
          <w:b/>
          <w:bCs/>
          <w:sz w:val="24"/>
          <w:szCs w:val="28"/>
        </w:rPr>
      </w:pPr>
      <w:r w:rsidRPr="00506B05">
        <w:rPr>
          <w:rFonts w:ascii="Arial" w:hAnsi="Arial" w:cs="Arial"/>
          <w:b/>
          <w:bCs/>
          <w:sz w:val="24"/>
          <w:szCs w:val="28"/>
        </w:rPr>
        <w:t>Social Foundations</w:t>
      </w:r>
    </w:p>
    <w:p w14:paraId="6A77F59B" w14:textId="0B0D6B9F" w:rsidR="005750B6" w:rsidRPr="005750B6" w:rsidRDefault="005750B6" w:rsidP="00F16A97">
      <w:pPr>
        <w:spacing w:line="240" w:lineRule="auto"/>
        <w:rPr>
          <w:rFonts w:ascii="Arial" w:hAnsi="Arial" w:cs="Arial"/>
          <w:b/>
          <w:bCs/>
          <w:smallCaps/>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163496AF" w14:textId="77777777" w:rsidTr="000876AE">
        <w:tc>
          <w:tcPr>
            <w:tcW w:w="1667" w:type="pct"/>
            <w:gridSpan w:val="3"/>
            <w:shd w:val="clear" w:color="auto" w:fill="FFFFFF" w:themeFill="background1"/>
            <w:vAlign w:val="center"/>
          </w:tcPr>
          <w:p w14:paraId="1FBAD6B3" w14:textId="1CE66497"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5" behindDoc="0" locked="0" layoutInCell="1" allowOverlap="1" wp14:anchorId="4BCC2C94" wp14:editId="25D27B64">
                      <wp:simplePos x="0" y="0"/>
                      <wp:positionH relativeFrom="column">
                        <wp:posOffset>2769235</wp:posOffset>
                      </wp:positionH>
                      <wp:positionV relativeFrom="paragraph">
                        <wp:posOffset>-15875</wp:posOffset>
                      </wp:positionV>
                      <wp:extent cx="179705" cy="179705"/>
                      <wp:effectExtent l="19050" t="38100" r="29845" b="29845"/>
                      <wp:wrapNone/>
                      <wp:docPr id="1324070108" name="Star: 5 Points 1324070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4AA6" id="Star: 5 Points 1324070108" o:spid="_x0000_s1026" alt="&quot;&quot;" style="position:absolute;margin-left:218.05pt;margin-top:-1.25pt;width:14.15pt;height:14.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Emotion Identification</w:t>
            </w:r>
          </w:p>
        </w:tc>
        <w:tc>
          <w:tcPr>
            <w:tcW w:w="3333" w:type="pct"/>
            <w:gridSpan w:val="6"/>
            <w:shd w:val="clear" w:color="auto" w:fill="FFFFFF" w:themeFill="background1"/>
            <w:vAlign w:val="center"/>
          </w:tcPr>
          <w:p w14:paraId="384A51E5" w14:textId="26DFC6BA"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Responds to emotions of others and expands to identifying emotions of self and others</w:t>
            </w:r>
            <w:r w:rsidR="0054410C" w:rsidRPr="005750B6">
              <w:rPr>
                <w:rFonts w:ascii="Arial" w:hAnsi="Arial" w:cs="Arial"/>
                <w:color w:val="000000" w:themeColor="text1"/>
                <w:szCs w:val="20"/>
              </w:rPr>
              <w:t>.</w:t>
            </w:r>
          </w:p>
        </w:tc>
      </w:tr>
      <w:tr w:rsidR="00D631EE" w:rsidRPr="005750B6" w14:paraId="776E704D" w14:textId="77777777" w:rsidTr="00D631EE">
        <w:tc>
          <w:tcPr>
            <w:tcW w:w="1667" w:type="pct"/>
            <w:gridSpan w:val="3"/>
            <w:shd w:val="clear" w:color="auto" w:fill="FFFFFF" w:themeFill="background1"/>
          </w:tcPr>
          <w:p w14:paraId="573C0453" w14:textId="7A393070"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6CBAEA97" w14:textId="60D79B5A"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4D3B4FBA" w14:textId="1C5F43F1"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C8447B" w:rsidRPr="005750B6" w14:paraId="742774C1" w14:textId="1ACE18A6" w:rsidTr="000876AE">
        <w:tc>
          <w:tcPr>
            <w:tcW w:w="555" w:type="pct"/>
            <w:shd w:val="clear" w:color="auto" w:fill="BCBEC0"/>
          </w:tcPr>
          <w:p w14:paraId="109EA154"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309FD514"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EBE37A1"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26913BF"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F9452BF" w14:textId="1728FDA1"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8375D4D" w14:textId="26742388"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F032CCF" w14:textId="6C314343"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7DAF93B" w14:textId="28D6A936"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6984C56" w14:textId="2ECFC3B0"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5</w:t>
            </w:r>
          </w:p>
        </w:tc>
      </w:tr>
      <w:tr w:rsidR="00C8447B" w:rsidRPr="005750B6" w14:paraId="6F5A3F23" w14:textId="2752F38C" w:rsidTr="000876AE">
        <w:tc>
          <w:tcPr>
            <w:tcW w:w="555" w:type="pct"/>
          </w:tcPr>
          <w:p w14:paraId="28B6FF4F"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emotional expressions of others.</w:t>
            </w:r>
          </w:p>
        </w:tc>
        <w:tc>
          <w:tcPr>
            <w:tcW w:w="556" w:type="pct"/>
          </w:tcPr>
          <w:p w14:paraId="0F6D4275"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Changes responses in relation to emotional expressions of others.</w:t>
            </w:r>
          </w:p>
        </w:tc>
        <w:tc>
          <w:tcPr>
            <w:tcW w:w="556" w:type="pct"/>
          </w:tcPr>
          <w:p w14:paraId="6D9B444A"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the emotional expressions of others as a guide for how to act in a situation.</w:t>
            </w:r>
          </w:p>
        </w:tc>
        <w:tc>
          <w:tcPr>
            <w:tcW w:w="556" w:type="pct"/>
          </w:tcPr>
          <w:p w14:paraId="7897B727"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simple words or gestures to describe own and others’ feelings (e.g., happy, sad).</w:t>
            </w:r>
          </w:p>
        </w:tc>
        <w:tc>
          <w:tcPr>
            <w:tcW w:w="556" w:type="pct"/>
          </w:tcPr>
          <w:p w14:paraId="34561016" w14:textId="7E2A8B38"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emotions expressed by self and others (e.g., happiness, sadness, anger, fear).</w:t>
            </w:r>
          </w:p>
        </w:tc>
        <w:tc>
          <w:tcPr>
            <w:tcW w:w="556" w:type="pct"/>
          </w:tcPr>
          <w:p w14:paraId="64B3E7BE" w14:textId="412BD4C9"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common emotion-eliciting situations and the emotions elicited in each.</w:t>
            </w:r>
          </w:p>
        </w:tc>
        <w:tc>
          <w:tcPr>
            <w:tcW w:w="556" w:type="pct"/>
          </w:tcPr>
          <w:p w14:paraId="64CE565D" w14:textId="498EFD28"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and explains the reasons behind and the consequences of the emotions expressed by self and others.</w:t>
            </w:r>
          </w:p>
        </w:tc>
        <w:tc>
          <w:tcPr>
            <w:tcW w:w="556" w:type="pct"/>
          </w:tcPr>
          <w:p w14:paraId="5AD40EAB" w14:textId="0D92D514"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 xml:space="preserve">Identifies emotions expressed by others in a given </w:t>
            </w:r>
            <w:proofErr w:type="gramStart"/>
            <w:r w:rsidRPr="005750B6">
              <w:rPr>
                <w:rFonts w:ascii="Arial" w:hAnsi="Arial" w:cs="Arial"/>
                <w:color w:val="231F20"/>
                <w:szCs w:val="20"/>
              </w:rPr>
              <w:t>situation, and</w:t>
            </w:r>
            <w:proofErr w:type="gramEnd"/>
            <w:r w:rsidRPr="005750B6">
              <w:rPr>
                <w:rFonts w:ascii="Arial" w:hAnsi="Arial" w:cs="Arial"/>
                <w:color w:val="231F20"/>
                <w:szCs w:val="20"/>
              </w:rPr>
              <w:t xml:space="preserve"> compares them to own emotions in similar situations.</w:t>
            </w:r>
          </w:p>
        </w:tc>
        <w:tc>
          <w:tcPr>
            <w:tcW w:w="553" w:type="pct"/>
          </w:tcPr>
          <w:p w14:paraId="14438AA5" w14:textId="5505292B"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and explains own conflicting feelings in a specific situation (e.g., is excited for trip to the park but is sad that best friend can’t come).</w:t>
            </w:r>
          </w:p>
        </w:tc>
      </w:tr>
    </w:tbl>
    <w:p w14:paraId="315E7AED" w14:textId="3990C681" w:rsidR="00BD3129" w:rsidRPr="005750B6" w:rsidRDefault="00BD3129" w:rsidP="00F16A97">
      <w:pPr>
        <w:spacing w:line="240" w:lineRule="auto"/>
        <w:rPr>
          <w:rFonts w:ascii="Arial" w:hAnsi="Arial" w:cs="Arial"/>
          <w:szCs w:val="20"/>
        </w:rPr>
      </w:pPr>
    </w:p>
    <w:p w14:paraId="50FC4450" w14:textId="6BB27611" w:rsidR="00252298" w:rsidRPr="005750B6" w:rsidRDefault="00252298"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18F6EC45" w14:textId="77777777" w:rsidTr="000876AE">
        <w:trPr>
          <w:trHeight w:val="143"/>
        </w:trPr>
        <w:tc>
          <w:tcPr>
            <w:tcW w:w="1667" w:type="pct"/>
            <w:gridSpan w:val="3"/>
            <w:shd w:val="clear" w:color="auto" w:fill="FFFFFF" w:themeFill="background1"/>
            <w:vAlign w:val="center"/>
          </w:tcPr>
          <w:p w14:paraId="55FB50AB" w14:textId="386864C2"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6" behindDoc="0" locked="0" layoutInCell="1" allowOverlap="1" wp14:anchorId="72B19736" wp14:editId="16D472E3">
                      <wp:simplePos x="0" y="0"/>
                      <wp:positionH relativeFrom="column">
                        <wp:posOffset>2770505</wp:posOffset>
                      </wp:positionH>
                      <wp:positionV relativeFrom="paragraph">
                        <wp:posOffset>-23495</wp:posOffset>
                      </wp:positionV>
                      <wp:extent cx="179705" cy="179705"/>
                      <wp:effectExtent l="19050" t="38100" r="29845" b="29845"/>
                      <wp:wrapNone/>
                      <wp:docPr id="1716838753" name="Star: 5 Points 1716838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606E" id="Star: 5 Points 1716838753" o:spid="_x0000_s1026" alt="&quot;&quot;" style="position:absolute;margin-left:218.15pt;margin-top:-1.85pt;width:14.15pt;height:14.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Response to Distressed Peer</w:t>
            </w:r>
          </w:p>
        </w:tc>
        <w:tc>
          <w:tcPr>
            <w:tcW w:w="3333" w:type="pct"/>
            <w:gridSpan w:val="6"/>
            <w:shd w:val="clear" w:color="auto" w:fill="FFFFFF" w:themeFill="background1"/>
            <w:vAlign w:val="center"/>
          </w:tcPr>
          <w:p w14:paraId="3EDF561A" w14:textId="1F9DD7F2"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 xml:space="preserve">Shows distress or concern in response to a distressed </w:t>
            </w:r>
            <w:proofErr w:type="gramStart"/>
            <w:r w:rsidRPr="005750B6">
              <w:rPr>
                <w:rFonts w:ascii="Arial" w:hAnsi="Arial" w:cs="Arial"/>
                <w:color w:val="000000" w:themeColor="text1"/>
                <w:szCs w:val="20"/>
              </w:rPr>
              <w:t>peer, and</w:t>
            </w:r>
            <w:proofErr w:type="gramEnd"/>
            <w:r w:rsidRPr="005750B6">
              <w:rPr>
                <w:rFonts w:ascii="Arial" w:hAnsi="Arial" w:cs="Arial"/>
                <w:color w:val="000000" w:themeColor="text1"/>
                <w:szCs w:val="20"/>
              </w:rPr>
              <w:t xml:space="preserve"> expands to attempt to comfort peer</w:t>
            </w:r>
            <w:r w:rsidR="00E50C31" w:rsidRPr="005750B6">
              <w:rPr>
                <w:rFonts w:ascii="Arial" w:hAnsi="Arial" w:cs="Arial"/>
                <w:color w:val="000000" w:themeColor="text1"/>
                <w:szCs w:val="20"/>
              </w:rPr>
              <w:t>.</w:t>
            </w:r>
          </w:p>
        </w:tc>
      </w:tr>
      <w:tr w:rsidR="00D631EE" w:rsidRPr="005750B6" w14:paraId="3C5365ED" w14:textId="77777777">
        <w:tc>
          <w:tcPr>
            <w:tcW w:w="1667" w:type="pct"/>
            <w:gridSpan w:val="3"/>
            <w:shd w:val="clear" w:color="auto" w:fill="FFFFFF" w:themeFill="background1"/>
          </w:tcPr>
          <w:p w14:paraId="017F8582"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1431845A"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4AAF260C"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0876AE" w:rsidRPr="005750B6" w14:paraId="3AD64866" w14:textId="77777777" w:rsidTr="000876AE">
        <w:tc>
          <w:tcPr>
            <w:tcW w:w="555" w:type="pct"/>
            <w:shd w:val="clear" w:color="auto" w:fill="BCBEC0"/>
          </w:tcPr>
          <w:p w14:paraId="11F76A20"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BAEFE41"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35CD908"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BFEE470"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C8EA966"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805B30E"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DB2E372"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32CC7192"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82DA9C1"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A53956" w:rsidRPr="005750B6" w14:paraId="4CE049A1" w14:textId="77777777" w:rsidTr="000876AE">
        <w:trPr>
          <w:trHeight w:val="971"/>
        </w:trPr>
        <w:tc>
          <w:tcPr>
            <w:tcW w:w="555" w:type="pct"/>
          </w:tcPr>
          <w:p w14:paraId="5C29DF77" w14:textId="6A5FDACB"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emotional expressions of others.</w:t>
            </w:r>
          </w:p>
        </w:tc>
        <w:tc>
          <w:tcPr>
            <w:tcW w:w="556" w:type="pct"/>
          </w:tcPr>
          <w:p w14:paraId="4D6ECFBE" w14:textId="56FCB3C4"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or communicates distress in response to another child's distress.</w:t>
            </w:r>
          </w:p>
        </w:tc>
        <w:tc>
          <w:tcPr>
            <w:tcW w:w="556" w:type="pct"/>
            <w:shd w:val="clear" w:color="auto" w:fill="F2F2F2" w:themeFill="background1" w:themeFillShade="F2"/>
          </w:tcPr>
          <w:p w14:paraId="2F247B00" w14:textId="37893B3F"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258F73B6" w14:textId="327A7B82"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concern or empathy for a distressed peer but may not communicate feelings directly to peer.</w:t>
            </w:r>
          </w:p>
        </w:tc>
        <w:tc>
          <w:tcPr>
            <w:tcW w:w="556" w:type="pct"/>
          </w:tcPr>
          <w:p w14:paraId="0B56D640" w14:textId="72EDD7CE"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 xml:space="preserve">Responds with concerned attention to a distressed </w:t>
            </w:r>
            <w:proofErr w:type="gramStart"/>
            <w:r w:rsidRPr="005750B6">
              <w:rPr>
                <w:rFonts w:ascii="Arial" w:hAnsi="Arial" w:cs="Arial"/>
                <w:color w:val="231F20"/>
                <w:szCs w:val="20"/>
              </w:rPr>
              <w:t>peer, but</w:t>
            </w:r>
            <w:proofErr w:type="gramEnd"/>
            <w:r w:rsidRPr="005750B6">
              <w:rPr>
                <w:rFonts w:ascii="Arial" w:hAnsi="Arial" w:cs="Arial"/>
                <w:color w:val="231F20"/>
                <w:szCs w:val="20"/>
              </w:rPr>
              <w:t xml:space="preserve"> needs adult guidance to provide direct assistance.</w:t>
            </w:r>
          </w:p>
        </w:tc>
        <w:tc>
          <w:tcPr>
            <w:tcW w:w="556" w:type="pct"/>
          </w:tcPr>
          <w:p w14:paraId="1D661385" w14:textId="3B74393D"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imitating an adult's response in a similar situation or helping an adult who is responding.</w:t>
            </w:r>
          </w:p>
        </w:tc>
        <w:tc>
          <w:tcPr>
            <w:tcW w:w="556" w:type="pct"/>
          </w:tcPr>
          <w:p w14:paraId="7007869E" w14:textId="384D8199"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offering verbal and physical comfort and seeking adult assistance if needed.</w:t>
            </w:r>
          </w:p>
        </w:tc>
        <w:tc>
          <w:tcPr>
            <w:tcW w:w="556" w:type="pct"/>
          </w:tcPr>
          <w:p w14:paraId="6BC4492B" w14:textId="6F4DFC7A"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taking the peer's perspective to anticipate what is needed.</w:t>
            </w:r>
          </w:p>
        </w:tc>
        <w:tc>
          <w:tcPr>
            <w:tcW w:w="553" w:type="pct"/>
          </w:tcPr>
          <w:p w14:paraId="6437D481" w14:textId="14A5F3BE"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 xml:space="preserve">Responds to a distressed peer by adapting own behavior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provide the assistance needed.</w:t>
            </w:r>
          </w:p>
        </w:tc>
      </w:tr>
    </w:tbl>
    <w:p w14:paraId="25291313" w14:textId="12AF5851" w:rsidR="00DA0D6D" w:rsidRPr="005750B6" w:rsidRDefault="00DA0D6D" w:rsidP="00F16A97">
      <w:pPr>
        <w:spacing w:line="240" w:lineRule="auto"/>
        <w:rPr>
          <w:rFonts w:ascii="Arial" w:hAnsi="Arial" w:cs="Arial"/>
          <w:szCs w:val="20"/>
        </w:rPr>
      </w:pPr>
    </w:p>
    <w:p w14:paraId="6BDBE634" w14:textId="311C71D7" w:rsidR="00DA0D6D" w:rsidRPr="005750B6" w:rsidRDefault="00DA0D6D" w:rsidP="00F16A97">
      <w:pPr>
        <w:spacing w:line="240" w:lineRule="auto"/>
        <w:rPr>
          <w:rFonts w:ascii="Arial" w:hAnsi="Arial" w:cs="Arial"/>
          <w:szCs w:val="20"/>
        </w:rPr>
      </w:pPr>
      <w:r w:rsidRPr="005750B6">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91B89" w:rsidRPr="005750B6" w14:paraId="3265F871" w14:textId="77777777" w:rsidTr="001B21E9">
        <w:trPr>
          <w:trHeight w:val="143"/>
        </w:trPr>
        <w:tc>
          <w:tcPr>
            <w:tcW w:w="1667" w:type="pct"/>
            <w:gridSpan w:val="3"/>
            <w:shd w:val="clear" w:color="auto" w:fill="auto"/>
            <w:vAlign w:val="center"/>
          </w:tcPr>
          <w:p w14:paraId="7BAE40EE" w14:textId="6BDCE57C" w:rsidR="00B91B89"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7" behindDoc="0" locked="0" layoutInCell="1" allowOverlap="1" wp14:anchorId="145CB745" wp14:editId="6F4833D9">
                      <wp:simplePos x="0" y="0"/>
                      <wp:positionH relativeFrom="column">
                        <wp:posOffset>2747010</wp:posOffset>
                      </wp:positionH>
                      <wp:positionV relativeFrom="paragraph">
                        <wp:posOffset>-29845</wp:posOffset>
                      </wp:positionV>
                      <wp:extent cx="179705" cy="179705"/>
                      <wp:effectExtent l="19050" t="38100" r="29845" b="29845"/>
                      <wp:wrapNone/>
                      <wp:docPr id="1098641523" name="Star: 5 Points 1098641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0A738" id="Star: 5 Points 1098641523" o:spid="_x0000_s1026" alt="&quot;&quot;" style="position:absolute;margin-left:216.3pt;margin-top:-2.35pt;width:14.15pt;height:14.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B91B89" w:rsidRPr="001B21E9">
              <w:rPr>
                <w:rFonts w:ascii="Arial" w:hAnsi="Arial" w:cs="Arial"/>
                <w:color w:val="000000" w:themeColor="text1"/>
                <w:szCs w:val="20"/>
              </w:rPr>
              <w:t xml:space="preserve">SKB: </w:t>
            </w:r>
            <w:r w:rsidR="00000A9B" w:rsidRPr="001B21E9">
              <w:rPr>
                <w:rFonts w:ascii="Arial" w:hAnsi="Arial" w:cs="Arial"/>
                <w:b/>
                <w:bCs/>
                <w:color w:val="000000" w:themeColor="text1"/>
                <w:szCs w:val="20"/>
              </w:rPr>
              <w:t>Seeking Emotional Support</w:t>
            </w:r>
          </w:p>
        </w:tc>
        <w:tc>
          <w:tcPr>
            <w:tcW w:w="3333" w:type="pct"/>
            <w:gridSpan w:val="6"/>
            <w:shd w:val="clear" w:color="auto" w:fill="FFFFFF" w:themeFill="background1"/>
            <w:vAlign w:val="center"/>
          </w:tcPr>
          <w:p w14:paraId="66FDD1C9" w14:textId="1FD3C5E5" w:rsidR="00B91B89" w:rsidRPr="005750B6" w:rsidRDefault="00E50C31" w:rsidP="00F16A97">
            <w:pPr>
              <w:spacing w:line="240" w:lineRule="auto"/>
              <w:rPr>
                <w:rFonts w:ascii="Arial" w:hAnsi="Arial" w:cs="Arial"/>
                <w:iCs/>
                <w:color w:val="000000" w:themeColor="text1"/>
                <w:szCs w:val="20"/>
              </w:rPr>
            </w:pPr>
            <w:r w:rsidRPr="005750B6">
              <w:rPr>
                <w:rFonts w:ascii="Arial" w:hAnsi="Arial" w:cs="Arial"/>
                <w:iCs/>
                <w:szCs w:val="20"/>
              </w:rPr>
              <w:t>Seeks emotional support from familiar adults and expands ability to rely on them only when very distressed.</w:t>
            </w:r>
          </w:p>
        </w:tc>
      </w:tr>
      <w:tr w:rsidR="00B91B89" w:rsidRPr="005750B6" w14:paraId="7A511ED1" w14:textId="77777777">
        <w:tc>
          <w:tcPr>
            <w:tcW w:w="1667" w:type="pct"/>
            <w:gridSpan w:val="3"/>
            <w:shd w:val="clear" w:color="auto" w:fill="FFFFFF" w:themeFill="background1"/>
          </w:tcPr>
          <w:p w14:paraId="0CF8DA86"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41E4077E"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64004B2E"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B91B89" w:rsidRPr="005750B6" w14:paraId="6D0B2ADC" w14:textId="77777777">
        <w:tc>
          <w:tcPr>
            <w:tcW w:w="555" w:type="pct"/>
            <w:shd w:val="clear" w:color="auto" w:fill="BCBEC0"/>
          </w:tcPr>
          <w:p w14:paraId="1518227A"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9EF612F"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4F703120"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E19656E"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4F54E768"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73E4E56"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C4FECA4"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13640A6"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95AD787"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5</w:t>
            </w:r>
          </w:p>
        </w:tc>
      </w:tr>
      <w:tr w:rsidR="00B91B89" w:rsidRPr="005750B6" w14:paraId="0A353DF8" w14:textId="77777777" w:rsidTr="00CB5DC2">
        <w:trPr>
          <w:trHeight w:val="971"/>
        </w:trPr>
        <w:tc>
          <w:tcPr>
            <w:tcW w:w="555" w:type="pct"/>
          </w:tcPr>
          <w:p w14:paraId="60782B70" w14:textId="5DC97F9C" w:rsidR="00B91B89" w:rsidRPr="005750B6" w:rsidRDefault="00527B8E"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color w:val="231F20"/>
                <w:szCs w:val="20"/>
              </w:rPr>
              <w:t>Child c</w:t>
            </w:r>
            <w:r w:rsidR="00DF6637" w:rsidRPr="005750B6">
              <w:rPr>
                <w:rFonts w:ascii="Arial" w:hAnsi="Arial" w:cs="Arial"/>
                <w:color w:val="231F20"/>
                <w:szCs w:val="20"/>
              </w:rPr>
              <w:t>ries to signal needs and relies upon caregiver’s assistance to settle down.</w:t>
            </w:r>
          </w:p>
        </w:tc>
        <w:tc>
          <w:tcPr>
            <w:tcW w:w="556" w:type="pct"/>
            <w:shd w:val="clear" w:color="auto" w:fill="F2F2F2" w:themeFill="background1" w:themeFillShade="F2"/>
          </w:tcPr>
          <w:p w14:paraId="7D2748B7" w14:textId="208020CD" w:rsidR="00B91B89" w:rsidRPr="005750B6" w:rsidRDefault="00B91B89"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FFFFF" w:themeFill="background1"/>
          </w:tcPr>
          <w:p w14:paraId="671D9D4C" w14:textId="4B31E804" w:rsidR="00B91B89" w:rsidRPr="005750B6" w:rsidRDefault="004404F2"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color w:val="231F20"/>
                <w:szCs w:val="20"/>
              </w:rPr>
              <w:t>Child m</w:t>
            </w:r>
            <w:r w:rsidR="00290333" w:rsidRPr="005750B6">
              <w:rPr>
                <w:rFonts w:ascii="Arial" w:hAnsi="Arial" w:cs="Arial"/>
                <w:color w:val="231F20"/>
                <w:szCs w:val="20"/>
              </w:rPr>
              <w:t>onitors caregiver’s presence while exploring environment and seeks physical contact with caregiver or follows caregiver’s guidance if distressed</w:t>
            </w:r>
            <w:r w:rsidR="006D2F92">
              <w:rPr>
                <w:rFonts w:ascii="Arial" w:hAnsi="Arial" w:cs="Arial"/>
                <w:color w:val="231F20"/>
                <w:szCs w:val="20"/>
              </w:rPr>
              <w:t>.</w:t>
            </w:r>
          </w:p>
        </w:tc>
        <w:tc>
          <w:tcPr>
            <w:tcW w:w="556" w:type="pct"/>
            <w:shd w:val="clear" w:color="auto" w:fill="F2F2F2" w:themeFill="background1" w:themeFillShade="F2"/>
          </w:tcPr>
          <w:p w14:paraId="76286085" w14:textId="685FD775" w:rsidR="00B91B89" w:rsidRPr="005750B6" w:rsidRDefault="00B91B89"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060BCE73" w14:textId="6EE73878" w:rsidR="00B91B89" w:rsidRPr="005750B6" w:rsidRDefault="00527B8E" w:rsidP="00F16A97">
            <w:pPr>
              <w:spacing w:line="240" w:lineRule="auto"/>
              <w:rPr>
                <w:rFonts w:ascii="Arial" w:hAnsi="Arial" w:cs="Arial"/>
                <w:szCs w:val="20"/>
              </w:rPr>
            </w:pPr>
            <w:r>
              <w:rPr>
                <w:rFonts w:ascii="Arial" w:hAnsi="Arial" w:cs="Arial"/>
                <w:color w:val="231F20"/>
                <w:szCs w:val="20"/>
              </w:rPr>
              <w:t>Child s</w:t>
            </w:r>
            <w:r w:rsidR="003A0EA6" w:rsidRPr="005750B6">
              <w:rPr>
                <w:rFonts w:ascii="Arial" w:hAnsi="Arial" w:cs="Arial"/>
                <w:color w:val="231F20"/>
                <w:szCs w:val="20"/>
              </w:rPr>
              <w:t>eeks emotional support, security, and guidance from familiar adults by staying in close physical proximity to them.</w:t>
            </w:r>
          </w:p>
        </w:tc>
        <w:tc>
          <w:tcPr>
            <w:tcW w:w="556" w:type="pct"/>
            <w:shd w:val="clear" w:color="auto" w:fill="F2F2F2" w:themeFill="background1" w:themeFillShade="F2"/>
          </w:tcPr>
          <w:p w14:paraId="0DFBB645" w14:textId="009595ED" w:rsidR="00B91B89" w:rsidRPr="005750B6" w:rsidRDefault="00B91B89" w:rsidP="00F16A97">
            <w:pPr>
              <w:spacing w:line="240" w:lineRule="auto"/>
              <w:rPr>
                <w:rFonts w:ascii="Arial" w:hAnsi="Arial" w:cs="Arial"/>
                <w:szCs w:val="20"/>
              </w:rPr>
            </w:pPr>
          </w:p>
        </w:tc>
        <w:tc>
          <w:tcPr>
            <w:tcW w:w="556" w:type="pct"/>
          </w:tcPr>
          <w:p w14:paraId="0C8C3A27" w14:textId="440FEC04" w:rsidR="00B91B89" w:rsidRPr="005750B6" w:rsidRDefault="00AE2E46" w:rsidP="00F16A97">
            <w:pPr>
              <w:spacing w:line="240" w:lineRule="auto"/>
              <w:rPr>
                <w:rFonts w:ascii="Arial" w:hAnsi="Arial" w:cs="Arial"/>
                <w:szCs w:val="20"/>
              </w:rPr>
            </w:pPr>
            <w:r>
              <w:rPr>
                <w:rFonts w:ascii="Arial" w:hAnsi="Arial" w:cs="Arial"/>
                <w:color w:val="231F20"/>
                <w:szCs w:val="20"/>
              </w:rPr>
              <w:t>Child s</w:t>
            </w:r>
            <w:r w:rsidR="00B95C65" w:rsidRPr="005750B6">
              <w:rPr>
                <w:rFonts w:ascii="Arial" w:hAnsi="Arial" w:cs="Arial"/>
                <w:color w:val="231F20"/>
                <w:szCs w:val="20"/>
              </w:rPr>
              <w:t>eeks emotional support, security, and guidance from familiar adults when encountering challenging situations.</w:t>
            </w:r>
          </w:p>
        </w:tc>
        <w:tc>
          <w:tcPr>
            <w:tcW w:w="556" w:type="pct"/>
            <w:shd w:val="clear" w:color="auto" w:fill="F2F2F2" w:themeFill="background1" w:themeFillShade="F2"/>
          </w:tcPr>
          <w:p w14:paraId="7A9FAFC6" w14:textId="05A54578" w:rsidR="00B91B89" w:rsidRPr="005750B6" w:rsidRDefault="00B91B89" w:rsidP="00F16A97">
            <w:pPr>
              <w:spacing w:line="240" w:lineRule="auto"/>
              <w:rPr>
                <w:rFonts w:ascii="Arial" w:hAnsi="Arial" w:cs="Arial"/>
                <w:szCs w:val="20"/>
              </w:rPr>
            </w:pPr>
          </w:p>
        </w:tc>
        <w:tc>
          <w:tcPr>
            <w:tcW w:w="553" w:type="pct"/>
          </w:tcPr>
          <w:p w14:paraId="5B273551" w14:textId="5693A481" w:rsidR="00B91B89" w:rsidRPr="005750B6" w:rsidRDefault="00CB5DC2" w:rsidP="00F16A97">
            <w:pPr>
              <w:spacing w:line="240" w:lineRule="auto"/>
              <w:rPr>
                <w:rFonts w:ascii="Arial" w:hAnsi="Arial" w:cs="Arial"/>
                <w:szCs w:val="20"/>
              </w:rPr>
            </w:pPr>
            <w:r w:rsidRPr="005750B6">
              <w:rPr>
                <w:rFonts w:ascii="Arial" w:hAnsi="Arial" w:cs="Arial"/>
                <w:color w:val="231F20"/>
                <w:szCs w:val="20"/>
              </w:rPr>
              <w:t>Seeks emotional support, security, and guidance from familiar adults after attempting to deal with challenging situations on own.</w:t>
            </w:r>
          </w:p>
        </w:tc>
      </w:tr>
    </w:tbl>
    <w:p w14:paraId="74E92D42" w14:textId="77777777" w:rsidR="006C3A69" w:rsidRPr="005750B6" w:rsidRDefault="006C3A69" w:rsidP="00F16A97">
      <w:pPr>
        <w:spacing w:line="240" w:lineRule="auto"/>
        <w:rPr>
          <w:rFonts w:ascii="Arial" w:hAnsi="Arial" w:cs="Arial"/>
          <w:szCs w:val="20"/>
        </w:rPr>
      </w:pPr>
    </w:p>
    <w:p w14:paraId="5AA41563" w14:textId="3629E208"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918"/>
        <w:gridCol w:w="682"/>
        <w:gridCol w:w="909"/>
        <w:gridCol w:w="691"/>
        <w:gridCol w:w="1600"/>
        <w:gridCol w:w="1600"/>
        <w:gridCol w:w="1537"/>
        <w:gridCol w:w="63"/>
        <w:gridCol w:w="1600"/>
        <w:gridCol w:w="1600"/>
        <w:gridCol w:w="1592"/>
      </w:tblGrid>
      <w:tr w:rsidR="000876AE" w:rsidRPr="005750B6" w14:paraId="754A7D5D" w14:textId="77777777" w:rsidTr="0049103B">
        <w:trPr>
          <w:cantSplit/>
        </w:trPr>
        <w:tc>
          <w:tcPr>
            <w:tcW w:w="1427" w:type="pct"/>
            <w:gridSpan w:val="4"/>
            <w:shd w:val="clear" w:color="auto" w:fill="FFFFFF" w:themeFill="background1"/>
            <w:vAlign w:val="center"/>
          </w:tcPr>
          <w:p w14:paraId="632D555F" w14:textId="7C7E3EB1"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8" behindDoc="0" locked="0" layoutInCell="1" allowOverlap="1" wp14:anchorId="12380DEE" wp14:editId="3FF9ED50">
                      <wp:simplePos x="0" y="0"/>
                      <wp:positionH relativeFrom="column">
                        <wp:posOffset>2327910</wp:posOffset>
                      </wp:positionH>
                      <wp:positionV relativeFrom="paragraph">
                        <wp:posOffset>-30480</wp:posOffset>
                      </wp:positionV>
                      <wp:extent cx="179705" cy="179705"/>
                      <wp:effectExtent l="19050" t="38100" r="29845" b="29845"/>
                      <wp:wrapNone/>
                      <wp:docPr id="810126449" name="Star: 5 Points 8101264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5FF9" id="Star: 5 Points 810126449" o:spid="_x0000_s1026" alt="&quot;&quot;" style="position:absolute;margin-left:183.3pt;margin-top:-2.4pt;width:14.15pt;height:14.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Self Control Strategies</w:t>
            </w:r>
          </w:p>
        </w:tc>
        <w:tc>
          <w:tcPr>
            <w:tcW w:w="3573" w:type="pct"/>
            <w:gridSpan w:val="8"/>
            <w:shd w:val="clear" w:color="auto" w:fill="FFFFFF" w:themeFill="background1"/>
            <w:vAlign w:val="center"/>
          </w:tcPr>
          <w:p w14:paraId="6B13E524" w14:textId="48B16CFC"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Develops strategies to manage the expression of feelings and thoughts by regulating behavior with decreasing reliance on adult support</w:t>
            </w:r>
            <w:r w:rsidR="0054410C" w:rsidRPr="005750B6">
              <w:rPr>
                <w:rFonts w:ascii="Arial" w:hAnsi="Arial" w:cs="Arial"/>
                <w:color w:val="000000" w:themeColor="text1"/>
                <w:szCs w:val="20"/>
              </w:rPr>
              <w:t>.</w:t>
            </w:r>
          </w:p>
        </w:tc>
      </w:tr>
      <w:tr w:rsidR="00EB4F5E" w:rsidRPr="005750B6" w14:paraId="29011F7C" w14:textId="77777777" w:rsidTr="005750B6">
        <w:trPr>
          <w:cantSplit/>
        </w:trPr>
        <w:tc>
          <w:tcPr>
            <w:tcW w:w="874" w:type="pct"/>
            <w:gridSpan w:val="2"/>
            <w:shd w:val="clear" w:color="auto" w:fill="FFFFFF" w:themeFill="background1"/>
          </w:tcPr>
          <w:p w14:paraId="2685626D" w14:textId="35435D02"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439" w:type="pct"/>
            <w:gridSpan w:val="6"/>
            <w:shd w:val="clear" w:color="auto" w:fill="FFFFFF" w:themeFill="background1"/>
          </w:tcPr>
          <w:p w14:paraId="4B9F7AA4" w14:textId="7B1E461E"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87" w:type="pct"/>
            <w:gridSpan w:val="4"/>
            <w:shd w:val="clear" w:color="auto" w:fill="FFFFFF" w:themeFill="background1"/>
          </w:tcPr>
          <w:p w14:paraId="4030BE4B" w14:textId="24A8ECFC"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Self Control</w:t>
            </w:r>
          </w:p>
        </w:tc>
      </w:tr>
      <w:tr w:rsidR="00406CD6" w:rsidRPr="005750B6" w14:paraId="6A957E09" w14:textId="77777777" w:rsidTr="00F16A97">
        <w:trPr>
          <w:cantSplit/>
        </w:trPr>
        <w:tc>
          <w:tcPr>
            <w:tcW w:w="555" w:type="pct"/>
            <w:shd w:val="clear" w:color="auto" w:fill="BCBEC0"/>
          </w:tcPr>
          <w:p w14:paraId="2B21A287" w14:textId="214276C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gridSpan w:val="2"/>
            <w:shd w:val="clear" w:color="auto" w:fill="A7A9AC"/>
          </w:tcPr>
          <w:p w14:paraId="4464DDA6" w14:textId="046A6E6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gridSpan w:val="2"/>
            <w:shd w:val="clear" w:color="auto" w:fill="8A8C8E"/>
          </w:tcPr>
          <w:p w14:paraId="6C980384" w14:textId="63F4285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ECBD378" w14:textId="4E7E605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0C7C6775" w14:textId="07124F1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gridSpan w:val="2"/>
            <w:shd w:val="clear" w:color="auto" w:fill="864D9E"/>
          </w:tcPr>
          <w:p w14:paraId="1B99A436" w14:textId="53E2C7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03D61A3" w14:textId="2CF9A14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DD7A8FD" w14:textId="3C3FF96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57AFF00" w14:textId="78EC288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406CD6" w:rsidRPr="005750B6" w14:paraId="3D51241E" w14:textId="77777777" w:rsidTr="00F16A97">
        <w:trPr>
          <w:cantSplit/>
        </w:trPr>
        <w:tc>
          <w:tcPr>
            <w:tcW w:w="555" w:type="pct"/>
          </w:tcPr>
          <w:p w14:paraId="041113B6" w14:textId="6A1D29B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Soothes when comforted by adult.</w:t>
            </w:r>
          </w:p>
        </w:tc>
        <w:tc>
          <w:tcPr>
            <w:tcW w:w="556" w:type="pct"/>
            <w:gridSpan w:val="2"/>
          </w:tcPr>
          <w:p w14:paraId="1E2DEAEF" w14:textId="7BD63A9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basic self-soothing behaviors (like thumb/ hand sucking, hair twirling) at times, but mostly relies on familiar adult for comfort when distressed.</w:t>
            </w:r>
          </w:p>
        </w:tc>
        <w:tc>
          <w:tcPr>
            <w:tcW w:w="556" w:type="pct"/>
            <w:gridSpan w:val="2"/>
          </w:tcPr>
          <w:p w14:paraId="629AA70B" w14:textId="6493201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Seeks proximity to familiar, trusted adults when distressed and organizes behavior in ambiguous situations, based on the adults’ emotional responses.</w:t>
            </w:r>
          </w:p>
        </w:tc>
        <w:tc>
          <w:tcPr>
            <w:tcW w:w="556" w:type="pct"/>
          </w:tcPr>
          <w:p w14:paraId="62073121" w14:textId="7B427C1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Relies on adult assistance, including redirection if needed, to express feelings and desires appropriately in stressful situations.</w:t>
            </w:r>
          </w:p>
        </w:tc>
        <w:tc>
          <w:tcPr>
            <w:tcW w:w="556" w:type="pct"/>
          </w:tcPr>
          <w:p w14:paraId="48F49A8D" w14:textId="4D968A0A"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Usually requires immediate adult modeling and guidance to manage the expression of feelings and thoughts by regulating behavior (e.g., with adult guidance: refrains from hitting when angry; takes care of materials; waits for a turn) in socially appropriate ways.</w:t>
            </w:r>
          </w:p>
        </w:tc>
        <w:tc>
          <w:tcPr>
            <w:tcW w:w="556" w:type="pct"/>
            <w:gridSpan w:val="2"/>
          </w:tcPr>
          <w:p w14:paraId="6AD9EBB6" w14:textId="233A77CD"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some simple strategies (e.g., leaves an emotionally arousing situation; waits for a turn) to manage the expression of feelings and thoughts by regulating behavior in socially appropriate ways on own, but requires immediate adult guidance to use more complex strategies (e.g., with adult guidance, sits on hands so as not to touch other children during story time).</w:t>
            </w:r>
          </w:p>
        </w:tc>
        <w:tc>
          <w:tcPr>
            <w:tcW w:w="556" w:type="pct"/>
          </w:tcPr>
          <w:p w14:paraId="453492D0" w14:textId="1512C8F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Uses simple strategies on own to manage expression of feelings and thoughts by regulating behavior in socially appropriate </w:t>
            </w:r>
            <w:proofErr w:type="gramStart"/>
            <w:r w:rsidRPr="005750B6">
              <w:rPr>
                <w:rFonts w:ascii="Arial" w:hAnsi="Arial" w:cs="Arial"/>
                <w:color w:val="231F20"/>
                <w:szCs w:val="20"/>
              </w:rPr>
              <w:t>ways, but</w:t>
            </w:r>
            <w:proofErr w:type="gramEnd"/>
            <w:r w:rsidRPr="005750B6">
              <w:rPr>
                <w:rFonts w:ascii="Arial" w:hAnsi="Arial" w:cs="Arial"/>
                <w:color w:val="231F20"/>
                <w:szCs w:val="20"/>
              </w:rPr>
              <w:t xml:space="preserve"> requires some adult guidance to use more complex strategies (e.g., verbal reminders to self; compromise).</w:t>
            </w:r>
          </w:p>
        </w:tc>
        <w:tc>
          <w:tcPr>
            <w:tcW w:w="556" w:type="pct"/>
          </w:tcPr>
          <w:p w14:paraId="0CF10C68" w14:textId="0CB48F3D"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a variety of simple and complex strategies (e.g., communicates feelings and desires; finds alternative activity while waiting) to manage expression of feelings and thoughts by regulating behavior in socially appropriate ways with minimal adult guidance, but often needs adult reminders.</w:t>
            </w:r>
          </w:p>
        </w:tc>
        <w:tc>
          <w:tcPr>
            <w:tcW w:w="553" w:type="pct"/>
          </w:tcPr>
          <w:p w14:paraId="1675B944" w14:textId="05E7D30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a variety of simple and complex strategies to manage the expression of feelings and thoughts by regulating behavior in socially appropriate ways, rarely needing adult reminders.</w:t>
            </w:r>
          </w:p>
        </w:tc>
      </w:tr>
    </w:tbl>
    <w:p w14:paraId="019A6CBE" w14:textId="18145EC2" w:rsidR="00FE4CC9" w:rsidRPr="005750B6" w:rsidRDefault="00FE4CC9" w:rsidP="00F16A97">
      <w:pPr>
        <w:spacing w:line="240" w:lineRule="auto"/>
        <w:rPr>
          <w:rFonts w:ascii="Arial" w:hAnsi="Arial" w:cs="Arial"/>
          <w:szCs w:val="20"/>
        </w:rPr>
      </w:pPr>
    </w:p>
    <w:p w14:paraId="4C206195" w14:textId="119AEF2C"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3"/>
        <w:gridCol w:w="1600"/>
        <w:gridCol w:w="1600"/>
        <w:gridCol w:w="1600"/>
        <w:gridCol w:w="1600"/>
        <w:gridCol w:w="1600"/>
        <w:gridCol w:w="1600"/>
        <w:gridCol w:w="1589"/>
      </w:tblGrid>
      <w:tr w:rsidR="000876AE" w:rsidRPr="005750B6" w14:paraId="4952FF8D" w14:textId="77777777" w:rsidTr="004F34B6">
        <w:trPr>
          <w:cantSplit/>
        </w:trPr>
        <w:tc>
          <w:tcPr>
            <w:tcW w:w="1668" w:type="pct"/>
            <w:gridSpan w:val="3"/>
            <w:shd w:val="clear" w:color="auto" w:fill="FFFFFF" w:themeFill="background1"/>
            <w:vAlign w:val="center"/>
          </w:tcPr>
          <w:p w14:paraId="1E2AE735" w14:textId="292A5115"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9" behindDoc="0" locked="0" layoutInCell="1" allowOverlap="1" wp14:anchorId="2CAC7D30" wp14:editId="7211FC0A">
                      <wp:simplePos x="0" y="0"/>
                      <wp:positionH relativeFrom="column">
                        <wp:posOffset>2790825</wp:posOffset>
                      </wp:positionH>
                      <wp:positionV relativeFrom="paragraph">
                        <wp:posOffset>-15240</wp:posOffset>
                      </wp:positionV>
                      <wp:extent cx="179705" cy="179705"/>
                      <wp:effectExtent l="19050" t="38100" r="29845" b="29845"/>
                      <wp:wrapNone/>
                      <wp:docPr id="1440348070" name="Star: 5 Points 14403480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A8FE" id="Star: 5 Points 1440348070" o:spid="_x0000_s1026" alt="&quot;&quot;" style="position:absolute;margin-left:219.75pt;margin-top:-1.2pt;width:14.15pt;height:14.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Persisting with Tasks</w:t>
            </w:r>
          </w:p>
        </w:tc>
        <w:tc>
          <w:tcPr>
            <w:tcW w:w="3332" w:type="pct"/>
            <w:gridSpan w:val="6"/>
            <w:shd w:val="clear" w:color="auto" w:fill="FFFFFF" w:themeFill="background1"/>
            <w:vAlign w:val="center"/>
          </w:tcPr>
          <w:p w14:paraId="2B933488" w14:textId="59AEC860"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the ability to persist with a task for increasing lengths of time</w:t>
            </w:r>
            <w:r w:rsidR="0054410C" w:rsidRPr="005750B6">
              <w:rPr>
                <w:rFonts w:ascii="Arial" w:hAnsi="Arial" w:cs="Arial"/>
                <w:color w:val="000000" w:themeColor="text1"/>
                <w:szCs w:val="20"/>
              </w:rPr>
              <w:t>.</w:t>
            </w:r>
          </w:p>
        </w:tc>
      </w:tr>
      <w:tr w:rsidR="004F34B6" w:rsidRPr="005750B6" w14:paraId="02708BBA" w14:textId="77777777">
        <w:trPr>
          <w:cantSplit/>
        </w:trPr>
        <w:tc>
          <w:tcPr>
            <w:tcW w:w="1112" w:type="pct"/>
            <w:gridSpan w:val="2"/>
            <w:shd w:val="clear" w:color="auto" w:fill="FFFFFF" w:themeFill="background1"/>
          </w:tcPr>
          <w:p w14:paraId="2DCF2707" w14:textId="77777777"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7F19138D" w14:textId="77777777"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00100A87" w14:textId="0D0B309B"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Persistence</w:t>
            </w:r>
          </w:p>
        </w:tc>
      </w:tr>
      <w:tr w:rsidR="000876AE" w:rsidRPr="005750B6" w14:paraId="428AE0AB" w14:textId="77777777" w:rsidTr="004F34B6">
        <w:trPr>
          <w:cantSplit/>
        </w:trPr>
        <w:tc>
          <w:tcPr>
            <w:tcW w:w="555" w:type="pct"/>
            <w:shd w:val="clear" w:color="auto" w:fill="BCBEC0"/>
          </w:tcPr>
          <w:p w14:paraId="651B98E7" w14:textId="6CAE7C9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7" w:type="pct"/>
            <w:shd w:val="clear" w:color="auto" w:fill="A7A9AC"/>
          </w:tcPr>
          <w:p w14:paraId="6EC5C40F" w14:textId="13A1BB6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3FF741A" w14:textId="0DDC4E4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A15DEA3" w14:textId="7AD290F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40B0135" w14:textId="52224FB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153A40F9" w14:textId="334528C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6DB4774" w14:textId="723D441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551136B" w14:textId="7875DB9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2262C777" w14:textId="2CF05BA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02B41524" w14:textId="77777777" w:rsidTr="004F34B6">
        <w:trPr>
          <w:cantSplit/>
        </w:trPr>
        <w:tc>
          <w:tcPr>
            <w:tcW w:w="555" w:type="pct"/>
          </w:tcPr>
          <w:p w14:paraId="64D9E20D" w14:textId="6B9536D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briefly to new objects and people.</w:t>
            </w:r>
          </w:p>
        </w:tc>
        <w:tc>
          <w:tcPr>
            <w:tcW w:w="557" w:type="pct"/>
          </w:tcPr>
          <w:p w14:paraId="15C1F613" w14:textId="5666702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in different ways, such as holding, turning, shaking them, often quickly shifting attention from one object to another.</w:t>
            </w:r>
          </w:p>
        </w:tc>
        <w:tc>
          <w:tcPr>
            <w:tcW w:w="556" w:type="pct"/>
          </w:tcPr>
          <w:p w14:paraId="4D09F937" w14:textId="32E8BCD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for several minutes on own or with adult support.</w:t>
            </w:r>
          </w:p>
        </w:tc>
        <w:tc>
          <w:tcPr>
            <w:tcW w:w="556" w:type="pct"/>
          </w:tcPr>
          <w:p w14:paraId="12AA834F" w14:textId="25A2556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Engages in goal-oriented tasks or activities for brief periods of time, but requires adult assistance, especially when difficulties, distractions, or interruptions occur.</w:t>
            </w:r>
          </w:p>
        </w:tc>
        <w:tc>
          <w:tcPr>
            <w:tcW w:w="556" w:type="pct"/>
          </w:tcPr>
          <w:p w14:paraId="327C1663" w14:textId="6C6E1280"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simple multi-step tasks or activities for brief periods of time, but requires adult assistance, especially when difficulties, distractions, or interruptions occur.</w:t>
            </w:r>
          </w:p>
        </w:tc>
        <w:tc>
          <w:tcPr>
            <w:tcW w:w="556" w:type="pct"/>
          </w:tcPr>
          <w:p w14:paraId="5D739FA4" w14:textId="55C89E7A"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Engages in increasingly difficult or challenging tasks or activities for longer periods of </w:t>
            </w:r>
            <w:proofErr w:type="gramStart"/>
            <w:r w:rsidRPr="005750B6">
              <w:rPr>
                <w:rFonts w:ascii="Arial" w:hAnsi="Arial" w:cs="Arial"/>
                <w:color w:val="231F20"/>
                <w:szCs w:val="20"/>
              </w:rPr>
              <w:t>time, but</w:t>
            </w:r>
            <w:proofErr w:type="gramEnd"/>
            <w:r w:rsidRPr="005750B6">
              <w:rPr>
                <w:rFonts w:ascii="Arial" w:hAnsi="Arial" w:cs="Arial"/>
                <w:color w:val="231F20"/>
                <w:szCs w:val="20"/>
              </w:rPr>
              <w:t xml:space="preserve"> needs adult support when distractions or interruptions occur.</w:t>
            </w:r>
          </w:p>
        </w:tc>
        <w:tc>
          <w:tcPr>
            <w:tcW w:w="556" w:type="pct"/>
          </w:tcPr>
          <w:p w14:paraId="37C041F4" w14:textId="0C74906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tasks or activities for extended periods of time, easily managing minor distractions or interruptions and requesting adult support for more significant challenges.</w:t>
            </w:r>
          </w:p>
        </w:tc>
        <w:tc>
          <w:tcPr>
            <w:tcW w:w="556" w:type="pct"/>
          </w:tcPr>
          <w:p w14:paraId="65AEEC47" w14:textId="6ED49057"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Engages in activities and projects, trying different strategies on own when difficulties, distractions, or interruptions occur, but may need some adult prompting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complete the activities or projects.</w:t>
            </w:r>
          </w:p>
        </w:tc>
        <w:tc>
          <w:tcPr>
            <w:tcW w:w="552" w:type="pct"/>
          </w:tcPr>
          <w:p w14:paraId="02AB5A4E" w14:textId="6BB23A09"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and completes activities and projects, independently making the necessary adjustments when difficulties, distractions, or interruptions occur.</w:t>
            </w:r>
          </w:p>
        </w:tc>
      </w:tr>
    </w:tbl>
    <w:p w14:paraId="30B3E7FE" w14:textId="5F6B0EF9" w:rsidR="00DA0D6D" w:rsidRPr="005750B6" w:rsidRDefault="00DA0D6D" w:rsidP="00F16A97">
      <w:pPr>
        <w:spacing w:line="240" w:lineRule="auto"/>
        <w:rPr>
          <w:rFonts w:ascii="Arial" w:hAnsi="Arial" w:cs="Arial"/>
          <w:szCs w:val="20"/>
        </w:rPr>
      </w:pPr>
    </w:p>
    <w:p w14:paraId="519C26DB" w14:textId="4D9174C5" w:rsidR="00DA0D6D" w:rsidRPr="005750B6" w:rsidRDefault="00DA0D6D" w:rsidP="00F16A97">
      <w:pPr>
        <w:spacing w:line="240" w:lineRule="auto"/>
        <w:rPr>
          <w:rFonts w:ascii="Arial" w:hAnsi="Arial" w:cs="Arial"/>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1"/>
        <w:gridCol w:w="1600"/>
        <w:gridCol w:w="1600"/>
        <w:gridCol w:w="1600"/>
        <w:gridCol w:w="1600"/>
        <w:gridCol w:w="1600"/>
        <w:gridCol w:w="1600"/>
        <w:gridCol w:w="1600"/>
        <w:gridCol w:w="1589"/>
      </w:tblGrid>
      <w:tr w:rsidR="000876AE" w:rsidRPr="005750B6" w14:paraId="53E4D5D8" w14:textId="77777777" w:rsidTr="006F305D">
        <w:trPr>
          <w:cantSplit/>
        </w:trPr>
        <w:tc>
          <w:tcPr>
            <w:tcW w:w="1668" w:type="pct"/>
            <w:gridSpan w:val="3"/>
            <w:shd w:val="clear" w:color="auto" w:fill="FFFFFF" w:themeFill="background1"/>
            <w:vAlign w:val="center"/>
          </w:tcPr>
          <w:p w14:paraId="2EEFBEB9" w14:textId="5DC84DA3"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0" behindDoc="0" locked="0" layoutInCell="1" allowOverlap="1" wp14:anchorId="0D478144" wp14:editId="36FEEDA4">
                      <wp:simplePos x="0" y="0"/>
                      <wp:positionH relativeFrom="column">
                        <wp:posOffset>2777490</wp:posOffset>
                      </wp:positionH>
                      <wp:positionV relativeFrom="paragraph">
                        <wp:posOffset>-15240</wp:posOffset>
                      </wp:positionV>
                      <wp:extent cx="179705" cy="179705"/>
                      <wp:effectExtent l="19050" t="38100" r="29845" b="29845"/>
                      <wp:wrapNone/>
                      <wp:docPr id="571309537" name="Star: 5 Points 5713095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B9B" id="Star: 5 Points 571309537" o:spid="_x0000_s1026" alt="&quot;&quot;" style="position:absolute;margin-left:218.7pt;margin-top:-1.2pt;width:14.15pt;height:14.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Following Directions</w:t>
            </w:r>
          </w:p>
        </w:tc>
        <w:tc>
          <w:tcPr>
            <w:tcW w:w="3332" w:type="pct"/>
            <w:gridSpan w:val="6"/>
            <w:shd w:val="clear" w:color="auto" w:fill="FFFFFF" w:themeFill="background1"/>
            <w:vAlign w:val="center"/>
          </w:tcPr>
          <w:p w14:paraId="01E89D3D" w14:textId="4FFD354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Follows adult lead by imitating actions and expands ability to follow increasingly complex directions</w:t>
            </w:r>
            <w:r w:rsidR="008770E2" w:rsidRPr="005750B6">
              <w:rPr>
                <w:rFonts w:ascii="Arial" w:hAnsi="Arial" w:cs="Arial"/>
                <w:color w:val="000000" w:themeColor="text1"/>
                <w:szCs w:val="20"/>
              </w:rPr>
              <w:t>.</w:t>
            </w:r>
          </w:p>
        </w:tc>
      </w:tr>
      <w:tr w:rsidR="00EC7B10" w:rsidRPr="005750B6" w14:paraId="66692025" w14:textId="77777777" w:rsidTr="006F305D">
        <w:trPr>
          <w:cantSplit/>
        </w:trPr>
        <w:tc>
          <w:tcPr>
            <w:tcW w:w="1112" w:type="pct"/>
            <w:gridSpan w:val="2"/>
            <w:shd w:val="clear" w:color="auto" w:fill="FFFFFF" w:themeFill="background1"/>
          </w:tcPr>
          <w:p w14:paraId="69895C65" w14:textId="3CCBFA14"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6F62CA99"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3C0351E2" w14:textId="3D7FD402"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Working Memory</w:t>
            </w:r>
          </w:p>
        </w:tc>
      </w:tr>
      <w:tr w:rsidR="000876AE" w:rsidRPr="005750B6" w14:paraId="1515FFD5" w14:textId="77777777" w:rsidTr="006F305D">
        <w:trPr>
          <w:cantSplit/>
        </w:trPr>
        <w:tc>
          <w:tcPr>
            <w:tcW w:w="556" w:type="pct"/>
            <w:shd w:val="clear" w:color="auto" w:fill="BCBEC0"/>
          </w:tcPr>
          <w:p w14:paraId="6A030B7F" w14:textId="49E3E1C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11DD0219" w14:textId="4BC186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6A62F54" w14:textId="36C5AA5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07296D7" w14:textId="1BC1BB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7116A1C" w14:textId="53C5DA7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122069E6" w14:textId="2FC1EC2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008B591A" w14:textId="546314C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CE5E4ED" w14:textId="0194D70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1A8C57EE" w14:textId="7A3F86E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52E631D7" w14:textId="77777777" w:rsidTr="006F305D">
        <w:trPr>
          <w:cantSplit/>
        </w:trPr>
        <w:tc>
          <w:tcPr>
            <w:tcW w:w="556" w:type="pct"/>
          </w:tcPr>
          <w:p w14:paraId="080454F7" w14:textId="524BE67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communication of others.</w:t>
            </w:r>
          </w:p>
        </w:tc>
        <w:tc>
          <w:tcPr>
            <w:tcW w:w="556" w:type="pct"/>
          </w:tcPr>
          <w:p w14:paraId="293C3F41" w14:textId="44D5144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Mimics simple actions or sounds during interactions.</w:t>
            </w:r>
          </w:p>
        </w:tc>
        <w:tc>
          <w:tcPr>
            <w:tcW w:w="556" w:type="pct"/>
          </w:tcPr>
          <w:p w14:paraId="07536AF2" w14:textId="3D78F39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Mimics actions or sounds in different situations </w:t>
            </w:r>
            <w:proofErr w:type="gramStart"/>
            <w:r w:rsidRPr="005750B6">
              <w:rPr>
                <w:rFonts w:ascii="Arial" w:hAnsi="Arial" w:cs="Arial"/>
                <w:color w:val="231F20"/>
                <w:szCs w:val="20"/>
              </w:rPr>
              <w:t>at a later time</w:t>
            </w:r>
            <w:proofErr w:type="gramEnd"/>
            <w:r w:rsidRPr="005750B6">
              <w:rPr>
                <w:rFonts w:ascii="Arial" w:hAnsi="Arial" w:cs="Arial"/>
                <w:color w:val="231F20"/>
                <w:szCs w:val="20"/>
              </w:rPr>
              <w:t>.</w:t>
            </w:r>
          </w:p>
        </w:tc>
        <w:tc>
          <w:tcPr>
            <w:tcW w:w="556" w:type="pct"/>
          </w:tcPr>
          <w:p w14:paraId="263A8096" w14:textId="3A44482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Imitates a simple novel</w:t>
            </w:r>
            <w:r w:rsidR="00CE485B" w:rsidRPr="005750B6">
              <w:rPr>
                <w:rFonts w:ascii="Arial" w:hAnsi="Arial" w:cs="Arial"/>
                <w:color w:val="231F20"/>
                <w:szCs w:val="20"/>
              </w:rPr>
              <w:t>*</w:t>
            </w:r>
            <w:r w:rsidRPr="005750B6">
              <w:rPr>
                <w:rFonts w:ascii="Arial" w:hAnsi="Arial" w:cs="Arial"/>
                <w:color w:val="231F20"/>
                <w:szCs w:val="20"/>
              </w:rPr>
              <w:t xml:space="preserve"> action to accomplish a goal or follows familiar one-step directions.</w:t>
            </w:r>
          </w:p>
        </w:tc>
        <w:tc>
          <w:tcPr>
            <w:tcW w:w="556" w:type="pct"/>
          </w:tcPr>
          <w:p w14:paraId="2D63B696" w14:textId="30B32CE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two-step directions that are given sequentially</w:t>
            </w:r>
            <w:r w:rsidR="00911A08">
              <w:rPr>
                <w:rFonts w:ascii="Arial" w:hAnsi="Arial" w:cs="Arial"/>
                <w:color w:val="231F20"/>
                <w:szCs w:val="20"/>
              </w:rPr>
              <w:t>**</w:t>
            </w:r>
            <w:r w:rsidRPr="005750B6">
              <w:rPr>
                <w:rFonts w:ascii="Arial" w:hAnsi="Arial" w:cs="Arial"/>
                <w:color w:val="231F20"/>
                <w:szCs w:val="20"/>
              </w:rPr>
              <w:t xml:space="preserve"> and in context.</w:t>
            </w:r>
          </w:p>
        </w:tc>
        <w:tc>
          <w:tcPr>
            <w:tcW w:w="556" w:type="pct"/>
            <w:shd w:val="clear" w:color="auto" w:fill="F2F2F2" w:themeFill="background1" w:themeFillShade="F2"/>
          </w:tcPr>
          <w:p w14:paraId="656065E4" w14:textId="3F009E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E31CE05" w14:textId="03E2050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three-step directions that are given sequentially</w:t>
            </w:r>
            <w:r w:rsidR="00911A08">
              <w:rPr>
                <w:rFonts w:ascii="Arial" w:hAnsi="Arial" w:cs="Arial"/>
                <w:color w:val="231F20"/>
                <w:szCs w:val="20"/>
              </w:rPr>
              <w:t>**</w:t>
            </w:r>
            <w:r w:rsidRPr="005750B6">
              <w:rPr>
                <w:rFonts w:ascii="Arial" w:hAnsi="Arial" w:cs="Arial"/>
                <w:color w:val="231F20"/>
                <w:szCs w:val="20"/>
              </w:rPr>
              <w:t xml:space="preserve"> and in context.</w:t>
            </w:r>
          </w:p>
        </w:tc>
        <w:tc>
          <w:tcPr>
            <w:tcW w:w="556" w:type="pct"/>
            <w:shd w:val="clear" w:color="auto" w:fill="F2F2F2" w:themeFill="background1" w:themeFillShade="F2"/>
          </w:tcPr>
          <w:p w14:paraId="17B968C4" w14:textId="0AA18B0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2" w:type="pct"/>
          </w:tcPr>
          <w:p w14:paraId="3EF4DD9A" w14:textId="502021B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four-step directions that are given sequentially*</w:t>
            </w:r>
            <w:r w:rsidR="00CE485B" w:rsidRPr="005750B6">
              <w:rPr>
                <w:rFonts w:ascii="Arial" w:hAnsi="Arial" w:cs="Arial"/>
                <w:color w:val="231F20"/>
                <w:szCs w:val="20"/>
              </w:rPr>
              <w:t>*</w:t>
            </w:r>
            <w:r w:rsidRPr="005750B6">
              <w:rPr>
                <w:rFonts w:ascii="Arial" w:hAnsi="Arial" w:cs="Arial"/>
                <w:color w:val="231F20"/>
                <w:szCs w:val="20"/>
              </w:rPr>
              <w:t xml:space="preserve"> and in context.</w:t>
            </w:r>
          </w:p>
        </w:tc>
      </w:tr>
    </w:tbl>
    <w:p w14:paraId="0E2F9F91" w14:textId="7DB8CE45" w:rsidR="00FE4CC9" w:rsidRPr="005750B6" w:rsidRDefault="00CE485B" w:rsidP="00F16A97">
      <w:pPr>
        <w:spacing w:line="240" w:lineRule="auto"/>
        <w:rPr>
          <w:rFonts w:ascii="Arial" w:hAnsi="Arial" w:cs="Arial"/>
          <w:szCs w:val="20"/>
        </w:rPr>
      </w:pPr>
      <w:r w:rsidRPr="005750B6">
        <w:rPr>
          <w:rFonts w:ascii="Arial" w:hAnsi="Arial" w:cs="Arial"/>
          <w:szCs w:val="20"/>
        </w:rPr>
        <w:t>*novel = new     **sequentially = in order</w:t>
      </w:r>
    </w:p>
    <w:p w14:paraId="0C816B07" w14:textId="77777777" w:rsidR="00CE485B" w:rsidRPr="005750B6" w:rsidRDefault="00CE485B" w:rsidP="00F16A97">
      <w:pPr>
        <w:spacing w:line="240" w:lineRule="auto"/>
        <w:rPr>
          <w:rFonts w:ascii="Arial" w:hAnsi="Arial" w:cs="Arial"/>
          <w:szCs w:val="20"/>
        </w:rPr>
      </w:pPr>
    </w:p>
    <w:p w14:paraId="3BDE7BB2" w14:textId="77777777" w:rsidR="006C3A69" w:rsidRPr="005750B6" w:rsidRDefault="006C3A69" w:rsidP="00F16A97">
      <w:pPr>
        <w:spacing w:line="240" w:lineRule="auto"/>
        <w:rPr>
          <w:rFonts w:ascii="Arial" w:hAnsi="Arial" w:cs="Arial"/>
          <w:szCs w:val="20"/>
        </w:rPr>
      </w:pPr>
    </w:p>
    <w:p w14:paraId="5F6A15B0" w14:textId="1E474194" w:rsidR="00F16A97" w:rsidRDefault="00F16A97" w:rsidP="00F16A97">
      <w:pPr>
        <w:spacing w:line="240" w:lineRule="auto"/>
        <w:rPr>
          <w:rFonts w:ascii="Arial" w:hAnsi="Arial" w:cs="Arial"/>
          <w:szCs w:val="20"/>
          <w:highlight w:val="yellow"/>
        </w:rPr>
      </w:pPr>
      <w:r>
        <w:rPr>
          <w:rFonts w:ascii="Arial" w:hAnsi="Arial" w:cs="Arial"/>
          <w:szCs w:val="20"/>
          <w:highlight w:val="yellow"/>
        </w:rPr>
        <w:br w:type="page"/>
      </w:r>
    </w:p>
    <w:p w14:paraId="12E87790" w14:textId="5EB82C63" w:rsidR="008770E2" w:rsidRPr="005750B6" w:rsidRDefault="008770E2"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1"/>
        <w:gridCol w:w="1600"/>
        <w:gridCol w:w="1600"/>
        <w:gridCol w:w="1600"/>
        <w:gridCol w:w="1600"/>
        <w:gridCol w:w="1600"/>
        <w:gridCol w:w="1600"/>
        <w:gridCol w:w="1600"/>
        <w:gridCol w:w="1589"/>
      </w:tblGrid>
      <w:tr w:rsidR="000876AE" w:rsidRPr="005750B6" w14:paraId="2FB272D9" w14:textId="77777777" w:rsidTr="00EC7B10">
        <w:trPr>
          <w:cantSplit/>
        </w:trPr>
        <w:tc>
          <w:tcPr>
            <w:tcW w:w="1668" w:type="pct"/>
            <w:gridSpan w:val="3"/>
            <w:shd w:val="clear" w:color="auto" w:fill="FFFFFF" w:themeFill="background1"/>
            <w:vAlign w:val="center"/>
          </w:tcPr>
          <w:p w14:paraId="4E777B11" w14:textId="64390A54"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2" behindDoc="0" locked="0" layoutInCell="1" allowOverlap="1" wp14:anchorId="46F65841" wp14:editId="6CEF7688">
                      <wp:simplePos x="0" y="0"/>
                      <wp:positionH relativeFrom="column">
                        <wp:posOffset>2781300</wp:posOffset>
                      </wp:positionH>
                      <wp:positionV relativeFrom="paragraph">
                        <wp:posOffset>-15240</wp:posOffset>
                      </wp:positionV>
                      <wp:extent cx="179705" cy="179705"/>
                      <wp:effectExtent l="19050" t="38100" r="29845" b="29845"/>
                      <wp:wrapNone/>
                      <wp:docPr id="1936697608" name="Star: 5 Points 1936697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5E4C7" id="Star: 5 Points 1936697608" o:spid="_x0000_s1026" alt="&quot;&quot;" style="position:absolute;margin-left:219pt;margin-top:-1.2pt;width:14.15pt;height:14.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5750B6">
              <w:rPr>
                <w:rFonts w:ascii="Arial" w:hAnsi="Arial" w:cs="Arial"/>
                <w:szCs w:val="20"/>
              </w:rPr>
              <w:br w:type="page"/>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Social Behaviors</w:t>
            </w:r>
          </w:p>
        </w:tc>
        <w:tc>
          <w:tcPr>
            <w:tcW w:w="3332" w:type="pct"/>
            <w:gridSpan w:val="6"/>
            <w:shd w:val="clear" w:color="auto" w:fill="FFFFFF" w:themeFill="background1"/>
            <w:vAlign w:val="center"/>
          </w:tcPr>
          <w:p w14:paraId="0529CD37" w14:textId="1FABECC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Uses increasingly positive social behaviors when interacting with peers</w:t>
            </w:r>
            <w:r w:rsidR="005750B6" w:rsidRPr="005750B6">
              <w:rPr>
                <w:rFonts w:ascii="Arial" w:hAnsi="Arial" w:cs="Arial"/>
                <w:color w:val="000000" w:themeColor="text1"/>
                <w:szCs w:val="20"/>
              </w:rPr>
              <w:t>.</w:t>
            </w:r>
          </w:p>
        </w:tc>
      </w:tr>
      <w:tr w:rsidR="00EC7B10" w:rsidRPr="005750B6" w14:paraId="4153647E" w14:textId="77777777" w:rsidTr="00EC7B10">
        <w:trPr>
          <w:cantSplit/>
        </w:trPr>
        <w:tc>
          <w:tcPr>
            <w:tcW w:w="1112" w:type="pct"/>
            <w:gridSpan w:val="2"/>
            <w:shd w:val="clear" w:color="auto" w:fill="FFFFFF" w:themeFill="background1"/>
          </w:tcPr>
          <w:p w14:paraId="49111DB7" w14:textId="03A25CE5"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769BD77D"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53A6CEAB" w14:textId="42294F68"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Cooperation with Peers</w:t>
            </w:r>
          </w:p>
        </w:tc>
      </w:tr>
      <w:tr w:rsidR="000876AE" w:rsidRPr="005750B6" w14:paraId="05BADC6C" w14:textId="77777777" w:rsidTr="00EC7B10">
        <w:trPr>
          <w:cantSplit/>
        </w:trPr>
        <w:tc>
          <w:tcPr>
            <w:tcW w:w="556" w:type="pct"/>
            <w:shd w:val="clear" w:color="auto" w:fill="BCBEC0"/>
          </w:tcPr>
          <w:p w14:paraId="3742FE9B" w14:textId="7E491A6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02E4911" w14:textId="130E4D2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2AB5D2F7" w14:textId="1A88CD0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C6B13A4" w14:textId="58899AE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2DD401C" w14:textId="1783743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CF16198" w14:textId="2BE7281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339BB85" w14:textId="2783F7B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8DB92BD" w14:textId="32EDB7B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1A994A0F" w14:textId="2005958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07D0A8FD" w14:textId="77777777" w:rsidTr="00EC7B10">
        <w:trPr>
          <w:cantSplit/>
        </w:trPr>
        <w:tc>
          <w:tcPr>
            <w:tcW w:w="556" w:type="pct"/>
          </w:tcPr>
          <w:p w14:paraId="6CA6CCD6" w14:textId="27D3349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people and responds to their emotional expressions.</w:t>
            </w:r>
          </w:p>
        </w:tc>
        <w:tc>
          <w:tcPr>
            <w:tcW w:w="556" w:type="pct"/>
          </w:tcPr>
          <w:p w14:paraId="560D1105" w14:textId="6C94539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interest in peers through actions such as looking, touching, and vocalizing.</w:t>
            </w:r>
          </w:p>
        </w:tc>
        <w:tc>
          <w:tcPr>
            <w:tcW w:w="556" w:type="pct"/>
          </w:tcPr>
          <w:p w14:paraId="4E52E094" w14:textId="1157116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interest in peers by attempting to do the same thing that a peer is doing.</w:t>
            </w:r>
          </w:p>
        </w:tc>
        <w:tc>
          <w:tcPr>
            <w:tcW w:w="556" w:type="pct"/>
          </w:tcPr>
          <w:p w14:paraId="5C7E7FF4" w14:textId="5442B47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Imitates a peer’s simple social behaviors while playing together.</w:t>
            </w:r>
          </w:p>
        </w:tc>
        <w:tc>
          <w:tcPr>
            <w:tcW w:w="556" w:type="pct"/>
          </w:tcPr>
          <w:p w14:paraId="7BFFACF2" w14:textId="693D356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(e.g., helping, sharing, taking turns), with adult modeling and support.</w:t>
            </w:r>
          </w:p>
        </w:tc>
        <w:tc>
          <w:tcPr>
            <w:tcW w:w="556" w:type="pct"/>
          </w:tcPr>
          <w:p w14:paraId="1A9AC30B" w14:textId="6C36C52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with some adult reminders.</w:t>
            </w:r>
          </w:p>
        </w:tc>
        <w:tc>
          <w:tcPr>
            <w:tcW w:w="556" w:type="pct"/>
          </w:tcPr>
          <w:p w14:paraId="3E392BAD" w14:textId="0C36320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on own.</w:t>
            </w:r>
          </w:p>
        </w:tc>
        <w:tc>
          <w:tcPr>
            <w:tcW w:w="556" w:type="pct"/>
          </w:tcPr>
          <w:p w14:paraId="324D6BE8" w14:textId="1628F2C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Recognizes peers’ feelings, perspectives, preferences, and interests, but requires adult support to use this information to maintain positive social interactions.</w:t>
            </w:r>
          </w:p>
        </w:tc>
        <w:tc>
          <w:tcPr>
            <w:tcW w:w="552" w:type="pct"/>
          </w:tcPr>
          <w:p w14:paraId="5F3177E0" w14:textId="3BF5BE4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Adapts own behavior to peers’ preferences or interests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maintain positive social interactions.</w:t>
            </w:r>
          </w:p>
        </w:tc>
      </w:tr>
    </w:tbl>
    <w:p w14:paraId="492B3AF7" w14:textId="5455B997" w:rsidR="00FE4CC9" w:rsidRDefault="00FE4CC9" w:rsidP="00F16A97">
      <w:pPr>
        <w:spacing w:line="240" w:lineRule="auto"/>
        <w:rPr>
          <w:rFonts w:ascii="Arial" w:hAnsi="Arial" w:cs="Arial"/>
          <w:szCs w:val="20"/>
        </w:rPr>
      </w:pPr>
    </w:p>
    <w:p w14:paraId="059A4F02" w14:textId="77777777" w:rsidR="00506B05" w:rsidRPr="005750B6" w:rsidRDefault="00506B05" w:rsidP="00F16A97">
      <w:pPr>
        <w:spacing w:line="240" w:lineRule="auto"/>
        <w:rPr>
          <w:rFonts w:ascii="Arial" w:hAnsi="Arial" w:cs="Arial"/>
          <w:szCs w:val="20"/>
        </w:rPr>
      </w:pPr>
    </w:p>
    <w:p w14:paraId="76195699" w14:textId="77777777" w:rsidR="00355997" w:rsidRDefault="00355997">
      <w:pPr>
        <w:spacing w:after="160"/>
        <w:rPr>
          <w:rFonts w:ascii="Arial" w:hAnsi="Arial" w:cs="Arial"/>
          <w:b/>
          <w:bCs/>
          <w:sz w:val="24"/>
          <w:szCs w:val="28"/>
        </w:rPr>
      </w:pPr>
      <w:r>
        <w:rPr>
          <w:rFonts w:ascii="Arial" w:hAnsi="Arial" w:cs="Arial"/>
          <w:b/>
          <w:bCs/>
          <w:sz w:val="24"/>
          <w:szCs w:val="28"/>
        </w:rPr>
        <w:br w:type="page"/>
      </w:r>
    </w:p>
    <w:p w14:paraId="6F86DD6E" w14:textId="62B93454" w:rsidR="00506B05" w:rsidRPr="00506B05" w:rsidRDefault="00506B05" w:rsidP="00F16A97">
      <w:pPr>
        <w:spacing w:line="240" w:lineRule="auto"/>
        <w:rPr>
          <w:rFonts w:ascii="Arial" w:hAnsi="Arial" w:cs="Arial"/>
          <w:b/>
          <w:bCs/>
          <w:sz w:val="24"/>
          <w:szCs w:val="28"/>
        </w:rPr>
      </w:pPr>
      <w:r>
        <w:rPr>
          <w:rFonts w:ascii="Arial" w:hAnsi="Arial" w:cs="Arial"/>
          <w:b/>
          <w:bCs/>
          <w:sz w:val="24"/>
          <w:szCs w:val="28"/>
        </w:rPr>
        <w:lastRenderedPageBreak/>
        <w:t>Language and Literacy</w:t>
      </w:r>
    </w:p>
    <w:p w14:paraId="706524FB" w14:textId="17BF6F17" w:rsidR="005750B6" w:rsidRP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2"/>
        <w:gridCol w:w="1595"/>
        <w:gridCol w:w="1634"/>
        <w:gridCol w:w="1596"/>
        <w:gridCol w:w="1596"/>
        <w:gridCol w:w="1596"/>
        <w:gridCol w:w="7"/>
        <w:gridCol w:w="1590"/>
        <w:gridCol w:w="1596"/>
        <w:gridCol w:w="1588"/>
      </w:tblGrid>
      <w:tr w:rsidR="000876AE" w:rsidRPr="005750B6" w14:paraId="5E4CB762" w14:textId="77777777" w:rsidTr="000876AE">
        <w:trPr>
          <w:cantSplit/>
        </w:trPr>
        <w:tc>
          <w:tcPr>
            <w:tcW w:w="1667" w:type="pct"/>
            <w:gridSpan w:val="3"/>
            <w:shd w:val="clear" w:color="auto" w:fill="FFFFFF" w:themeFill="background1"/>
            <w:vAlign w:val="center"/>
          </w:tcPr>
          <w:p w14:paraId="338041FE" w14:textId="261585A5"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3" behindDoc="0" locked="0" layoutInCell="1" allowOverlap="1" wp14:anchorId="761F3775" wp14:editId="39A323F6">
                      <wp:simplePos x="0" y="0"/>
                      <wp:positionH relativeFrom="column">
                        <wp:posOffset>2803525</wp:posOffset>
                      </wp:positionH>
                      <wp:positionV relativeFrom="paragraph">
                        <wp:posOffset>-18415</wp:posOffset>
                      </wp:positionV>
                      <wp:extent cx="179705" cy="179705"/>
                      <wp:effectExtent l="19050" t="38100" r="29845" b="29845"/>
                      <wp:wrapNone/>
                      <wp:docPr id="1824915694" name="Star: 5 Points 18249156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AB55" id="Star: 5 Points 1824915694" o:spid="_x0000_s1026" alt="&quot;&quot;" style="position:absolute;margin-left:220.75pt;margin-top:-1.45pt;width:14.15pt;height:14.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Respond to Questions About Text</w:t>
            </w:r>
          </w:p>
        </w:tc>
        <w:tc>
          <w:tcPr>
            <w:tcW w:w="3333" w:type="pct"/>
            <w:gridSpan w:val="7"/>
            <w:shd w:val="clear" w:color="auto" w:fill="FFFFFF" w:themeFill="background1"/>
            <w:vAlign w:val="center"/>
          </w:tcPr>
          <w:p w14:paraId="48FAF318" w14:textId="7348A8EB"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Responds to increasingly complex questions about text</w:t>
            </w:r>
            <w:r w:rsidR="005750B6" w:rsidRPr="005750B6">
              <w:rPr>
                <w:rFonts w:ascii="Arial" w:hAnsi="Arial" w:cs="Arial"/>
                <w:color w:val="000000" w:themeColor="text1"/>
                <w:szCs w:val="20"/>
              </w:rPr>
              <w:t>.</w:t>
            </w:r>
          </w:p>
        </w:tc>
      </w:tr>
      <w:tr w:rsidR="00FE4CC9" w:rsidRPr="005750B6" w14:paraId="1CC7EFBF" w14:textId="77777777" w:rsidTr="000876AE">
        <w:trPr>
          <w:cantSplit/>
        </w:trPr>
        <w:tc>
          <w:tcPr>
            <w:tcW w:w="1667" w:type="pct"/>
            <w:gridSpan w:val="3"/>
            <w:shd w:val="clear" w:color="auto" w:fill="FFFFFF" w:themeFill="background1"/>
          </w:tcPr>
          <w:p w14:paraId="4024185F" w14:textId="0D9FA2EB"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70" w:type="pct"/>
            <w:gridSpan w:val="4"/>
            <w:shd w:val="clear" w:color="auto" w:fill="FFFFFF" w:themeFill="background1"/>
          </w:tcPr>
          <w:p w14:paraId="43C7D252" w14:textId="0F85954E"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1663" w:type="pct"/>
            <w:gridSpan w:val="3"/>
            <w:shd w:val="clear" w:color="auto" w:fill="FFFFFF" w:themeFill="background1"/>
          </w:tcPr>
          <w:p w14:paraId="63DC7D83" w14:textId="69AFD10D"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Story/Text Comprehension</w:t>
            </w:r>
          </w:p>
        </w:tc>
      </w:tr>
      <w:tr w:rsidR="000876AE" w:rsidRPr="005750B6" w14:paraId="5BDA6BB1" w14:textId="77777777" w:rsidTr="000876AE">
        <w:trPr>
          <w:cantSplit/>
        </w:trPr>
        <w:tc>
          <w:tcPr>
            <w:tcW w:w="555" w:type="pct"/>
            <w:shd w:val="clear" w:color="auto" w:fill="BCBEC0"/>
          </w:tcPr>
          <w:p w14:paraId="3D452E1B" w14:textId="705DBDF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20692BC" w14:textId="7EAD776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137F05D" w14:textId="0C70D5C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A0D1739" w14:textId="32EB634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340ADDD" w14:textId="22DDB94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35ACE0D" w14:textId="2612870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gridSpan w:val="2"/>
            <w:shd w:val="clear" w:color="auto" w:fill="0093D5"/>
          </w:tcPr>
          <w:p w14:paraId="5D9FAF99" w14:textId="46C0199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220697B" w14:textId="4CC98E9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07B78E9" w14:textId="41B3D71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72548204" w14:textId="77777777" w:rsidTr="000876AE">
        <w:trPr>
          <w:cantSplit/>
        </w:trPr>
        <w:tc>
          <w:tcPr>
            <w:tcW w:w="555" w:type="pct"/>
          </w:tcPr>
          <w:p w14:paraId="65625877" w14:textId="334F812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adult voices or actions during reading episodes with adult.</w:t>
            </w:r>
          </w:p>
        </w:tc>
        <w:tc>
          <w:tcPr>
            <w:tcW w:w="556" w:type="pct"/>
          </w:tcPr>
          <w:p w14:paraId="08E8AE0B" w14:textId="0C197AE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Orients to picture book and adult storyteller during reading episodes with adult.</w:t>
            </w:r>
          </w:p>
        </w:tc>
        <w:tc>
          <w:tcPr>
            <w:tcW w:w="556" w:type="pct"/>
          </w:tcPr>
          <w:p w14:paraId="6169832F" w14:textId="488C8DF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simple comments or questions about text with single words, word approximations*, simple signs, gestures, or actions.</w:t>
            </w:r>
          </w:p>
        </w:tc>
        <w:tc>
          <w:tcPr>
            <w:tcW w:w="556" w:type="pct"/>
          </w:tcPr>
          <w:p w14:paraId="27DA7BD7" w14:textId="532F105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about characters, objects, or events in a story using simple descriptive phrases or sentences with two or more words or signs.</w:t>
            </w:r>
          </w:p>
        </w:tc>
        <w:tc>
          <w:tcPr>
            <w:tcW w:w="556" w:type="pct"/>
          </w:tcPr>
          <w:p w14:paraId="03CDB1D0" w14:textId="6F8DD3F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simple prediction questions, based on the title and cover, and to recall questions (who, what, where) about texts read aloud.</w:t>
            </w:r>
          </w:p>
        </w:tc>
        <w:tc>
          <w:tcPr>
            <w:tcW w:w="556" w:type="pct"/>
          </w:tcPr>
          <w:p w14:paraId="052B2FB7" w14:textId="2F09E42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recall questions (why, how) about stated information in texts read aloud.</w:t>
            </w:r>
          </w:p>
        </w:tc>
        <w:tc>
          <w:tcPr>
            <w:tcW w:w="556" w:type="pct"/>
            <w:gridSpan w:val="2"/>
          </w:tcPr>
          <w:p w14:paraId="64D226F7" w14:textId="298381C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that require prediction, based on the title, cover, illustrations, and graphic aids, and questions that require some interpretation of texts read aloud.</w:t>
            </w:r>
          </w:p>
        </w:tc>
        <w:tc>
          <w:tcPr>
            <w:tcW w:w="556" w:type="pct"/>
          </w:tcPr>
          <w:p w14:paraId="6D2DC75E" w14:textId="351619D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about the main idea or topic of texts read aloud (e.g., “What is the story about?”), and asks questions to clarify confusing parts of the texts.</w:t>
            </w:r>
          </w:p>
        </w:tc>
        <w:tc>
          <w:tcPr>
            <w:tcW w:w="553" w:type="pct"/>
          </w:tcPr>
          <w:p w14:paraId="104641BC" w14:textId="2BEB0F1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a variety of questions about texts, uses texts to find answers to questions as needed, and asks questions to clarify or gain information about the texts.</w:t>
            </w:r>
          </w:p>
        </w:tc>
      </w:tr>
    </w:tbl>
    <w:p w14:paraId="77BDAECB" w14:textId="59BA2C25" w:rsidR="00FE4CC9" w:rsidRDefault="00494449" w:rsidP="00F16A97">
      <w:pPr>
        <w:spacing w:line="240" w:lineRule="auto"/>
        <w:rPr>
          <w:rFonts w:ascii="Arial" w:hAnsi="Arial" w:cs="Arial"/>
          <w:szCs w:val="20"/>
        </w:rPr>
      </w:pPr>
      <w:r w:rsidRPr="005750B6">
        <w:rPr>
          <w:rFonts w:ascii="Arial" w:hAnsi="Arial" w:cs="Arial"/>
          <w:szCs w:val="20"/>
        </w:rPr>
        <w:t>*word approximations = sounds that are close to words</w:t>
      </w:r>
    </w:p>
    <w:p w14:paraId="5BE58F83" w14:textId="5D3F4D4A" w:rsidR="00292ACE" w:rsidRDefault="00292ACE" w:rsidP="00F16A97">
      <w:pPr>
        <w:spacing w:line="240" w:lineRule="auto"/>
        <w:rPr>
          <w:rFonts w:ascii="Arial" w:hAnsi="Arial" w:cs="Arial"/>
          <w:szCs w:val="20"/>
        </w:rPr>
      </w:pPr>
    </w:p>
    <w:p w14:paraId="12573A3D" w14:textId="77777777" w:rsidR="000426C3" w:rsidRDefault="000426C3" w:rsidP="00F16A97">
      <w:pPr>
        <w:spacing w:line="240" w:lineRule="auto"/>
        <w:rPr>
          <w:rFonts w:ascii="Arial" w:hAnsi="Arial" w:cs="Arial"/>
          <w:szCs w:val="20"/>
        </w:rPr>
      </w:pPr>
    </w:p>
    <w:p w14:paraId="4318FAB4" w14:textId="77777777" w:rsidR="000426C3" w:rsidRPr="005750B6" w:rsidRDefault="000426C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23"/>
        <w:gridCol w:w="1577"/>
        <w:gridCol w:w="1600"/>
        <w:gridCol w:w="1592"/>
      </w:tblGrid>
      <w:tr w:rsidR="000876AE" w:rsidRPr="005750B6" w14:paraId="28810B15" w14:textId="77777777" w:rsidTr="000876AE">
        <w:trPr>
          <w:cantSplit/>
        </w:trPr>
        <w:tc>
          <w:tcPr>
            <w:tcW w:w="1667" w:type="pct"/>
            <w:gridSpan w:val="3"/>
            <w:shd w:val="clear" w:color="auto" w:fill="FFFFFF" w:themeFill="background1"/>
            <w:vAlign w:val="center"/>
          </w:tcPr>
          <w:p w14:paraId="1BCE28E4" w14:textId="6084EAD8"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4" behindDoc="0" locked="0" layoutInCell="1" allowOverlap="1" wp14:anchorId="760DEF32" wp14:editId="42A76537">
                      <wp:simplePos x="0" y="0"/>
                      <wp:positionH relativeFrom="column">
                        <wp:posOffset>2778125</wp:posOffset>
                      </wp:positionH>
                      <wp:positionV relativeFrom="paragraph">
                        <wp:posOffset>-27305</wp:posOffset>
                      </wp:positionV>
                      <wp:extent cx="179705" cy="179705"/>
                      <wp:effectExtent l="19050" t="38100" r="29845" b="29845"/>
                      <wp:wrapNone/>
                      <wp:docPr id="1458910167" name="Star: 5 Points 1458910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E845" id="Star: 5 Points 1458910167" o:spid="_x0000_s1026" alt="&quot;&quot;" style="position:absolute;margin-left:218.75pt;margin-top:-2.15pt;width:14.15pt;height:14.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Rhyming Words</w:t>
            </w:r>
          </w:p>
        </w:tc>
        <w:tc>
          <w:tcPr>
            <w:tcW w:w="3333" w:type="pct"/>
            <w:gridSpan w:val="7"/>
            <w:shd w:val="clear" w:color="auto" w:fill="FFFFFF" w:themeFill="background1"/>
            <w:vAlign w:val="center"/>
          </w:tcPr>
          <w:p w14:paraId="5C3997CA" w14:textId="4585236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Shows interest in rhymes and expands ability to identify and produce rhymes</w:t>
            </w:r>
            <w:r w:rsidR="005750B6" w:rsidRPr="005750B6">
              <w:rPr>
                <w:rFonts w:ascii="Arial" w:hAnsi="Arial" w:cs="Arial"/>
                <w:color w:val="000000" w:themeColor="text1"/>
                <w:szCs w:val="20"/>
              </w:rPr>
              <w:t>.</w:t>
            </w:r>
          </w:p>
        </w:tc>
      </w:tr>
      <w:tr w:rsidR="00FE4CC9" w:rsidRPr="005750B6" w14:paraId="25509000" w14:textId="77777777" w:rsidTr="000876AE">
        <w:trPr>
          <w:cantSplit/>
        </w:trPr>
        <w:tc>
          <w:tcPr>
            <w:tcW w:w="1667" w:type="pct"/>
            <w:gridSpan w:val="3"/>
            <w:shd w:val="clear" w:color="auto" w:fill="FFFFFF" w:themeFill="background1"/>
          </w:tcPr>
          <w:p w14:paraId="7992F147" w14:textId="77777777"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76" w:type="pct"/>
            <w:gridSpan w:val="4"/>
            <w:shd w:val="clear" w:color="auto" w:fill="FFFFFF" w:themeFill="background1"/>
          </w:tcPr>
          <w:p w14:paraId="153F2A08" w14:textId="77777777"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1657" w:type="pct"/>
            <w:gridSpan w:val="3"/>
            <w:shd w:val="clear" w:color="auto" w:fill="FFFFFF" w:themeFill="background1"/>
          </w:tcPr>
          <w:p w14:paraId="333C247D" w14:textId="231F0CCD"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Phonological Awareness</w:t>
            </w:r>
          </w:p>
        </w:tc>
      </w:tr>
      <w:tr w:rsidR="000876AE" w:rsidRPr="005750B6" w14:paraId="5EC84B17" w14:textId="77777777" w:rsidTr="000876AE">
        <w:trPr>
          <w:cantSplit/>
        </w:trPr>
        <w:tc>
          <w:tcPr>
            <w:tcW w:w="555" w:type="pct"/>
            <w:shd w:val="clear" w:color="auto" w:fill="BCBEC0"/>
          </w:tcPr>
          <w:p w14:paraId="1EB11982" w14:textId="0664F62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0B2C4AF9" w14:textId="38813EC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D44F585" w14:textId="3DDD509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98BB899" w14:textId="0439D5E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03591C9" w14:textId="66818B8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2269B72" w14:textId="2041347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gridSpan w:val="2"/>
            <w:shd w:val="clear" w:color="auto" w:fill="0093D5"/>
          </w:tcPr>
          <w:p w14:paraId="5E262C92" w14:textId="1E27B37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988B3CE" w14:textId="17D8EB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0C66CCB7" w14:textId="141F34E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78A9AC90" w14:textId="77777777" w:rsidTr="000876AE">
        <w:trPr>
          <w:cantSplit/>
        </w:trPr>
        <w:tc>
          <w:tcPr>
            <w:tcW w:w="555" w:type="pct"/>
          </w:tcPr>
          <w:p w14:paraId="44F59D8D" w14:textId="256970F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w:t>
            </w:r>
          </w:p>
        </w:tc>
        <w:tc>
          <w:tcPr>
            <w:tcW w:w="556" w:type="pct"/>
            <w:shd w:val="clear" w:color="auto" w:fill="F2F2F2" w:themeFill="background1" w:themeFillShade="F2"/>
          </w:tcPr>
          <w:p w14:paraId="1DAA0F27" w14:textId="4E3240A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20141859" w14:textId="591EA2E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Communicates one or two relevant words or does one or two relevant actions when attending to simple songs, nursery rhymes, or finger plays.</w:t>
            </w:r>
          </w:p>
        </w:tc>
        <w:tc>
          <w:tcPr>
            <w:tcW w:w="556" w:type="pct"/>
          </w:tcPr>
          <w:p w14:paraId="3DF6C541" w14:textId="075C00C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along or repeats parts of nursery rhymes or simple songs when listening to them.</w:t>
            </w:r>
          </w:p>
        </w:tc>
        <w:tc>
          <w:tcPr>
            <w:tcW w:w="556" w:type="pct"/>
          </w:tcPr>
          <w:p w14:paraId="3EFA2DEC" w14:textId="7007A81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a pair of spoken rhyming words.</w:t>
            </w:r>
          </w:p>
        </w:tc>
        <w:tc>
          <w:tcPr>
            <w:tcW w:w="556" w:type="pct"/>
            <w:shd w:val="clear" w:color="auto" w:fill="F2F2F2" w:themeFill="background1" w:themeFillShade="F2"/>
          </w:tcPr>
          <w:p w14:paraId="1EC09260" w14:textId="0EA590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gridSpan w:val="2"/>
          </w:tcPr>
          <w:p w14:paraId="5CBC25F8" w14:textId="70C7604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Says a word that rhymes with a given word.</w:t>
            </w:r>
          </w:p>
        </w:tc>
        <w:tc>
          <w:tcPr>
            <w:tcW w:w="556" w:type="pct"/>
            <w:shd w:val="clear" w:color="auto" w:fill="F2F2F2" w:themeFill="background1" w:themeFillShade="F2"/>
          </w:tcPr>
          <w:p w14:paraId="390984AB" w14:textId="06B0FEC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3" w:type="pct"/>
          </w:tcPr>
          <w:p w14:paraId="3D336B57" w14:textId="2BC658C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a pair of spoken rhyming words.</w:t>
            </w:r>
          </w:p>
        </w:tc>
      </w:tr>
    </w:tbl>
    <w:p w14:paraId="615BDC1B" w14:textId="6139C109" w:rsidR="00FE4CC9" w:rsidRPr="005750B6" w:rsidRDefault="00FE4CC9" w:rsidP="00F16A97">
      <w:pPr>
        <w:spacing w:line="240" w:lineRule="auto"/>
        <w:rPr>
          <w:rFonts w:ascii="Arial" w:hAnsi="Arial" w:cs="Arial"/>
          <w:szCs w:val="20"/>
        </w:rPr>
      </w:pPr>
    </w:p>
    <w:p w14:paraId="14532AEB" w14:textId="77777777" w:rsidR="006C3A69" w:rsidRDefault="006C3A69" w:rsidP="00F16A97">
      <w:pPr>
        <w:spacing w:line="240" w:lineRule="auto"/>
        <w:rPr>
          <w:rFonts w:ascii="Arial" w:hAnsi="Arial" w:cs="Arial"/>
          <w:szCs w:val="20"/>
        </w:rPr>
      </w:pPr>
    </w:p>
    <w:p w14:paraId="6624600A" w14:textId="77777777" w:rsidR="00355997" w:rsidRPr="005750B6" w:rsidRDefault="00355997" w:rsidP="00F16A97">
      <w:pPr>
        <w:spacing w:line="240" w:lineRule="auto"/>
        <w:rPr>
          <w:rFonts w:ascii="Arial" w:hAnsi="Arial" w:cs="Arial"/>
          <w:szCs w:val="20"/>
        </w:rPr>
      </w:pPr>
    </w:p>
    <w:p w14:paraId="4A460B01" w14:textId="77777777" w:rsidR="006C3A69" w:rsidRPr="005750B6" w:rsidRDefault="006C3A69" w:rsidP="00F16A97">
      <w:pPr>
        <w:spacing w:line="240" w:lineRule="auto"/>
        <w:rPr>
          <w:rFonts w:ascii="Arial" w:hAnsi="Arial" w:cs="Arial"/>
          <w:szCs w:val="20"/>
        </w:rPr>
      </w:pPr>
    </w:p>
    <w:p w14:paraId="573E4123" w14:textId="538D452A" w:rsid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3D1E0CE3" w14:textId="77777777" w:rsidTr="000876AE">
        <w:trPr>
          <w:cantSplit/>
        </w:trPr>
        <w:tc>
          <w:tcPr>
            <w:tcW w:w="1667" w:type="pct"/>
            <w:gridSpan w:val="3"/>
            <w:shd w:val="clear" w:color="auto" w:fill="FFFFFF" w:themeFill="background1"/>
            <w:vAlign w:val="center"/>
          </w:tcPr>
          <w:p w14:paraId="6EA8BA6C" w14:textId="6DA33FAF"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0" behindDoc="0" locked="0" layoutInCell="1" allowOverlap="1" wp14:anchorId="3DF1AA46" wp14:editId="2AE2C872">
                      <wp:simplePos x="0" y="0"/>
                      <wp:positionH relativeFrom="column">
                        <wp:posOffset>2764790</wp:posOffset>
                      </wp:positionH>
                      <wp:positionV relativeFrom="paragraph">
                        <wp:posOffset>-17145</wp:posOffset>
                      </wp:positionV>
                      <wp:extent cx="179705" cy="179705"/>
                      <wp:effectExtent l="19050" t="38100" r="29845" b="29845"/>
                      <wp:wrapNone/>
                      <wp:docPr id="2039906207" name="Star: 5 Points 2039906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C11A7" id="Star: 5 Points 2039906207" o:spid="_x0000_s1026" alt="&quot;&quot;" style="position:absolute;margin-left:217.7pt;margin-top:-1.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Uppercase Letters</w:t>
            </w:r>
          </w:p>
        </w:tc>
        <w:tc>
          <w:tcPr>
            <w:tcW w:w="3333" w:type="pct"/>
            <w:gridSpan w:val="6"/>
            <w:shd w:val="clear" w:color="auto" w:fill="FFFFFF" w:themeFill="background1"/>
            <w:vAlign w:val="center"/>
          </w:tcPr>
          <w:p w14:paraId="25CCCE96" w14:textId="21A7574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 increasing number of uppercase letters</w:t>
            </w:r>
            <w:r w:rsidR="005750B6" w:rsidRPr="005750B6">
              <w:rPr>
                <w:rFonts w:ascii="Arial" w:hAnsi="Arial" w:cs="Arial"/>
                <w:color w:val="000000" w:themeColor="text1"/>
                <w:szCs w:val="20"/>
              </w:rPr>
              <w:t>.</w:t>
            </w:r>
          </w:p>
        </w:tc>
      </w:tr>
      <w:tr w:rsidR="00EC7B10" w:rsidRPr="005750B6" w14:paraId="69327113" w14:textId="77777777" w:rsidTr="00EC7B10">
        <w:trPr>
          <w:cantSplit/>
        </w:trPr>
        <w:tc>
          <w:tcPr>
            <w:tcW w:w="1667" w:type="pct"/>
            <w:gridSpan w:val="3"/>
            <w:shd w:val="clear" w:color="auto" w:fill="FFFFFF" w:themeFill="background1"/>
          </w:tcPr>
          <w:p w14:paraId="44E12360"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112" w:type="pct"/>
            <w:gridSpan w:val="2"/>
            <w:shd w:val="clear" w:color="auto" w:fill="FFFFFF" w:themeFill="background1"/>
          </w:tcPr>
          <w:p w14:paraId="7DFAE0E1" w14:textId="2AF6709A"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2221" w:type="pct"/>
            <w:gridSpan w:val="4"/>
            <w:shd w:val="clear" w:color="auto" w:fill="FFFFFF" w:themeFill="background1"/>
          </w:tcPr>
          <w:p w14:paraId="68BE5792" w14:textId="2BF4C114"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Phonics and Letter Recognition</w:t>
            </w:r>
          </w:p>
        </w:tc>
      </w:tr>
      <w:tr w:rsidR="000876AE" w:rsidRPr="005750B6" w14:paraId="3C8D9B1D" w14:textId="77777777" w:rsidTr="000876AE">
        <w:trPr>
          <w:cantSplit/>
        </w:trPr>
        <w:tc>
          <w:tcPr>
            <w:tcW w:w="555" w:type="pct"/>
            <w:shd w:val="clear" w:color="auto" w:fill="BCBEC0"/>
          </w:tcPr>
          <w:p w14:paraId="4F28DB77" w14:textId="59B8C9D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6D783DD8" w14:textId="2DC5CAE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8E96A9A" w14:textId="4D6A0EA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DAB5568" w14:textId="2F53206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0F87136" w14:textId="648039A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61C1D54" w14:textId="4CF0EAD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F9DEAE4" w14:textId="0ABA51A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84922B1" w14:textId="7C56B2A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8C4AF80" w14:textId="7C04E90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14398B81" w14:textId="77777777" w:rsidTr="000876AE">
        <w:trPr>
          <w:cantSplit/>
        </w:trPr>
        <w:tc>
          <w:tcPr>
            <w:tcW w:w="555" w:type="pct"/>
          </w:tcPr>
          <w:p w14:paraId="1F848AAB" w14:textId="125507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w:t>
            </w:r>
          </w:p>
        </w:tc>
        <w:tc>
          <w:tcPr>
            <w:tcW w:w="556" w:type="pct"/>
            <w:shd w:val="clear" w:color="auto" w:fill="F2F2F2" w:themeFill="background1" w:themeFillShade="F2"/>
          </w:tcPr>
          <w:p w14:paraId="3AC88183" w14:textId="3E1FD3B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91D4BB1" w14:textId="631299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spoken or signed words to images on printed page.</w:t>
            </w:r>
          </w:p>
        </w:tc>
        <w:tc>
          <w:tcPr>
            <w:tcW w:w="556" w:type="pct"/>
          </w:tcPr>
          <w:p w14:paraId="33ED9B9F" w14:textId="5B9CB62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or signs several letter names from previously heard songs or rhymes, often beginning with letters early in the alphabet.</w:t>
            </w:r>
          </w:p>
        </w:tc>
        <w:tc>
          <w:tcPr>
            <w:tcW w:w="556" w:type="pct"/>
          </w:tcPr>
          <w:p w14:paraId="3D77DFD4" w14:textId="53B9F6C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 few uppercase letters, often beginning with the first letter in own name.</w:t>
            </w:r>
          </w:p>
        </w:tc>
        <w:tc>
          <w:tcPr>
            <w:tcW w:w="556" w:type="pct"/>
          </w:tcPr>
          <w:p w14:paraId="3AD2A347" w14:textId="203D9B5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some (at least 5) uppercase letters.</w:t>
            </w:r>
          </w:p>
        </w:tc>
        <w:tc>
          <w:tcPr>
            <w:tcW w:w="556" w:type="pct"/>
          </w:tcPr>
          <w:p w14:paraId="3DCEBDC6" w14:textId="767D516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many (at least 10) uppercase letters.</w:t>
            </w:r>
          </w:p>
        </w:tc>
        <w:tc>
          <w:tcPr>
            <w:tcW w:w="556" w:type="pct"/>
          </w:tcPr>
          <w:p w14:paraId="3F532CBF" w14:textId="40A83BA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most (at least 20) uppercase letters.</w:t>
            </w:r>
          </w:p>
        </w:tc>
        <w:tc>
          <w:tcPr>
            <w:tcW w:w="553" w:type="pct"/>
          </w:tcPr>
          <w:p w14:paraId="74E870BA" w14:textId="1106274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all uppercase letters.</w:t>
            </w:r>
          </w:p>
        </w:tc>
      </w:tr>
    </w:tbl>
    <w:p w14:paraId="7FAF622A" w14:textId="0269C22D" w:rsidR="00FE4CC9" w:rsidRPr="005750B6" w:rsidRDefault="00FE4CC9" w:rsidP="00F16A97">
      <w:pPr>
        <w:spacing w:line="240" w:lineRule="auto"/>
        <w:rPr>
          <w:rFonts w:ascii="Arial" w:hAnsi="Arial" w:cs="Arial"/>
          <w:szCs w:val="20"/>
        </w:rPr>
      </w:pPr>
    </w:p>
    <w:p w14:paraId="50102658" w14:textId="77777777" w:rsidR="00384F6B" w:rsidRDefault="00384F6B"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53B5D453" w14:textId="77777777" w:rsidTr="000876AE">
        <w:trPr>
          <w:cantSplit/>
        </w:trPr>
        <w:tc>
          <w:tcPr>
            <w:tcW w:w="1667" w:type="pct"/>
            <w:gridSpan w:val="3"/>
            <w:shd w:val="clear" w:color="auto" w:fill="FFFFFF" w:themeFill="background1"/>
            <w:vAlign w:val="center"/>
          </w:tcPr>
          <w:p w14:paraId="74B43D7F" w14:textId="0C718F78"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1" behindDoc="0" locked="0" layoutInCell="1" allowOverlap="1" wp14:anchorId="4D32A57A" wp14:editId="5930929B">
                      <wp:simplePos x="0" y="0"/>
                      <wp:positionH relativeFrom="column">
                        <wp:posOffset>2768600</wp:posOffset>
                      </wp:positionH>
                      <wp:positionV relativeFrom="paragraph">
                        <wp:posOffset>-25400</wp:posOffset>
                      </wp:positionV>
                      <wp:extent cx="179705" cy="179705"/>
                      <wp:effectExtent l="19050" t="38100" r="29845" b="29845"/>
                      <wp:wrapNone/>
                      <wp:docPr id="1331732439" name="Star: 5 Points 1331732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3106" id="Star: 5 Points 1331732439" o:spid="_x0000_s1026" alt="&quot;&quot;" style="position:absolute;margin-left:218pt;margin-top:-2pt;width:14.15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Lowercase Letters</w:t>
            </w:r>
          </w:p>
        </w:tc>
        <w:tc>
          <w:tcPr>
            <w:tcW w:w="3333" w:type="pct"/>
            <w:gridSpan w:val="6"/>
            <w:shd w:val="clear" w:color="auto" w:fill="FFFFFF" w:themeFill="background1"/>
            <w:vAlign w:val="center"/>
          </w:tcPr>
          <w:p w14:paraId="5F6C2AE1" w14:textId="2BCBEF20"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 increasing number of lowercase letters</w:t>
            </w:r>
            <w:r w:rsidR="005750B6" w:rsidRPr="005750B6">
              <w:rPr>
                <w:rFonts w:ascii="Arial" w:hAnsi="Arial" w:cs="Arial"/>
                <w:color w:val="000000" w:themeColor="text1"/>
                <w:szCs w:val="20"/>
              </w:rPr>
              <w:t>.</w:t>
            </w:r>
          </w:p>
        </w:tc>
      </w:tr>
      <w:tr w:rsidR="009E62A5" w:rsidRPr="005750B6" w14:paraId="661A72C7" w14:textId="77777777">
        <w:trPr>
          <w:cantSplit/>
        </w:trPr>
        <w:tc>
          <w:tcPr>
            <w:tcW w:w="1667" w:type="pct"/>
            <w:gridSpan w:val="3"/>
            <w:shd w:val="clear" w:color="auto" w:fill="FFFFFF" w:themeFill="background1"/>
          </w:tcPr>
          <w:p w14:paraId="2D1A670B"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112" w:type="pct"/>
            <w:gridSpan w:val="2"/>
            <w:shd w:val="clear" w:color="auto" w:fill="FFFFFF" w:themeFill="background1"/>
          </w:tcPr>
          <w:p w14:paraId="68EFD7BA"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2221" w:type="pct"/>
            <w:gridSpan w:val="4"/>
            <w:shd w:val="clear" w:color="auto" w:fill="FFFFFF" w:themeFill="background1"/>
          </w:tcPr>
          <w:p w14:paraId="5433E664"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Phonics and Letter Recognition</w:t>
            </w:r>
          </w:p>
        </w:tc>
      </w:tr>
      <w:tr w:rsidR="000876AE" w:rsidRPr="005750B6" w14:paraId="278E143D" w14:textId="77777777" w:rsidTr="009E62A5">
        <w:trPr>
          <w:cantSplit/>
        </w:trPr>
        <w:tc>
          <w:tcPr>
            <w:tcW w:w="555" w:type="pct"/>
            <w:shd w:val="clear" w:color="auto" w:fill="BCBEC0"/>
          </w:tcPr>
          <w:p w14:paraId="1C5FEE73" w14:textId="5404E7D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74B7C55" w14:textId="290DB9B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5ED9875" w14:textId="6069E38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6FE703B" w14:textId="0D69159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A247C52" w14:textId="16A4617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4C23D6A" w14:textId="686847E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0ABAED71" w14:textId="143B062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033CB09" w14:textId="173474C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1E0100F2" w14:textId="218A6DB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2486BC9D" w14:textId="77777777" w:rsidTr="009E62A5">
        <w:trPr>
          <w:cantSplit/>
        </w:trPr>
        <w:tc>
          <w:tcPr>
            <w:tcW w:w="555" w:type="pct"/>
            <w:shd w:val="clear" w:color="auto" w:fill="F2F2F2" w:themeFill="background1" w:themeFillShade="F2"/>
          </w:tcPr>
          <w:p w14:paraId="10AB3736" w14:textId="029494E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371DE4C" w14:textId="0DB5629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269CE9F" w14:textId="7777777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00286868" w14:textId="284582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293A0B90" w14:textId="6984D75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2DA6C7B" w14:textId="01F74F4C"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 few lowercase letters.</w:t>
            </w:r>
          </w:p>
        </w:tc>
        <w:tc>
          <w:tcPr>
            <w:tcW w:w="556" w:type="pct"/>
          </w:tcPr>
          <w:p w14:paraId="00807265" w14:textId="07A9D19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some (at least 5) lowercase letters.</w:t>
            </w:r>
          </w:p>
        </w:tc>
        <w:tc>
          <w:tcPr>
            <w:tcW w:w="556" w:type="pct"/>
          </w:tcPr>
          <w:p w14:paraId="5AB139A6" w14:textId="18D9F2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many (at least 10) lowercase letters.</w:t>
            </w:r>
          </w:p>
        </w:tc>
        <w:tc>
          <w:tcPr>
            <w:tcW w:w="553" w:type="pct"/>
          </w:tcPr>
          <w:p w14:paraId="5BFD6E8B" w14:textId="7C41EA3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all lowercase letters.</w:t>
            </w:r>
          </w:p>
        </w:tc>
      </w:tr>
    </w:tbl>
    <w:p w14:paraId="2E4AD918" w14:textId="228475F7" w:rsidR="000876AE" w:rsidRPr="005750B6" w:rsidRDefault="000876AE" w:rsidP="00F16A97">
      <w:pPr>
        <w:spacing w:line="240" w:lineRule="auto"/>
        <w:rPr>
          <w:rFonts w:ascii="Arial" w:hAnsi="Arial" w:cs="Arial"/>
          <w:szCs w:val="20"/>
        </w:rPr>
      </w:pPr>
    </w:p>
    <w:p w14:paraId="33592D7E" w14:textId="77777777" w:rsidR="009B1E6E" w:rsidRPr="005750B6" w:rsidRDefault="009B1E6E" w:rsidP="00F16A97">
      <w:pPr>
        <w:spacing w:line="240" w:lineRule="auto"/>
        <w:rPr>
          <w:rFonts w:ascii="Arial" w:hAnsi="Arial" w:cs="Arial"/>
          <w:szCs w:val="20"/>
        </w:rPr>
      </w:pPr>
    </w:p>
    <w:p w14:paraId="47F96192" w14:textId="7CF7DEB6" w:rsidR="000426C3" w:rsidRDefault="000426C3">
      <w:pPr>
        <w:spacing w:after="160"/>
        <w:rPr>
          <w:rFonts w:ascii="Arial" w:hAnsi="Arial" w:cs="Arial"/>
          <w:szCs w:val="20"/>
        </w:rPr>
      </w:pPr>
      <w:r>
        <w:rPr>
          <w:rFonts w:ascii="Arial" w:hAnsi="Arial" w:cs="Arial"/>
          <w:szCs w:val="20"/>
        </w:rPr>
        <w:br w:type="page"/>
      </w:r>
    </w:p>
    <w:p w14:paraId="4C27DC0F" w14:textId="77777777" w:rsidR="004D1C9E" w:rsidRDefault="004D1C9E">
      <w:pPr>
        <w:spacing w:after="160"/>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082F18E7" w14:textId="77777777" w:rsidTr="000876AE">
        <w:trPr>
          <w:cantSplit/>
        </w:trPr>
        <w:tc>
          <w:tcPr>
            <w:tcW w:w="1667" w:type="pct"/>
            <w:gridSpan w:val="3"/>
            <w:shd w:val="clear" w:color="auto" w:fill="FFFFFF" w:themeFill="background1"/>
            <w:vAlign w:val="center"/>
          </w:tcPr>
          <w:p w14:paraId="7F494DEB" w14:textId="53ED7E0C"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2" behindDoc="0" locked="0" layoutInCell="1" allowOverlap="1" wp14:anchorId="7A749310" wp14:editId="3775324E">
                      <wp:simplePos x="0" y="0"/>
                      <wp:positionH relativeFrom="column">
                        <wp:posOffset>2760980</wp:posOffset>
                      </wp:positionH>
                      <wp:positionV relativeFrom="paragraph">
                        <wp:posOffset>-12065</wp:posOffset>
                      </wp:positionV>
                      <wp:extent cx="179705" cy="179705"/>
                      <wp:effectExtent l="19050" t="38100" r="29845" b="29845"/>
                      <wp:wrapNone/>
                      <wp:docPr id="863639900" name="Star: 5 Points 8636399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9ADA" id="Star: 5 Points 863639900" o:spid="_x0000_s1026" alt="&quot;&quot;" style="position:absolute;margin-left:217.4pt;margin-top:-.95pt;width:14.15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Purposes and Situations</w:t>
            </w:r>
          </w:p>
        </w:tc>
        <w:tc>
          <w:tcPr>
            <w:tcW w:w="3333" w:type="pct"/>
            <w:gridSpan w:val="6"/>
            <w:shd w:val="clear" w:color="auto" w:fill="FFFFFF" w:themeFill="background1"/>
            <w:vAlign w:val="center"/>
          </w:tcPr>
          <w:p w14:paraId="12CE1CAF" w14:textId="49A1582B"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Communicates with adults and peers for a variety of purposes in different situations</w:t>
            </w:r>
            <w:r w:rsidR="005750B6" w:rsidRPr="005750B6">
              <w:rPr>
                <w:rFonts w:ascii="Arial" w:hAnsi="Arial" w:cs="Arial"/>
                <w:color w:val="000000" w:themeColor="text1"/>
                <w:szCs w:val="20"/>
              </w:rPr>
              <w:t>.</w:t>
            </w:r>
          </w:p>
        </w:tc>
      </w:tr>
      <w:tr w:rsidR="00A53956" w:rsidRPr="005750B6" w14:paraId="14BA4E93" w14:textId="77777777" w:rsidTr="00A53956">
        <w:trPr>
          <w:cantSplit/>
        </w:trPr>
        <w:tc>
          <w:tcPr>
            <w:tcW w:w="1667" w:type="pct"/>
            <w:gridSpan w:val="3"/>
            <w:shd w:val="clear" w:color="auto" w:fill="FFFFFF" w:themeFill="background1"/>
          </w:tcPr>
          <w:p w14:paraId="11DB19A8"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1D73FD4D" w14:textId="1FEE5AD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Speaking and Listening</w:t>
            </w:r>
          </w:p>
        </w:tc>
        <w:tc>
          <w:tcPr>
            <w:tcW w:w="1665" w:type="pct"/>
            <w:gridSpan w:val="3"/>
            <w:shd w:val="clear" w:color="auto" w:fill="FFFFFF" w:themeFill="background1"/>
          </w:tcPr>
          <w:p w14:paraId="05C94074" w14:textId="3FD56DF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Communication</w:t>
            </w:r>
          </w:p>
        </w:tc>
      </w:tr>
      <w:tr w:rsidR="000876AE" w:rsidRPr="005750B6" w14:paraId="1F4AB411" w14:textId="77777777" w:rsidTr="009F4520">
        <w:trPr>
          <w:cantSplit/>
        </w:trPr>
        <w:tc>
          <w:tcPr>
            <w:tcW w:w="555" w:type="pct"/>
            <w:shd w:val="clear" w:color="auto" w:fill="BCBEC0"/>
          </w:tcPr>
          <w:p w14:paraId="4A652C3A" w14:textId="6A18193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65E8A35" w14:textId="50C8AFA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3E8E4A1" w14:textId="4AA8AC7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897B201" w14:textId="27D2117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E94AF13" w14:textId="61ACFF6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90D3628" w14:textId="4D4DFF8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AE37699" w14:textId="165E30E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3498BCC" w14:textId="777A5E5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784DE22" w14:textId="7615214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5B6A7017" w14:textId="77777777" w:rsidTr="009F4520">
        <w:trPr>
          <w:cantSplit/>
        </w:trPr>
        <w:tc>
          <w:tcPr>
            <w:tcW w:w="555" w:type="pct"/>
          </w:tcPr>
          <w:p w14:paraId="0FEAB15E" w14:textId="319D450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Engages with adults or signals needs through facial expressions, body movements, or vocalizations.</w:t>
            </w:r>
          </w:p>
        </w:tc>
        <w:tc>
          <w:tcPr>
            <w:tcW w:w="556" w:type="pct"/>
          </w:tcPr>
          <w:p w14:paraId="39A317AD" w14:textId="796E16D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speech-like strings of sounds, gestures, or facial expressions to communicate interests or needs.</w:t>
            </w:r>
          </w:p>
        </w:tc>
        <w:tc>
          <w:tcPr>
            <w:tcW w:w="556" w:type="pct"/>
          </w:tcPr>
          <w:p w14:paraId="40D007FD" w14:textId="0F6F85F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single words, word approximations, gestures, or simple signs to communicate interests or needs.</w:t>
            </w:r>
          </w:p>
        </w:tc>
        <w:tc>
          <w:tcPr>
            <w:tcW w:w="556" w:type="pct"/>
          </w:tcPr>
          <w:p w14:paraId="07CF3AF9" w14:textId="4472DD0C"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two-word or three- word phrases or signs to communicate interests, needs, or feelings.</w:t>
            </w:r>
          </w:p>
        </w:tc>
        <w:tc>
          <w:tcPr>
            <w:tcW w:w="556" w:type="pct"/>
          </w:tcPr>
          <w:p w14:paraId="34160F91" w14:textId="3CD169C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gestures and language to express basic greetings, wants, needs, and feelings.</w:t>
            </w:r>
          </w:p>
        </w:tc>
        <w:tc>
          <w:tcPr>
            <w:tcW w:w="556" w:type="pct"/>
          </w:tcPr>
          <w:p w14:paraId="4D5FEE7D" w14:textId="48D3962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Uses language and gestures to express thoughts and </w:t>
            </w:r>
            <w:proofErr w:type="gramStart"/>
            <w:r w:rsidRPr="005750B6">
              <w:rPr>
                <w:rFonts w:ascii="Arial" w:hAnsi="Arial" w:cs="Arial"/>
                <w:color w:val="231F20"/>
                <w:szCs w:val="20"/>
              </w:rPr>
              <w:t>ideas, and</w:t>
            </w:r>
            <w:proofErr w:type="gramEnd"/>
            <w:r w:rsidRPr="005750B6">
              <w:rPr>
                <w:rFonts w:ascii="Arial" w:hAnsi="Arial" w:cs="Arial"/>
                <w:color w:val="231F20"/>
                <w:szCs w:val="20"/>
              </w:rPr>
              <w:t xml:space="preserve"> asks and responds to questions.</w:t>
            </w:r>
          </w:p>
        </w:tc>
        <w:tc>
          <w:tcPr>
            <w:tcW w:w="556" w:type="pct"/>
          </w:tcPr>
          <w:p w14:paraId="744D0FD1" w14:textId="78349CC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conversations for a variety of purposes (e.g., to inform, to persuade), usually expressing self clearly but rephrasing when misunderstood.</w:t>
            </w:r>
          </w:p>
        </w:tc>
        <w:tc>
          <w:tcPr>
            <w:tcW w:w="556" w:type="pct"/>
          </w:tcPr>
          <w:p w14:paraId="4B64C008" w14:textId="1570529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conversations for a variety of purposes, staying on topic through multiple exchanges and adjusting language according to the needs of the situation (e.g., one-on-one versus in a group) or the listener (e.g., adult versus peer).</w:t>
            </w:r>
          </w:p>
        </w:tc>
        <w:tc>
          <w:tcPr>
            <w:tcW w:w="553" w:type="pct"/>
          </w:tcPr>
          <w:p w14:paraId="7327DD87" w14:textId="111E51D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detailed conversations for a variety of purposes, extending the conversation by requesting additional information and/or building on the ideas of others, and adjusting language according to the needs of the situation (e.g., in the classroom versus on the playground) or the listener (e.g., giving background information to an unfamiliar listener).</w:t>
            </w:r>
          </w:p>
        </w:tc>
      </w:tr>
    </w:tbl>
    <w:p w14:paraId="32F26C08" w14:textId="2ACED030" w:rsidR="00A53956" w:rsidRPr="005750B6" w:rsidRDefault="00A53956" w:rsidP="00F16A97">
      <w:pPr>
        <w:spacing w:line="240" w:lineRule="auto"/>
        <w:rPr>
          <w:rFonts w:ascii="Arial" w:hAnsi="Arial" w:cs="Arial"/>
          <w:szCs w:val="20"/>
        </w:rPr>
      </w:pPr>
    </w:p>
    <w:p w14:paraId="6212C617" w14:textId="77777777" w:rsidR="009B1E6E" w:rsidRPr="005750B6" w:rsidRDefault="009B1E6E" w:rsidP="00F16A97">
      <w:pPr>
        <w:spacing w:line="240" w:lineRule="auto"/>
        <w:rPr>
          <w:rFonts w:ascii="Arial" w:hAnsi="Arial" w:cs="Arial"/>
          <w:szCs w:val="20"/>
        </w:rPr>
      </w:pPr>
    </w:p>
    <w:p w14:paraId="744FC985" w14:textId="540E052E"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3809EC9" w14:textId="77777777" w:rsidTr="000876AE">
        <w:trPr>
          <w:cantSplit/>
        </w:trPr>
        <w:tc>
          <w:tcPr>
            <w:tcW w:w="1667" w:type="pct"/>
            <w:gridSpan w:val="3"/>
            <w:shd w:val="clear" w:color="auto" w:fill="FFFFFF" w:themeFill="background1"/>
            <w:vAlign w:val="center"/>
          </w:tcPr>
          <w:p w14:paraId="1D94B276" w14:textId="28781443" w:rsidR="000876AE" w:rsidRPr="005750B6" w:rsidRDefault="000876A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lastRenderedPageBreak/>
              <w:t xml:space="preserve">SKB: </w:t>
            </w:r>
            <w:r w:rsidRPr="005750B6">
              <w:rPr>
                <w:rFonts w:ascii="Arial" w:hAnsi="Arial" w:cs="Arial"/>
                <w:b/>
                <w:bCs/>
                <w:color w:val="000000" w:themeColor="text1"/>
                <w:szCs w:val="20"/>
              </w:rPr>
              <w:t>Writing to Convey Meaning</w:t>
            </w:r>
          </w:p>
        </w:tc>
        <w:tc>
          <w:tcPr>
            <w:tcW w:w="3333" w:type="pct"/>
            <w:gridSpan w:val="6"/>
            <w:shd w:val="clear" w:color="auto" w:fill="FFFFFF" w:themeFill="background1"/>
            <w:vAlign w:val="center"/>
          </w:tcPr>
          <w:p w14:paraId="02CC525E" w14:textId="4DC056A4"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Conveys meaning through writing with increasing effectiveness</w:t>
            </w:r>
            <w:r w:rsidR="005750B6" w:rsidRPr="005750B6">
              <w:rPr>
                <w:rFonts w:ascii="Arial" w:hAnsi="Arial" w:cs="Arial"/>
                <w:color w:val="000000" w:themeColor="text1"/>
                <w:szCs w:val="20"/>
              </w:rPr>
              <w:t>.</w:t>
            </w:r>
          </w:p>
        </w:tc>
      </w:tr>
      <w:tr w:rsidR="00A53956" w:rsidRPr="005750B6" w14:paraId="05C08ABE" w14:textId="77777777" w:rsidTr="00A53956">
        <w:trPr>
          <w:cantSplit/>
        </w:trPr>
        <w:tc>
          <w:tcPr>
            <w:tcW w:w="1667" w:type="pct"/>
            <w:gridSpan w:val="3"/>
            <w:shd w:val="clear" w:color="auto" w:fill="FFFFFF" w:themeFill="background1"/>
          </w:tcPr>
          <w:p w14:paraId="28587F88"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66214E35" w14:textId="23D4900B"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Writing</w:t>
            </w:r>
          </w:p>
        </w:tc>
        <w:tc>
          <w:tcPr>
            <w:tcW w:w="1665" w:type="pct"/>
            <w:gridSpan w:val="3"/>
            <w:shd w:val="clear" w:color="auto" w:fill="FFFFFF" w:themeFill="background1"/>
          </w:tcPr>
          <w:p w14:paraId="26C2443C" w14:textId="3878353E"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Emergent Writing</w:t>
            </w:r>
          </w:p>
        </w:tc>
      </w:tr>
      <w:tr w:rsidR="000876AE" w:rsidRPr="005750B6" w14:paraId="638700EE" w14:textId="77777777" w:rsidTr="009F4520">
        <w:trPr>
          <w:cantSplit/>
        </w:trPr>
        <w:tc>
          <w:tcPr>
            <w:tcW w:w="555" w:type="pct"/>
            <w:shd w:val="clear" w:color="auto" w:fill="BCBEC0"/>
          </w:tcPr>
          <w:p w14:paraId="46973F70" w14:textId="6F78129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3369902B" w14:textId="4668ABB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3CC8B59" w14:textId="3704D67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90ACB59" w14:textId="5CD7509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E27CC1A" w14:textId="5869CF5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7CDF92E" w14:textId="4D2248B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3DD3DBE" w14:textId="39D86C9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996684F" w14:textId="13930FB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0A2C60B7" w14:textId="3D2B7DD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42FE8A6B" w14:textId="77777777" w:rsidTr="000876AE">
        <w:trPr>
          <w:cantSplit/>
        </w:trPr>
        <w:tc>
          <w:tcPr>
            <w:tcW w:w="555" w:type="pct"/>
          </w:tcPr>
          <w:p w14:paraId="4D3B89FE" w14:textId="046C356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body to explore objects.</w:t>
            </w:r>
          </w:p>
        </w:tc>
        <w:tc>
          <w:tcPr>
            <w:tcW w:w="556" w:type="pct"/>
            <w:shd w:val="clear" w:color="auto" w:fill="F2F2F2" w:themeFill="background1" w:themeFillShade="F2"/>
          </w:tcPr>
          <w:p w14:paraId="0029C5D2" w14:textId="7777777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5D96B605" w14:textId="464A78E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Makes simple unstructured scribbles on a surface.</w:t>
            </w:r>
          </w:p>
        </w:tc>
        <w:tc>
          <w:tcPr>
            <w:tcW w:w="556" w:type="pct"/>
          </w:tcPr>
          <w:p w14:paraId="79D1C883" w14:textId="320D1BB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Makes different kinds of scribbles for pictures as compared to letters.</w:t>
            </w:r>
          </w:p>
        </w:tc>
        <w:tc>
          <w:tcPr>
            <w:tcW w:w="556" w:type="pct"/>
          </w:tcPr>
          <w:p w14:paraId="00064AFF" w14:textId="791DB1D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scribble drawings (e.g., pictures that may include back-and- forth and/or circular marks) and dictates labels for them.</w:t>
            </w:r>
          </w:p>
        </w:tc>
        <w:tc>
          <w:tcPr>
            <w:tcW w:w="556" w:type="pct"/>
          </w:tcPr>
          <w:p w14:paraId="0C77C06D" w14:textId="033B78F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controlled scribbles (e.g., horizontal jagged lines) and recognizable symbols (e.g., a circle with lines radiating from it for a sun) and dictates a description (e.g., a word or phrase).</w:t>
            </w:r>
          </w:p>
        </w:tc>
        <w:tc>
          <w:tcPr>
            <w:tcW w:w="556" w:type="pct"/>
          </w:tcPr>
          <w:p w14:paraId="691DDA62" w14:textId="1B9D68A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mock writing (includes strings of independent units and letter-like shapes) to tell a story.</w:t>
            </w:r>
          </w:p>
        </w:tc>
        <w:tc>
          <w:tcPr>
            <w:tcW w:w="556" w:type="pct"/>
          </w:tcPr>
          <w:p w14:paraId="394FBF5B" w14:textId="00C4102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emergent writing (includes some actual letters that may be grouped together as if to form words) to tell a story or give an opinion.</w:t>
            </w:r>
          </w:p>
        </w:tc>
        <w:tc>
          <w:tcPr>
            <w:tcW w:w="553" w:type="pct"/>
          </w:tcPr>
          <w:p w14:paraId="436CE0F2" w14:textId="69BF870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phonetic writing*, using invented or conventional</w:t>
            </w:r>
            <w:r w:rsidR="00494449" w:rsidRPr="005750B6">
              <w:rPr>
                <w:rFonts w:ascii="Arial" w:hAnsi="Arial" w:cs="Arial"/>
                <w:color w:val="231F20"/>
                <w:szCs w:val="20"/>
              </w:rPr>
              <w:t>**</w:t>
            </w:r>
            <w:r w:rsidRPr="005750B6">
              <w:rPr>
                <w:rFonts w:ascii="Arial" w:hAnsi="Arial" w:cs="Arial"/>
                <w:color w:val="231F20"/>
                <w:szCs w:val="20"/>
              </w:rPr>
              <w:t xml:space="preserve"> spelling, of one or more simple sentences to tell a story, give an opinion, or provide information about a topic.</w:t>
            </w:r>
          </w:p>
        </w:tc>
      </w:tr>
    </w:tbl>
    <w:p w14:paraId="5B15907C" w14:textId="21AE16B9" w:rsidR="00A53956" w:rsidRPr="005750B6" w:rsidRDefault="00E71366" w:rsidP="00F16A97">
      <w:pPr>
        <w:spacing w:line="240" w:lineRule="auto"/>
        <w:rPr>
          <w:rFonts w:ascii="Arial" w:hAnsi="Arial" w:cs="Arial"/>
          <w:szCs w:val="20"/>
        </w:rPr>
      </w:pPr>
      <w:r>
        <w:rPr>
          <w:rFonts w:ascii="Arial" w:hAnsi="Arial" w:cs="Arial"/>
          <w:noProof/>
          <w:color w:val="000000" w:themeColor="text1"/>
          <w:szCs w:val="20"/>
        </w:rPr>
        <mc:AlternateContent>
          <mc:Choice Requires="wps">
            <w:drawing>
              <wp:anchor distT="0" distB="0" distL="114300" distR="114300" simplePos="0" relativeHeight="251658243" behindDoc="0" locked="0" layoutInCell="1" allowOverlap="1" wp14:anchorId="5BCD5813" wp14:editId="2617A6B1">
                <wp:simplePos x="0" y="0"/>
                <wp:positionH relativeFrom="column">
                  <wp:posOffset>2809875</wp:posOffset>
                </wp:positionH>
                <wp:positionV relativeFrom="paragraph">
                  <wp:posOffset>-2994025</wp:posOffset>
                </wp:positionV>
                <wp:extent cx="179705" cy="179705"/>
                <wp:effectExtent l="19050" t="38100" r="29845" b="29845"/>
                <wp:wrapNone/>
                <wp:docPr id="129138000" name="Star: 5 Points 1291380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1A0E" id="Star: 5 Points 129138000" o:spid="_x0000_s1026" alt="&quot;&quot;" style="position:absolute;margin-left:221.25pt;margin-top:-235.7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494449" w:rsidRPr="005750B6">
        <w:rPr>
          <w:rFonts w:ascii="Arial" w:hAnsi="Arial" w:cs="Arial"/>
          <w:szCs w:val="20"/>
        </w:rPr>
        <w:t>*</w:t>
      </w:r>
      <w:proofErr w:type="gramStart"/>
      <w:r w:rsidR="00494449" w:rsidRPr="005750B6">
        <w:rPr>
          <w:rFonts w:ascii="Arial" w:hAnsi="Arial" w:cs="Arial"/>
          <w:szCs w:val="20"/>
        </w:rPr>
        <w:t>phonetic</w:t>
      </w:r>
      <w:proofErr w:type="gramEnd"/>
      <w:r w:rsidR="00494449" w:rsidRPr="005750B6">
        <w:rPr>
          <w:rFonts w:ascii="Arial" w:hAnsi="Arial" w:cs="Arial"/>
          <w:szCs w:val="20"/>
        </w:rPr>
        <w:t xml:space="preserve"> writing = writing the way a word sounds     **conventional = correct</w:t>
      </w:r>
    </w:p>
    <w:p w14:paraId="57A7979E" w14:textId="77777777" w:rsidR="00494449" w:rsidRPr="005750B6" w:rsidRDefault="00494449" w:rsidP="00F16A97">
      <w:pPr>
        <w:spacing w:line="240" w:lineRule="auto"/>
        <w:rPr>
          <w:rFonts w:ascii="Arial" w:hAnsi="Arial" w:cs="Arial"/>
          <w:szCs w:val="20"/>
        </w:rPr>
      </w:pPr>
    </w:p>
    <w:p w14:paraId="2B781999" w14:textId="77777777" w:rsidR="009B1E6E" w:rsidRPr="005750B6" w:rsidRDefault="009B1E6E" w:rsidP="00F16A97">
      <w:pPr>
        <w:spacing w:line="240" w:lineRule="auto"/>
        <w:rPr>
          <w:rFonts w:ascii="Arial" w:hAnsi="Arial" w:cs="Arial"/>
          <w:szCs w:val="20"/>
        </w:rPr>
      </w:pPr>
    </w:p>
    <w:p w14:paraId="432A4FE4" w14:textId="2B62BDFE" w:rsidR="004D1C9E" w:rsidRDefault="004D1C9E">
      <w:pPr>
        <w:spacing w:after="160"/>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7AFFC5F" w14:textId="77777777" w:rsidTr="000876AE">
        <w:trPr>
          <w:cantSplit/>
        </w:trPr>
        <w:tc>
          <w:tcPr>
            <w:tcW w:w="1667" w:type="pct"/>
            <w:gridSpan w:val="3"/>
            <w:shd w:val="clear" w:color="auto" w:fill="FFFFFF" w:themeFill="background1"/>
            <w:vAlign w:val="center"/>
          </w:tcPr>
          <w:p w14:paraId="39B31CAE" w14:textId="327A24BD" w:rsidR="000876AE" w:rsidRPr="005750B6" w:rsidRDefault="005D301E"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44" behindDoc="0" locked="0" layoutInCell="1" allowOverlap="1" wp14:anchorId="644E0567" wp14:editId="74628B4C">
                      <wp:simplePos x="0" y="0"/>
                      <wp:positionH relativeFrom="column">
                        <wp:posOffset>2756535</wp:posOffset>
                      </wp:positionH>
                      <wp:positionV relativeFrom="paragraph">
                        <wp:posOffset>-20955</wp:posOffset>
                      </wp:positionV>
                      <wp:extent cx="179705" cy="179705"/>
                      <wp:effectExtent l="19050" t="38100" r="29845" b="29845"/>
                      <wp:wrapNone/>
                      <wp:docPr id="844014510" name="Star: 5 Points 844014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E80F0" id="Star: 5 Points 844014510" o:spid="_x0000_s1026" alt="&quot;&quot;" style="position:absolute;margin-left:217.05pt;margin-top:-1.65pt;width:14.1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Word Meanings</w:t>
            </w:r>
          </w:p>
        </w:tc>
        <w:tc>
          <w:tcPr>
            <w:tcW w:w="3333" w:type="pct"/>
            <w:gridSpan w:val="6"/>
            <w:shd w:val="clear" w:color="auto" w:fill="FFFFFF" w:themeFill="background1"/>
            <w:vAlign w:val="center"/>
          </w:tcPr>
          <w:p w14:paraId="4AC160EB" w14:textId="66C8B66E"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Understands and communicates an increasing number of words</w:t>
            </w:r>
            <w:r w:rsidR="005750B6" w:rsidRPr="005750B6">
              <w:rPr>
                <w:rFonts w:ascii="Arial" w:hAnsi="Arial" w:cs="Arial"/>
                <w:color w:val="000000" w:themeColor="text1"/>
                <w:szCs w:val="20"/>
              </w:rPr>
              <w:t>.</w:t>
            </w:r>
          </w:p>
        </w:tc>
      </w:tr>
      <w:tr w:rsidR="00A53956" w:rsidRPr="005750B6" w14:paraId="3CA8B9A8" w14:textId="77777777" w:rsidTr="00A53956">
        <w:trPr>
          <w:cantSplit/>
        </w:trPr>
        <w:tc>
          <w:tcPr>
            <w:tcW w:w="1667" w:type="pct"/>
            <w:gridSpan w:val="3"/>
            <w:shd w:val="clear" w:color="auto" w:fill="FFFFFF" w:themeFill="background1"/>
          </w:tcPr>
          <w:p w14:paraId="3571C305"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6853700E" w14:textId="48FB8F48"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Language</w:t>
            </w:r>
          </w:p>
        </w:tc>
        <w:tc>
          <w:tcPr>
            <w:tcW w:w="1665" w:type="pct"/>
            <w:gridSpan w:val="3"/>
            <w:shd w:val="clear" w:color="auto" w:fill="FFFFFF" w:themeFill="background1"/>
          </w:tcPr>
          <w:p w14:paraId="63FEAFBC" w14:textId="693862AD"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Vocabulary</w:t>
            </w:r>
          </w:p>
        </w:tc>
      </w:tr>
      <w:tr w:rsidR="000876AE" w:rsidRPr="005750B6" w14:paraId="2DFB37DC" w14:textId="77777777" w:rsidTr="009F4520">
        <w:trPr>
          <w:cantSplit/>
        </w:trPr>
        <w:tc>
          <w:tcPr>
            <w:tcW w:w="555" w:type="pct"/>
            <w:shd w:val="clear" w:color="auto" w:fill="BCBEC0"/>
          </w:tcPr>
          <w:p w14:paraId="2FE72D43" w14:textId="4D02D1B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2C024E7" w14:textId="47E754F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0548949" w14:textId="7A43B1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623876B" w14:textId="0DBCF55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0C0EDBCE" w14:textId="7E39043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1132FB3" w14:textId="6B6F4B5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4819B2E7" w14:textId="6354E37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CF12FB2" w14:textId="07B4860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BBF8917" w14:textId="21691AE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2B9EB93B" w14:textId="77777777" w:rsidTr="009F4520">
        <w:trPr>
          <w:cantSplit/>
        </w:trPr>
        <w:tc>
          <w:tcPr>
            <w:tcW w:w="555" w:type="pct"/>
          </w:tcPr>
          <w:p w14:paraId="199ABA2E" w14:textId="4C92850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 of others.</w:t>
            </w:r>
          </w:p>
        </w:tc>
        <w:tc>
          <w:tcPr>
            <w:tcW w:w="556" w:type="pct"/>
          </w:tcPr>
          <w:p w14:paraId="5FE54695" w14:textId="2C05F24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of a variety of single words, signs, or gestures that occur frequently during interactions with adults.</w:t>
            </w:r>
          </w:p>
        </w:tc>
        <w:tc>
          <w:tcPr>
            <w:tcW w:w="556" w:type="pct"/>
          </w:tcPr>
          <w:p w14:paraId="79D1B417" w14:textId="7B2D338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Demonstrates understanding of </w:t>
            </w:r>
            <w:proofErr w:type="gramStart"/>
            <w:r w:rsidRPr="005750B6">
              <w:rPr>
                <w:rFonts w:ascii="Arial" w:hAnsi="Arial" w:cs="Arial"/>
                <w:color w:val="231F20"/>
                <w:szCs w:val="20"/>
              </w:rPr>
              <w:t>a large number of</w:t>
            </w:r>
            <w:proofErr w:type="gramEnd"/>
            <w:r w:rsidRPr="005750B6">
              <w:rPr>
                <w:rFonts w:ascii="Arial" w:hAnsi="Arial" w:cs="Arial"/>
                <w:color w:val="231F20"/>
                <w:szCs w:val="20"/>
              </w:rPr>
              <w:t xml:space="preserve"> words and small number of simple frequently occurring phrases.</w:t>
            </w:r>
          </w:p>
        </w:tc>
        <w:tc>
          <w:tcPr>
            <w:tcW w:w="556" w:type="pct"/>
          </w:tcPr>
          <w:p w14:paraId="7CF6E11F" w14:textId="101E03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Communicates a wide variety of words, including simple two- and three-word phrases, and understands </w:t>
            </w:r>
            <w:proofErr w:type="gramStart"/>
            <w:r w:rsidRPr="005750B6">
              <w:rPr>
                <w:rFonts w:ascii="Arial" w:hAnsi="Arial" w:cs="Arial"/>
                <w:color w:val="231F20"/>
                <w:szCs w:val="20"/>
              </w:rPr>
              <w:t>a large number of</w:t>
            </w:r>
            <w:proofErr w:type="gramEnd"/>
            <w:r w:rsidRPr="005750B6">
              <w:rPr>
                <w:rFonts w:ascii="Arial" w:hAnsi="Arial" w:cs="Arial"/>
                <w:color w:val="231F20"/>
                <w:szCs w:val="20"/>
              </w:rPr>
              <w:t xml:space="preserve"> words.</w:t>
            </w:r>
          </w:p>
        </w:tc>
        <w:tc>
          <w:tcPr>
            <w:tcW w:w="556" w:type="pct"/>
          </w:tcPr>
          <w:p w14:paraId="26274B63" w14:textId="47855B8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interactions with adults, concrete objects, and stories to learn the meaning of unknown words that are primarily objects and people (e.g., ball, spoon, woman) and actions (e.g., go, play).</w:t>
            </w:r>
          </w:p>
        </w:tc>
        <w:tc>
          <w:tcPr>
            <w:tcW w:w="556" w:type="pct"/>
          </w:tcPr>
          <w:p w14:paraId="4C83E8CF" w14:textId="6214194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interactions with adults, concrete objects, and stories read aloud to learn the meaning of unknown words, including attributes (e.g., happy, dirty).</w:t>
            </w:r>
          </w:p>
        </w:tc>
        <w:tc>
          <w:tcPr>
            <w:tcW w:w="556" w:type="pct"/>
          </w:tcPr>
          <w:p w14:paraId="7B8730DA" w14:textId="381AF2E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read aloud to learn the meaning of unknown words, including basic category names and related terms (e.g., animals/ dog, horse; clothes/ pants, shirt).</w:t>
            </w:r>
          </w:p>
        </w:tc>
        <w:tc>
          <w:tcPr>
            <w:tcW w:w="556" w:type="pct"/>
          </w:tcPr>
          <w:p w14:paraId="0C6A0B5E" w14:textId="7CE5DC5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and informational texts read aloud to learn the meaning of unknown words, including basic concepts and related words (e.g., time/ today, tomorrow; comparison/ greater than, less than).</w:t>
            </w:r>
          </w:p>
        </w:tc>
        <w:tc>
          <w:tcPr>
            <w:tcW w:w="553" w:type="pct"/>
          </w:tcPr>
          <w:p w14:paraId="5B42C57A" w14:textId="1942CD9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and informational texts to learn the meaning of unknown words, including specialized areas of interest (e.g., dinosaurs/ Tyrannosaurus, Brontosaurus; community/city, state).</w:t>
            </w:r>
          </w:p>
        </w:tc>
      </w:tr>
    </w:tbl>
    <w:p w14:paraId="23C0599B" w14:textId="49F5B767" w:rsidR="00A53956" w:rsidRPr="005750B6" w:rsidRDefault="00A53956" w:rsidP="00F16A97">
      <w:pPr>
        <w:spacing w:line="240" w:lineRule="auto"/>
        <w:rPr>
          <w:rFonts w:ascii="Arial" w:hAnsi="Arial" w:cs="Arial"/>
          <w:szCs w:val="20"/>
        </w:rPr>
      </w:pPr>
    </w:p>
    <w:p w14:paraId="355342C1" w14:textId="77777777" w:rsidR="004D1C9E" w:rsidRDefault="004D1C9E" w:rsidP="00F16A97">
      <w:pPr>
        <w:spacing w:line="240" w:lineRule="auto"/>
        <w:rPr>
          <w:rFonts w:ascii="Arial" w:hAnsi="Arial" w:cs="Arial"/>
          <w:b/>
          <w:bCs/>
          <w:sz w:val="24"/>
          <w:szCs w:val="28"/>
        </w:rPr>
      </w:pPr>
    </w:p>
    <w:p w14:paraId="40AC25B3" w14:textId="77777777" w:rsidR="004D1C9E" w:rsidRDefault="004D1C9E">
      <w:pPr>
        <w:spacing w:after="160"/>
        <w:rPr>
          <w:rFonts w:ascii="Arial" w:hAnsi="Arial" w:cs="Arial"/>
          <w:b/>
          <w:bCs/>
          <w:sz w:val="24"/>
          <w:szCs w:val="28"/>
        </w:rPr>
      </w:pPr>
      <w:r>
        <w:rPr>
          <w:rFonts w:ascii="Arial" w:hAnsi="Arial" w:cs="Arial"/>
          <w:b/>
          <w:bCs/>
          <w:sz w:val="24"/>
          <w:szCs w:val="28"/>
        </w:rPr>
        <w:br w:type="page"/>
      </w:r>
    </w:p>
    <w:p w14:paraId="2D9C6D2B" w14:textId="5634BFBA" w:rsidR="00791822" w:rsidRPr="00506B05" w:rsidRDefault="00791822" w:rsidP="00F16A97">
      <w:pPr>
        <w:spacing w:line="240" w:lineRule="auto"/>
        <w:rPr>
          <w:rFonts w:ascii="Arial" w:hAnsi="Arial" w:cs="Arial"/>
          <w:b/>
          <w:bCs/>
          <w:sz w:val="24"/>
          <w:szCs w:val="28"/>
        </w:rPr>
      </w:pPr>
      <w:r>
        <w:rPr>
          <w:rFonts w:ascii="Arial" w:hAnsi="Arial" w:cs="Arial"/>
          <w:b/>
          <w:bCs/>
          <w:sz w:val="24"/>
          <w:szCs w:val="28"/>
        </w:rPr>
        <w:lastRenderedPageBreak/>
        <w:t>Mathematics</w:t>
      </w:r>
    </w:p>
    <w:p w14:paraId="73D563A9" w14:textId="77777777" w:rsidR="00506B05" w:rsidRDefault="00506B05"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476"/>
        <w:gridCol w:w="1724"/>
        <w:gridCol w:w="1600"/>
        <w:gridCol w:w="1600"/>
        <w:gridCol w:w="1600"/>
        <w:gridCol w:w="1600"/>
        <w:gridCol w:w="1592"/>
      </w:tblGrid>
      <w:tr w:rsidR="000876AE" w:rsidRPr="005750B6" w14:paraId="67D22EE5" w14:textId="77777777" w:rsidTr="0050424B">
        <w:trPr>
          <w:cantSplit/>
        </w:trPr>
        <w:tc>
          <w:tcPr>
            <w:tcW w:w="1624" w:type="pct"/>
            <w:gridSpan w:val="3"/>
            <w:shd w:val="clear" w:color="auto" w:fill="FFFFFF" w:themeFill="background1"/>
            <w:vAlign w:val="center"/>
          </w:tcPr>
          <w:p w14:paraId="3A5D248E" w14:textId="7CFDC6D3" w:rsidR="000876AE" w:rsidRPr="005750B6" w:rsidRDefault="005D301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5" behindDoc="0" locked="0" layoutInCell="1" allowOverlap="1" wp14:anchorId="3DB2FBB8" wp14:editId="0386C8E4">
                      <wp:simplePos x="0" y="0"/>
                      <wp:positionH relativeFrom="column">
                        <wp:posOffset>2686050</wp:posOffset>
                      </wp:positionH>
                      <wp:positionV relativeFrom="paragraph">
                        <wp:posOffset>-17145</wp:posOffset>
                      </wp:positionV>
                      <wp:extent cx="179705" cy="179705"/>
                      <wp:effectExtent l="19050" t="38100" r="29845" b="29845"/>
                      <wp:wrapNone/>
                      <wp:docPr id="960420245" name="Star: 5 Points 960420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31401" id="Star: 5 Points 960420245" o:spid="_x0000_s1026" alt="&quot;&quot;" style="position:absolute;margin-left:211.5pt;margin-top:-1.35pt;width:14.1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Number Words</w:t>
            </w:r>
          </w:p>
        </w:tc>
        <w:tc>
          <w:tcPr>
            <w:tcW w:w="3376" w:type="pct"/>
            <w:gridSpan w:val="6"/>
            <w:shd w:val="clear" w:color="auto" w:fill="FFFFFF" w:themeFill="background1"/>
            <w:vAlign w:val="center"/>
          </w:tcPr>
          <w:p w14:paraId="41334B07" w14:textId="3D0B8688"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knowledge of number words and expands ability to reciting number words in sequence</w:t>
            </w:r>
            <w:r w:rsidR="005750B6" w:rsidRPr="005750B6">
              <w:rPr>
                <w:rFonts w:ascii="Arial" w:hAnsi="Arial" w:cs="Arial"/>
                <w:color w:val="000000" w:themeColor="text1"/>
                <w:szCs w:val="20"/>
              </w:rPr>
              <w:t>.</w:t>
            </w:r>
          </w:p>
        </w:tc>
      </w:tr>
      <w:tr w:rsidR="00A53956" w:rsidRPr="005750B6" w14:paraId="46FA1992" w14:textId="77777777" w:rsidTr="0050424B">
        <w:trPr>
          <w:cantSplit/>
        </w:trPr>
        <w:tc>
          <w:tcPr>
            <w:tcW w:w="1624" w:type="pct"/>
            <w:gridSpan w:val="3"/>
            <w:shd w:val="clear" w:color="auto" w:fill="FFFFFF" w:themeFill="background1"/>
          </w:tcPr>
          <w:p w14:paraId="055E01DA" w14:textId="3EB017D2"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711" w:type="pct"/>
            <w:gridSpan w:val="3"/>
            <w:shd w:val="clear" w:color="auto" w:fill="FFFFFF" w:themeFill="background1"/>
          </w:tcPr>
          <w:p w14:paraId="0279C8F0" w14:textId="789E537A"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Counting and Cardinality</w:t>
            </w:r>
          </w:p>
        </w:tc>
        <w:tc>
          <w:tcPr>
            <w:tcW w:w="1665" w:type="pct"/>
            <w:gridSpan w:val="3"/>
            <w:shd w:val="clear" w:color="auto" w:fill="FFFFFF" w:themeFill="background1"/>
          </w:tcPr>
          <w:p w14:paraId="151E5045" w14:textId="03B078CD"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Sense</w:t>
            </w:r>
          </w:p>
        </w:tc>
      </w:tr>
      <w:tr w:rsidR="000876AE" w:rsidRPr="005750B6" w14:paraId="5F79A3A6" w14:textId="77777777" w:rsidTr="0050424B">
        <w:trPr>
          <w:cantSplit/>
        </w:trPr>
        <w:tc>
          <w:tcPr>
            <w:tcW w:w="555" w:type="pct"/>
            <w:shd w:val="clear" w:color="auto" w:fill="BCBEC0"/>
          </w:tcPr>
          <w:p w14:paraId="03B3D0DB" w14:textId="243F66B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4601ABB" w14:textId="632DB06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13" w:type="pct"/>
            <w:shd w:val="clear" w:color="auto" w:fill="8A8C8E"/>
          </w:tcPr>
          <w:p w14:paraId="15EE421E" w14:textId="1C8A85D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99" w:type="pct"/>
            <w:shd w:val="clear" w:color="auto" w:fill="636466"/>
          </w:tcPr>
          <w:p w14:paraId="706B25A1" w14:textId="05A18A0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98F7C2F" w14:textId="7D35283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709C0A16" w14:textId="056238D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D3BE73A" w14:textId="1FAEBCD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E227203" w14:textId="4682CCC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A7CC40B" w14:textId="67DA349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38FF1649" w14:textId="77777777" w:rsidTr="0050424B">
        <w:trPr>
          <w:cantSplit/>
        </w:trPr>
        <w:tc>
          <w:tcPr>
            <w:tcW w:w="555" w:type="pct"/>
          </w:tcPr>
          <w:p w14:paraId="58880659" w14:textId="10B6A7E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vocalizations, sounds, or gestures.</w:t>
            </w:r>
          </w:p>
        </w:tc>
        <w:tc>
          <w:tcPr>
            <w:tcW w:w="556" w:type="pct"/>
            <w:shd w:val="clear" w:color="auto" w:fill="F2F2F2" w:themeFill="background1" w:themeFillShade="F2"/>
          </w:tcPr>
          <w:p w14:paraId="7568658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13" w:type="pct"/>
          </w:tcPr>
          <w:p w14:paraId="410B42FC" w14:textId="6982138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of gestures or words that indicate amounts of things.</w:t>
            </w:r>
          </w:p>
        </w:tc>
        <w:tc>
          <w:tcPr>
            <w:tcW w:w="599" w:type="pct"/>
          </w:tcPr>
          <w:p w14:paraId="681582B4" w14:textId="29AC5B8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a few number words, although often not correctly.</w:t>
            </w:r>
          </w:p>
        </w:tc>
        <w:tc>
          <w:tcPr>
            <w:tcW w:w="556" w:type="pct"/>
          </w:tcPr>
          <w:p w14:paraId="1C442655" w14:textId="072D8C0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5.</w:t>
            </w:r>
          </w:p>
        </w:tc>
        <w:tc>
          <w:tcPr>
            <w:tcW w:w="556" w:type="pct"/>
          </w:tcPr>
          <w:p w14:paraId="7D7F56C7" w14:textId="79617E1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10.</w:t>
            </w:r>
          </w:p>
        </w:tc>
        <w:tc>
          <w:tcPr>
            <w:tcW w:w="556" w:type="pct"/>
          </w:tcPr>
          <w:p w14:paraId="19311093" w14:textId="2C30511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20.</w:t>
            </w:r>
          </w:p>
        </w:tc>
        <w:tc>
          <w:tcPr>
            <w:tcW w:w="556" w:type="pct"/>
          </w:tcPr>
          <w:p w14:paraId="0A5589AF" w14:textId="54A3B380"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30.</w:t>
            </w:r>
          </w:p>
        </w:tc>
        <w:tc>
          <w:tcPr>
            <w:tcW w:w="553" w:type="pct"/>
          </w:tcPr>
          <w:p w14:paraId="0E8FAD7C" w14:textId="272A0EA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100.</w:t>
            </w:r>
          </w:p>
        </w:tc>
      </w:tr>
    </w:tbl>
    <w:p w14:paraId="7289B7BE" w14:textId="731FA254" w:rsidR="00A53956" w:rsidRPr="005750B6" w:rsidRDefault="00A53956" w:rsidP="00F16A97">
      <w:pPr>
        <w:spacing w:line="240" w:lineRule="auto"/>
        <w:rPr>
          <w:rFonts w:ascii="Arial" w:hAnsi="Arial" w:cs="Arial"/>
          <w:szCs w:val="20"/>
        </w:rPr>
      </w:pPr>
    </w:p>
    <w:p w14:paraId="74BAE146" w14:textId="71B9E785" w:rsidR="00621686" w:rsidRPr="005750B6" w:rsidRDefault="0062168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52"/>
        <w:gridCol w:w="1556"/>
        <w:gridCol w:w="1556"/>
        <w:gridCol w:w="1556"/>
        <w:gridCol w:w="1634"/>
        <w:gridCol w:w="1634"/>
        <w:gridCol w:w="1634"/>
        <w:gridCol w:w="1634"/>
        <w:gridCol w:w="1634"/>
      </w:tblGrid>
      <w:tr w:rsidR="000876AE" w:rsidRPr="005750B6" w14:paraId="5B45D75E" w14:textId="77777777" w:rsidTr="000876AE">
        <w:trPr>
          <w:cantSplit/>
        </w:trPr>
        <w:tc>
          <w:tcPr>
            <w:tcW w:w="1667" w:type="pct"/>
            <w:gridSpan w:val="3"/>
            <w:shd w:val="clear" w:color="auto" w:fill="FFFFFF" w:themeFill="background1"/>
            <w:vAlign w:val="center"/>
          </w:tcPr>
          <w:p w14:paraId="3D9C965E" w14:textId="13820F1B" w:rsidR="000876AE" w:rsidRPr="005750B6" w:rsidRDefault="00893A30"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6" behindDoc="0" locked="0" layoutInCell="1" allowOverlap="1" wp14:anchorId="739B8B2B" wp14:editId="64D5840E">
                      <wp:simplePos x="0" y="0"/>
                      <wp:positionH relativeFrom="column">
                        <wp:posOffset>2647950</wp:posOffset>
                      </wp:positionH>
                      <wp:positionV relativeFrom="paragraph">
                        <wp:posOffset>-16510</wp:posOffset>
                      </wp:positionV>
                      <wp:extent cx="179705" cy="179705"/>
                      <wp:effectExtent l="19050" t="38100" r="29845" b="29845"/>
                      <wp:wrapNone/>
                      <wp:docPr id="1284713127" name="Star: 5 Points 1284713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9B83" id="Star: 5 Points 1284713127" o:spid="_x0000_s1026" alt="&quot;&quot;" style="position:absolute;margin-left:208.5pt;margin-top:-1.3pt;width:14.1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Object Counting</w:t>
            </w:r>
          </w:p>
        </w:tc>
        <w:tc>
          <w:tcPr>
            <w:tcW w:w="3333" w:type="pct"/>
            <w:gridSpan w:val="6"/>
            <w:shd w:val="clear" w:color="auto" w:fill="FFFFFF" w:themeFill="background1"/>
            <w:vAlign w:val="center"/>
          </w:tcPr>
          <w:p w14:paraId="1FFA2ABA" w14:textId="7E34F0C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ability to count an increasing number of objects using one-to-one correspondence</w:t>
            </w:r>
            <w:r w:rsidR="005750B6" w:rsidRPr="005750B6">
              <w:rPr>
                <w:rFonts w:ascii="Arial" w:hAnsi="Arial" w:cs="Arial"/>
                <w:color w:val="000000" w:themeColor="text1"/>
                <w:szCs w:val="20"/>
              </w:rPr>
              <w:t>.</w:t>
            </w:r>
          </w:p>
        </w:tc>
      </w:tr>
      <w:tr w:rsidR="00A53956" w:rsidRPr="005750B6" w14:paraId="520925EF" w14:textId="77777777" w:rsidTr="00A53956">
        <w:trPr>
          <w:cantSplit/>
        </w:trPr>
        <w:tc>
          <w:tcPr>
            <w:tcW w:w="1667" w:type="pct"/>
            <w:gridSpan w:val="3"/>
            <w:shd w:val="clear" w:color="auto" w:fill="FFFFFF" w:themeFill="background1"/>
          </w:tcPr>
          <w:p w14:paraId="21641B06" w14:textId="313B56B8"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186D81E9"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Counting and Cardinality</w:t>
            </w:r>
          </w:p>
        </w:tc>
        <w:tc>
          <w:tcPr>
            <w:tcW w:w="1665" w:type="pct"/>
            <w:gridSpan w:val="3"/>
            <w:shd w:val="clear" w:color="auto" w:fill="FFFFFF" w:themeFill="background1"/>
          </w:tcPr>
          <w:p w14:paraId="3C1D7B1F"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Sense</w:t>
            </w:r>
          </w:p>
        </w:tc>
      </w:tr>
      <w:tr w:rsidR="000876AE" w:rsidRPr="005750B6" w14:paraId="4137FEE4" w14:textId="77777777" w:rsidTr="006B6721">
        <w:trPr>
          <w:cantSplit/>
        </w:trPr>
        <w:tc>
          <w:tcPr>
            <w:tcW w:w="555" w:type="pct"/>
            <w:shd w:val="clear" w:color="auto" w:fill="BCBEC0"/>
          </w:tcPr>
          <w:p w14:paraId="44011B37" w14:textId="76486A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97DDB34" w14:textId="6F60A94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C4F4C01" w14:textId="716A95B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923B4C8" w14:textId="3E68EDA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9DB1E38" w14:textId="041BD33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62321B6" w14:textId="1B848C4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CD11504" w14:textId="4BFF2AE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C200263" w14:textId="7A1044F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130851D4" w14:textId="2807D6F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935E299" w14:textId="77777777" w:rsidTr="000876AE">
        <w:trPr>
          <w:cantSplit/>
        </w:trPr>
        <w:tc>
          <w:tcPr>
            <w:tcW w:w="555" w:type="pct"/>
          </w:tcPr>
          <w:p w14:paraId="1C3A589B" w14:textId="71ADD5E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vocalizations, sounds, or gestures.</w:t>
            </w:r>
          </w:p>
        </w:tc>
        <w:tc>
          <w:tcPr>
            <w:tcW w:w="556" w:type="pct"/>
            <w:shd w:val="clear" w:color="auto" w:fill="F2F2F2" w:themeFill="background1" w:themeFillShade="F2"/>
          </w:tcPr>
          <w:p w14:paraId="0565FBBE"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34775BCD"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62098EA7" w14:textId="34F4FD8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that “one” refers to a single object.</w:t>
            </w:r>
          </w:p>
        </w:tc>
        <w:tc>
          <w:tcPr>
            <w:tcW w:w="556" w:type="pct"/>
          </w:tcPr>
          <w:p w14:paraId="23B28BF0" w14:textId="0F4DE98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two objects using one-to-one correspondence.</w:t>
            </w:r>
          </w:p>
        </w:tc>
        <w:tc>
          <w:tcPr>
            <w:tcW w:w="556" w:type="pct"/>
          </w:tcPr>
          <w:p w14:paraId="13AF45EA" w14:textId="3B04CF9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five objects using one-to-one correspondence.</w:t>
            </w:r>
          </w:p>
        </w:tc>
        <w:tc>
          <w:tcPr>
            <w:tcW w:w="556" w:type="pct"/>
          </w:tcPr>
          <w:p w14:paraId="4619DFAC" w14:textId="429D7F4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10 objects using one-to-one correspondence.</w:t>
            </w:r>
          </w:p>
        </w:tc>
        <w:tc>
          <w:tcPr>
            <w:tcW w:w="556" w:type="pct"/>
          </w:tcPr>
          <w:p w14:paraId="69A6B621" w14:textId="2F284D9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15 objects using one-to-one correspondence.</w:t>
            </w:r>
          </w:p>
        </w:tc>
        <w:tc>
          <w:tcPr>
            <w:tcW w:w="553" w:type="pct"/>
          </w:tcPr>
          <w:p w14:paraId="3BA5F85D" w14:textId="383647D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20 objects using one-to-one correspondence.</w:t>
            </w:r>
          </w:p>
        </w:tc>
      </w:tr>
    </w:tbl>
    <w:p w14:paraId="28AA6F79" w14:textId="2A6F6A0D" w:rsidR="00DA0D6D" w:rsidRPr="005750B6" w:rsidRDefault="00DA0D6D" w:rsidP="00F16A97">
      <w:pPr>
        <w:spacing w:line="240" w:lineRule="auto"/>
        <w:rPr>
          <w:rFonts w:ascii="Arial" w:hAnsi="Arial" w:cs="Arial"/>
          <w:szCs w:val="20"/>
        </w:rPr>
      </w:pPr>
    </w:p>
    <w:p w14:paraId="6B01C5FA" w14:textId="1898D1A1" w:rsidR="00F654CC" w:rsidRPr="005750B6" w:rsidRDefault="00F654CC" w:rsidP="00F16A97">
      <w:pPr>
        <w:spacing w:line="240" w:lineRule="auto"/>
        <w:rPr>
          <w:rFonts w:ascii="Arial" w:hAnsi="Arial" w:cs="Arial"/>
          <w:szCs w:val="20"/>
          <w:highlight w:val="yellow"/>
        </w:rPr>
      </w:pPr>
    </w:p>
    <w:p w14:paraId="0F4445A6" w14:textId="093F7E6E" w:rsidR="00DA0D6D" w:rsidRPr="005750B6" w:rsidRDefault="00DA0D6D" w:rsidP="00F16A97">
      <w:pPr>
        <w:spacing w:line="240" w:lineRule="auto"/>
        <w:rPr>
          <w:rFonts w:ascii="Arial" w:hAnsi="Arial" w:cs="Arial"/>
          <w:szCs w:val="20"/>
        </w:rPr>
      </w:pPr>
    </w:p>
    <w:p w14:paraId="70AE030B" w14:textId="272F29C8" w:rsidR="004D1C9E" w:rsidRDefault="004D1C9E">
      <w:pPr>
        <w:spacing w:after="160"/>
        <w:rPr>
          <w:rFonts w:ascii="Arial" w:hAnsi="Arial" w:cs="Arial"/>
          <w:szCs w:val="20"/>
        </w:rPr>
      </w:pPr>
      <w:r>
        <w:rPr>
          <w:rFonts w:ascii="Arial" w:hAnsi="Arial" w:cs="Arial"/>
          <w:szCs w:val="20"/>
        </w:rPr>
        <w:br w:type="page"/>
      </w:r>
    </w:p>
    <w:p w14:paraId="45659807" w14:textId="77777777" w:rsidR="00B90A2F" w:rsidRPr="005750B6" w:rsidRDefault="00B90A2F" w:rsidP="00F16A97">
      <w:pPr>
        <w:spacing w:line="240" w:lineRule="auto"/>
        <w:rPr>
          <w:rFonts w:ascii="Arial" w:hAnsi="Arial" w:cs="Arial"/>
          <w:szCs w:val="20"/>
        </w:rPr>
      </w:pPr>
    </w:p>
    <w:p w14:paraId="450643CF" w14:textId="77777777" w:rsidR="00B90A2F" w:rsidRPr="005750B6" w:rsidRDefault="00B90A2F"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39CE131F" w14:textId="77777777" w:rsidTr="000876AE">
        <w:trPr>
          <w:cantSplit/>
        </w:trPr>
        <w:tc>
          <w:tcPr>
            <w:tcW w:w="1667" w:type="pct"/>
            <w:gridSpan w:val="3"/>
            <w:shd w:val="clear" w:color="auto" w:fill="FFFFFF" w:themeFill="background1"/>
            <w:vAlign w:val="center"/>
          </w:tcPr>
          <w:p w14:paraId="031CC941" w14:textId="4A1E98AE" w:rsidR="000876AE" w:rsidRPr="005750B6" w:rsidRDefault="00BC67FF"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7" behindDoc="0" locked="0" layoutInCell="1" allowOverlap="1" wp14:anchorId="4B53451B" wp14:editId="6E37F3E3">
                      <wp:simplePos x="0" y="0"/>
                      <wp:positionH relativeFrom="column">
                        <wp:posOffset>2747645</wp:posOffset>
                      </wp:positionH>
                      <wp:positionV relativeFrom="paragraph">
                        <wp:posOffset>-12065</wp:posOffset>
                      </wp:positionV>
                      <wp:extent cx="179705" cy="179705"/>
                      <wp:effectExtent l="19050" t="38100" r="29845" b="29845"/>
                      <wp:wrapNone/>
                      <wp:docPr id="2012559669" name="Star: 5 Points 2012559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E75C" id="Star: 5 Points 2012559669" o:spid="_x0000_s1026" alt="&quot;&quot;" style="position:absolute;margin-left:216.35pt;margin-top:-.95pt;width:14.1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Sorting and Classifying</w:t>
            </w:r>
          </w:p>
        </w:tc>
        <w:tc>
          <w:tcPr>
            <w:tcW w:w="3333" w:type="pct"/>
            <w:gridSpan w:val="6"/>
            <w:shd w:val="clear" w:color="auto" w:fill="FFFFFF" w:themeFill="background1"/>
            <w:vAlign w:val="center"/>
          </w:tcPr>
          <w:p w14:paraId="2D4B38C8" w14:textId="50073A7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Sorts and classifies objects by an increasing number of attributes</w:t>
            </w:r>
            <w:r w:rsidR="005750B6" w:rsidRPr="005750B6">
              <w:rPr>
                <w:rFonts w:ascii="Arial" w:hAnsi="Arial" w:cs="Arial"/>
                <w:color w:val="000000" w:themeColor="text1"/>
                <w:szCs w:val="20"/>
              </w:rPr>
              <w:t>.</w:t>
            </w:r>
          </w:p>
        </w:tc>
      </w:tr>
      <w:tr w:rsidR="00A53956" w:rsidRPr="005750B6" w14:paraId="2153C530" w14:textId="77777777" w:rsidTr="00A53956">
        <w:trPr>
          <w:cantSplit/>
        </w:trPr>
        <w:tc>
          <w:tcPr>
            <w:tcW w:w="1667" w:type="pct"/>
            <w:gridSpan w:val="3"/>
            <w:shd w:val="clear" w:color="auto" w:fill="FFFFFF" w:themeFill="background1"/>
          </w:tcPr>
          <w:p w14:paraId="31C0528C"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3A2B86DF" w14:textId="5B499559"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Measurement and Data</w:t>
            </w:r>
          </w:p>
        </w:tc>
        <w:tc>
          <w:tcPr>
            <w:tcW w:w="1665" w:type="pct"/>
            <w:gridSpan w:val="3"/>
            <w:shd w:val="clear" w:color="auto" w:fill="FFFFFF" w:themeFill="background1"/>
          </w:tcPr>
          <w:p w14:paraId="32E1F3D3" w14:textId="6C16CE53"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Classification</w:t>
            </w:r>
          </w:p>
        </w:tc>
      </w:tr>
      <w:tr w:rsidR="000876AE" w:rsidRPr="005750B6" w14:paraId="7C118AB8" w14:textId="77777777" w:rsidTr="00977F20">
        <w:trPr>
          <w:cantSplit/>
        </w:trPr>
        <w:tc>
          <w:tcPr>
            <w:tcW w:w="555" w:type="pct"/>
            <w:shd w:val="clear" w:color="auto" w:fill="BCBEC0"/>
          </w:tcPr>
          <w:p w14:paraId="25C08C9E" w14:textId="31F33AD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66DF5C7E" w14:textId="2A81C92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21EC3879" w14:textId="51D137B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E3F469B" w14:textId="0F36E67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C84A18B" w14:textId="05CCF46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7362770" w14:textId="65AC04B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393DAA4" w14:textId="1FA33AC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A378F14" w14:textId="45C5804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078F9BC" w14:textId="2CEECA5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07377246" w14:textId="77777777" w:rsidTr="000876AE">
        <w:trPr>
          <w:cantSplit/>
        </w:trPr>
        <w:tc>
          <w:tcPr>
            <w:tcW w:w="555" w:type="pct"/>
          </w:tcPr>
          <w:p w14:paraId="4803A47D" w14:textId="18ADD18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other people.</w:t>
            </w:r>
          </w:p>
        </w:tc>
        <w:tc>
          <w:tcPr>
            <w:tcW w:w="556" w:type="pct"/>
          </w:tcPr>
          <w:p w14:paraId="4ECA1BC3" w14:textId="5F4B50C0"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Interacts differently with familiar versus unfamiliar people or familiar versus unfamiliar objects.</w:t>
            </w:r>
          </w:p>
        </w:tc>
        <w:tc>
          <w:tcPr>
            <w:tcW w:w="556" w:type="pct"/>
            <w:shd w:val="clear" w:color="auto" w:fill="F2F2F2" w:themeFill="background1" w:themeFillShade="F2"/>
          </w:tcPr>
          <w:p w14:paraId="3A97E53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7040BBCD" w14:textId="6765BE7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knowledge of common categories (e.g., animals vs. vehicles) through play.</w:t>
            </w:r>
          </w:p>
        </w:tc>
        <w:tc>
          <w:tcPr>
            <w:tcW w:w="556" w:type="pct"/>
          </w:tcPr>
          <w:p w14:paraId="7E71A559" w14:textId="026AE8E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into two groups by one attribute (e.g., color, shape, texture).</w:t>
            </w:r>
          </w:p>
        </w:tc>
        <w:tc>
          <w:tcPr>
            <w:tcW w:w="556" w:type="pct"/>
          </w:tcPr>
          <w:p w14:paraId="68E14D87" w14:textId="5A74ADF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into more than two groups by one attribute, including measurable attributes (e.g., size, length, height).</w:t>
            </w:r>
          </w:p>
        </w:tc>
        <w:tc>
          <w:tcPr>
            <w:tcW w:w="556" w:type="pct"/>
          </w:tcPr>
          <w:p w14:paraId="26681A2C" w14:textId="4942DFB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by one attribute, and then further sorts each group by a second attribute.</w:t>
            </w:r>
          </w:p>
        </w:tc>
        <w:tc>
          <w:tcPr>
            <w:tcW w:w="556" w:type="pct"/>
          </w:tcPr>
          <w:p w14:paraId="02C0D391" w14:textId="258D00B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by two attributes at one time (e.g., color and shape; type and size).</w:t>
            </w:r>
          </w:p>
        </w:tc>
        <w:tc>
          <w:tcPr>
            <w:tcW w:w="553" w:type="pct"/>
          </w:tcPr>
          <w:p w14:paraId="3A812363" w14:textId="6041296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Sorts and classifies objects based on subtle attributes: purpose, use, or personal preference or experience (e.g., </w:t>
            </w:r>
            <w:proofErr w:type="gramStart"/>
            <w:r w:rsidR="00CE485B" w:rsidRPr="005750B6">
              <w:rPr>
                <w:rFonts w:ascii="Arial" w:hAnsi="Arial" w:cs="Arial"/>
                <w:color w:val="231F20"/>
                <w:szCs w:val="20"/>
              </w:rPr>
              <w:t>sorts</w:t>
            </w:r>
            <w:proofErr w:type="gramEnd"/>
            <w:r w:rsidR="00CE485B" w:rsidRPr="005750B6">
              <w:rPr>
                <w:rFonts w:ascii="Arial" w:hAnsi="Arial" w:cs="Arial"/>
                <w:color w:val="231F20"/>
                <w:szCs w:val="20"/>
              </w:rPr>
              <w:t xml:space="preserve"> toy</w:t>
            </w:r>
            <w:r w:rsidRPr="005750B6">
              <w:rPr>
                <w:rFonts w:ascii="Arial" w:hAnsi="Arial" w:cs="Arial"/>
                <w:color w:val="231F20"/>
                <w:szCs w:val="20"/>
              </w:rPr>
              <w:t xml:space="preserve">  animals by “ones I’ve seen” and  “ones  I’ve never seen”).</w:t>
            </w:r>
          </w:p>
        </w:tc>
      </w:tr>
    </w:tbl>
    <w:p w14:paraId="16135F25" w14:textId="3C181049" w:rsidR="00A53956" w:rsidRPr="005750B6" w:rsidRDefault="00A53956" w:rsidP="00F16A97">
      <w:pPr>
        <w:spacing w:line="240" w:lineRule="auto"/>
        <w:rPr>
          <w:rFonts w:ascii="Arial" w:hAnsi="Arial" w:cs="Arial"/>
          <w:szCs w:val="20"/>
        </w:rPr>
      </w:pPr>
    </w:p>
    <w:p w14:paraId="0235956B" w14:textId="67BC9092" w:rsidR="00604F23" w:rsidRDefault="00604F23">
      <w:pPr>
        <w:spacing w:after="160"/>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44FB7478" w14:textId="77777777" w:rsidTr="000876AE">
        <w:trPr>
          <w:cantSplit/>
        </w:trPr>
        <w:tc>
          <w:tcPr>
            <w:tcW w:w="1667" w:type="pct"/>
            <w:gridSpan w:val="3"/>
            <w:shd w:val="clear" w:color="auto" w:fill="FFFFFF" w:themeFill="background1"/>
            <w:vAlign w:val="center"/>
          </w:tcPr>
          <w:p w14:paraId="3F5E4B41" w14:textId="4B31B86A" w:rsidR="000876AE" w:rsidRPr="005750B6" w:rsidRDefault="00BC67FF"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8" behindDoc="0" locked="0" layoutInCell="1" allowOverlap="1" wp14:anchorId="6EF49D06" wp14:editId="297FC0F7">
                      <wp:simplePos x="0" y="0"/>
                      <wp:positionH relativeFrom="column">
                        <wp:posOffset>2760980</wp:posOffset>
                      </wp:positionH>
                      <wp:positionV relativeFrom="paragraph">
                        <wp:posOffset>-38735</wp:posOffset>
                      </wp:positionV>
                      <wp:extent cx="179705" cy="179705"/>
                      <wp:effectExtent l="19050" t="38100" r="29845" b="29845"/>
                      <wp:wrapNone/>
                      <wp:docPr id="1761577283" name="Star: 5 Points 1761577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9758" id="Star: 5 Points 1761577283" o:spid="_x0000_s1026" alt="&quot;&quot;" style="position:absolute;margin-left:217.4pt;margin-top:-3.05pt;width:14.1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Two-Dimensional Shapes</w:t>
            </w:r>
          </w:p>
        </w:tc>
        <w:tc>
          <w:tcPr>
            <w:tcW w:w="3333" w:type="pct"/>
            <w:gridSpan w:val="6"/>
            <w:shd w:val="clear" w:color="auto" w:fill="FFFFFF" w:themeFill="background1"/>
            <w:vAlign w:val="center"/>
          </w:tcPr>
          <w:p w14:paraId="2230CB7E" w14:textId="405BF95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Explores two-dimensional shapes and expands ability to match, identify, and describe two-dimensional shapes</w:t>
            </w:r>
            <w:r w:rsidR="005750B6" w:rsidRPr="005750B6">
              <w:rPr>
                <w:rFonts w:ascii="Arial" w:hAnsi="Arial" w:cs="Arial"/>
                <w:color w:val="000000" w:themeColor="text1"/>
                <w:szCs w:val="20"/>
              </w:rPr>
              <w:t>.</w:t>
            </w:r>
          </w:p>
        </w:tc>
      </w:tr>
      <w:tr w:rsidR="00A53956" w:rsidRPr="005750B6" w14:paraId="5A96777C" w14:textId="77777777" w:rsidTr="00A53956">
        <w:trPr>
          <w:cantSplit/>
        </w:trPr>
        <w:tc>
          <w:tcPr>
            <w:tcW w:w="1667" w:type="pct"/>
            <w:gridSpan w:val="3"/>
            <w:shd w:val="clear" w:color="auto" w:fill="FFFFFF" w:themeFill="background1"/>
          </w:tcPr>
          <w:p w14:paraId="7DAFF54F"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6262D01B" w14:textId="252E5FEE"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Geometry</w:t>
            </w:r>
          </w:p>
        </w:tc>
        <w:tc>
          <w:tcPr>
            <w:tcW w:w="1665" w:type="pct"/>
            <w:gridSpan w:val="3"/>
            <w:shd w:val="clear" w:color="auto" w:fill="FFFFFF" w:themeFill="background1"/>
          </w:tcPr>
          <w:p w14:paraId="03D6981E" w14:textId="7538942C"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Shapes</w:t>
            </w:r>
          </w:p>
        </w:tc>
      </w:tr>
      <w:tr w:rsidR="000876AE" w:rsidRPr="005750B6" w14:paraId="6067E449" w14:textId="77777777" w:rsidTr="00977F20">
        <w:trPr>
          <w:cantSplit/>
        </w:trPr>
        <w:tc>
          <w:tcPr>
            <w:tcW w:w="555" w:type="pct"/>
            <w:shd w:val="clear" w:color="auto" w:fill="BCBEC0"/>
          </w:tcPr>
          <w:p w14:paraId="5972BFEA" w14:textId="3081EDF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239551E" w14:textId="108997A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C8322F6" w14:textId="784DF31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DE100A6" w14:textId="556E016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BE2AC81" w14:textId="16F187C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200C6A7" w14:textId="772D30B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2D1BCD4" w14:textId="2BAE42B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345C16C" w14:textId="403DF25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761A0CBF" w14:textId="71F7E13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49757004" w14:textId="77777777" w:rsidTr="00977F20">
        <w:trPr>
          <w:cantSplit/>
        </w:trPr>
        <w:tc>
          <w:tcPr>
            <w:tcW w:w="555" w:type="pct"/>
          </w:tcPr>
          <w:p w14:paraId="0CADA9C0" w14:textId="373233D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objects.</w:t>
            </w:r>
          </w:p>
        </w:tc>
        <w:tc>
          <w:tcPr>
            <w:tcW w:w="556" w:type="pct"/>
          </w:tcPr>
          <w:p w14:paraId="7D55ED6F" w14:textId="1BFAA6B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of different shapes.</w:t>
            </w:r>
          </w:p>
        </w:tc>
        <w:tc>
          <w:tcPr>
            <w:tcW w:w="556" w:type="pct"/>
          </w:tcPr>
          <w:p w14:paraId="6482AE7D" w14:textId="79DA0FB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Adapts behaviors with objects based on their shape (e.g., rolls a ball; stacks a few large blocks).</w:t>
            </w:r>
          </w:p>
        </w:tc>
        <w:tc>
          <w:tcPr>
            <w:tcW w:w="556" w:type="pct"/>
          </w:tcPr>
          <w:p w14:paraId="046CD24C" w14:textId="3D99045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simple shapes in play through trial-and- error.</w:t>
            </w:r>
          </w:p>
        </w:tc>
        <w:tc>
          <w:tcPr>
            <w:tcW w:w="556" w:type="pct"/>
          </w:tcPr>
          <w:p w14:paraId="5DCC5BC4" w14:textId="649AFF9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a few basic two-dimensional shapes (e.g., circle, square, triangle).</w:t>
            </w:r>
          </w:p>
        </w:tc>
        <w:tc>
          <w:tcPr>
            <w:tcW w:w="556" w:type="pct"/>
          </w:tcPr>
          <w:p w14:paraId="03E943DA" w14:textId="294CBB32"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and identifies a variety of two-dimensional shapes.</w:t>
            </w:r>
          </w:p>
        </w:tc>
        <w:tc>
          <w:tcPr>
            <w:tcW w:w="556" w:type="pct"/>
          </w:tcPr>
          <w:p w14:paraId="26DCA6E9" w14:textId="7FB6377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two- dimensional shapes in several different sizes and orientations.</w:t>
            </w:r>
          </w:p>
        </w:tc>
        <w:tc>
          <w:tcPr>
            <w:tcW w:w="556" w:type="pct"/>
          </w:tcPr>
          <w:p w14:paraId="79FC12A1" w14:textId="0C7BBDC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Describes defining attributes of common two- dimensional shapes (e.g., triangles are closed and have three sides).</w:t>
            </w:r>
          </w:p>
        </w:tc>
        <w:tc>
          <w:tcPr>
            <w:tcW w:w="553" w:type="pct"/>
          </w:tcPr>
          <w:p w14:paraId="5663B076" w14:textId="022D6A5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Compares defining attributes of common two- dimensional shapes (e.g., triangles have three </w:t>
            </w:r>
            <w:proofErr w:type="gramStart"/>
            <w:r w:rsidRPr="005750B6">
              <w:rPr>
                <w:rFonts w:ascii="Arial" w:hAnsi="Arial" w:cs="Arial"/>
                <w:color w:val="231F20"/>
                <w:szCs w:val="20"/>
              </w:rPr>
              <w:t>sides</w:t>
            </w:r>
            <w:proofErr w:type="gramEnd"/>
            <w:r w:rsidRPr="005750B6">
              <w:rPr>
                <w:rFonts w:ascii="Arial" w:hAnsi="Arial" w:cs="Arial"/>
                <w:color w:val="231F20"/>
                <w:szCs w:val="20"/>
              </w:rPr>
              <w:t xml:space="preserve"> but squares have four sides).</w:t>
            </w:r>
          </w:p>
        </w:tc>
      </w:tr>
    </w:tbl>
    <w:p w14:paraId="4930AB60" w14:textId="17F0456D" w:rsidR="00DA0D6D" w:rsidRDefault="00DA0D6D" w:rsidP="00F16A97">
      <w:pPr>
        <w:spacing w:line="240" w:lineRule="auto"/>
        <w:rPr>
          <w:rFonts w:ascii="Arial" w:hAnsi="Arial" w:cs="Arial"/>
          <w:szCs w:val="20"/>
        </w:rPr>
      </w:pPr>
    </w:p>
    <w:p w14:paraId="643BBE0D" w14:textId="62F6E777" w:rsidR="004D1C9E" w:rsidRDefault="004D1C9E">
      <w:pPr>
        <w:spacing w:after="160"/>
        <w:rPr>
          <w:rFonts w:ascii="Arial" w:hAnsi="Arial" w:cs="Arial"/>
          <w:szCs w:val="20"/>
        </w:rPr>
      </w:pPr>
      <w:r>
        <w:rPr>
          <w:rFonts w:ascii="Arial" w:hAnsi="Arial" w:cs="Arial"/>
          <w:szCs w:val="20"/>
        </w:rPr>
        <w:br w:type="page"/>
      </w:r>
    </w:p>
    <w:p w14:paraId="5137B87D" w14:textId="3F1A7203"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Science</w:t>
      </w:r>
    </w:p>
    <w:p w14:paraId="77A43665" w14:textId="5169270E" w:rsid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5E5BDA" w:rsidRPr="005750B6" w14:paraId="0FB1FA00" w14:textId="77777777">
        <w:trPr>
          <w:cantSplit/>
        </w:trPr>
        <w:tc>
          <w:tcPr>
            <w:tcW w:w="1667" w:type="pct"/>
            <w:gridSpan w:val="3"/>
            <w:shd w:val="clear" w:color="auto" w:fill="FFFFFF" w:themeFill="background1"/>
            <w:vAlign w:val="center"/>
          </w:tcPr>
          <w:p w14:paraId="421F8AB5" w14:textId="358DD36B" w:rsidR="005E5BDA" w:rsidRPr="005750B6" w:rsidRDefault="0001271E" w:rsidP="00F16A97">
            <w:pPr>
              <w:spacing w:line="240" w:lineRule="auto"/>
              <w:rPr>
                <w:rFonts w:ascii="Arial" w:hAnsi="Arial" w:cs="Arial"/>
                <w:b/>
                <w:bCs/>
                <w:color w:val="000000" w:themeColor="text1"/>
                <w:szCs w:val="20"/>
                <w:highlight w:val="red"/>
              </w:rPr>
            </w:pPr>
            <w:r>
              <w:rPr>
                <w:rFonts w:ascii="Arial" w:hAnsi="Arial" w:cs="Arial"/>
                <w:noProof/>
                <w:color w:val="000000" w:themeColor="text1"/>
                <w:szCs w:val="20"/>
              </w:rPr>
              <mc:AlternateContent>
                <mc:Choice Requires="wps">
                  <w:drawing>
                    <wp:anchor distT="0" distB="0" distL="114300" distR="114300" simplePos="0" relativeHeight="251658249" behindDoc="0" locked="0" layoutInCell="1" allowOverlap="1" wp14:anchorId="3ABA7119" wp14:editId="251A9C39">
                      <wp:simplePos x="0" y="0"/>
                      <wp:positionH relativeFrom="column">
                        <wp:posOffset>2747010</wp:posOffset>
                      </wp:positionH>
                      <wp:positionV relativeFrom="paragraph">
                        <wp:posOffset>-17780</wp:posOffset>
                      </wp:positionV>
                      <wp:extent cx="179705" cy="179705"/>
                      <wp:effectExtent l="19050" t="38100" r="29845" b="29845"/>
                      <wp:wrapNone/>
                      <wp:docPr id="29861862" name="Star: 5 Points 29861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5BE3" id="Star: 5 Points 29861862" o:spid="_x0000_s1026" alt="&quot;&quot;" style="position:absolute;margin-left:216.3pt;margin-top:-1.4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5E5BDA" w:rsidRPr="00142127">
              <w:rPr>
                <w:rFonts w:ascii="Arial" w:hAnsi="Arial" w:cs="Arial"/>
                <w:color w:val="000000" w:themeColor="text1"/>
                <w:szCs w:val="20"/>
              </w:rPr>
              <w:t xml:space="preserve">SKB: </w:t>
            </w:r>
            <w:r w:rsidR="005E5BDA" w:rsidRPr="00142127">
              <w:rPr>
                <w:rFonts w:ascii="Arial" w:hAnsi="Arial" w:cs="Arial"/>
                <w:b/>
                <w:bCs/>
                <w:color w:val="000000" w:themeColor="text1"/>
                <w:szCs w:val="20"/>
              </w:rPr>
              <w:t>Explore, Examine, and Investigate</w:t>
            </w:r>
          </w:p>
        </w:tc>
        <w:tc>
          <w:tcPr>
            <w:tcW w:w="3333" w:type="pct"/>
            <w:gridSpan w:val="6"/>
            <w:shd w:val="clear" w:color="auto" w:fill="FFFFFF" w:themeFill="background1"/>
            <w:vAlign w:val="center"/>
          </w:tcPr>
          <w:p w14:paraId="4F19111A" w14:textId="237A862F" w:rsidR="005E5BDA" w:rsidRPr="005750B6" w:rsidRDefault="005E5BDA" w:rsidP="00F16A97">
            <w:pPr>
              <w:spacing w:line="240" w:lineRule="auto"/>
              <w:rPr>
                <w:rFonts w:ascii="Arial" w:hAnsi="Arial" w:cs="Arial"/>
                <w:color w:val="000000" w:themeColor="text1"/>
                <w:szCs w:val="20"/>
              </w:rPr>
            </w:pPr>
            <w:r w:rsidRPr="005750B6">
              <w:rPr>
                <w:rFonts w:ascii="Arial" w:hAnsi="Arial" w:cs="Arial"/>
                <w:color w:val="000000" w:themeColor="text1"/>
                <w:szCs w:val="20"/>
              </w:rPr>
              <w:t>Explores objects and people and expands ability to gather and communicate information about them</w:t>
            </w:r>
            <w:r w:rsidR="005750B6" w:rsidRPr="005750B6">
              <w:rPr>
                <w:rFonts w:ascii="Arial" w:hAnsi="Arial" w:cs="Arial"/>
                <w:color w:val="000000" w:themeColor="text1"/>
                <w:szCs w:val="20"/>
              </w:rPr>
              <w:t>.</w:t>
            </w:r>
          </w:p>
        </w:tc>
      </w:tr>
      <w:tr w:rsidR="005E5BDA" w:rsidRPr="005750B6" w14:paraId="494189D2" w14:textId="77777777">
        <w:trPr>
          <w:cantSplit/>
        </w:trPr>
        <w:tc>
          <w:tcPr>
            <w:tcW w:w="1667" w:type="pct"/>
            <w:gridSpan w:val="3"/>
            <w:shd w:val="clear" w:color="auto" w:fill="FFFFFF" w:themeFill="background1"/>
          </w:tcPr>
          <w:p w14:paraId="39D08687"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Science</w:t>
            </w:r>
          </w:p>
        </w:tc>
        <w:tc>
          <w:tcPr>
            <w:tcW w:w="1668" w:type="pct"/>
            <w:gridSpan w:val="3"/>
            <w:shd w:val="clear" w:color="auto" w:fill="FFFFFF" w:themeFill="background1"/>
          </w:tcPr>
          <w:p w14:paraId="0FC5A92F"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Skills and Processes/Life Science</w:t>
            </w:r>
          </w:p>
        </w:tc>
        <w:tc>
          <w:tcPr>
            <w:tcW w:w="1665" w:type="pct"/>
            <w:gridSpan w:val="3"/>
            <w:shd w:val="clear" w:color="auto" w:fill="FFFFFF" w:themeFill="background1"/>
          </w:tcPr>
          <w:p w14:paraId="2CF83622"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Inquiry and Observation</w:t>
            </w:r>
          </w:p>
        </w:tc>
      </w:tr>
      <w:tr w:rsidR="005E5BDA" w:rsidRPr="005750B6" w14:paraId="4471646A" w14:textId="77777777">
        <w:trPr>
          <w:cantSplit/>
        </w:trPr>
        <w:tc>
          <w:tcPr>
            <w:tcW w:w="555" w:type="pct"/>
            <w:shd w:val="clear" w:color="auto" w:fill="BCBEC0"/>
          </w:tcPr>
          <w:p w14:paraId="72512476"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DF0C7A4"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927B353"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3173B56"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D4C3752"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FF31FE7"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D1BB5F7"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B207E6D"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89EF031"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5</w:t>
            </w:r>
          </w:p>
        </w:tc>
      </w:tr>
      <w:tr w:rsidR="005E5BDA" w:rsidRPr="005750B6" w14:paraId="788C07E6" w14:textId="77777777">
        <w:trPr>
          <w:cantSplit/>
        </w:trPr>
        <w:tc>
          <w:tcPr>
            <w:tcW w:w="555" w:type="pct"/>
          </w:tcPr>
          <w:p w14:paraId="4D25FD77"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and people.</w:t>
            </w:r>
          </w:p>
        </w:tc>
        <w:tc>
          <w:tcPr>
            <w:tcW w:w="556" w:type="pct"/>
          </w:tcPr>
          <w:p w14:paraId="45799898"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Interacts differently with people versus inanimate objects.</w:t>
            </w:r>
          </w:p>
        </w:tc>
        <w:tc>
          <w:tcPr>
            <w:tcW w:w="556" w:type="pct"/>
          </w:tcPr>
          <w:p w14:paraId="64DFDB4E"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Examines new or unfamiliar things before interacting with them or acting on them.</w:t>
            </w:r>
          </w:p>
        </w:tc>
        <w:tc>
          <w:tcPr>
            <w:tcW w:w="556" w:type="pct"/>
          </w:tcPr>
          <w:p w14:paraId="7AED223D"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Repeats actions on objects or living things to gather information about them.</w:t>
            </w:r>
          </w:p>
        </w:tc>
        <w:tc>
          <w:tcPr>
            <w:tcW w:w="556" w:type="pct"/>
          </w:tcPr>
          <w:p w14:paraId="7647755E"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Exhibits interest in and curiosity about objects and living things by repeating the same actions in different situations to compare effects.</w:t>
            </w:r>
          </w:p>
        </w:tc>
        <w:tc>
          <w:tcPr>
            <w:tcW w:w="556" w:type="pct"/>
          </w:tcPr>
          <w:p w14:paraId="2E6E970D"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“why” or “what” questions about objects, living things, and natural events, and seeks answers by examining and describing their attributes.</w:t>
            </w:r>
          </w:p>
        </w:tc>
        <w:tc>
          <w:tcPr>
            <w:tcW w:w="556" w:type="pct"/>
          </w:tcPr>
          <w:p w14:paraId="63A5A9F5"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a broad range of questions (e.g., “how,” “what if...”) about objects, living things, and natural events, and describes actions, details, and changes that are directly observable.</w:t>
            </w:r>
          </w:p>
        </w:tc>
        <w:tc>
          <w:tcPr>
            <w:tcW w:w="556" w:type="pct"/>
          </w:tcPr>
          <w:p w14:paraId="65760CD8"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specific questions about the relationship between two objects, living things, or natural events; carries out observations and simple investigations to answer the questions; and communicates findings (e.g., draws pictures, dictates explanations).</w:t>
            </w:r>
          </w:p>
        </w:tc>
        <w:tc>
          <w:tcPr>
            <w:tcW w:w="553" w:type="pct"/>
          </w:tcPr>
          <w:p w14:paraId="7CD7A96F" w14:textId="49A4DDB9"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Generates predictions about two objects, living things, or natural events by applying past knowledge to current observations, planning</w:t>
            </w:r>
            <w:r w:rsidR="005B50CD" w:rsidRPr="005750B6">
              <w:rPr>
                <w:rFonts w:ascii="Arial" w:hAnsi="Arial" w:cs="Arial"/>
                <w:color w:val="231F20"/>
                <w:szCs w:val="20"/>
              </w:rPr>
              <w:t>,</w:t>
            </w:r>
            <w:r w:rsidRPr="005750B6">
              <w:rPr>
                <w:rFonts w:ascii="Arial" w:hAnsi="Arial" w:cs="Arial"/>
                <w:color w:val="231F20"/>
                <w:szCs w:val="20"/>
              </w:rPr>
              <w:t xml:space="preserve"> and carrying out observations and investigations to gather information, and communicating findings in a variety of ways (e.g., keeps logs that include pictures, explanations, charts, and graphs).</w:t>
            </w:r>
          </w:p>
        </w:tc>
      </w:tr>
    </w:tbl>
    <w:p w14:paraId="5C1B2F12" w14:textId="77777777" w:rsidR="005E5BDA" w:rsidRPr="005750B6" w:rsidRDefault="005E5BDA" w:rsidP="00F16A97">
      <w:pPr>
        <w:spacing w:line="240" w:lineRule="auto"/>
        <w:rPr>
          <w:rFonts w:ascii="Arial" w:hAnsi="Arial" w:cs="Arial"/>
          <w:szCs w:val="20"/>
        </w:rPr>
      </w:pPr>
    </w:p>
    <w:p w14:paraId="329CBD86" w14:textId="75961EF4" w:rsidR="005750B6" w:rsidRDefault="005750B6" w:rsidP="00F16A97">
      <w:pPr>
        <w:spacing w:line="240" w:lineRule="auto"/>
        <w:rPr>
          <w:rFonts w:ascii="Arial" w:hAnsi="Arial" w:cs="Arial"/>
          <w:szCs w:val="20"/>
        </w:rPr>
      </w:pPr>
      <w:r>
        <w:rPr>
          <w:rFonts w:ascii="Arial" w:hAnsi="Arial" w:cs="Arial"/>
          <w:szCs w:val="20"/>
        </w:rPr>
        <w:br w:type="page"/>
      </w:r>
    </w:p>
    <w:p w14:paraId="35734912" w14:textId="23FBF415"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Physical Well-Being and Motor Development</w:t>
      </w:r>
    </w:p>
    <w:p w14:paraId="4B8481C5" w14:textId="10379333" w:rsidR="00604F23" w:rsidRDefault="00604F2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69E4A96" w14:textId="77777777" w:rsidTr="000876AE">
        <w:trPr>
          <w:cantSplit/>
        </w:trPr>
        <w:tc>
          <w:tcPr>
            <w:tcW w:w="1667" w:type="pct"/>
            <w:gridSpan w:val="3"/>
            <w:shd w:val="clear" w:color="auto" w:fill="FFFFFF" w:themeFill="background1"/>
            <w:vAlign w:val="center"/>
          </w:tcPr>
          <w:p w14:paraId="404E0EC7" w14:textId="04C063FC"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0" behindDoc="0" locked="0" layoutInCell="1" allowOverlap="1" wp14:anchorId="2E78417B" wp14:editId="08E7FE0B">
                      <wp:simplePos x="0" y="0"/>
                      <wp:positionH relativeFrom="column">
                        <wp:posOffset>2752090</wp:posOffset>
                      </wp:positionH>
                      <wp:positionV relativeFrom="paragraph">
                        <wp:posOffset>-20955</wp:posOffset>
                      </wp:positionV>
                      <wp:extent cx="179705" cy="179705"/>
                      <wp:effectExtent l="19050" t="38100" r="29845" b="29845"/>
                      <wp:wrapNone/>
                      <wp:docPr id="1062757982" name="Star: 5 Points 1062757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CF26A" id="Star: 5 Points 1062757982" o:spid="_x0000_s1026" alt="&quot;&quot;" style="position:absolute;margin-left:216.7pt;margin-top:-1.65pt;width:14.15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Locomotor Skills</w:t>
            </w:r>
          </w:p>
        </w:tc>
        <w:tc>
          <w:tcPr>
            <w:tcW w:w="3333" w:type="pct"/>
            <w:gridSpan w:val="6"/>
            <w:shd w:val="clear" w:color="auto" w:fill="FFFFFF" w:themeFill="background1"/>
            <w:vAlign w:val="center"/>
          </w:tcPr>
          <w:p w14:paraId="339502EF" w14:textId="6D85C7C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Moves whole body with increasing control, coordination, and balance</w:t>
            </w:r>
          </w:p>
        </w:tc>
      </w:tr>
      <w:tr w:rsidR="00A53956" w:rsidRPr="005750B6" w14:paraId="664CF301" w14:textId="77777777" w:rsidTr="00A53956">
        <w:trPr>
          <w:cantSplit/>
        </w:trPr>
        <w:tc>
          <w:tcPr>
            <w:tcW w:w="1667" w:type="pct"/>
            <w:gridSpan w:val="3"/>
            <w:shd w:val="clear" w:color="auto" w:fill="FFFFFF" w:themeFill="background1"/>
          </w:tcPr>
          <w:p w14:paraId="31A04C70" w14:textId="0EB9DEFA"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6DA1268C" w14:textId="099BEAEB"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5A50BC19" w14:textId="1798D88F"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Large Motor</w:t>
            </w:r>
          </w:p>
        </w:tc>
      </w:tr>
      <w:tr w:rsidR="000876AE" w:rsidRPr="005750B6" w14:paraId="394E90CA" w14:textId="77777777" w:rsidTr="00977F20">
        <w:trPr>
          <w:cantSplit/>
        </w:trPr>
        <w:tc>
          <w:tcPr>
            <w:tcW w:w="555" w:type="pct"/>
            <w:shd w:val="clear" w:color="auto" w:fill="BCBEC0"/>
          </w:tcPr>
          <w:p w14:paraId="31136B18" w14:textId="5ECA32A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100499D" w14:textId="7E84BDA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314FA55" w14:textId="6CCD957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26D450BE" w14:textId="5FE553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A2A55E7" w14:textId="66E1AED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52E4056" w14:textId="08B45FD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A66C64F" w14:textId="7631D2E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33D29ED7" w14:textId="6D482D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224654A" w14:textId="31ADF74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1993412" w14:textId="77777777" w:rsidTr="000876AE">
        <w:trPr>
          <w:cantSplit/>
        </w:trPr>
        <w:tc>
          <w:tcPr>
            <w:tcW w:w="555" w:type="pct"/>
          </w:tcPr>
          <w:p w14:paraId="1615651C" w14:textId="19C0B1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body or body parts with increasing control.</w:t>
            </w:r>
          </w:p>
        </w:tc>
        <w:tc>
          <w:tcPr>
            <w:tcW w:w="556" w:type="pct"/>
          </w:tcPr>
          <w:p w14:paraId="4DD4A0D6" w14:textId="106B3619"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body through space.</w:t>
            </w:r>
          </w:p>
        </w:tc>
        <w:tc>
          <w:tcPr>
            <w:tcW w:w="556" w:type="pct"/>
          </w:tcPr>
          <w:p w14:paraId="712B1E63" w14:textId="7C0710E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through space in upright position with limited coordination and balance on even, flat surfaces.</w:t>
            </w:r>
          </w:p>
        </w:tc>
        <w:tc>
          <w:tcPr>
            <w:tcW w:w="556" w:type="pct"/>
          </w:tcPr>
          <w:p w14:paraId="1E39A458" w14:textId="36216EFA"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ability to move in upright position across different flat surfaces or some sloped surfaces.</w:t>
            </w:r>
          </w:p>
        </w:tc>
        <w:tc>
          <w:tcPr>
            <w:tcW w:w="556" w:type="pct"/>
          </w:tcPr>
          <w:p w14:paraId="2462787F" w14:textId="3AE07BB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limited control, coordination, and balance (e.g., jumps down from a step with both feet).</w:t>
            </w:r>
          </w:p>
        </w:tc>
        <w:tc>
          <w:tcPr>
            <w:tcW w:w="556" w:type="pct"/>
            <w:shd w:val="clear" w:color="auto" w:fill="F2F2F2" w:themeFill="background1" w:themeFillShade="F2"/>
          </w:tcPr>
          <w:p w14:paraId="70B56046"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793B49D9" w14:textId="50F7D7C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some control, coordination, and balance (e.g., hops on one foot a few times in a row).</w:t>
            </w:r>
          </w:p>
        </w:tc>
        <w:tc>
          <w:tcPr>
            <w:tcW w:w="556" w:type="pct"/>
          </w:tcPr>
          <w:p w14:paraId="728D03BD" w14:textId="4F1CD5A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nearly complete control, coordination, and balance (e.g., hops on one foot several times, followed by several hops on other foot).</w:t>
            </w:r>
          </w:p>
        </w:tc>
        <w:tc>
          <w:tcPr>
            <w:tcW w:w="553" w:type="pct"/>
          </w:tcPr>
          <w:p w14:paraId="26D557E2" w14:textId="203CB5D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complete control, coordination, and balance (e.g., hops sideways six steps; jumps and turns so that feet land in opposite direction from starting position).</w:t>
            </w:r>
          </w:p>
        </w:tc>
      </w:tr>
    </w:tbl>
    <w:p w14:paraId="67E26D7C" w14:textId="66F6103B" w:rsidR="00A53956" w:rsidRPr="005750B6" w:rsidRDefault="00A53956" w:rsidP="00F16A97">
      <w:pPr>
        <w:spacing w:line="240" w:lineRule="auto"/>
        <w:rPr>
          <w:rFonts w:ascii="Arial" w:hAnsi="Arial" w:cs="Arial"/>
          <w:szCs w:val="20"/>
        </w:rPr>
      </w:pPr>
    </w:p>
    <w:p w14:paraId="4058B744" w14:textId="4F0E6E5A" w:rsidR="005750B6" w:rsidRDefault="005750B6" w:rsidP="00F16A97">
      <w:pPr>
        <w:spacing w:line="240" w:lineRule="auto"/>
        <w:rPr>
          <w:rFonts w:ascii="Arial" w:hAnsi="Arial" w:cs="Arial"/>
          <w:szCs w:val="20"/>
        </w:rPr>
      </w:pPr>
      <w:r>
        <w:rPr>
          <w:rFonts w:ascii="Arial" w:hAnsi="Arial" w:cs="Arial"/>
          <w:szCs w:val="20"/>
        </w:rPr>
        <w:br w:type="page"/>
      </w:r>
    </w:p>
    <w:p w14:paraId="77AC6363" w14:textId="263FC426" w:rsidR="000A15E3" w:rsidRPr="005750B6" w:rsidRDefault="000A15E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23C287D9" w14:textId="77777777" w:rsidTr="000876AE">
        <w:trPr>
          <w:cantSplit/>
        </w:trPr>
        <w:tc>
          <w:tcPr>
            <w:tcW w:w="1667" w:type="pct"/>
            <w:gridSpan w:val="3"/>
            <w:shd w:val="clear" w:color="auto" w:fill="FFFFFF" w:themeFill="background1"/>
            <w:vAlign w:val="center"/>
          </w:tcPr>
          <w:p w14:paraId="65E18E71" w14:textId="7754C004"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1" behindDoc="0" locked="0" layoutInCell="1" allowOverlap="1" wp14:anchorId="1CE69A32" wp14:editId="71B0F09B">
                      <wp:simplePos x="0" y="0"/>
                      <wp:positionH relativeFrom="column">
                        <wp:posOffset>2778125</wp:posOffset>
                      </wp:positionH>
                      <wp:positionV relativeFrom="paragraph">
                        <wp:posOffset>-24765</wp:posOffset>
                      </wp:positionV>
                      <wp:extent cx="179705" cy="179705"/>
                      <wp:effectExtent l="19050" t="38100" r="29845" b="29845"/>
                      <wp:wrapNone/>
                      <wp:docPr id="1249506794" name="Star: 5 Points 1249506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3F08" id="Star: 5 Points 1249506794" o:spid="_x0000_s1026" alt="&quot;&quot;" style="position:absolute;margin-left:218.75pt;margin-top:-1.95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Spatial Awareness</w:t>
            </w:r>
          </w:p>
        </w:tc>
        <w:tc>
          <w:tcPr>
            <w:tcW w:w="3333" w:type="pct"/>
            <w:gridSpan w:val="6"/>
            <w:shd w:val="clear" w:color="auto" w:fill="FFFFFF" w:themeFill="background1"/>
            <w:vAlign w:val="center"/>
          </w:tcPr>
          <w:p w14:paraId="2C3FB9AA" w14:textId="60F303B1"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Uses objects with increasing awareness and coordination of the body</w:t>
            </w:r>
          </w:p>
        </w:tc>
      </w:tr>
      <w:tr w:rsidR="00A53956" w:rsidRPr="005750B6" w14:paraId="0C75D8CB" w14:textId="77777777" w:rsidTr="006B6721">
        <w:trPr>
          <w:cantSplit/>
        </w:trPr>
        <w:tc>
          <w:tcPr>
            <w:tcW w:w="1667" w:type="pct"/>
            <w:gridSpan w:val="3"/>
            <w:shd w:val="clear" w:color="auto" w:fill="FFFFFF" w:themeFill="background1"/>
          </w:tcPr>
          <w:p w14:paraId="78E2688B"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20D19F19"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24D14CA3"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Large Motor</w:t>
            </w:r>
          </w:p>
        </w:tc>
      </w:tr>
      <w:tr w:rsidR="000876AE" w:rsidRPr="005750B6" w14:paraId="259F7DA1" w14:textId="77777777" w:rsidTr="00977F20">
        <w:trPr>
          <w:cantSplit/>
        </w:trPr>
        <w:tc>
          <w:tcPr>
            <w:tcW w:w="555" w:type="pct"/>
            <w:shd w:val="clear" w:color="auto" w:fill="BCBEC0"/>
          </w:tcPr>
          <w:p w14:paraId="200A937A" w14:textId="715367B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0C87DD8" w14:textId="556C992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690AF18" w14:textId="2C355FD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79A0D93" w14:textId="3B48E8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C07A2C9" w14:textId="7C5BCC3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BFCBF73" w14:textId="1B150CB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A499516" w14:textId="247B0E0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3E96600" w14:textId="541C65D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BFAF540" w14:textId="1BCC7F6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17D365D1" w14:textId="77777777" w:rsidTr="000876AE">
        <w:trPr>
          <w:cantSplit/>
        </w:trPr>
        <w:tc>
          <w:tcPr>
            <w:tcW w:w="555" w:type="pct"/>
          </w:tcPr>
          <w:p w14:paraId="72A35A1C" w14:textId="0E6236C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awareness of parts of body.</w:t>
            </w:r>
          </w:p>
        </w:tc>
        <w:tc>
          <w:tcPr>
            <w:tcW w:w="556" w:type="pct"/>
          </w:tcPr>
          <w:p w14:paraId="7FC4CF17" w14:textId="68DD538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Adjusts body or body parts to reach or control objects.</w:t>
            </w:r>
          </w:p>
        </w:tc>
        <w:tc>
          <w:tcPr>
            <w:tcW w:w="556" w:type="pct"/>
          </w:tcPr>
          <w:p w14:paraId="3C49AD5A" w14:textId="0DDA41F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how body and objects fit in relation to one another (e.g., attempts to fit body through an opening in a tunnel, adjusts soft block to fit through tunnel).</w:t>
            </w:r>
          </w:p>
        </w:tc>
        <w:tc>
          <w:tcPr>
            <w:tcW w:w="556" w:type="pct"/>
          </w:tcPr>
          <w:p w14:paraId="718C233E" w14:textId="0920F44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Adjusts the position of body or objects to move or fit in relation to one another.</w:t>
            </w:r>
          </w:p>
        </w:tc>
        <w:tc>
          <w:tcPr>
            <w:tcW w:w="556" w:type="pct"/>
          </w:tcPr>
          <w:p w14:paraId="283101A7" w14:textId="7E3F8FB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limited coordination in using objects during active play (e.g., throws a ball underhand by moving arm down and back).</w:t>
            </w:r>
          </w:p>
        </w:tc>
        <w:tc>
          <w:tcPr>
            <w:tcW w:w="556" w:type="pct"/>
            <w:shd w:val="clear" w:color="auto" w:fill="F2F2F2" w:themeFill="background1" w:themeFillShade="F2"/>
          </w:tcPr>
          <w:p w14:paraId="7B192E85"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01A8FC4" w14:textId="6778D19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some coordination in using objects during active play (e.g., throws a ball overhand by moving arm up and back, using upper- trunk rotation and opposite arm-leg movement).</w:t>
            </w:r>
          </w:p>
        </w:tc>
        <w:tc>
          <w:tcPr>
            <w:tcW w:w="556" w:type="pct"/>
          </w:tcPr>
          <w:p w14:paraId="660A17F6" w14:textId="210E838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nearly complete coordination in using objects during active play (e.g., throws a ball overhand to hit a close target by moving arm up and back, using upper- trunk rotation and opposite arm-leg movement).</w:t>
            </w:r>
          </w:p>
        </w:tc>
        <w:tc>
          <w:tcPr>
            <w:tcW w:w="553" w:type="pct"/>
          </w:tcPr>
          <w:p w14:paraId="2C461654" w14:textId="44D87F7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complete coordination in using objects during active play (e.g., throws a ball overhand to hit a distant target by moving arm up and back, using upper- trunk rotation and opposite arm-leg movement).</w:t>
            </w:r>
          </w:p>
        </w:tc>
      </w:tr>
    </w:tbl>
    <w:p w14:paraId="08D98373" w14:textId="211802B2" w:rsidR="00DA0D6D" w:rsidRPr="005750B6" w:rsidRDefault="00DA0D6D" w:rsidP="00F16A97">
      <w:pPr>
        <w:spacing w:line="240" w:lineRule="auto"/>
        <w:rPr>
          <w:rFonts w:ascii="Arial" w:hAnsi="Arial" w:cs="Arial"/>
          <w:szCs w:val="20"/>
        </w:rPr>
      </w:pPr>
    </w:p>
    <w:p w14:paraId="7EEE512D" w14:textId="57AD824C" w:rsidR="00A53956" w:rsidRPr="005750B6" w:rsidRDefault="00A53956" w:rsidP="00F16A97">
      <w:pPr>
        <w:spacing w:line="240" w:lineRule="auto"/>
        <w:rPr>
          <w:rFonts w:ascii="Arial" w:hAnsi="Arial" w:cs="Arial"/>
          <w:szCs w:val="20"/>
        </w:rPr>
      </w:pPr>
    </w:p>
    <w:p w14:paraId="26DF1866" w14:textId="2B6DB976" w:rsidR="005750B6" w:rsidRDefault="005750B6" w:rsidP="00F16A97">
      <w:pPr>
        <w:spacing w:line="240" w:lineRule="auto"/>
        <w:rPr>
          <w:rFonts w:ascii="Arial" w:hAnsi="Arial" w:cs="Arial"/>
          <w:szCs w:val="20"/>
        </w:rPr>
      </w:pPr>
      <w:r>
        <w:rPr>
          <w:rFonts w:ascii="Arial" w:hAnsi="Arial" w:cs="Arial"/>
          <w:szCs w:val="20"/>
        </w:rPr>
        <w:br w:type="page"/>
      </w:r>
    </w:p>
    <w:p w14:paraId="2B70BE4F" w14:textId="0E54E182" w:rsidR="000A15E3" w:rsidRPr="005750B6" w:rsidRDefault="000A15E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585F666E" w14:textId="77777777" w:rsidTr="000876AE">
        <w:trPr>
          <w:cantSplit/>
        </w:trPr>
        <w:tc>
          <w:tcPr>
            <w:tcW w:w="1667" w:type="pct"/>
            <w:gridSpan w:val="3"/>
            <w:shd w:val="clear" w:color="auto" w:fill="FFFFFF" w:themeFill="background1"/>
            <w:vAlign w:val="center"/>
          </w:tcPr>
          <w:p w14:paraId="27391A3C" w14:textId="75D6042A"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2" behindDoc="0" locked="0" layoutInCell="1" allowOverlap="1" wp14:anchorId="69A0B738" wp14:editId="2C0B6F4F">
                      <wp:simplePos x="0" y="0"/>
                      <wp:positionH relativeFrom="column">
                        <wp:posOffset>2768600</wp:posOffset>
                      </wp:positionH>
                      <wp:positionV relativeFrom="paragraph">
                        <wp:posOffset>-29210</wp:posOffset>
                      </wp:positionV>
                      <wp:extent cx="179705" cy="179705"/>
                      <wp:effectExtent l="19050" t="38100" r="29845" b="29845"/>
                      <wp:wrapNone/>
                      <wp:docPr id="1220307169" name="Star: 5 Points 1220307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31B1" id="Star: 5 Points 1220307169" o:spid="_x0000_s1026" alt="&quot;&quot;" style="position:absolute;margin-left:218pt;margin-top:-2.3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Tool and Object Manipulation</w:t>
            </w:r>
          </w:p>
        </w:tc>
        <w:tc>
          <w:tcPr>
            <w:tcW w:w="3333" w:type="pct"/>
            <w:gridSpan w:val="6"/>
            <w:shd w:val="clear" w:color="auto" w:fill="FFFFFF" w:themeFill="background1"/>
            <w:vAlign w:val="center"/>
          </w:tcPr>
          <w:p w14:paraId="5F68F3D7" w14:textId="79C21F5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Manipulates tools or objects using hands with increasing coordination and control</w:t>
            </w:r>
          </w:p>
        </w:tc>
      </w:tr>
      <w:tr w:rsidR="00A53956" w:rsidRPr="005750B6" w14:paraId="134CB8B1" w14:textId="77777777" w:rsidTr="006B6721">
        <w:trPr>
          <w:cantSplit/>
        </w:trPr>
        <w:tc>
          <w:tcPr>
            <w:tcW w:w="1667" w:type="pct"/>
            <w:gridSpan w:val="3"/>
            <w:shd w:val="clear" w:color="auto" w:fill="FFFFFF" w:themeFill="background1"/>
          </w:tcPr>
          <w:p w14:paraId="5EE9764E"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3D6C8134"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06A56CD4"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Small Motor</w:t>
            </w:r>
          </w:p>
        </w:tc>
      </w:tr>
      <w:tr w:rsidR="000876AE" w:rsidRPr="005750B6" w14:paraId="75DF3C7D" w14:textId="77777777" w:rsidTr="00977F20">
        <w:trPr>
          <w:cantSplit/>
        </w:trPr>
        <w:tc>
          <w:tcPr>
            <w:tcW w:w="555" w:type="pct"/>
            <w:shd w:val="clear" w:color="auto" w:fill="BCBEC0"/>
          </w:tcPr>
          <w:p w14:paraId="01561035" w14:textId="6CA8A9D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DB873AE" w14:textId="34B600A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83ABD6C" w14:textId="2C8BC1C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08183B1" w14:textId="7582CCD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3A604A1" w14:textId="1D540CD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30C5A78" w14:textId="522F66A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BF7A075" w14:textId="539755A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5D393CE" w14:textId="3668AE8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70D9FD81" w14:textId="42E2CD3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4714146E" w14:textId="77777777" w:rsidTr="000876AE">
        <w:trPr>
          <w:cantSplit/>
        </w:trPr>
        <w:tc>
          <w:tcPr>
            <w:tcW w:w="555" w:type="pct"/>
          </w:tcPr>
          <w:p w14:paraId="102086B7" w14:textId="6956E94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body to explore objects.</w:t>
            </w:r>
          </w:p>
        </w:tc>
        <w:tc>
          <w:tcPr>
            <w:tcW w:w="556" w:type="pct"/>
          </w:tcPr>
          <w:p w14:paraId="4ADCE555" w14:textId="46414A4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part of body to manipulate objects.</w:t>
            </w:r>
          </w:p>
        </w:tc>
        <w:tc>
          <w:tcPr>
            <w:tcW w:w="556" w:type="pct"/>
          </w:tcPr>
          <w:p w14:paraId="1756D954" w14:textId="51CC343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an object in a goal- directed way.</w:t>
            </w:r>
          </w:p>
        </w:tc>
        <w:tc>
          <w:tcPr>
            <w:tcW w:w="556" w:type="pct"/>
          </w:tcPr>
          <w:p w14:paraId="79DC311F" w14:textId="21FB8C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tools/objects with limited control and coordination of hands, fingers, and wrists to perform fine motor tasks.</w:t>
            </w:r>
          </w:p>
        </w:tc>
        <w:tc>
          <w:tcPr>
            <w:tcW w:w="556" w:type="pct"/>
          </w:tcPr>
          <w:p w14:paraId="0F5568A7" w14:textId="211358B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limited coordination of hands, fingers, and wrists, as well as eye-hand coordination, to perform fine motor tasks (e.g., “snips” the edges of a piece of paper with scissors, sometimes cutting the paper into 2 or more pieces).</w:t>
            </w:r>
          </w:p>
        </w:tc>
        <w:tc>
          <w:tcPr>
            <w:tcW w:w="556" w:type="pct"/>
            <w:shd w:val="clear" w:color="auto" w:fill="F2F2F2" w:themeFill="background1" w:themeFillShade="F2"/>
          </w:tcPr>
          <w:p w14:paraId="5A9C81D8"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412E17A1" w14:textId="7E402219"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Manipulates tools/ objects with some coordination of hands, fingers, and wrists, as well as eye- hand coordination, to perform fine motor tasks (e.g., cuts across the paper in a </w:t>
            </w:r>
            <w:proofErr w:type="gramStart"/>
            <w:r w:rsidRPr="005750B6">
              <w:rPr>
                <w:rFonts w:ascii="Arial" w:hAnsi="Arial" w:cs="Arial"/>
                <w:color w:val="231F20"/>
                <w:szCs w:val="20"/>
              </w:rPr>
              <w:t>fairly straightforward</w:t>
            </w:r>
            <w:proofErr w:type="gramEnd"/>
            <w:r w:rsidRPr="005750B6">
              <w:rPr>
                <w:rFonts w:ascii="Arial" w:hAnsi="Arial" w:cs="Arial"/>
                <w:color w:val="231F20"/>
                <w:szCs w:val="20"/>
              </w:rPr>
              <w:t xml:space="preserve"> direction by holding scissors with 1 hand and paper with the other).</w:t>
            </w:r>
          </w:p>
        </w:tc>
        <w:tc>
          <w:tcPr>
            <w:tcW w:w="556" w:type="pct"/>
          </w:tcPr>
          <w:p w14:paraId="204D655D" w14:textId="7D69184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nearly precise coordination of hands, fingers, and wrists, as well as eye-hand coordination, to perform fine motor tasks (e.g., cuts out simple shapes by holding scissors and paper correctly).</w:t>
            </w:r>
          </w:p>
        </w:tc>
        <w:tc>
          <w:tcPr>
            <w:tcW w:w="553" w:type="pct"/>
          </w:tcPr>
          <w:p w14:paraId="54366D83" w14:textId="43D6790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precise coordination of hands, fingers, and wrists, as well as eye-hand coordination, to perform fine motor tasks (e.g., cuts out complex shapes by holding scissors and paper correctly).</w:t>
            </w:r>
          </w:p>
        </w:tc>
      </w:tr>
    </w:tbl>
    <w:p w14:paraId="366C7C78" w14:textId="39613152" w:rsidR="00A53956" w:rsidRPr="005750B6" w:rsidRDefault="00A53956" w:rsidP="00F16A97">
      <w:pPr>
        <w:spacing w:line="240" w:lineRule="auto"/>
        <w:rPr>
          <w:rFonts w:ascii="Arial" w:hAnsi="Arial" w:cs="Arial"/>
          <w:szCs w:val="20"/>
        </w:rPr>
      </w:pPr>
    </w:p>
    <w:p w14:paraId="49B0944E" w14:textId="1F419965"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A485D" w:rsidRPr="005750B6" w14:paraId="5B85208E" w14:textId="77777777">
        <w:trPr>
          <w:cantSplit/>
        </w:trPr>
        <w:tc>
          <w:tcPr>
            <w:tcW w:w="1667" w:type="pct"/>
            <w:gridSpan w:val="3"/>
            <w:shd w:val="clear" w:color="auto" w:fill="FFFFFF" w:themeFill="background1"/>
            <w:vAlign w:val="center"/>
          </w:tcPr>
          <w:p w14:paraId="317DD1D8" w14:textId="74615436" w:rsidR="00BA485D" w:rsidRPr="005750B6" w:rsidRDefault="004819A6"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60313" behindDoc="0" locked="0" layoutInCell="1" allowOverlap="1" wp14:anchorId="4912BE50" wp14:editId="4DB9ED0F">
                      <wp:simplePos x="0" y="0"/>
                      <wp:positionH relativeFrom="column">
                        <wp:posOffset>2705100</wp:posOffset>
                      </wp:positionH>
                      <wp:positionV relativeFrom="paragraph">
                        <wp:posOffset>-38100</wp:posOffset>
                      </wp:positionV>
                      <wp:extent cx="179705" cy="179705"/>
                      <wp:effectExtent l="19050" t="38100" r="29845" b="29845"/>
                      <wp:wrapNone/>
                      <wp:docPr id="835162935" name="Star: 5 Points 8351629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ysClr val="windowText" lastClr="000000"/>
                              </a:solidFill>
                              <a:ln w="12700" cap="flat" cmpd="sng" algn="ctr">
                                <a:solidFill>
                                  <a:srgbClr val="660066">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1FEA8" id="Star: 5 Points 835162935" o:spid="_x0000_s1026" alt="&quot;&quot;" style="position:absolute;margin-left:213pt;margin-top:-3pt;width:14.15pt;height:14.15pt;z-index:251660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" path="m,68641r68642,1l89853,r21210,68642l179705,68641r-55533,42422l145384,179705,89853,137281,34321,179705,55533,111063,,68641xe" fillcolor="windowText" strokecolor="#270027" strokeweight="1pt">
                      <v:stroke joinstyle="miter"/>
                      <v:path arrowok="t" o:connecttype="custom" o:connectlocs="0,68641;68642,68642;89853,0;111063,68642;179705,68641;124172,111063;145384,179705;89853,137281;34321,179705;55533,111063;0,68641" o:connectangles="0,0,0,0,0,0,0,0,0,0,0"/>
                    </v:shape>
                  </w:pict>
                </mc:Fallback>
              </mc:AlternateContent>
            </w:r>
            <w:r w:rsidR="00BA485D" w:rsidRPr="005750B6">
              <w:rPr>
                <w:rFonts w:ascii="Arial" w:hAnsi="Arial" w:cs="Arial"/>
                <w:color w:val="000000" w:themeColor="text1"/>
                <w:szCs w:val="20"/>
              </w:rPr>
              <w:t xml:space="preserve">SKB: </w:t>
            </w:r>
            <w:r w:rsidR="00BA485D" w:rsidRPr="005750B6">
              <w:rPr>
                <w:rFonts w:ascii="Arial" w:hAnsi="Arial" w:cs="Arial"/>
                <w:b/>
                <w:bCs/>
                <w:color w:val="000000" w:themeColor="text1"/>
                <w:szCs w:val="20"/>
              </w:rPr>
              <w:t>Oral Motor</w:t>
            </w:r>
          </w:p>
        </w:tc>
        <w:tc>
          <w:tcPr>
            <w:tcW w:w="3333" w:type="pct"/>
            <w:gridSpan w:val="6"/>
            <w:shd w:val="clear" w:color="auto" w:fill="FFFFFF" w:themeFill="background1"/>
            <w:vAlign w:val="center"/>
          </w:tcPr>
          <w:p w14:paraId="42E80E9B" w14:textId="77777777" w:rsidR="00BA485D" w:rsidRPr="005750B6" w:rsidRDefault="00BA485D" w:rsidP="00F16A97">
            <w:pPr>
              <w:spacing w:line="240" w:lineRule="auto"/>
              <w:rPr>
                <w:rFonts w:ascii="Arial" w:hAnsi="Arial" w:cs="Arial"/>
                <w:color w:val="000000" w:themeColor="text1"/>
                <w:szCs w:val="20"/>
              </w:rPr>
            </w:pPr>
            <w:r w:rsidRPr="005750B6">
              <w:rPr>
                <w:rFonts w:ascii="Arial" w:hAnsi="Arial" w:cs="Arial"/>
                <w:color w:val="000000" w:themeColor="text1"/>
                <w:szCs w:val="20"/>
              </w:rPr>
              <w:t>Engages in increasingly more complex oral movement and control</w:t>
            </w:r>
          </w:p>
        </w:tc>
      </w:tr>
      <w:tr w:rsidR="00BA485D" w:rsidRPr="005750B6" w14:paraId="0355527E" w14:textId="77777777">
        <w:trPr>
          <w:cantSplit/>
        </w:trPr>
        <w:tc>
          <w:tcPr>
            <w:tcW w:w="1667" w:type="pct"/>
            <w:gridSpan w:val="3"/>
            <w:shd w:val="clear" w:color="auto" w:fill="FFFFFF" w:themeFill="background1"/>
          </w:tcPr>
          <w:p w14:paraId="1D3ED608"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0EA5C0B5"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07DEA464"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Small Motor</w:t>
            </w:r>
          </w:p>
        </w:tc>
      </w:tr>
      <w:tr w:rsidR="00BA485D" w:rsidRPr="005750B6" w14:paraId="3DBB97D1" w14:textId="77777777">
        <w:trPr>
          <w:cantSplit/>
        </w:trPr>
        <w:tc>
          <w:tcPr>
            <w:tcW w:w="555" w:type="pct"/>
            <w:shd w:val="clear" w:color="auto" w:fill="BCBEC0"/>
          </w:tcPr>
          <w:p w14:paraId="7B4A6E28"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170F230"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507FD5F"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E8FE892"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1DA18AF"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6F1BDED"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43100A75"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96E10C8"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E86A02C"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5</w:t>
            </w:r>
          </w:p>
        </w:tc>
      </w:tr>
      <w:tr w:rsidR="00BA485D" w:rsidRPr="005750B6" w14:paraId="0ED0B797" w14:textId="77777777">
        <w:trPr>
          <w:cantSplit/>
        </w:trPr>
        <w:tc>
          <w:tcPr>
            <w:tcW w:w="555" w:type="pct"/>
          </w:tcPr>
          <w:p w14:paraId="60BC130D"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Coordinates sucking, swallowing, and breathing.</w:t>
            </w:r>
          </w:p>
        </w:tc>
        <w:tc>
          <w:tcPr>
            <w:tcW w:w="556" w:type="pct"/>
          </w:tcPr>
          <w:p w14:paraId="2A33C9AB"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Swallows liquid without choking or gagging in a semi-reclining position without much leakage. Begins to demonstrate oral muscle tone, strength, and some range of motion.</w:t>
            </w:r>
          </w:p>
        </w:tc>
        <w:tc>
          <w:tcPr>
            <w:tcW w:w="556" w:type="pct"/>
          </w:tcPr>
          <w:p w14:paraId="1FCC66D6"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tongue to move and munch. Demonstrates stronger oral muscle tone, strength, and greater range of motion, and the beginnings of complex oral movements and control.</w:t>
            </w:r>
          </w:p>
        </w:tc>
        <w:tc>
          <w:tcPr>
            <w:tcW w:w="556" w:type="pct"/>
          </w:tcPr>
          <w:p w14:paraId="7F91DEAE"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Swallows pureed or lumpy food.</w:t>
            </w:r>
          </w:p>
        </w:tc>
        <w:tc>
          <w:tcPr>
            <w:tcW w:w="556" w:type="pct"/>
          </w:tcPr>
          <w:p w14:paraId="1A18A93B"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Chews with lips together. (e.g., cannot see food in mouth while eating) Demonstrates continual progression in oral muscle tone, strength, and range of motion, leading to more complex oral movement and control.</w:t>
            </w:r>
          </w:p>
        </w:tc>
        <w:tc>
          <w:tcPr>
            <w:tcW w:w="556" w:type="pct"/>
            <w:shd w:val="clear" w:color="auto" w:fill="FFFFFF" w:themeFill="background1"/>
          </w:tcPr>
          <w:p w14:paraId="3F210530"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Progresses toward chewing and swallowing advanced textures (e.g., meats, whole fruits).</w:t>
            </w:r>
          </w:p>
        </w:tc>
        <w:tc>
          <w:tcPr>
            <w:tcW w:w="556" w:type="pct"/>
          </w:tcPr>
          <w:p w14:paraId="70D0EA96"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Drinks from open-cup without leakage. Demonstrates mature level of oral muscle tone, strength, and range of motion, as well as complex oral movements and control.</w:t>
            </w:r>
          </w:p>
        </w:tc>
        <w:tc>
          <w:tcPr>
            <w:tcW w:w="556" w:type="pct"/>
            <w:shd w:val="clear" w:color="auto" w:fill="F2F2F2" w:themeFill="background1" w:themeFillShade="F2"/>
          </w:tcPr>
          <w:p w14:paraId="19C468C4"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p>
        </w:tc>
        <w:tc>
          <w:tcPr>
            <w:tcW w:w="553" w:type="pct"/>
            <w:shd w:val="clear" w:color="auto" w:fill="F2F2F2" w:themeFill="background1" w:themeFillShade="F2"/>
          </w:tcPr>
          <w:p w14:paraId="1EF3ECD0"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p>
        </w:tc>
      </w:tr>
    </w:tbl>
    <w:p w14:paraId="3B0615AB" w14:textId="77777777" w:rsidR="00BA485D" w:rsidRDefault="00BA485D" w:rsidP="00F16A97">
      <w:pPr>
        <w:spacing w:line="240" w:lineRule="auto"/>
        <w:rPr>
          <w:rFonts w:ascii="Arial" w:hAnsi="Arial" w:cs="Arial"/>
          <w:szCs w:val="20"/>
        </w:rPr>
      </w:pPr>
    </w:p>
    <w:p w14:paraId="31D9BD6C" w14:textId="133EAF6B" w:rsidR="005750B6" w:rsidRP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02DFA" w:rsidRPr="005750B6" w14:paraId="6D3CB3CC" w14:textId="77777777">
        <w:trPr>
          <w:cantSplit/>
        </w:trPr>
        <w:tc>
          <w:tcPr>
            <w:tcW w:w="1667" w:type="pct"/>
            <w:gridSpan w:val="3"/>
            <w:shd w:val="clear" w:color="auto" w:fill="FFFFFF" w:themeFill="background1"/>
            <w:vAlign w:val="center"/>
          </w:tcPr>
          <w:p w14:paraId="572E3DC8" w14:textId="5009B5AF" w:rsidR="00B02DFA"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3" behindDoc="0" locked="0" layoutInCell="1" allowOverlap="1" wp14:anchorId="2FDA862D" wp14:editId="70C83D9A">
                      <wp:simplePos x="0" y="0"/>
                      <wp:positionH relativeFrom="column">
                        <wp:posOffset>2766695</wp:posOffset>
                      </wp:positionH>
                      <wp:positionV relativeFrom="paragraph">
                        <wp:posOffset>-26670</wp:posOffset>
                      </wp:positionV>
                      <wp:extent cx="179705" cy="179705"/>
                      <wp:effectExtent l="19050" t="38100" r="29845" b="29845"/>
                      <wp:wrapNone/>
                      <wp:docPr id="1987611266" name="Star: 5 Points 1987611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215C" id="Star: 5 Points 1987611266" o:spid="_x0000_s1026" alt="&quot;&quot;" style="position:absolute;margin-left:217.85pt;margin-top:-2.1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B02DFA" w:rsidRPr="00EE0EC4">
              <w:rPr>
                <w:rFonts w:ascii="Arial" w:hAnsi="Arial" w:cs="Arial"/>
                <w:color w:val="000000" w:themeColor="text1"/>
                <w:szCs w:val="20"/>
              </w:rPr>
              <w:t xml:space="preserve">SKB: </w:t>
            </w:r>
            <w:r w:rsidR="00B02DFA" w:rsidRPr="00EE0EC4">
              <w:rPr>
                <w:rFonts w:ascii="Arial" w:hAnsi="Arial" w:cs="Arial"/>
                <w:b/>
                <w:bCs/>
                <w:color w:val="000000" w:themeColor="text1"/>
                <w:szCs w:val="20"/>
              </w:rPr>
              <w:t>Safe and Unsafe Behaviors</w:t>
            </w:r>
          </w:p>
        </w:tc>
        <w:tc>
          <w:tcPr>
            <w:tcW w:w="3333" w:type="pct"/>
            <w:gridSpan w:val="6"/>
            <w:shd w:val="clear" w:color="auto" w:fill="FFFFFF" w:themeFill="background1"/>
            <w:vAlign w:val="center"/>
          </w:tcPr>
          <w:p w14:paraId="2404F521" w14:textId="77777777" w:rsidR="00B02DFA" w:rsidRPr="005750B6" w:rsidRDefault="00B02DFA" w:rsidP="00F16A97">
            <w:pPr>
              <w:spacing w:line="240" w:lineRule="auto"/>
              <w:rPr>
                <w:rFonts w:ascii="Arial" w:hAnsi="Arial" w:cs="Arial"/>
                <w:color w:val="000000" w:themeColor="text1"/>
                <w:szCs w:val="20"/>
              </w:rPr>
            </w:pPr>
            <w:r w:rsidRPr="005750B6">
              <w:rPr>
                <w:rFonts w:ascii="Arial" w:hAnsi="Arial" w:cs="Arial"/>
                <w:szCs w:val="20"/>
              </w:rPr>
              <w:t>Identifies safe and unsafe behaviors in increasingly complex situations.</w:t>
            </w:r>
          </w:p>
        </w:tc>
      </w:tr>
      <w:tr w:rsidR="00B02DFA" w:rsidRPr="005750B6" w14:paraId="0407D689" w14:textId="77777777">
        <w:trPr>
          <w:cantSplit/>
        </w:trPr>
        <w:tc>
          <w:tcPr>
            <w:tcW w:w="1667" w:type="pct"/>
            <w:gridSpan w:val="3"/>
            <w:shd w:val="clear" w:color="auto" w:fill="FFFFFF" w:themeFill="background1"/>
          </w:tcPr>
          <w:p w14:paraId="4CCA9DE2"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1417BBD9"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Health</w:t>
            </w:r>
          </w:p>
        </w:tc>
        <w:tc>
          <w:tcPr>
            <w:tcW w:w="1665" w:type="pct"/>
            <w:gridSpan w:val="3"/>
            <w:shd w:val="clear" w:color="auto" w:fill="FFFFFF" w:themeFill="background1"/>
          </w:tcPr>
          <w:p w14:paraId="6D8E3804"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Safety and Injury Prevention</w:t>
            </w:r>
          </w:p>
        </w:tc>
      </w:tr>
      <w:tr w:rsidR="00B02DFA" w:rsidRPr="005750B6" w14:paraId="7250502D" w14:textId="77777777">
        <w:trPr>
          <w:cantSplit/>
        </w:trPr>
        <w:tc>
          <w:tcPr>
            <w:tcW w:w="555" w:type="pct"/>
            <w:shd w:val="clear" w:color="auto" w:fill="BCBEC0"/>
          </w:tcPr>
          <w:p w14:paraId="3BBDFA98"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0243753C"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0F5345E"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9E6F57D"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C645FD9"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1BE04D0"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1CB7880"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5DAB7A4"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2C3F30F"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5</w:t>
            </w:r>
          </w:p>
        </w:tc>
      </w:tr>
      <w:tr w:rsidR="00B02DFA" w:rsidRPr="005750B6" w14:paraId="3426732C" w14:textId="77777777">
        <w:trPr>
          <w:cantSplit/>
        </w:trPr>
        <w:tc>
          <w:tcPr>
            <w:tcW w:w="555" w:type="pct"/>
          </w:tcPr>
          <w:p w14:paraId="0E20C45D"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Responds to communication of others.</w:t>
            </w:r>
          </w:p>
        </w:tc>
        <w:tc>
          <w:tcPr>
            <w:tcW w:w="556" w:type="pct"/>
          </w:tcPr>
          <w:p w14:paraId="1A19DA8F"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Needs direct adult guidance to stay safe.</w:t>
            </w:r>
          </w:p>
        </w:tc>
        <w:tc>
          <w:tcPr>
            <w:tcW w:w="556" w:type="pct"/>
            <w:shd w:val="clear" w:color="auto" w:fill="F2F2F2" w:themeFill="background1" w:themeFillShade="F2"/>
          </w:tcPr>
          <w:p w14:paraId="6CE27152"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46223AAB"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Seeks information or assistance from adult in challenging or</w:t>
            </w:r>
          </w:p>
          <w:p w14:paraId="2A3190E8"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unsafe situations.</w:t>
            </w:r>
          </w:p>
        </w:tc>
        <w:tc>
          <w:tcPr>
            <w:tcW w:w="556" w:type="pct"/>
          </w:tcPr>
          <w:p w14:paraId="4A90E581"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Identifies safe and unsafe behaviors in familiar situations.</w:t>
            </w:r>
          </w:p>
        </w:tc>
        <w:tc>
          <w:tcPr>
            <w:tcW w:w="556" w:type="pct"/>
            <w:shd w:val="clear" w:color="auto" w:fill="F2F2F2" w:themeFill="background1" w:themeFillShade="F2"/>
          </w:tcPr>
          <w:p w14:paraId="33C15BCF"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BEBD4CA"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Identifies safe and unsafe behaviors in familiar situations, and</w:t>
            </w:r>
          </w:p>
          <w:p w14:paraId="414F12E3"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describes the consequences of the unsafe behaviors.</w:t>
            </w:r>
          </w:p>
        </w:tc>
        <w:tc>
          <w:tcPr>
            <w:tcW w:w="556" w:type="pct"/>
            <w:shd w:val="clear" w:color="auto" w:fill="F2F2F2" w:themeFill="background1" w:themeFillShade="F2"/>
          </w:tcPr>
          <w:p w14:paraId="11946F93"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3" w:type="pct"/>
          </w:tcPr>
          <w:p w14:paraId="06891D78"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Identifies safe and unsafe behaviors in familiar and</w:t>
            </w:r>
          </w:p>
          <w:p w14:paraId="553C2782"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unfamiliar situations, and describes the consequences</w:t>
            </w:r>
          </w:p>
          <w:p w14:paraId="7FC498CA"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of the unsafe behaviors.</w:t>
            </w:r>
          </w:p>
        </w:tc>
      </w:tr>
    </w:tbl>
    <w:p w14:paraId="2E5501F2" w14:textId="77777777" w:rsidR="00BA485D" w:rsidRPr="005750B6" w:rsidRDefault="00BA485D"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4"/>
        <w:gridCol w:w="1600"/>
        <w:gridCol w:w="1600"/>
        <w:gridCol w:w="1600"/>
        <w:gridCol w:w="1600"/>
        <w:gridCol w:w="1600"/>
        <w:gridCol w:w="1600"/>
        <w:gridCol w:w="1600"/>
        <w:gridCol w:w="1586"/>
      </w:tblGrid>
      <w:tr w:rsidR="000876AE" w:rsidRPr="005750B6" w14:paraId="1E455AAE" w14:textId="77777777" w:rsidTr="000876AE">
        <w:trPr>
          <w:cantSplit/>
        </w:trPr>
        <w:tc>
          <w:tcPr>
            <w:tcW w:w="1669" w:type="pct"/>
            <w:gridSpan w:val="3"/>
            <w:shd w:val="clear" w:color="auto" w:fill="FFFFFF" w:themeFill="background1"/>
            <w:vAlign w:val="center"/>
          </w:tcPr>
          <w:p w14:paraId="4F729EDF" w14:textId="3C31A6F6"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4" behindDoc="0" locked="0" layoutInCell="1" allowOverlap="1" wp14:anchorId="53ED6655" wp14:editId="4CF01F07">
                      <wp:simplePos x="0" y="0"/>
                      <wp:positionH relativeFrom="column">
                        <wp:posOffset>2752090</wp:posOffset>
                      </wp:positionH>
                      <wp:positionV relativeFrom="paragraph">
                        <wp:posOffset>-7620</wp:posOffset>
                      </wp:positionV>
                      <wp:extent cx="179705" cy="179705"/>
                      <wp:effectExtent l="19050" t="38100" r="29845" b="29845"/>
                      <wp:wrapNone/>
                      <wp:docPr id="759162093" name="Star: 5 Points 75916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B0A1" id="Star: 5 Points 759162093" o:spid="_x0000_s1026" alt="&quot;&quot;" style="position:absolute;margin-left:216.7pt;margin-top:-.6pt;width:14.1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Personal Care and Basic Health</w:t>
            </w:r>
          </w:p>
        </w:tc>
        <w:tc>
          <w:tcPr>
            <w:tcW w:w="3331" w:type="pct"/>
            <w:gridSpan w:val="6"/>
            <w:shd w:val="clear" w:color="auto" w:fill="FFFFFF" w:themeFill="background1"/>
            <w:vAlign w:val="center"/>
          </w:tcPr>
          <w:p w14:paraId="4480DA59" w14:textId="2DEBF068"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Performs an increasing number of personal care tasks and basic health practices with decreasing reliance on adult support</w:t>
            </w:r>
          </w:p>
        </w:tc>
      </w:tr>
      <w:tr w:rsidR="00A53956" w:rsidRPr="005750B6" w14:paraId="262507B9" w14:textId="77777777" w:rsidTr="000876AE">
        <w:trPr>
          <w:cantSplit/>
        </w:trPr>
        <w:tc>
          <w:tcPr>
            <w:tcW w:w="1669" w:type="pct"/>
            <w:gridSpan w:val="3"/>
            <w:shd w:val="clear" w:color="auto" w:fill="FFFFFF" w:themeFill="background1"/>
          </w:tcPr>
          <w:p w14:paraId="65B49096"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5B1BC05A"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Health</w:t>
            </w:r>
          </w:p>
        </w:tc>
        <w:tc>
          <w:tcPr>
            <w:tcW w:w="1663" w:type="pct"/>
            <w:gridSpan w:val="3"/>
            <w:shd w:val="clear" w:color="auto" w:fill="FFFFFF" w:themeFill="background1"/>
          </w:tcPr>
          <w:p w14:paraId="52AF322F" w14:textId="49B98293"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Personal Care Tasks</w:t>
            </w:r>
          </w:p>
        </w:tc>
      </w:tr>
      <w:tr w:rsidR="000876AE" w:rsidRPr="005750B6" w14:paraId="66440B99" w14:textId="77777777" w:rsidTr="000876AE">
        <w:trPr>
          <w:cantSplit/>
        </w:trPr>
        <w:tc>
          <w:tcPr>
            <w:tcW w:w="557" w:type="pct"/>
            <w:shd w:val="clear" w:color="auto" w:fill="BCBEC0"/>
          </w:tcPr>
          <w:p w14:paraId="75A60518" w14:textId="124669B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D1E4F18" w14:textId="7155878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ECD42C8" w14:textId="33EF6D0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387BE42" w14:textId="76B1B9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99ACE62" w14:textId="522413E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2EC485E" w14:textId="5C28910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3DA0EB8E" w14:textId="140C81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1798346" w14:textId="1B4C392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1" w:type="pct"/>
            <w:shd w:val="clear" w:color="auto" w:fill="50B848"/>
          </w:tcPr>
          <w:p w14:paraId="0DADF95D" w14:textId="66B2395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E479B17" w14:textId="77777777" w:rsidTr="000876AE">
        <w:trPr>
          <w:cantSplit/>
        </w:trPr>
        <w:tc>
          <w:tcPr>
            <w:tcW w:w="557" w:type="pct"/>
          </w:tcPr>
          <w:p w14:paraId="5B7DC9DE" w14:textId="0346EE0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communication of others.</w:t>
            </w:r>
          </w:p>
        </w:tc>
        <w:tc>
          <w:tcPr>
            <w:tcW w:w="556" w:type="pct"/>
          </w:tcPr>
          <w:p w14:paraId="03B628F6" w14:textId="5326244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care routine or moves body in response to it.</w:t>
            </w:r>
          </w:p>
        </w:tc>
        <w:tc>
          <w:tcPr>
            <w:tcW w:w="556" w:type="pct"/>
            <w:shd w:val="clear" w:color="auto" w:fill="F2F2F2" w:themeFill="background1" w:themeFillShade="F2"/>
          </w:tcPr>
          <w:p w14:paraId="7E4E1AA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560E50A" w14:textId="7949EE2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Cooperates with adult during personal care tasks and basic health routines.</w:t>
            </w:r>
          </w:p>
        </w:tc>
        <w:tc>
          <w:tcPr>
            <w:tcW w:w="556" w:type="pct"/>
          </w:tcPr>
          <w:p w14:paraId="413F73FE" w14:textId="47FCC5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Performs parts of some personal care tasks and basic health practices with adult modeling and assistance (e.g., removes own jacket but needs help with zipper; blows nose when a tissue is held to it).</w:t>
            </w:r>
          </w:p>
        </w:tc>
        <w:tc>
          <w:tcPr>
            <w:tcW w:w="556" w:type="pct"/>
          </w:tcPr>
          <w:p w14:paraId="3A51BC6D" w14:textId="47369BE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some personal care tasks and follows basic health practices with some adult assistance (e.g., removes and puts on own jacket but needs help with zipper; blows nose when given a tissue).</w:t>
            </w:r>
          </w:p>
        </w:tc>
        <w:tc>
          <w:tcPr>
            <w:tcW w:w="556" w:type="pct"/>
          </w:tcPr>
          <w:p w14:paraId="6CB683AD" w14:textId="15072A9C"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some personal   care tasks and follows basic health practices on own, but usually needs adult reminders (e.g., removes and puts on own jacket, unzipping and zipping it; gets own tissue when needing to blow nose).</w:t>
            </w:r>
          </w:p>
        </w:tc>
        <w:tc>
          <w:tcPr>
            <w:tcW w:w="556" w:type="pct"/>
          </w:tcPr>
          <w:p w14:paraId="30E67B22" w14:textId="4EFA5FAA"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Completes most personal care tasks and follows basic health practices on </w:t>
            </w:r>
            <w:proofErr w:type="gramStart"/>
            <w:r w:rsidRPr="005750B6">
              <w:rPr>
                <w:rFonts w:ascii="Arial" w:hAnsi="Arial" w:cs="Arial"/>
                <w:color w:val="231F20"/>
                <w:szCs w:val="20"/>
              </w:rPr>
              <w:t>own, but</w:t>
            </w:r>
            <w:proofErr w:type="gramEnd"/>
            <w:r w:rsidRPr="005750B6">
              <w:rPr>
                <w:rFonts w:ascii="Arial" w:hAnsi="Arial" w:cs="Arial"/>
                <w:color w:val="231F20"/>
                <w:szCs w:val="20"/>
              </w:rPr>
              <w:t xml:space="preserve"> needs occasional adult reminders.</w:t>
            </w:r>
          </w:p>
        </w:tc>
        <w:tc>
          <w:tcPr>
            <w:tcW w:w="551" w:type="pct"/>
          </w:tcPr>
          <w:p w14:paraId="150EA7CA" w14:textId="7634D10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most personal care tasks and follows basic health practices independently.</w:t>
            </w:r>
          </w:p>
        </w:tc>
      </w:tr>
    </w:tbl>
    <w:p w14:paraId="164FFFAF" w14:textId="136795F0" w:rsidR="00A53956" w:rsidRDefault="00A53956" w:rsidP="00F16A97">
      <w:pPr>
        <w:spacing w:line="240" w:lineRule="auto"/>
        <w:rPr>
          <w:rFonts w:ascii="Arial" w:hAnsi="Arial" w:cs="Arial"/>
          <w:szCs w:val="20"/>
        </w:rPr>
      </w:pPr>
    </w:p>
    <w:p w14:paraId="793FD2DA" w14:textId="77777777" w:rsidR="00604F23" w:rsidRDefault="00604F23" w:rsidP="00F16A97">
      <w:pPr>
        <w:spacing w:line="240" w:lineRule="auto"/>
        <w:rPr>
          <w:rFonts w:ascii="Arial" w:hAnsi="Arial" w:cs="Arial"/>
          <w:szCs w:val="20"/>
        </w:rPr>
      </w:pPr>
    </w:p>
    <w:p w14:paraId="37A62C5E" w14:textId="29B578F8" w:rsidR="004D1C9E" w:rsidRDefault="004D1C9E">
      <w:pPr>
        <w:spacing w:after="160"/>
        <w:rPr>
          <w:rFonts w:ascii="Arial" w:hAnsi="Arial" w:cs="Arial"/>
          <w:b/>
          <w:bCs/>
          <w:sz w:val="24"/>
          <w:szCs w:val="28"/>
        </w:rPr>
      </w:pPr>
    </w:p>
    <w:p w14:paraId="7365F38D" w14:textId="77777777" w:rsidR="007A41FE" w:rsidRPr="007A41FE" w:rsidRDefault="007A41FE" w:rsidP="007A41FE">
      <w:pPr>
        <w:rPr>
          <w:rFonts w:ascii="Arial" w:hAnsi="Arial" w:cs="Arial"/>
          <w:sz w:val="24"/>
          <w:szCs w:val="28"/>
        </w:rPr>
      </w:pPr>
    </w:p>
    <w:p w14:paraId="349F668D" w14:textId="77777777" w:rsidR="007A41FE" w:rsidRPr="007A41FE" w:rsidRDefault="007A41FE" w:rsidP="007A41FE">
      <w:pPr>
        <w:rPr>
          <w:rFonts w:ascii="Arial" w:hAnsi="Arial" w:cs="Arial"/>
          <w:sz w:val="24"/>
          <w:szCs w:val="28"/>
        </w:rPr>
      </w:pPr>
    </w:p>
    <w:p w14:paraId="1A582569" w14:textId="77777777" w:rsidR="007A41FE" w:rsidRPr="007A41FE" w:rsidRDefault="007A41FE" w:rsidP="007A41FE">
      <w:pPr>
        <w:rPr>
          <w:rFonts w:ascii="Arial" w:hAnsi="Arial" w:cs="Arial"/>
          <w:sz w:val="24"/>
          <w:szCs w:val="28"/>
        </w:rPr>
      </w:pPr>
    </w:p>
    <w:p w14:paraId="0CC64AED" w14:textId="77777777" w:rsidR="007A41FE" w:rsidRPr="007A41FE" w:rsidRDefault="007A41FE" w:rsidP="007A41FE">
      <w:pPr>
        <w:rPr>
          <w:rFonts w:ascii="Arial" w:hAnsi="Arial" w:cs="Arial"/>
          <w:sz w:val="24"/>
          <w:szCs w:val="28"/>
        </w:rPr>
      </w:pPr>
    </w:p>
    <w:p w14:paraId="45F21046" w14:textId="77777777" w:rsidR="007A41FE" w:rsidRPr="007A41FE" w:rsidRDefault="007A41FE" w:rsidP="007A41FE">
      <w:pPr>
        <w:rPr>
          <w:rFonts w:ascii="Arial" w:hAnsi="Arial" w:cs="Arial"/>
          <w:sz w:val="24"/>
          <w:szCs w:val="28"/>
        </w:rPr>
      </w:pPr>
    </w:p>
    <w:p w14:paraId="79494005" w14:textId="77777777" w:rsidR="007A41FE" w:rsidRPr="007A41FE" w:rsidRDefault="007A41FE" w:rsidP="007A41FE">
      <w:pPr>
        <w:rPr>
          <w:rFonts w:ascii="Arial" w:hAnsi="Arial" w:cs="Arial"/>
          <w:sz w:val="24"/>
          <w:szCs w:val="28"/>
        </w:rPr>
      </w:pPr>
    </w:p>
    <w:p w14:paraId="096F04A2" w14:textId="77777777" w:rsidR="007A41FE" w:rsidRPr="007A41FE" w:rsidRDefault="007A41FE" w:rsidP="007A41FE">
      <w:pPr>
        <w:rPr>
          <w:rFonts w:ascii="Arial" w:hAnsi="Arial" w:cs="Arial"/>
          <w:sz w:val="24"/>
          <w:szCs w:val="28"/>
        </w:rPr>
      </w:pPr>
    </w:p>
    <w:p w14:paraId="5137E1DD" w14:textId="77777777" w:rsidR="007A41FE" w:rsidRPr="007A41FE" w:rsidRDefault="007A41FE" w:rsidP="007A41FE">
      <w:pPr>
        <w:rPr>
          <w:rFonts w:ascii="Arial" w:hAnsi="Arial" w:cs="Arial"/>
          <w:sz w:val="24"/>
          <w:szCs w:val="28"/>
        </w:rPr>
      </w:pPr>
    </w:p>
    <w:p w14:paraId="353AB6A7" w14:textId="77777777" w:rsidR="007A41FE" w:rsidRPr="007A41FE" w:rsidRDefault="007A41FE" w:rsidP="007A41FE">
      <w:pPr>
        <w:rPr>
          <w:rFonts w:ascii="Arial" w:hAnsi="Arial" w:cs="Arial"/>
          <w:sz w:val="24"/>
          <w:szCs w:val="28"/>
        </w:rPr>
      </w:pPr>
    </w:p>
    <w:p w14:paraId="008901B8" w14:textId="77777777" w:rsidR="007A41FE" w:rsidRPr="007A41FE" w:rsidRDefault="007A41FE" w:rsidP="007A41FE">
      <w:pPr>
        <w:rPr>
          <w:rFonts w:ascii="Arial" w:hAnsi="Arial" w:cs="Arial"/>
          <w:sz w:val="24"/>
          <w:szCs w:val="28"/>
        </w:rPr>
      </w:pPr>
    </w:p>
    <w:p w14:paraId="42B55ABD" w14:textId="77777777" w:rsidR="007A41FE" w:rsidRPr="007A41FE" w:rsidRDefault="007A41FE" w:rsidP="007A41FE">
      <w:pPr>
        <w:rPr>
          <w:rFonts w:ascii="Arial" w:hAnsi="Arial" w:cs="Arial"/>
          <w:sz w:val="24"/>
          <w:szCs w:val="28"/>
        </w:rPr>
      </w:pPr>
    </w:p>
    <w:p w14:paraId="0062AB6A" w14:textId="77777777" w:rsidR="007A41FE" w:rsidRPr="007A41FE" w:rsidRDefault="007A41FE" w:rsidP="007A41FE">
      <w:pPr>
        <w:rPr>
          <w:rFonts w:ascii="Arial" w:hAnsi="Arial" w:cs="Arial"/>
          <w:sz w:val="24"/>
          <w:szCs w:val="28"/>
        </w:rPr>
      </w:pPr>
    </w:p>
    <w:p w14:paraId="3FD1171F" w14:textId="4EB7E89D" w:rsidR="007A41FE" w:rsidRPr="007A41FE" w:rsidRDefault="007A41FE" w:rsidP="00FF74DC">
      <w:pPr>
        <w:tabs>
          <w:tab w:val="left" w:pos="11086"/>
        </w:tabs>
        <w:rPr>
          <w:rFonts w:ascii="Arial" w:hAnsi="Arial" w:cs="Arial"/>
          <w:sz w:val="24"/>
          <w:szCs w:val="28"/>
        </w:rPr>
      </w:pPr>
      <w:r>
        <w:rPr>
          <w:rFonts w:ascii="Arial" w:hAnsi="Arial" w:cs="Arial"/>
          <w:sz w:val="24"/>
          <w:szCs w:val="28"/>
        </w:rPr>
        <w:tab/>
      </w:r>
    </w:p>
    <w:sectPr w:rsidR="007A41FE" w:rsidRPr="007A41FE" w:rsidSect="00DC7ED0">
      <w:footerReference w:type="default" r:id="rId13"/>
      <w:pgSz w:w="15840" w:h="12240" w:orient="landscape"/>
      <w:pgMar w:top="1008"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4ABF" w14:textId="77777777" w:rsidR="00D74BF0" w:rsidRDefault="00D74BF0" w:rsidP="000876AE">
      <w:pPr>
        <w:spacing w:line="240" w:lineRule="auto"/>
      </w:pPr>
      <w:r>
        <w:separator/>
      </w:r>
    </w:p>
    <w:p w14:paraId="051147E6" w14:textId="77777777" w:rsidR="00D74BF0" w:rsidRDefault="00D74BF0"/>
    <w:p w14:paraId="02FFF31D" w14:textId="77777777" w:rsidR="00D74BF0" w:rsidRDefault="00D74BF0" w:rsidP="005750B6"/>
    <w:p w14:paraId="301E47A0" w14:textId="77777777" w:rsidR="00D74BF0" w:rsidRDefault="00D74BF0" w:rsidP="005750B6"/>
  </w:endnote>
  <w:endnote w:type="continuationSeparator" w:id="0">
    <w:p w14:paraId="055B28DB" w14:textId="77777777" w:rsidR="00D74BF0" w:rsidRDefault="00D74BF0" w:rsidP="000876AE">
      <w:pPr>
        <w:spacing w:line="240" w:lineRule="auto"/>
      </w:pPr>
      <w:r>
        <w:continuationSeparator/>
      </w:r>
    </w:p>
    <w:p w14:paraId="153B0C23" w14:textId="77777777" w:rsidR="00D74BF0" w:rsidRDefault="00D74BF0"/>
    <w:p w14:paraId="154D657F" w14:textId="77777777" w:rsidR="00D74BF0" w:rsidRDefault="00D74BF0" w:rsidP="005750B6"/>
    <w:p w14:paraId="553B7740" w14:textId="77777777" w:rsidR="00D74BF0" w:rsidRDefault="00D74BF0" w:rsidP="005750B6"/>
  </w:endnote>
  <w:endnote w:type="continuationNotice" w:id="1">
    <w:p w14:paraId="65DE799E" w14:textId="77777777" w:rsidR="00D74BF0" w:rsidRDefault="00D74BF0">
      <w:pPr>
        <w:spacing w:line="240" w:lineRule="auto"/>
      </w:pPr>
    </w:p>
    <w:p w14:paraId="22EC7F76" w14:textId="77777777" w:rsidR="00D74BF0" w:rsidRDefault="00D74BF0"/>
    <w:p w14:paraId="65E29C45" w14:textId="77777777" w:rsidR="00D74BF0" w:rsidRDefault="00D74BF0" w:rsidP="005750B6"/>
    <w:p w14:paraId="4191EB11" w14:textId="77777777" w:rsidR="00D74BF0" w:rsidRDefault="00D74BF0" w:rsidP="0057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6290950"/>
      <w:docPartObj>
        <w:docPartGallery w:val="Page Numbers (Bottom of Page)"/>
        <w:docPartUnique/>
      </w:docPartObj>
    </w:sdtPr>
    <w:sdtEndPr>
      <w:rPr>
        <w:noProof/>
      </w:rPr>
    </w:sdtEndPr>
    <w:sdtContent>
      <w:p w14:paraId="4AB2E5BD" w14:textId="766D7D16" w:rsidR="00715CE3" w:rsidRPr="007A41FE" w:rsidRDefault="00791822" w:rsidP="00791822">
        <w:pPr>
          <w:pStyle w:val="Title"/>
          <w:spacing w:after="240"/>
          <w:rPr>
            <w:sz w:val="20"/>
            <w:szCs w:val="20"/>
          </w:rPr>
        </w:pPr>
        <w:r w:rsidRPr="007A41FE">
          <w:rPr>
            <w:rFonts w:ascii="Arial" w:hAnsi="Arial" w:cs="Arial"/>
            <w:spacing w:val="0"/>
            <w:kern w:val="0"/>
            <w:sz w:val="20"/>
            <w:szCs w:val="20"/>
          </w:rPr>
          <w:t xml:space="preserve">Early Learning Assessment Pilot: </w:t>
        </w:r>
        <w:r w:rsidR="007A41FE" w:rsidRPr="007A41FE">
          <w:rPr>
            <w:rFonts w:ascii="Arial" w:hAnsi="Arial" w:cs="Arial"/>
            <w:spacing w:val="0"/>
            <w:kern w:val="0"/>
            <w:sz w:val="20"/>
            <w:szCs w:val="20"/>
          </w:rPr>
          <w:t xml:space="preserve">ECE &amp; PSE Priority Set ONLY </w:t>
        </w:r>
        <w:r w:rsidRPr="007A41FE">
          <w:rPr>
            <w:rFonts w:ascii="Arial" w:hAnsi="Arial" w:cs="Arial"/>
            <w:spacing w:val="0"/>
            <w:kern w:val="0"/>
            <w:sz w:val="20"/>
            <w:szCs w:val="20"/>
          </w:rPr>
          <w:t>SKB Level Descriptions</w:t>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Pr="007A41FE">
          <w:rPr>
            <w:rFonts w:ascii="Arial" w:hAnsi="Arial" w:cs="Arial"/>
            <w:spacing w:val="0"/>
            <w:kern w:val="0"/>
            <w:sz w:val="20"/>
            <w:szCs w:val="20"/>
          </w:rPr>
          <w:tab/>
        </w:r>
        <w:r w:rsidR="00715CE3" w:rsidRPr="007A41FE">
          <w:rPr>
            <w:rFonts w:ascii="Arial" w:hAnsi="Arial" w:cs="Arial"/>
            <w:sz w:val="20"/>
            <w:szCs w:val="20"/>
          </w:rPr>
          <w:fldChar w:fldCharType="begin"/>
        </w:r>
        <w:r w:rsidR="00715CE3" w:rsidRPr="007A41FE">
          <w:rPr>
            <w:rFonts w:ascii="Arial" w:hAnsi="Arial" w:cs="Arial"/>
            <w:sz w:val="20"/>
            <w:szCs w:val="20"/>
          </w:rPr>
          <w:instrText xml:space="preserve"> PAGE   \* MERGEFORMAT </w:instrText>
        </w:r>
        <w:r w:rsidR="00715CE3" w:rsidRPr="007A41FE">
          <w:rPr>
            <w:rFonts w:ascii="Arial" w:hAnsi="Arial" w:cs="Arial"/>
            <w:sz w:val="20"/>
            <w:szCs w:val="20"/>
          </w:rPr>
          <w:fldChar w:fldCharType="separate"/>
        </w:r>
        <w:r w:rsidR="00715CE3" w:rsidRPr="007A41FE">
          <w:rPr>
            <w:rFonts w:ascii="Arial" w:hAnsi="Arial" w:cs="Arial"/>
            <w:noProof/>
            <w:sz w:val="20"/>
            <w:szCs w:val="20"/>
          </w:rPr>
          <w:t>2</w:t>
        </w:r>
        <w:r w:rsidR="00715CE3" w:rsidRPr="007A41FE">
          <w:rPr>
            <w:rFonts w:ascii="Arial" w:hAnsi="Arial" w:cs="Arial"/>
            <w:noProof/>
            <w:sz w:val="20"/>
            <w:szCs w:val="20"/>
          </w:rPr>
          <w:fldChar w:fldCharType="end"/>
        </w:r>
      </w:p>
    </w:sdtContent>
  </w:sdt>
  <w:p w14:paraId="4A0CD6B0" w14:textId="77777777" w:rsidR="00715CE3" w:rsidRDefault="0071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85B0" w14:textId="77777777" w:rsidR="00D74BF0" w:rsidRDefault="00D74BF0" w:rsidP="000876AE">
      <w:pPr>
        <w:spacing w:line="240" w:lineRule="auto"/>
      </w:pPr>
      <w:r>
        <w:separator/>
      </w:r>
    </w:p>
    <w:p w14:paraId="0826A1DC" w14:textId="77777777" w:rsidR="00D74BF0" w:rsidRDefault="00D74BF0"/>
    <w:p w14:paraId="4D1C1E22" w14:textId="77777777" w:rsidR="00D74BF0" w:rsidRDefault="00D74BF0" w:rsidP="005750B6"/>
    <w:p w14:paraId="4ABCD472" w14:textId="77777777" w:rsidR="00D74BF0" w:rsidRDefault="00D74BF0" w:rsidP="005750B6"/>
  </w:footnote>
  <w:footnote w:type="continuationSeparator" w:id="0">
    <w:p w14:paraId="2784C9D1" w14:textId="77777777" w:rsidR="00D74BF0" w:rsidRDefault="00D74BF0" w:rsidP="000876AE">
      <w:pPr>
        <w:spacing w:line="240" w:lineRule="auto"/>
      </w:pPr>
      <w:r>
        <w:continuationSeparator/>
      </w:r>
    </w:p>
    <w:p w14:paraId="2C3F126C" w14:textId="77777777" w:rsidR="00D74BF0" w:rsidRDefault="00D74BF0"/>
    <w:p w14:paraId="0AB27541" w14:textId="77777777" w:rsidR="00D74BF0" w:rsidRDefault="00D74BF0" w:rsidP="005750B6"/>
    <w:p w14:paraId="7B49050B" w14:textId="77777777" w:rsidR="00D74BF0" w:rsidRDefault="00D74BF0" w:rsidP="005750B6"/>
  </w:footnote>
  <w:footnote w:type="continuationNotice" w:id="1">
    <w:p w14:paraId="0A954259" w14:textId="77777777" w:rsidR="00D74BF0" w:rsidRDefault="00D74BF0">
      <w:pPr>
        <w:spacing w:line="240" w:lineRule="auto"/>
      </w:pPr>
    </w:p>
    <w:p w14:paraId="1B1F1139" w14:textId="77777777" w:rsidR="00D74BF0" w:rsidRDefault="00D74BF0"/>
    <w:p w14:paraId="11E476BA" w14:textId="77777777" w:rsidR="00D74BF0" w:rsidRDefault="00D74BF0" w:rsidP="005750B6"/>
    <w:p w14:paraId="04AB67D5" w14:textId="77777777" w:rsidR="00D74BF0" w:rsidRDefault="00D74BF0" w:rsidP="005750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B03B1"/>
    <w:multiLevelType w:val="hybridMultilevel"/>
    <w:tmpl w:val="7B6A1DB2"/>
    <w:lvl w:ilvl="0" w:tplc="98C65242">
      <w:start w:val="1"/>
      <w:numFmt w:val="bullet"/>
      <w:lvlText w:val=""/>
      <w:lvlJc w:val="left"/>
      <w:pPr>
        <w:tabs>
          <w:tab w:val="num" w:pos="720"/>
        </w:tabs>
        <w:ind w:left="720" w:hanging="360"/>
      </w:pPr>
      <w:rPr>
        <w:rFonts w:ascii="Symbol" w:hAnsi="Symbol" w:hint="default"/>
      </w:rPr>
    </w:lvl>
    <w:lvl w:ilvl="1" w:tplc="2846726A" w:tentative="1">
      <w:start w:val="1"/>
      <w:numFmt w:val="bullet"/>
      <w:lvlText w:val=""/>
      <w:lvlJc w:val="left"/>
      <w:pPr>
        <w:tabs>
          <w:tab w:val="num" w:pos="1440"/>
        </w:tabs>
        <w:ind w:left="1440" w:hanging="360"/>
      </w:pPr>
      <w:rPr>
        <w:rFonts w:ascii="Symbol" w:hAnsi="Symbol" w:hint="default"/>
      </w:rPr>
    </w:lvl>
    <w:lvl w:ilvl="2" w:tplc="C8CE2006" w:tentative="1">
      <w:start w:val="1"/>
      <w:numFmt w:val="bullet"/>
      <w:lvlText w:val=""/>
      <w:lvlJc w:val="left"/>
      <w:pPr>
        <w:tabs>
          <w:tab w:val="num" w:pos="2160"/>
        </w:tabs>
        <w:ind w:left="2160" w:hanging="360"/>
      </w:pPr>
      <w:rPr>
        <w:rFonts w:ascii="Symbol" w:hAnsi="Symbol" w:hint="default"/>
      </w:rPr>
    </w:lvl>
    <w:lvl w:ilvl="3" w:tplc="FADEC238" w:tentative="1">
      <w:start w:val="1"/>
      <w:numFmt w:val="bullet"/>
      <w:lvlText w:val=""/>
      <w:lvlJc w:val="left"/>
      <w:pPr>
        <w:tabs>
          <w:tab w:val="num" w:pos="2880"/>
        </w:tabs>
        <w:ind w:left="2880" w:hanging="360"/>
      </w:pPr>
      <w:rPr>
        <w:rFonts w:ascii="Symbol" w:hAnsi="Symbol" w:hint="default"/>
      </w:rPr>
    </w:lvl>
    <w:lvl w:ilvl="4" w:tplc="7602BEFE" w:tentative="1">
      <w:start w:val="1"/>
      <w:numFmt w:val="bullet"/>
      <w:lvlText w:val=""/>
      <w:lvlJc w:val="left"/>
      <w:pPr>
        <w:tabs>
          <w:tab w:val="num" w:pos="3600"/>
        </w:tabs>
        <w:ind w:left="3600" w:hanging="360"/>
      </w:pPr>
      <w:rPr>
        <w:rFonts w:ascii="Symbol" w:hAnsi="Symbol" w:hint="default"/>
      </w:rPr>
    </w:lvl>
    <w:lvl w:ilvl="5" w:tplc="AD6A6EE8" w:tentative="1">
      <w:start w:val="1"/>
      <w:numFmt w:val="bullet"/>
      <w:lvlText w:val=""/>
      <w:lvlJc w:val="left"/>
      <w:pPr>
        <w:tabs>
          <w:tab w:val="num" w:pos="4320"/>
        </w:tabs>
        <w:ind w:left="4320" w:hanging="360"/>
      </w:pPr>
      <w:rPr>
        <w:rFonts w:ascii="Symbol" w:hAnsi="Symbol" w:hint="default"/>
      </w:rPr>
    </w:lvl>
    <w:lvl w:ilvl="6" w:tplc="39C0F018" w:tentative="1">
      <w:start w:val="1"/>
      <w:numFmt w:val="bullet"/>
      <w:lvlText w:val=""/>
      <w:lvlJc w:val="left"/>
      <w:pPr>
        <w:tabs>
          <w:tab w:val="num" w:pos="5040"/>
        </w:tabs>
        <w:ind w:left="5040" w:hanging="360"/>
      </w:pPr>
      <w:rPr>
        <w:rFonts w:ascii="Symbol" w:hAnsi="Symbol" w:hint="default"/>
      </w:rPr>
    </w:lvl>
    <w:lvl w:ilvl="7" w:tplc="8E221118" w:tentative="1">
      <w:start w:val="1"/>
      <w:numFmt w:val="bullet"/>
      <w:lvlText w:val=""/>
      <w:lvlJc w:val="left"/>
      <w:pPr>
        <w:tabs>
          <w:tab w:val="num" w:pos="5760"/>
        </w:tabs>
        <w:ind w:left="5760" w:hanging="360"/>
      </w:pPr>
      <w:rPr>
        <w:rFonts w:ascii="Symbol" w:hAnsi="Symbol" w:hint="default"/>
      </w:rPr>
    </w:lvl>
    <w:lvl w:ilvl="8" w:tplc="0B3A1A44" w:tentative="1">
      <w:start w:val="1"/>
      <w:numFmt w:val="bullet"/>
      <w:lvlText w:val=""/>
      <w:lvlJc w:val="left"/>
      <w:pPr>
        <w:tabs>
          <w:tab w:val="num" w:pos="6480"/>
        </w:tabs>
        <w:ind w:left="6480" w:hanging="360"/>
      </w:pPr>
      <w:rPr>
        <w:rFonts w:ascii="Symbol" w:hAnsi="Symbol" w:hint="default"/>
      </w:rPr>
    </w:lvl>
  </w:abstractNum>
  <w:num w:numId="1" w16cid:durableId="11452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29"/>
    <w:rsid w:val="00000A9B"/>
    <w:rsid w:val="0001271E"/>
    <w:rsid w:val="00015F44"/>
    <w:rsid w:val="00024269"/>
    <w:rsid w:val="00034AB0"/>
    <w:rsid w:val="00041EF7"/>
    <w:rsid w:val="000426C3"/>
    <w:rsid w:val="000503BF"/>
    <w:rsid w:val="000615E9"/>
    <w:rsid w:val="00066F1B"/>
    <w:rsid w:val="00071F12"/>
    <w:rsid w:val="00077F5C"/>
    <w:rsid w:val="000876AE"/>
    <w:rsid w:val="000A15E3"/>
    <w:rsid w:val="000C1C66"/>
    <w:rsid w:val="000C3B4C"/>
    <w:rsid w:val="00101944"/>
    <w:rsid w:val="0011606A"/>
    <w:rsid w:val="00120D85"/>
    <w:rsid w:val="00135621"/>
    <w:rsid w:val="00142127"/>
    <w:rsid w:val="001623FE"/>
    <w:rsid w:val="001634E2"/>
    <w:rsid w:val="00171852"/>
    <w:rsid w:val="001A61D4"/>
    <w:rsid w:val="001A7111"/>
    <w:rsid w:val="001B21E9"/>
    <w:rsid w:val="001B2AFB"/>
    <w:rsid w:val="001C0327"/>
    <w:rsid w:val="001C6198"/>
    <w:rsid w:val="001C7961"/>
    <w:rsid w:val="001D2455"/>
    <w:rsid w:val="001F5C30"/>
    <w:rsid w:val="002013E8"/>
    <w:rsid w:val="0022294F"/>
    <w:rsid w:val="00230F01"/>
    <w:rsid w:val="00232C5C"/>
    <w:rsid w:val="00240027"/>
    <w:rsid w:val="00244234"/>
    <w:rsid w:val="00252298"/>
    <w:rsid w:val="00254D66"/>
    <w:rsid w:val="00277963"/>
    <w:rsid w:val="00290333"/>
    <w:rsid w:val="00292ACE"/>
    <w:rsid w:val="002A0B53"/>
    <w:rsid w:val="002A2C62"/>
    <w:rsid w:val="002B7FD7"/>
    <w:rsid w:val="002C037A"/>
    <w:rsid w:val="002C6A76"/>
    <w:rsid w:val="002D3420"/>
    <w:rsid w:val="002D6877"/>
    <w:rsid w:val="002F1328"/>
    <w:rsid w:val="002F3005"/>
    <w:rsid w:val="002F389C"/>
    <w:rsid w:val="002F560F"/>
    <w:rsid w:val="003039F5"/>
    <w:rsid w:val="00307F86"/>
    <w:rsid w:val="00322343"/>
    <w:rsid w:val="00330352"/>
    <w:rsid w:val="0033783C"/>
    <w:rsid w:val="00351CF1"/>
    <w:rsid w:val="00355997"/>
    <w:rsid w:val="0037379E"/>
    <w:rsid w:val="00384F6B"/>
    <w:rsid w:val="003926EA"/>
    <w:rsid w:val="0039389C"/>
    <w:rsid w:val="00393B1F"/>
    <w:rsid w:val="00393B80"/>
    <w:rsid w:val="003A0EA6"/>
    <w:rsid w:val="003A3217"/>
    <w:rsid w:val="003B59D9"/>
    <w:rsid w:val="003B6DC5"/>
    <w:rsid w:val="003C111A"/>
    <w:rsid w:val="003D3285"/>
    <w:rsid w:val="003E478C"/>
    <w:rsid w:val="003F0FC8"/>
    <w:rsid w:val="003F3214"/>
    <w:rsid w:val="00403940"/>
    <w:rsid w:val="00406CC2"/>
    <w:rsid w:val="00406CD6"/>
    <w:rsid w:val="004404F2"/>
    <w:rsid w:val="0045113C"/>
    <w:rsid w:val="00462554"/>
    <w:rsid w:val="0048145B"/>
    <w:rsid w:val="004819A6"/>
    <w:rsid w:val="0049103B"/>
    <w:rsid w:val="00494449"/>
    <w:rsid w:val="00494803"/>
    <w:rsid w:val="004A3EA3"/>
    <w:rsid w:val="004B1C9A"/>
    <w:rsid w:val="004D1C9E"/>
    <w:rsid w:val="004F34B6"/>
    <w:rsid w:val="004F77FB"/>
    <w:rsid w:val="0050083E"/>
    <w:rsid w:val="005020A7"/>
    <w:rsid w:val="0050424B"/>
    <w:rsid w:val="00506B05"/>
    <w:rsid w:val="0050765F"/>
    <w:rsid w:val="00511510"/>
    <w:rsid w:val="00511872"/>
    <w:rsid w:val="00527B8E"/>
    <w:rsid w:val="00527E7D"/>
    <w:rsid w:val="00527F2D"/>
    <w:rsid w:val="005351C3"/>
    <w:rsid w:val="00536FD7"/>
    <w:rsid w:val="00540D7F"/>
    <w:rsid w:val="00540DF3"/>
    <w:rsid w:val="00542F14"/>
    <w:rsid w:val="0054410C"/>
    <w:rsid w:val="0055053D"/>
    <w:rsid w:val="005672D7"/>
    <w:rsid w:val="005750B6"/>
    <w:rsid w:val="00585DDC"/>
    <w:rsid w:val="00593D0D"/>
    <w:rsid w:val="005B1407"/>
    <w:rsid w:val="005B18F0"/>
    <w:rsid w:val="005B50CD"/>
    <w:rsid w:val="005D301E"/>
    <w:rsid w:val="005E5BDA"/>
    <w:rsid w:val="00604F23"/>
    <w:rsid w:val="00621686"/>
    <w:rsid w:val="0062242A"/>
    <w:rsid w:val="0063141F"/>
    <w:rsid w:val="00656FCC"/>
    <w:rsid w:val="00670575"/>
    <w:rsid w:val="0069610E"/>
    <w:rsid w:val="006B1EDE"/>
    <w:rsid w:val="006B6721"/>
    <w:rsid w:val="006C3A69"/>
    <w:rsid w:val="006C7AE8"/>
    <w:rsid w:val="006D2F92"/>
    <w:rsid w:val="006F305D"/>
    <w:rsid w:val="00701FB4"/>
    <w:rsid w:val="00711950"/>
    <w:rsid w:val="0071338D"/>
    <w:rsid w:val="00715CE3"/>
    <w:rsid w:val="0073099D"/>
    <w:rsid w:val="00735BFC"/>
    <w:rsid w:val="0074185B"/>
    <w:rsid w:val="0074435B"/>
    <w:rsid w:val="00745356"/>
    <w:rsid w:val="00753E7A"/>
    <w:rsid w:val="00774E6A"/>
    <w:rsid w:val="00775D8A"/>
    <w:rsid w:val="00784536"/>
    <w:rsid w:val="00785917"/>
    <w:rsid w:val="00791822"/>
    <w:rsid w:val="007A41FE"/>
    <w:rsid w:val="007A6046"/>
    <w:rsid w:val="007C0072"/>
    <w:rsid w:val="007C1AB6"/>
    <w:rsid w:val="007C391E"/>
    <w:rsid w:val="007D207E"/>
    <w:rsid w:val="007E2B1B"/>
    <w:rsid w:val="007E4800"/>
    <w:rsid w:val="007F3FB7"/>
    <w:rsid w:val="008057EB"/>
    <w:rsid w:val="0080782F"/>
    <w:rsid w:val="00814A1F"/>
    <w:rsid w:val="0083531F"/>
    <w:rsid w:val="0083655D"/>
    <w:rsid w:val="00850E11"/>
    <w:rsid w:val="00851F05"/>
    <w:rsid w:val="008560A1"/>
    <w:rsid w:val="00863A3B"/>
    <w:rsid w:val="00870AC8"/>
    <w:rsid w:val="00875983"/>
    <w:rsid w:val="008770E2"/>
    <w:rsid w:val="0089181D"/>
    <w:rsid w:val="00893A30"/>
    <w:rsid w:val="00895195"/>
    <w:rsid w:val="00896967"/>
    <w:rsid w:val="008C188F"/>
    <w:rsid w:val="008C44C4"/>
    <w:rsid w:val="008D4343"/>
    <w:rsid w:val="008F0EEC"/>
    <w:rsid w:val="0090217D"/>
    <w:rsid w:val="00903D3C"/>
    <w:rsid w:val="0091195E"/>
    <w:rsid w:val="00911A08"/>
    <w:rsid w:val="00915734"/>
    <w:rsid w:val="00920CE1"/>
    <w:rsid w:val="00922C54"/>
    <w:rsid w:val="0093645C"/>
    <w:rsid w:val="00944A00"/>
    <w:rsid w:val="00945B84"/>
    <w:rsid w:val="00964B78"/>
    <w:rsid w:val="00967540"/>
    <w:rsid w:val="00967EBC"/>
    <w:rsid w:val="00977F20"/>
    <w:rsid w:val="009842BC"/>
    <w:rsid w:val="009852C7"/>
    <w:rsid w:val="009931CF"/>
    <w:rsid w:val="009A1B9B"/>
    <w:rsid w:val="009A2E4A"/>
    <w:rsid w:val="009B1E6E"/>
    <w:rsid w:val="009B35FD"/>
    <w:rsid w:val="009B4697"/>
    <w:rsid w:val="009C08B8"/>
    <w:rsid w:val="009E3EFF"/>
    <w:rsid w:val="009E62A5"/>
    <w:rsid w:val="009E7B79"/>
    <w:rsid w:val="009E7E44"/>
    <w:rsid w:val="009F4520"/>
    <w:rsid w:val="009F79E9"/>
    <w:rsid w:val="00A12C8C"/>
    <w:rsid w:val="00A226DF"/>
    <w:rsid w:val="00A362C5"/>
    <w:rsid w:val="00A471C2"/>
    <w:rsid w:val="00A53956"/>
    <w:rsid w:val="00A543C6"/>
    <w:rsid w:val="00A55FB9"/>
    <w:rsid w:val="00A76D6C"/>
    <w:rsid w:val="00A87025"/>
    <w:rsid w:val="00A95E40"/>
    <w:rsid w:val="00AA1CA3"/>
    <w:rsid w:val="00AC3F3D"/>
    <w:rsid w:val="00AC7908"/>
    <w:rsid w:val="00AD27AF"/>
    <w:rsid w:val="00AD4311"/>
    <w:rsid w:val="00AE2E46"/>
    <w:rsid w:val="00AE5206"/>
    <w:rsid w:val="00AF241B"/>
    <w:rsid w:val="00AF2429"/>
    <w:rsid w:val="00B00E01"/>
    <w:rsid w:val="00B02DFA"/>
    <w:rsid w:val="00B10BFF"/>
    <w:rsid w:val="00B17EB5"/>
    <w:rsid w:val="00B201BE"/>
    <w:rsid w:val="00B23CC5"/>
    <w:rsid w:val="00B25707"/>
    <w:rsid w:val="00B319C5"/>
    <w:rsid w:val="00B330A3"/>
    <w:rsid w:val="00B37BBA"/>
    <w:rsid w:val="00B435B1"/>
    <w:rsid w:val="00B459E4"/>
    <w:rsid w:val="00B547AC"/>
    <w:rsid w:val="00B54CA4"/>
    <w:rsid w:val="00B662B4"/>
    <w:rsid w:val="00B72416"/>
    <w:rsid w:val="00B90A2F"/>
    <w:rsid w:val="00B91B89"/>
    <w:rsid w:val="00B95C65"/>
    <w:rsid w:val="00B975BA"/>
    <w:rsid w:val="00BA06D3"/>
    <w:rsid w:val="00BA485D"/>
    <w:rsid w:val="00BB0E11"/>
    <w:rsid w:val="00BC67FF"/>
    <w:rsid w:val="00BD3129"/>
    <w:rsid w:val="00BF2D5C"/>
    <w:rsid w:val="00C030DE"/>
    <w:rsid w:val="00C05833"/>
    <w:rsid w:val="00C06143"/>
    <w:rsid w:val="00C11A6A"/>
    <w:rsid w:val="00C21C6E"/>
    <w:rsid w:val="00C344AF"/>
    <w:rsid w:val="00C36935"/>
    <w:rsid w:val="00C43B32"/>
    <w:rsid w:val="00C46BFD"/>
    <w:rsid w:val="00C67C6A"/>
    <w:rsid w:val="00C700F1"/>
    <w:rsid w:val="00C726DD"/>
    <w:rsid w:val="00C76EB5"/>
    <w:rsid w:val="00C801AC"/>
    <w:rsid w:val="00C80AB4"/>
    <w:rsid w:val="00C830FD"/>
    <w:rsid w:val="00C8447B"/>
    <w:rsid w:val="00CB1F09"/>
    <w:rsid w:val="00CB1F8B"/>
    <w:rsid w:val="00CB5DC2"/>
    <w:rsid w:val="00CE485B"/>
    <w:rsid w:val="00CE5A66"/>
    <w:rsid w:val="00D11B02"/>
    <w:rsid w:val="00D41C16"/>
    <w:rsid w:val="00D43642"/>
    <w:rsid w:val="00D446F8"/>
    <w:rsid w:val="00D53492"/>
    <w:rsid w:val="00D631EE"/>
    <w:rsid w:val="00D63B5C"/>
    <w:rsid w:val="00D65B32"/>
    <w:rsid w:val="00D72169"/>
    <w:rsid w:val="00D74BF0"/>
    <w:rsid w:val="00D8176C"/>
    <w:rsid w:val="00D87610"/>
    <w:rsid w:val="00D91CE5"/>
    <w:rsid w:val="00D91FE1"/>
    <w:rsid w:val="00DA0D6D"/>
    <w:rsid w:val="00DA34E3"/>
    <w:rsid w:val="00DB46C3"/>
    <w:rsid w:val="00DC7ED0"/>
    <w:rsid w:val="00DD193A"/>
    <w:rsid w:val="00DD547B"/>
    <w:rsid w:val="00DF05D0"/>
    <w:rsid w:val="00DF3F9B"/>
    <w:rsid w:val="00DF43A1"/>
    <w:rsid w:val="00DF6637"/>
    <w:rsid w:val="00E05327"/>
    <w:rsid w:val="00E3256D"/>
    <w:rsid w:val="00E50C31"/>
    <w:rsid w:val="00E54B5F"/>
    <w:rsid w:val="00E71366"/>
    <w:rsid w:val="00E831E3"/>
    <w:rsid w:val="00E845C3"/>
    <w:rsid w:val="00E96F1B"/>
    <w:rsid w:val="00EB0F38"/>
    <w:rsid w:val="00EB4F5E"/>
    <w:rsid w:val="00EC7B10"/>
    <w:rsid w:val="00EE0EC4"/>
    <w:rsid w:val="00F169A0"/>
    <w:rsid w:val="00F16A97"/>
    <w:rsid w:val="00F30903"/>
    <w:rsid w:val="00F56E23"/>
    <w:rsid w:val="00F60D86"/>
    <w:rsid w:val="00F6186A"/>
    <w:rsid w:val="00F654CC"/>
    <w:rsid w:val="00F82CF7"/>
    <w:rsid w:val="00F84C37"/>
    <w:rsid w:val="00FA0BB0"/>
    <w:rsid w:val="00FA6458"/>
    <w:rsid w:val="00FB4B8F"/>
    <w:rsid w:val="00FB753A"/>
    <w:rsid w:val="00FB7C6F"/>
    <w:rsid w:val="00FD11F1"/>
    <w:rsid w:val="00FD185E"/>
    <w:rsid w:val="00FD5723"/>
    <w:rsid w:val="00FE4CC9"/>
    <w:rsid w:val="00FF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9420"/>
  <w15:chartTrackingRefBased/>
  <w15:docId w15:val="{C8324DF5-D443-4A3F-8266-B0962EF6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6D"/>
    <w:pPr>
      <w:spacing w:after="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31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2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6458"/>
    <w:pPr>
      <w:ind w:left="720"/>
      <w:contextualSpacing/>
    </w:pPr>
  </w:style>
  <w:style w:type="paragraph" w:styleId="Header">
    <w:name w:val="header"/>
    <w:basedOn w:val="Normal"/>
    <w:link w:val="HeaderChar"/>
    <w:uiPriority w:val="99"/>
    <w:unhideWhenUsed/>
    <w:rsid w:val="000876AE"/>
    <w:pPr>
      <w:tabs>
        <w:tab w:val="center" w:pos="4680"/>
        <w:tab w:val="right" w:pos="9360"/>
      </w:tabs>
      <w:spacing w:line="240" w:lineRule="auto"/>
    </w:pPr>
  </w:style>
  <w:style w:type="character" w:customStyle="1" w:styleId="HeaderChar">
    <w:name w:val="Header Char"/>
    <w:basedOn w:val="DefaultParagraphFont"/>
    <w:link w:val="Header"/>
    <w:uiPriority w:val="99"/>
    <w:rsid w:val="000876AE"/>
  </w:style>
  <w:style w:type="paragraph" w:styleId="Footer">
    <w:name w:val="footer"/>
    <w:basedOn w:val="Normal"/>
    <w:link w:val="FooterChar"/>
    <w:uiPriority w:val="99"/>
    <w:unhideWhenUsed/>
    <w:rsid w:val="000876AE"/>
    <w:pPr>
      <w:tabs>
        <w:tab w:val="center" w:pos="4680"/>
        <w:tab w:val="right" w:pos="9360"/>
      </w:tabs>
      <w:spacing w:line="240" w:lineRule="auto"/>
    </w:pPr>
  </w:style>
  <w:style w:type="character" w:customStyle="1" w:styleId="FooterChar">
    <w:name w:val="Footer Char"/>
    <w:basedOn w:val="DefaultParagraphFont"/>
    <w:link w:val="Footer"/>
    <w:uiPriority w:val="99"/>
    <w:rsid w:val="000876AE"/>
  </w:style>
  <w:style w:type="character" w:styleId="CommentReference">
    <w:name w:val="annotation reference"/>
    <w:basedOn w:val="DefaultParagraphFont"/>
    <w:uiPriority w:val="99"/>
    <w:semiHidden/>
    <w:unhideWhenUsed/>
    <w:rsid w:val="001C0327"/>
    <w:rPr>
      <w:sz w:val="16"/>
      <w:szCs w:val="16"/>
    </w:rPr>
  </w:style>
  <w:style w:type="paragraph" w:styleId="CommentText">
    <w:name w:val="annotation text"/>
    <w:basedOn w:val="Normal"/>
    <w:link w:val="CommentTextChar"/>
    <w:uiPriority w:val="99"/>
    <w:unhideWhenUsed/>
    <w:rsid w:val="001C0327"/>
    <w:pPr>
      <w:spacing w:line="240" w:lineRule="auto"/>
    </w:pPr>
    <w:rPr>
      <w:szCs w:val="20"/>
    </w:rPr>
  </w:style>
  <w:style w:type="character" w:customStyle="1" w:styleId="CommentTextChar">
    <w:name w:val="Comment Text Char"/>
    <w:basedOn w:val="DefaultParagraphFont"/>
    <w:link w:val="CommentText"/>
    <w:uiPriority w:val="99"/>
    <w:rsid w:val="001C0327"/>
    <w:rPr>
      <w:sz w:val="20"/>
      <w:szCs w:val="20"/>
    </w:rPr>
  </w:style>
  <w:style w:type="paragraph" w:styleId="CommentSubject">
    <w:name w:val="annotation subject"/>
    <w:basedOn w:val="CommentText"/>
    <w:next w:val="CommentText"/>
    <w:link w:val="CommentSubjectChar"/>
    <w:uiPriority w:val="99"/>
    <w:semiHidden/>
    <w:unhideWhenUsed/>
    <w:rsid w:val="001C0327"/>
    <w:rPr>
      <w:b/>
      <w:bCs/>
    </w:rPr>
  </w:style>
  <w:style w:type="character" w:customStyle="1" w:styleId="CommentSubjectChar">
    <w:name w:val="Comment Subject Char"/>
    <w:basedOn w:val="CommentTextChar"/>
    <w:link w:val="CommentSubject"/>
    <w:uiPriority w:val="99"/>
    <w:semiHidden/>
    <w:rsid w:val="001C0327"/>
    <w:rPr>
      <w:b/>
      <w:bCs/>
      <w:sz w:val="20"/>
      <w:szCs w:val="20"/>
    </w:rPr>
  </w:style>
  <w:style w:type="character" w:styleId="Mention">
    <w:name w:val="Mention"/>
    <w:basedOn w:val="DefaultParagraphFont"/>
    <w:uiPriority w:val="99"/>
    <w:unhideWhenUsed/>
    <w:rsid w:val="001C0327"/>
    <w:rPr>
      <w:color w:val="2B579A"/>
      <w:shd w:val="clear" w:color="auto" w:fill="E1DFDD"/>
    </w:rPr>
  </w:style>
  <w:style w:type="paragraph" w:styleId="Revision">
    <w:name w:val="Revision"/>
    <w:hidden/>
    <w:uiPriority w:val="99"/>
    <w:semiHidden/>
    <w:rsid w:val="00015F44"/>
    <w:pPr>
      <w:spacing w:after="0" w:line="240" w:lineRule="auto"/>
    </w:pPr>
    <w:rPr>
      <w:sz w:val="20"/>
    </w:rPr>
  </w:style>
  <w:style w:type="table" w:styleId="TableGrid">
    <w:name w:val="Table Grid"/>
    <w:basedOn w:val="TableNormal"/>
    <w:uiPriority w:val="39"/>
    <w:rsid w:val="0030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6022">
      <w:bodyDiv w:val="1"/>
      <w:marLeft w:val="0"/>
      <w:marRight w:val="0"/>
      <w:marTop w:val="0"/>
      <w:marBottom w:val="0"/>
      <w:divBdr>
        <w:top w:val="none" w:sz="0" w:space="0" w:color="auto"/>
        <w:left w:val="none" w:sz="0" w:space="0" w:color="auto"/>
        <w:bottom w:val="none" w:sz="0" w:space="0" w:color="auto"/>
        <w:right w:val="none" w:sz="0" w:space="0" w:color="auto"/>
      </w:divBdr>
    </w:div>
    <w:div w:id="118383609">
      <w:bodyDiv w:val="1"/>
      <w:marLeft w:val="0"/>
      <w:marRight w:val="0"/>
      <w:marTop w:val="0"/>
      <w:marBottom w:val="0"/>
      <w:divBdr>
        <w:top w:val="none" w:sz="0" w:space="0" w:color="auto"/>
        <w:left w:val="none" w:sz="0" w:space="0" w:color="auto"/>
        <w:bottom w:val="none" w:sz="0" w:space="0" w:color="auto"/>
        <w:right w:val="none" w:sz="0" w:space="0" w:color="auto"/>
      </w:divBdr>
    </w:div>
    <w:div w:id="183205149">
      <w:bodyDiv w:val="1"/>
      <w:marLeft w:val="0"/>
      <w:marRight w:val="0"/>
      <w:marTop w:val="0"/>
      <w:marBottom w:val="0"/>
      <w:divBdr>
        <w:top w:val="none" w:sz="0" w:space="0" w:color="auto"/>
        <w:left w:val="none" w:sz="0" w:space="0" w:color="auto"/>
        <w:bottom w:val="none" w:sz="0" w:space="0" w:color="auto"/>
        <w:right w:val="none" w:sz="0" w:space="0" w:color="auto"/>
      </w:divBdr>
    </w:div>
    <w:div w:id="472908244">
      <w:bodyDiv w:val="1"/>
      <w:marLeft w:val="0"/>
      <w:marRight w:val="0"/>
      <w:marTop w:val="0"/>
      <w:marBottom w:val="0"/>
      <w:divBdr>
        <w:top w:val="none" w:sz="0" w:space="0" w:color="auto"/>
        <w:left w:val="none" w:sz="0" w:space="0" w:color="auto"/>
        <w:bottom w:val="none" w:sz="0" w:space="0" w:color="auto"/>
        <w:right w:val="none" w:sz="0" w:space="0" w:color="auto"/>
      </w:divBdr>
    </w:div>
    <w:div w:id="502742643">
      <w:bodyDiv w:val="1"/>
      <w:marLeft w:val="0"/>
      <w:marRight w:val="0"/>
      <w:marTop w:val="0"/>
      <w:marBottom w:val="0"/>
      <w:divBdr>
        <w:top w:val="none" w:sz="0" w:space="0" w:color="auto"/>
        <w:left w:val="none" w:sz="0" w:space="0" w:color="auto"/>
        <w:bottom w:val="none" w:sz="0" w:space="0" w:color="auto"/>
        <w:right w:val="none" w:sz="0" w:space="0" w:color="auto"/>
      </w:divBdr>
    </w:div>
    <w:div w:id="594634769">
      <w:bodyDiv w:val="1"/>
      <w:marLeft w:val="0"/>
      <w:marRight w:val="0"/>
      <w:marTop w:val="0"/>
      <w:marBottom w:val="0"/>
      <w:divBdr>
        <w:top w:val="none" w:sz="0" w:space="0" w:color="auto"/>
        <w:left w:val="none" w:sz="0" w:space="0" w:color="auto"/>
        <w:bottom w:val="none" w:sz="0" w:space="0" w:color="auto"/>
        <w:right w:val="none" w:sz="0" w:space="0" w:color="auto"/>
      </w:divBdr>
    </w:div>
    <w:div w:id="860317898">
      <w:bodyDiv w:val="1"/>
      <w:marLeft w:val="0"/>
      <w:marRight w:val="0"/>
      <w:marTop w:val="0"/>
      <w:marBottom w:val="0"/>
      <w:divBdr>
        <w:top w:val="none" w:sz="0" w:space="0" w:color="auto"/>
        <w:left w:val="none" w:sz="0" w:space="0" w:color="auto"/>
        <w:bottom w:val="none" w:sz="0" w:space="0" w:color="auto"/>
        <w:right w:val="none" w:sz="0" w:space="0" w:color="auto"/>
      </w:divBdr>
    </w:div>
    <w:div w:id="926311207">
      <w:bodyDiv w:val="1"/>
      <w:marLeft w:val="0"/>
      <w:marRight w:val="0"/>
      <w:marTop w:val="0"/>
      <w:marBottom w:val="0"/>
      <w:divBdr>
        <w:top w:val="none" w:sz="0" w:space="0" w:color="auto"/>
        <w:left w:val="none" w:sz="0" w:space="0" w:color="auto"/>
        <w:bottom w:val="none" w:sz="0" w:space="0" w:color="auto"/>
        <w:right w:val="none" w:sz="0" w:space="0" w:color="auto"/>
      </w:divBdr>
    </w:div>
    <w:div w:id="11113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LA PD">
      <a:dk1>
        <a:sysClr val="windowText" lastClr="000000"/>
      </a:dk1>
      <a:lt1>
        <a:sysClr val="window" lastClr="FFFFFF"/>
      </a:lt1>
      <a:dk2>
        <a:srgbClr val="0066FF"/>
      </a:dk2>
      <a:lt2>
        <a:srgbClr val="E7E6E6"/>
      </a:lt2>
      <a:accent1>
        <a:srgbClr val="660066"/>
      </a:accent1>
      <a:accent2>
        <a:srgbClr val="A50021"/>
      </a:accent2>
      <a:accent3>
        <a:srgbClr val="009900"/>
      </a:accent3>
      <a:accent4>
        <a:srgbClr val="CC0099"/>
      </a:accent4>
      <a:accent5>
        <a:srgbClr val="003399"/>
      </a:accent5>
      <a:accent6>
        <a:srgbClr val="F56200"/>
      </a:accent6>
      <a:hlink>
        <a:srgbClr val="58C22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ae358-0884-4bfa-8161-7f3650bb16f0">
      <Terms xmlns="http://schemas.microsoft.com/office/infopath/2007/PartnerControls"/>
    </lcf76f155ced4ddcb4097134ff3c332f>
    <SharedWithUsers xmlns="e12c00eb-05e9-4c74-bc40-459542f151f9">
      <UserInfo>
        <DisplayName>Jacobs, Vicki</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E952000916D4B9C7376CC9B934C02" ma:contentTypeVersion="10" ma:contentTypeDescription="Create a new document." ma:contentTypeScope="" ma:versionID="8cfe49a403273c30e536c2548b1d6e3b">
  <xsd:schema xmlns:xsd="http://www.w3.org/2001/XMLSchema" xmlns:xs="http://www.w3.org/2001/XMLSchema" xmlns:p="http://schemas.microsoft.com/office/2006/metadata/properties" xmlns:ns2="94cae358-0884-4bfa-8161-7f3650bb16f0" xmlns:ns3="e12c00eb-05e9-4c74-bc40-459542f151f9" targetNamespace="http://schemas.microsoft.com/office/2006/metadata/properties" ma:root="true" ma:fieldsID="12877d1e3fdbcc6931f01b94809f089f" ns2:_="" ns3:_="">
    <xsd:import namespace="94cae358-0884-4bfa-8161-7f3650bb16f0"/>
    <xsd:import namespace="e12c00eb-05e9-4c74-bc40-459542f151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e358-0884-4bfa-8161-7f3650bb1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c00eb-05e9-4c74-bc40-459542f151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77BE6-0CED-4CA3-9F8F-40E3C51CEF7C}">
  <ds:schemaRefs>
    <ds:schemaRef ds:uri="http://schemas.openxmlformats.org/officeDocument/2006/bibliography"/>
  </ds:schemaRefs>
</ds:datastoreItem>
</file>

<file path=customXml/itemProps2.xml><?xml version="1.0" encoding="utf-8"?>
<ds:datastoreItem xmlns:ds="http://schemas.openxmlformats.org/officeDocument/2006/customXml" ds:itemID="{5E0E8880-D76A-4311-88C1-83E88A1F0FA6}">
  <ds:schemaRefs>
    <ds:schemaRef ds:uri="http://schemas.microsoft.com/sharepoint/v3/contenttype/forms"/>
  </ds:schemaRefs>
</ds:datastoreItem>
</file>

<file path=customXml/itemProps3.xml><?xml version="1.0" encoding="utf-8"?>
<ds:datastoreItem xmlns:ds="http://schemas.openxmlformats.org/officeDocument/2006/customXml" ds:itemID="{7F43042C-2666-48DB-BD37-97D6FA7B2583}">
  <ds:schemaRefs>
    <ds:schemaRef ds:uri="http://schemas.microsoft.com/office/2006/documentManagement/types"/>
    <ds:schemaRef ds:uri="http://purl.org/dc/elements/1.1/"/>
    <ds:schemaRef ds:uri="http://schemas.openxmlformats.org/package/2006/metadata/core-properties"/>
    <ds:schemaRef ds:uri="94cae358-0884-4bfa-8161-7f3650bb16f0"/>
    <ds:schemaRef ds:uri="e12c00eb-05e9-4c74-bc40-459542f151f9"/>
    <ds:schemaRef ds:uri="http://schemas.microsoft.com/office/infopath/2007/PartnerControl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397616-B0D6-40D9-AB84-B5ACD2C3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e358-0884-4bfa-8161-7f3650bb16f0"/>
    <ds:schemaRef ds:uri="e12c00eb-05e9-4c74-bc40-459542f15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Sunnie Kim</dc:creator>
  <cp:keywords/>
  <dc:description/>
  <cp:lastModifiedBy>Sailer Agnew, Elizabeth</cp:lastModifiedBy>
  <cp:revision>3</cp:revision>
  <dcterms:created xsi:type="dcterms:W3CDTF">2023-08-16T18:16:00Z</dcterms:created>
  <dcterms:modified xsi:type="dcterms:W3CDTF">2023-08-16T18:16:00Z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0x0101006B9E952000916D4B9C7376CC9B934C02</vt:lpwstr>
  </property>
  <property fmtid="{D5CDD505-2E9C-101B-9397-08002B2CF9AE}" pid="3" name="MediaServiceImageTags">
    <vt:lpwstr/>
  </property>
</Properties>
</file>