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76013" w14:textId="77777777" w:rsidR="00081B21" w:rsidRPr="008A5F02" w:rsidRDefault="00081B21" w:rsidP="00081B21">
      <w:pPr>
        <w:pStyle w:val="Heading3"/>
        <w:rPr>
          <w:b w:val="0"/>
          <w:sz w:val="24"/>
        </w:rPr>
      </w:pPr>
      <w:bookmarkStart w:id="0" w:name="_Toc149822763"/>
      <w:bookmarkStart w:id="1" w:name="_Toc149823401"/>
      <w:r w:rsidRPr="00D70943">
        <w:t>Parent Survey</w:t>
      </w:r>
      <w:bookmarkEnd w:id="0"/>
    </w:p>
    <w:p w14:paraId="79ED7F55" w14:textId="77777777" w:rsidR="00081B21" w:rsidRPr="00FC1DE9" w:rsidRDefault="00081B21" w:rsidP="00081B21">
      <w:pPr>
        <w:spacing w:line="240" w:lineRule="auto"/>
        <w:jc w:val="both"/>
        <w:rPr>
          <w:rFonts w:ascii="Source Sans Pro" w:hAnsi="Source Sans Pro" w:cs="Arial"/>
        </w:rPr>
      </w:pPr>
      <w:r w:rsidRPr="00FC1DE9">
        <w:rPr>
          <w:rFonts w:ascii="Source Sans Pro" w:hAnsi="Source Sans Pro" w:cs="Arial"/>
        </w:rPr>
        <w:t>The Preschool Special Education team for the state of Ohio is conducting a review of your child’s preschool special education program. This survey is for parents/families of preschool children with disabilities receiving special education services. By filling out this survey, you will help guide efforts to improve your child’s preschool services and results for children with disabilities and their families.</w:t>
      </w:r>
    </w:p>
    <w:p w14:paraId="273AD631" w14:textId="77777777" w:rsidR="00081B21" w:rsidRPr="00FC1DE9" w:rsidRDefault="00081B21" w:rsidP="00081B21">
      <w:pPr>
        <w:spacing w:after="0" w:line="240" w:lineRule="auto"/>
        <w:jc w:val="both"/>
        <w:rPr>
          <w:rFonts w:ascii="Source Sans Pro" w:hAnsi="Source Sans Pro" w:cs="Arial"/>
        </w:rPr>
      </w:pPr>
      <w:r w:rsidRPr="00FC1DE9">
        <w:rPr>
          <w:rFonts w:ascii="Source Sans Pro" w:hAnsi="Source Sans Pro" w:cs="Arial"/>
        </w:rPr>
        <w:t>For each statement below, please select one of the following response choices: Agree, Disagree, Don’t Know, or Not Applicable (NA). If Disagree is selected, please explain in the additional comments section.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8"/>
        <w:gridCol w:w="862"/>
        <w:gridCol w:w="1162"/>
        <w:gridCol w:w="953"/>
        <w:gridCol w:w="560"/>
      </w:tblGrid>
      <w:tr w:rsidR="00081B21" w:rsidRPr="00FC1DE9" w14:paraId="4F40346D" w14:textId="77777777" w:rsidTr="005F784C">
        <w:trPr>
          <w:trHeight w:val="550"/>
          <w:jc w:val="center"/>
        </w:trPr>
        <w:tc>
          <w:tcPr>
            <w:tcW w:w="0" w:type="auto"/>
            <w:tcBorders>
              <w:top w:val="nil"/>
              <w:left w:val="nil"/>
            </w:tcBorders>
          </w:tcPr>
          <w:p w14:paraId="1737E873" w14:textId="77777777" w:rsidR="00081B21" w:rsidRPr="00FC1DE9" w:rsidRDefault="00081B21" w:rsidP="005F784C">
            <w:pPr>
              <w:contextualSpacing/>
              <w:rPr>
                <w:rFonts w:ascii="Arial" w:hAnsi="Arial" w:cs="Arial"/>
              </w:rPr>
            </w:pPr>
          </w:p>
        </w:tc>
        <w:tc>
          <w:tcPr>
            <w:tcW w:w="0" w:type="auto"/>
            <w:tcBorders>
              <w:right w:val="single" w:sz="4" w:space="0" w:color="FFFFFF" w:themeColor="background1"/>
            </w:tcBorders>
            <w:shd w:val="clear" w:color="auto" w:fill="0A2F57" w:themeFill="text2" w:themeFillShade="BF"/>
            <w:vAlign w:val="center"/>
          </w:tcPr>
          <w:p w14:paraId="56DD44AA" w14:textId="77777777" w:rsidR="00081B21" w:rsidRPr="00FC1DE9" w:rsidRDefault="00081B21" w:rsidP="005F784C">
            <w:pPr>
              <w:ind w:left="-20"/>
              <w:contextualSpacing/>
              <w:jc w:val="center"/>
              <w:rPr>
                <w:rFonts w:ascii="Arial" w:hAnsi="Arial" w:cs="Arial"/>
                <w:b/>
                <w:color w:val="FFFFFF" w:themeColor="background1"/>
                <w:sz w:val="18"/>
                <w:szCs w:val="18"/>
              </w:rPr>
            </w:pPr>
            <w:r w:rsidRPr="00FC1DE9">
              <w:rPr>
                <w:rFonts w:ascii="Arial" w:hAnsi="Arial" w:cs="Arial"/>
                <w:b/>
                <w:color w:val="FFFFFF" w:themeColor="background1"/>
                <w:sz w:val="18"/>
                <w:szCs w:val="18"/>
              </w:rPr>
              <w:t>AGREE</w:t>
            </w:r>
          </w:p>
        </w:tc>
        <w:tc>
          <w:tcPr>
            <w:tcW w:w="0" w:type="auto"/>
            <w:tcBorders>
              <w:left w:val="single" w:sz="4" w:space="0" w:color="FFFFFF" w:themeColor="background1"/>
              <w:right w:val="single" w:sz="4" w:space="0" w:color="FFFFFF" w:themeColor="background1"/>
            </w:tcBorders>
            <w:shd w:val="clear" w:color="auto" w:fill="0A2F57" w:themeFill="text2" w:themeFillShade="BF"/>
            <w:vAlign w:val="center"/>
          </w:tcPr>
          <w:p w14:paraId="01A01324" w14:textId="77777777" w:rsidR="00081B21" w:rsidRPr="00FC1DE9" w:rsidRDefault="00081B21" w:rsidP="005F784C">
            <w:pPr>
              <w:ind w:left="-20"/>
              <w:contextualSpacing/>
              <w:jc w:val="center"/>
              <w:rPr>
                <w:rFonts w:ascii="Arial" w:hAnsi="Arial" w:cs="Arial"/>
                <w:b/>
                <w:color w:val="FFFFFF" w:themeColor="background1"/>
                <w:sz w:val="18"/>
                <w:szCs w:val="18"/>
              </w:rPr>
            </w:pPr>
            <w:r w:rsidRPr="00FC1DE9">
              <w:rPr>
                <w:rFonts w:ascii="Arial" w:hAnsi="Arial" w:cs="Arial"/>
                <w:b/>
                <w:color w:val="FFFFFF" w:themeColor="background1"/>
                <w:sz w:val="18"/>
                <w:szCs w:val="18"/>
              </w:rPr>
              <w:t>DISAGREE</w:t>
            </w:r>
          </w:p>
        </w:tc>
        <w:tc>
          <w:tcPr>
            <w:tcW w:w="0" w:type="auto"/>
            <w:tcBorders>
              <w:left w:val="single" w:sz="4" w:space="0" w:color="FFFFFF" w:themeColor="background1"/>
              <w:right w:val="single" w:sz="4" w:space="0" w:color="FFFFFF" w:themeColor="background1"/>
            </w:tcBorders>
            <w:shd w:val="clear" w:color="auto" w:fill="0A2F57" w:themeFill="text2" w:themeFillShade="BF"/>
            <w:vAlign w:val="center"/>
          </w:tcPr>
          <w:p w14:paraId="750AF656" w14:textId="77777777" w:rsidR="00081B21" w:rsidRPr="00FC1DE9" w:rsidRDefault="00081B21" w:rsidP="005F784C">
            <w:pPr>
              <w:spacing w:after="0" w:line="220" w:lineRule="exact"/>
              <w:ind w:left="-14"/>
              <w:contextualSpacing/>
              <w:jc w:val="center"/>
              <w:rPr>
                <w:rFonts w:ascii="Arial" w:hAnsi="Arial" w:cs="Arial"/>
                <w:b/>
                <w:color w:val="FFFFFF" w:themeColor="background1"/>
                <w:sz w:val="18"/>
                <w:szCs w:val="18"/>
              </w:rPr>
            </w:pPr>
            <w:r w:rsidRPr="00FC1DE9">
              <w:rPr>
                <w:rFonts w:ascii="Arial" w:hAnsi="Arial" w:cs="Arial"/>
                <w:b/>
                <w:color w:val="FFFFFF" w:themeColor="background1"/>
                <w:sz w:val="18"/>
                <w:szCs w:val="18"/>
              </w:rPr>
              <w:t>DON’T KNOW</w:t>
            </w:r>
          </w:p>
        </w:tc>
        <w:tc>
          <w:tcPr>
            <w:tcW w:w="0" w:type="auto"/>
            <w:tcBorders>
              <w:left w:val="single" w:sz="4" w:space="0" w:color="FFFFFF" w:themeColor="background1"/>
            </w:tcBorders>
            <w:shd w:val="clear" w:color="auto" w:fill="0A2F57" w:themeFill="text2" w:themeFillShade="BF"/>
            <w:vAlign w:val="center"/>
          </w:tcPr>
          <w:p w14:paraId="40992C2B" w14:textId="77777777" w:rsidR="00081B21" w:rsidRPr="00FC1DE9" w:rsidRDefault="00081B21" w:rsidP="005F784C">
            <w:pPr>
              <w:spacing w:after="0"/>
              <w:ind w:left="-20"/>
              <w:contextualSpacing/>
              <w:jc w:val="center"/>
              <w:rPr>
                <w:rFonts w:ascii="Arial" w:hAnsi="Arial" w:cs="Arial"/>
                <w:b/>
                <w:color w:val="FFFFFF" w:themeColor="background1"/>
                <w:sz w:val="18"/>
                <w:szCs w:val="18"/>
              </w:rPr>
            </w:pPr>
            <w:r w:rsidRPr="00FC1DE9">
              <w:rPr>
                <w:rFonts w:ascii="Arial" w:hAnsi="Arial" w:cs="Arial"/>
                <w:b/>
                <w:color w:val="FFFFFF" w:themeColor="background1"/>
                <w:sz w:val="18"/>
                <w:szCs w:val="18"/>
              </w:rPr>
              <w:t>NA</w:t>
            </w:r>
          </w:p>
        </w:tc>
      </w:tr>
      <w:tr w:rsidR="00081B21" w:rsidRPr="00FC1DE9" w14:paraId="302D8BBE" w14:textId="77777777" w:rsidTr="005F784C">
        <w:trPr>
          <w:trHeight w:val="550"/>
          <w:jc w:val="center"/>
        </w:trPr>
        <w:tc>
          <w:tcPr>
            <w:tcW w:w="0" w:type="auto"/>
            <w:shd w:val="clear" w:color="auto" w:fill="F2F2F2" w:themeFill="background1" w:themeFillShade="F2"/>
          </w:tcPr>
          <w:p w14:paraId="6D282C63" w14:textId="77777777" w:rsidR="00081B21" w:rsidRPr="00FC1DE9" w:rsidRDefault="00081B21" w:rsidP="00F0723E">
            <w:pPr>
              <w:numPr>
                <w:ilvl w:val="0"/>
                <w:numId w:val="16"/>
              </w:numPr>
              <w:spacing w:after="0"/>
              <w:ind w:left="576" w:hanging="432"/>
              <w:contextualSpacing/>
              <w:rPr>
                <w:rFonts w:ascii="Source Sans Pro" w:hAnsi="Source Sans Pro" w:cs="Arial"/>
              </w:rPr>
            </w:pPr>
            <w:r w:rsidRPr="00FC1DE9">
              <w:rPr>
                <w:rFonts w:ascii="Source Sans Pro" w:hAnsi="Source Sans Pro" w:cs="Arial"/>
              </w:rPr>
              <w:t>When I had concerns about my child’s learning, development or functioning, the school district quickly responded to my request for an evaluation.</w:t>
            </w:r>
          </w:p>
        </w:tc>
        <w:tc>
          <w:tcPr>
            <w:tcW w:w="0" w:type="auto"/>
            <w:shd w:val="clear" w:color="auto" w:fill="F2F2F2" w:themeFill="background1" w:themeFillShade="F2"/>
            <w:vAlign w:val="center"/>
          </w:tcPr>
          <w:sdt>
            <w:sdtPr>
              <w:rPr>
                <w:rFonts w:ascii="Wingdings 2" w:eastAsia="Wingdings 2" w:hAnsi="Wingdings 2" w:cs="Wingdings 2"/>
                <w:b/>
                <w:bCs/>
                <w:sz w:val="28"/>
                <w:szCs w:val="28"/>
              </w:rPr>
              <w:id w:val="-1479916451"/>
              <w15:color w:val="99CCFF"/>
              <w14:checkbox>
                <w14:checked w14:val="0"/>
                <w14:checkedState w14:val="2612" w14:font="MS Gothic"/>
                <w14:uncheckedState w14:val="2610" w14:font="MS Gothic"/>
              </w14:checkbox>
            </w:sdtPr>
            <w:sdtEndPr/>
            <w:sdtContent>
              <w:p w14:paraId="393BB64B" w14:textId="30EF6A82" w:rsidR="00081B21" w:rsidRPr="00FC1DE9" w:rsidRDefault="00010219" w:rsidP="005F784C">
                <w:pPr>
                  <w:spacing w:after="0"/>
                  <w:ind w:left="-20"/>
                  <w:contextualSpacing/>
                  <w:jc w:val="center"/>
                  <w:rPr>
                    <w:b/>
                    <w:bCs/>
                  </w:rPr>
                </w:pPr>
                <w:r>
                  <w:rPr>
                    <w:rFonts w:ascii="MS Gothic" w:eastAsia="MS Gothic" w:hAnsi="MS Gothic" w:cs="Wingdings 2" w:hint="eastAsia"/>
                    <w:b/>
                    <w:bCs/>
                    <w:sz w:val="28"/>
                    <w:szCs w:val="28"/>
                  </w:rPr>
                  <w:t>☐</w:t>
                </w:r>
              </w:p>
            </w:sdtContent>
          </w:sdt>
        </w:tc>
        <w:tc>
          <w:tcPr>
            <w:tcW w:w="0" w:type="auto"/>
            <w:shd w:val="clear" w:color="auto" w:fill="F2F2F2" w:themeFill="background1" w:themeFillShade="F2"/>
            <w:vAlign w:val="center"/>
          </w:tcPr>
          <w:sdt>
            <w:sdtPr>
              <w:rPr>
                <w:rFonts w:ascii="Wingdings 2" w:eastAsia="Wingdings 2" w:hAnsi="Wingdings 2" w:cs="Wingdings 2"/>
                <w:b/>
                <w:bCs/>
                <w:sz w:val="28"/>
                <w:szCs w:val="28"/>
              </w:rPr>
              <w:id w:val="1389148008"/>
              <w15:color w:val="99CCFF"/>
              <w14:checkbox>
                <w14:checked w14:val="0"/>
                <w14:checkedState w14:val="2612" w14:font="MS Gothic"/>
                <w14:uncheckedState w14:val="2610" w14:font="MS Gothic"/>
              </w14:checkbox>
            </w:sdtPr>
            <w:sdtEndPr/>
            <w:sdtContent>
              <w:p w14:paraId="42CD3D7A" w14:textId="085DF5CF" w:rsidR="00081B21" w:rsidRPr="00FC1DE9" w:rsidRDefault="00010219" w:rsidP="008B04DD">
                <w:pPr>
                  <w:spacing w:after="0"/>
                  <w:ind w:left="-20"/>
                  <w:contextualSpacing/>
                  <w:jc w:val="center"/>
                  <w:rPr>
                    <w:rFonts w:ascii="Wingdings 2" w:eastAsia="Wingdings 2" w:hAnsi="Wingdings 2" w:cs="Wingdings 2"/>
                    <w:b/>
                    <w:bCs/>
                    <w:sz w:val="28"/>
                    <w:szCs w:val="28"/>
                  </w:rPr>
                </w:pPr>
                <w:r>
                  <w:rPr>
                    <w:rFonts w:ascii="MS Gothic" w:eastAsia="MS Gothic" w:hAnsi="MS Gothic" w:cs="Wingdings 2" w:hint="eastAsia"/>
                    <w:b/>
                    <w:bCs/>
                    <w:sz w:val="28"/>
                    <w:szCs w:val="28"/>
                  </w:rPr>
                  <w:t>☐</w:t>
                </w:r>
              </w:p>
            </w:sdtContent>
          </w:sdt>
        </w:tc>
        <w:tc>
          <w:tcPr>
            <w:tcW w:w="0" w:type="auto"/>
            <w:shd w:val="clear" w:color="auto" w:fill="F2F2F2" w:themeFill="background1" w:themeFillShade="F2"/>
            <w:vAlign w:val="center"/>
          </w:tcPr>
          <w:sdt>
            <w:sdtPr>
              <w:rPr>
                <w:rFonts w:ascii="Wingdings 2" w:eastAsia="Wingdings 2" w:hAnsi="Wingdings 2" w:cs="Wingdings 2"/>
                <w:b/>
                <w:bCs/>
                <w:sz w:val="28"/>
                <w:szCs w:val="28"/>
              </w:rPr>
              <w:id w:val="1658654901"/>
              <w15:color w:val="99CCFF"/>
              <w14:checkbox>
                <w14:checked w14:val="0"/>
                <w14:checkedState w14:val="2612" w14:font="MS Gothic"/>
                <w14:uncheckedState w14:val="2610" w14:font="MS Gothic"/>
              </w14:checkbox>
            </w:sdtPr>
            <w:sdtEndPr/>
            <w:sdtContent>
              <w:p w14:paraId="56BC502E" w14:textId="7623285E" w:rsidR="00081B21" w:rsidRPr="00FC1DE9" w:rsidRDefault="00010219" w:rsidP="008B04DD">
                <w:pPr>
                  <w:spacing w:after="0"/>
                  <w:ind w:left="-20"/>
                  <w:contextualSpacing/>
                  <w:jc w:val="center"/>
                  <w:rPr>
                    <w:rFonts w:ascii="Wingdings 2" w:eastAsia="Wingdings 2" w:hAnsi="Wingdings 2" w:cs="Wingdings 2"/>
                    <w:b/>
                    <w:bCs/>
                    <w:sz w:val="28"/>
                    <w:szCs w:val="28"/>
                  </w:rPr>
                </w:pPr>
                <w:r>
                  <w:rPr>
                    <w:rFonts w:ascii="MS Gothic" w:eastAsia="MS Gothic" w:hAnsi="MS Gothic" w:cs="Wingdings 2" w:hint="eastAsia"/>
                    <w:b/>
                    <w:bCs/>
                    <w:sz w:val="28"/>
                    <w:szCs w:val="28"/>
                  </w:rPr>
                  <w:t>☐</w:t>
                </w:r>
              </w:p>
            </w:sdtContent>
          </w:sdt>
        </w:tc>
        <w:tc>
          <w:tcPr>
            <w:tcW w:w="0" w:type="auto"/>
            <w:shd w:val="clear" w:color="auto" w:fill="F2F2F2" w:themeFill="background1" w:themeFillShade="F2"/>
            <w:vAlign w:val="center"/>
          </w:tcPr>
          <w:sdt>
            <w:sdtPr>
              <w:rPr>
                <w:rFonts w:ascii="Wingdings 2" w:eastAsia="Wingdings 2" w:hAnsi="Wingdings 2" w:cs="Wingdings 2"/>
                <w:b/>
                <w:bCs/>
                <w:sz w:val="28"/>
                <w:szCs w:val="28"/>
              </w:rPr>
              <w:id w:val="1930077636"/>
              <w15:color w:val="99CCFF"/>
              <w14:checkbox>
                <w14:checked w14:val="0"/>
                <w14:checkedState w14:val="2612" w14:font="MS Gothic"/>
                <w14:uncheckedState w14:val="2610" w14:font="MS Gothic"/>
              </w14:checkbox>
            </w:sdtPr>
            <w:sdtEndPr/>
            <w:sdtContent>
              <w:p w14:paraId="115CCCE8" w14:textId="2563AC1E" w:rsidR="00081B21" w:rsidRPr="00FC1DE9" w:rsidRDefault="00010219" w:rsidP="008B04DD">
                <w:pPr>
                  <w:spacing w:after="0"/>
                  <w:ind w:left="-20"/>
                  <w:contextualSpacing/>
                  <w:jc w:val="center"/>
                  <w:rPr>
                    <w:rFonts w:ascii="Wingdings 2" w:eastAsia="Wingdings 2" w:hAnsi="Wingdings 2" w:cs="Wingdings 2"/>
                    <w:b/>
                    <w:bCs/>
                    <w:sz w:val="28"/>
                    <w:szCs w:val="28"/>
                  </w:rPr>
                </w:pPr>
                <w:r>
                  <w:rPr>
                    <w:rFonts w:ascii="MS Gothic" w:eastAsia="MS Gothic" w:hAnsi="MS Gothic" w:cs="Wingdings 2" w:hint="eastAsia"/>
                    <w:b/>
                    <w:bCs/>
                    <w:sz w:val="28"/>
                    <w:szCs w:val="28"/>
                  </w:rPr>
                  <w:t>☐</w:t>
                </w:r>
              </w:p>
            </w:sdtContent>
          </w:sdt>
        </w:tc>
      </w:tr>
      <w:tr w:rsidR="00F0723E" w:rsidRPr="00FC1DE9" w14:paraId="5271C5AA" w14:textId="77777777" w:rsidTr="00B25F0E">
        <w:trPr>
          <w:trHeight w:val="560"/>
          <w:jc w:val="center"/>
        </w:trPr>
        <w:tc>
          <w:tcPr>
            <w:tcW w:w="0" w:type="auto"/>
          </w:tcPr>
          <w:p w14:paraId="5E56B8FC" w14:textId="77777777" w:rsidR="008B04DD" w:rsidRPr="00FC1DE9" w:rsidRDefault="008B04DD" w:rsidP="00F0723E">
            <w:pPr>
              <w:numPr>
                <w:ilvl w:val="0"/>
                <w:numId w:val="16"/>
              </w:numPr>
              <w:ind w:left="576" w:hanging="432"/>
              <w:contextualSpacing/>
              <w:rPr>
                <w:rFonts w:ascii="Source Sans Pro" w:hAnsi="Source Sans Pro" w:cs="Arial"/>
              </w:rPr>
            </w:pPr>
            <w:r w:rsidRPr="00FC1DE9">
              <w:rPr>
                <w:rFonts w:ascii="Source Sans Pro" w:hAnsi="Source Sans Pro" w:cs="Arial"/>
              </w:rPr>
              <w:t>The school worked with me to help my child make a smooth transition from Early Intervention to preschool special education.</w:t>
            </w:r>
          </w:p>
        </w:tc>
        <w:tc>
          <w:tcPr>
            <w:tcW w:w="0" w:type="auto"/>
            <w:shd w:val="clear" w:color="auto" w:fill="FFFFFF" w:themeFill="background1"/>
            <w:vAlign w:val="center"/>
          </w:tcPr>
          <w:sdt>
            <w:sdtPr>
              <w:rPr>
                <w:rFonts w:ascii="Wingdings 2" w:eastAsia="Wingdings 2" w:hAnsi="Wingdings 2" w:cs="Wingdings 2"/>
                <w:b/>
                <w:bCs/>
                <w:sz w:val="28"/>
                <w:szCs w:val="28"/>
              </w:rPr>
              <w:id w:val="-179812372"/>
              <w15:color w:val="99CCFF"/>
              <w14:checkbox>
                <w14:checked w14:val="0"/>
                <w14:checkedState w14:val="2612" w14:font="MS Gothic"/>
                <w14:uncheckedState w14:val="2610" w14:font="MS Gothic"/>
              </w14:checkbox>
            </w:sdtPr>
            <w:sdtEndPr/>
            <w:sdtContent>
              <w:p w14:paraId="400387E5" w14:textId="496EF6A4" w:rsidR="008B04DD" w:rsidRPr="00FC1DE9" w:rsidRDefault="00010219" w:rsidP="008B04DD">
                <w:pPr>
                  <w:ind w:left="-20"/>
                  <w:contextualSpacing/>
                  <w:jc w:val="center"/>
                </w:pPr>
                <w:r>
                  <w:rPr>
                    <w:rFonts w:ascii="MS Gothic" w:eastAsia="MS Gothic" w:hAnsi="MS Gothic" w:cs="Wingdings 2" w:hint="eastAsia"/>
                    <w:b/>
                    <w:bCs/>
                    <w:sz w:val="28"/>
                    <w:szCs w:val="28"/>
                  </w:rPr>
                  <w:t>☐</w:t>
                </w:r>
              </w:p>
            </w:sdtContent>
          </w:sdt>
        </w:tc>
        <w:tc>
          <w:tcPr>
            <w:tcW w:w="0" w:type="auto"/>
            <w:shd w:val="clear" w:color="auto" w:fill="FFFFFF" w:themeFill="background1"/>
            <w:vAlign w:val="center"/>
          </w:tcPr>
          <w:sdt>
            <w:sdtPr>
              <w:rPr>
                <w:rFonts w:ascii="Wingdings 2" w:eastAsia="Wingdings 2" w:hAnsi="Wingdings 2" w:cs="Wingdings 2"/>
                <w:b/>
                <w:bCs/>
                <w:sz w:val="28"/>
                <w:szCs w:val="28"/>
              </w:rPr>
              <w:id w:val="1918667218"/>
              <w15:color w:val="99CCFF"/>
              <w14:checkbox>
                <w14:checked w14:val="0"/>
                <w14:checkedState w14:val="2612" w14:font="MS Gothic"/>
                <w14:uncheckedState w14:val="2610" w14:font="MS Gothic"/>
              </w14:checkbox>
            </w:sdtPr>
            <w:sdtEndPr/>
            <w:sdtContent>
              <w:p w14:paraId="628128B1" w14:textId="3C37269E" w:rsidR="008B04DD" w:rsidRPr="00FC1DE9" w:rsidRDefault="00010219" w:rsidP="008B04DD">
                <w:pPr>
                  <w:ind w:left="-20"/>
                  <w:contextualSpacing/>
                  <w:jc w:val="center"/>
                </w:pPr>
                <w:r>
                  <w:rPr>
                    <w:rFonts w:ascii="MS Gothic" w:eastAsia="MS Gothic" w:hAnsi="MS Gothic" w:cs="Wingdings 2" w:hint="eastAsia"/>
                    <w:b/>
                    <w:bCs/>
                    <w:sz w:val="28"/>
                    <w:szCs w:val="28"/>
                  </w:rPr>
                  <w:t>☐</w:t>
                </w:r>
              </w:p>
            </w:sdtContent>
          </w:sdt>
        </w:tc>
        <w:tc>
          <w:tcPr>
            <w:tcW w:w="0" w:type="auto"/>
            <w:shd w:val="clear" w:color="auto" w:fill="FFFFFF" w:themeFill="background1"/>
            <w:vAlign w:val="center"/>
          </w:tcPr>
          <w:sdt>
            <w:sdtPr>
              <w:rPr>
                <w:rFonts w:ascii="Wingdings 2" w:eastAsia="Wingdings 2" w:hAnsi="Wingdings 2" w:cs="Wingdings 2"/>
                <w:b/>
                <w:bCs/>
                <w:sz w:val="28"/>
                <w:szCs w:val="28"/>
              </w:rPr>
              <w:id w:val="-1555851816"/>
              <w15:color w:val="99CCFF"/>
              <w14:checkbox>
                <w14:checked w14:val="0"/>
                <w14:checkedState w14:val="2612" w14:font="MS Gothic"/>
                <w14:uncheckedState w14:val="2610" w14:font="MS Gothic"/>
              </w14:checkbox>
            </w:sdtPr>
            <w:sdtEndPr/>
            <w:sdtContent>
              <w:p w14:paraId="1002F99A" w14:textId="5F6ED9D2" w:rsidR="008B04DD" w:rsidRPr="00FC1DE9" w:rsidRDefault="008B04DD" w:rsidP="008B04DD">
                <w:pPr>
                  <w:ind w:left="-20"/>
                  <w:contextualSpacing/>
                  <w:jc w:val="center"/>
                </w:pPr>
                <w:r>
                  <w:rPr>
                    <w:rFonts w:ascii="MS Gothic" w:eastAsia="MS Gothic" w:hAnsi="MS Gothic" w:cs="Wingdings 2" w:hint="eastAsia"/>
                    <w:b/>
                    <w:bCs/>
                    <w:sz w:val="28"/>
                    <w:szCs w:val="28"/>
                  </w:rPr>
                  <w:t>☐</w:t>
                </w:r>
              </w:p>
            </w:sdtContent>
          </w:sdt>
        </w:tc>
        <w:tc>
          <w:tcPr>
            <w:tcW w:w="0" w:type="auto"/>
            <w:shd w:val="clear" w:color="auto" w:fill="FFFFFF" w:themeFill="background1"/>
            <w:vAlign w:val="center"/>
          </w:tcPr>
          <w:sdt>
            <w:sdtPr>
              <w:rPr>
                <w:rFonts w:ascii="Wingdings 2" w:eastAsia="Wingdings 2" w:hAnsi="Wingdings 2" w:cs="Wingdings 2"/>
                <w:b/>
                <w:bCs/>
                <w:sz w:val="28"/>
                <w:szCs w:val="28"/>
              </w:rPr>
              <w:id w:val="-421643263"/>
              <w15:color w:val="99CCFF"/>
              <w14:checkbox>
                <w14:checked w14:val="0"/>
                <w14:checkedState w14:val="2612" w14:font="MS Gothic"/>
                <w14:uncheckedState w14:val="2610" w14:font="MS Gothic"/>
              </w14:checkbox>
            </w:sdtPr>
            <w:sdtEndPr/>
            <w:sdtContent>
              <w:p w14:paraId="5D2E409E" w14:textId="2F12BB2C" w:rsidR="008B04DD" w:rsidRPr="00FC1DE9" w:rsidRDefault="008B04DD" w:rsidP="008B04DD">
                <w:pPr>
                  <w:spacing w:after="0"/>
                  <w:ind w:left="-20"/>
                  <w:contextualSpacing/>
                  <w:jc w:val="center"/>
                </w:pPr>
                <w:r>
                  <w:rPr>
                    <w:rFonts w:ascii="MS Gothic" w:eastAsia="MS Gothic" w:hAnsi="MS Gothic" w:cs="Wingdings 2" w:hint="eastAsia"/>
                    <w:b/>
                    <w:bCs/>
                    <w:sz w:val="28"/>
                    <w:szCs w:val="28"/>
                  </w:rPr>
                  <w:t>☐</w:t>
                </w:r>
              </w:p>
            </w:sdtContent>
          </w:sdt>
        </w:tc>
      </w:tr>
      <w:tr w:rsidR="008B04DD" w:rsidRPr="00FC1DE9" w14:paraId="30CE49F6" w14:textId="77777777" w:rsidTr="005F784C">
        <w:trPr>
          <w:trHeight w:val="560"/>
          <w:jc w:val="center"/>
        </w:trPr>
        <w:tc>
          <w:tcPr>
            <w:tcW w:w="0" w:type="auto"/>
            <w:shd w:val="clear" w:color="auto" w:fill="F2F2F2" w:themeFill="background1" w:themeFillShade="F2"/>
          </w:tcPr>
          <w:p w14:paraId="71B8E38C" w14:textId="77777777" w:rsidR="008B04DD" w:rsidRPr="00FC1DE9" w:rsidRDefault="008B04DD" w:rsidP="00F0723E">
            <w:pPr>
              <w:numPr>
                <w:ilvl w:val="0"/>
                <w:numId w:val="16"/>
              </w:numPr>
              <w:ind w:left="576" w:hanging="432"/>
              <w:contextualSpacing/>
              <w:rPr>
                <w:rFonts w:ascii="Source Sans Pro" w:hAnsi="Source Sans Pro" w:cs="Arial"/>
              </w:rPr>
            </w:pPr>
            <w:r w:rsidRPr="00FC1DE9">
              <w:rPr>
                <w:rFonts w:ascii="Source Sans Pro" w:hAnsi="Source Sans Pro" w:cs="Arial"/>
              </w:rPr>
              <w:t>The district involved me in the planning of my child’s evaluation, and I was included as an active member of the evaluation team to help decide the assessments to be given.</w:t>
            </w:r>
          </w:p>
        </w:tc>
        <w:tc>
          <w:tcPr>
            <w:tcW w:w="0" w:type="auto"/>
            <w:shd w:val="clear" w:color="auto" w:fill="F2F2F2" w:themeFill="background1" w:themeFillShade="F2"/>
            <w:vAlign w:val="center"/>
          </w:tcPr>
          <w:sdt>
            <w:sdtPr>
              <w:rPr>
                <w:rFonts w:ascii="Wingdings 2" w:eastAsia="Wingdings 2" w:hAnsi="Wingdings 2" w:cs="Wingdings 2"/>
                <w:b/>
                <w:bCs/>
                <w:sz w:val="28"/>
                <w:szCs w:val="28"/>
              </w:rPr>
              <w:id w:val="611789999"/>
              <w15:color w:val="99CCFF"/>
              <w14:checkbox>
                <w14:checked w14:val="0"/>
                <w14:checkedState w14:val="2612" w14:font="MS Gothic"/>
                <w14:uncheckedState w14:val="2610" w14:font="MS Gothic"/>
              </w14:checkbox>
            </w:sdtPr>
            <w:sdtEndPr/>
            <w:sdtContent>
              <w:p w14:paraId="5CFE5510" w14:textId="12ECF840" w:rsidR="008B04DD" w:rsidRPr="00FC1DE9" w:rsidRDefault="00010219" w:rsidP="008B04DD">
                <w:pPr>
                  <w:ind w:left="-20"/>
                  <w:contextualSpacing/>
                  <w:jc w:val="center"/>
                  <w:rPr>
                    <w:rFonts w:ascii="Wingdings 2" w:eastAsia="Wingdings 2" w:hAnsi="Wingdings 2" w:cs="Wingdings 2"/>
                    <w:b/>
                    <w:bCs/>
                    <w:sz w:val="36"/>
                    <w:szCs w:val="36"/>
                  </w:rPr>
                </w:pPr>
                <w:r>
                  <w:rPr>
                    <w:rFonts w:ascii="MS Gothic" w:eastAsia="MS Gothic" w:hAnsi="MS Gothic" w:cs="Wingdings 2" w:hint="eastAsia"/>
                    <w:b/>
                    <w:bCs/>
                    <w:sz w:val="28"/>
                    <w:szCs w:val="28"/>
                  </w:rPr>
                  <w:t>☐</w:t>
                </w:r>
              </w:p>
            </w:sdtContent>
          </w:sdt>
        </w:tc>
        <w:tc>
          <w:tcPr>
            <w:tcW w:w="0" w:type="auto"/>
            <w:shd w:val="clear" w:color="auto" w:fill="F2F2F2" w:themeFill="background1" w:themeFillShade="F2"/>
            <w:vAlign w:val="center"/>
          </w:tcPr>
          <w:sdt>
            <w:sdtPr>
              <w:rPr>
                <w:rFonts w:ascii="Wingdings 2" w:eastAsia="Wingdings 2" w:hAnsi="Wingdings 2" w:cs="Wingdings 2"/>
                <w:b/>
                <w:bCs/>
                <w:sz w:val="28"/>
                <w:szCs w:val="28"/>
              </w:rPr>
              <w:id w:val="-1753192460"/>
              <w15:color w:val="99CCFF"/>
              <w14:checkbox>
                <w14:checked w14:val="0"/>
                <w14:checkedState w14:val="2612" w14:font="MS Gothic"/>
                <w14:uncheckedState w14:val="2610" w14:font="MS Gothic"/>
              </w14:checkbox>
            </w:sdtPr>
            <w:sdtEndPr/>
            <w:sdtContent>
              <w:p w14:paraId="24123389" w14:textId="7A6C5DC8" w:rsidR="008B04DD" w:rsidRPr="00FC1DE9" w:rsidRDefault="008B04DD" w:rsidP="008B04DD">
                <w:pPr>
                  <w:ind w:left="-20"/>
                  <w:contextualSpacing/>
                  <w:jc w:val="center"/>
                  <w:rPr>
                    <w:rFonts w:ascii="Wingdings 2" w:eastAsia="Wingdings 2" w:hAnsi="Wingdings 2" w:cs="Wingdings 2"/>
                    <w:b/>
                    <w:bCs/>
                    <w:sz w:val="36"/>
                    <w:szCs w:val="36"/>
                  </w:rPr>
                </w:pPr>
                <w:r>
                  <w:rPr>
                    <w:rFonts w:ascii="MS Gothic" w:eastAsia="MS Gothic" w:hAnsi="MS Gothic" w:cs="Wingdings 2" w:hint="eastAsia"/>
                    <w:b/>
                    <w:bCs/>
                    <w:sz w:val="28"/>
                    <w:szCs w:val="28"/>
                  </w:rPr>
                  <w:t>☐</w:t>
                </w:r>
              </w:p>
            </w:sdtContent>
          </w:sdt>
        </w:tc>
        <w:tc>
          <w:tcPr>
            <w:tcW w:w="0" w:type="auto"/>
            <w:shd w:val="clear" w:color="auto" w:fill="F2F2F2" w:themeFill="background1" w:themeFillShade="F2"/>
            <w:vAlign w:val="center"/>
          </w:tcPr>
          <w:sdt>
            <w:sdtPr>
              <w:rPr>
                <w:rFonts w:ascii="Wingdings 2" w:eastAsia="Wingdings 2" w:hAnsi="Wingdings 2" w:cs="Wingdings 2"/>
                <w:b/>
                <w:bCs/>
                <w:sz w:val="28"/>
                <w:szCs w:val="28"/>
              </w:rPr>
              <w:id w:val="1457991588"/>
              <w15:color w:val="99CCFF"/>
              <w14:checkbox>
                <w14:checked w14:val="0"/>
                <w14:checkedState w14:val="2612" w14:font="MS Gothic"/>
                <w14:uncheckedState w14:val="2610" w14:font="MS Gothic"/>
              </w14:checkbox>
            </w:sdtPr>
            <w:sdtEndPr/>
            <w:sdtContent>
              <w:p w14:paraId="694FD7BF" w14:textId="5BA01A87" w:rsidR="008B04DD" w:rsidRPr="00FC1DE9" w:rsidRDefault="008B04DD" w:rsidP="008B04DD">
                <w:pPr>
                  <w:spacing w:after="0"/>
                  <w:ind w:left="-20"/>
                  <w:contextualSpacing/>
                  <w:jc w:val="center"/>
                  <w:rPr>
                    <w:rFonts w:ascii="Wingdings 2" w:eastAsia="Wingdings 2" w:hAnsi="Wingdings 2" w:cs="Wingdings 2"/>
                    <w:b/>
                    <w:bCs/>
                    <w:sz w:val="36"/>
                    <w:szCs w:val="36"/>
                  </w:rPr>
                </w:pPr>
                <w:r>
                  <w:rPr>
                    <w:rFonts w:ascii="MS Gothic" w:eastAsia="MS Gothic" w:hAnsi="MS Gothic" w:cs="Wingdings 2" w:hint="eastAsia"/>
                    <w:b/>
                    <w:bCs/>
                    <w:sz w:val="28"/>
                    <w:szCs w:val="28"/>
                  </w:rPr>
                  <w:t>☐</w:t>
                </w:r>
              </w:p>
            </w:sdtContent>
          </w:sdt>
        </w:tc>
        <w:tc>
          <w:tcPr>
            <w:tcW w:w="0" w:type="auto"/>
            <w:shd w:val="clear" w:color="auto" w:fill="F2F2F2" w:themeFill="background1" w:themeFillShade="F2"/>
            <w:vAlign w:val="center"/>
          </w:tcPr>
          <w:sdt>
            <w:sdtPr>
              <w:rPr>
                <w:rFonts w:ascii="Wingdings 2" w:eastAsia="Wingdings 2" w:hAnsi="Wingdings 2" w:cs="Wingdings 2"/>
                <w:b/>
                <w:bCs/>
                <w:sz w:val="28"/>
                <w:szCs w:val="28"/>
              </w:rPr>
              <w:id w:val="-271092079"/>
              <w15:color w:val="99CCFF"/>
              <w14:checkbox>
                <w14:checked w14:val="0"/>
                <w14:checkedState w14:val="2612" w14:font="MS Gothic"/>
                <w14:uncheckedState w14:val="2610" w14:font="MS Gothic"/>
              </w14:checkbox>
            </w:sdtPr>
            <w:sdtEndPr/>
            <w:sdtContent>
              <w:p w14:paraId="3714B771" w14:textId="0FBD967A" w:rsidR="008B04DD" w:rsidRPr="00FC1DE9" w:rsidRDefault="008B04DD" w:rsidP="008B04DD">
                <w:pPr>
                  <w:spacing w:after="0"/>
                  <w:ind w:left="-20"/>
                  <w:jc w:val="center"/>
                  <w:rPr>
                    <w:rFonts w:ascii="Wingdings 2" w:eastAsia="Wingdings 2" w:hAnsi="Wingdings 2" w:cs="Wingdings 2"/>
                    <w:b/>
                    <w:bCs/>
                    <w:sz w:val="36"/>
                    <w:szCs w:val="36"/>
                  </w:rPr>
                </w:pPr>
                <w:r>
                  <w:rPr>
                    <w:rFonts w:ascii="MS Gothic" w:eastAsia="MS Gothic" w:hAnsi="MS Gothic" w:cs="Wingdings 2" w:hint="eastAsia"/>
                    <w:b/>
                    <w:bCs/>
                    <w:sz w:val="28"/>
                    <w:szCs w:val="28"/>
                  </w:rPr>
                  <w:t>☐</w:t>
                </w:r>
              </w:p>
            </w:sdtContent>
          </w:sdt>
        </w:tc>
      </w:tr>
      <w:tr w:rsidR="00B25F0E" w:rsidRPr="00FC1DE9" w14:paraId="6304C051" w14:textId="77777777" w:rsidTr="00B25F0E">
        <w:trPr>
          <w:trHeight w:val="542"/>
          <w:jc w:val="center"/>
        </w:trPr>
        <w:tc>
          <w:tcPr>
            <w:tcW w:w="0" w:type="auto"/>
            <w:shd w:val="clear" w:color="auto" w:fill="FFFFFF" w:themeFill="background1"/>
          </w:tcPr>
          <w:p w14:paraId="74F82906" w14:textId="77777777" w:rsidR="008B04DD" w:rsidRPr="00FC1DE9" w:rsidRDefault="008B04DD" w:rsidP="00F0723E">
            <w:pPr>
              <w:numPr>
                <w:ilvl w:val="0"/>
                <w:numId w:val="16"/>
              </w:numPr>
              <w:ind w:left="576" w:hanging="432"/>
              <w:contextualSpacing/>
              <w:rPr>
                <w:rFonts w:ascii="Source Sans Pro" w:hAnsi="Source Sans Pro" w:cs="Arial"/>
              </w:rPr>
            </w:pPr>
            <w:r w:rsidRPr="00FC1DE9">
              <w:rPr>
                <w:rFonts w:ascii="Source Sans Pro" w:hAnsi="Source Sans Pro" w:cs="Arial"/>
              </w:rPr>
              <w:t>During the evaluation process the district shared their list of the preschool education placement options in the community.</w:t>
            </w:r>
          </w:p>
        </w:tc>
        <w:tc>
          <w:tcPr>
            <w:tcW w:w="0" w:type="auto"/>
            <w:shd w:val="clear" w:color="auto" w:fill="FFFFFF" w:themeFill="background1"/>
            <w:vAlign w:val="center"/>
          </w:tcPr>
          <w:sdt>
            <w:sdtPr>
              <w:rPr>
                <w:rFonts w:ascii="Wingdings 2" w:eastAsia="Wingdings 2" w:hAnsi="Wingdings 2" w:cs="Wingdings 2"/>
                <w:b/>
                <w:bCs/>
                <w:sz w:val="28"/>
                <w:szCs w:val="28"/>
              </w:rPr>
              <w:id w:val="675461382"/>
              <w15:color w:val="99CCFF"/>
              <w14:checkbox>
                <w14:checked w14:val="0"/>
                <w14:checkedState w14:val="2612" w14:font="MS Gothic"/>
                <w14:uncheckedState w14:val="2610" w14:font="MS Gothic"/>
              </w14:checkbox>
            </w:sdtPr>
            <w:sdtEndPr/>
            <w:sdtContent>
              <w:p w14:paraId="6F4AB008" w14:textId="59B84572" w:rsidR="008B04DD" w:rsidRPr="00FC1DE9" w:rsidRDefault="00B25F0E" w:rsidP="008B04DD">
                <w:pPr>
                  <w:ind w:left="-20"/>
                  <w:contextualSpacing/>
                  <w:jc w:val="center"/>
                </w:pPr>
                <w:r>
                  <w:rPr>
                    <w:rFonts w:ascii="MS Gothic" w:eastAsia="MS Gothic" w:hAnsi="MS Gothic" w:cs="Wingdings 2" w:hint="eastAsia"/>
                    <w:b/>
                    <w:bCs/>
                    <w:sz w:val="28"/>
                    <w:szCs w:val="28"/>
                  </w:rPr>
                  <w:t>☐</w:t>
                </w:r>
              </w:p>
            </w:sdtContent>
          </w:sdt>
        </w:tc>
        <w:tc>
          <w:tcPr>
            <w:tcW w:w="0" w:type="auto"/>
            <w:shd w:val="clear" w:color="auto" w:fill="FFFFFF" w:themeFill="background1"/>
            <w:vAlign w:val="center"/>
          </w:tcPr>
          <w:sdt>
            <w:sdtPr>
              <w:rPr>
                <w:rFonts w:ascii="Wingdings 2" w:eastAsia="Wingdings 2" w:hAnsi="Wingdings 2" w:cs="Wingdings 2"/>
                <w:b/>
                <w:bCs/>
                <w:sz w:val="28"/>
                <w:szCs w:val="28"/>
              </w:rPr>
              <w:id w:val="-1829125783"/>
              <w15:color w:val="99CCFF"/>
              <w14:checkbox>
                <w14:checked w14:val="0"/>
                <w14:checkedState w14:val="2612" w14:font="MS Gothic"/>
                <w14:uncheckedState w14:val="2610" w14:font="MS Gothic"/>
              </w14:checkbox>
            </w:sdtPr>
            <w:sdtEndPr/>
            <w:sdtContent>
              <w:p w14:paraId="1F500FA1" w14:textId="3EEB2677" w:rsidR="008B04DD" w:rsidRPr="00FC1DE9" w:rsidRDefault="008B04DD" w:rsidP="008B04DD">
                <w:pPr>
                  <w:ind w:left="-20"/>
                  <w:contextualSpacing/>
                  <w:jc w:val="center"/>
                </w:pPr>
                <w:r>
                  <w:rPr>
                    <w:rFonts w:ascii="MS Gothic" w:eastAsia="MS Gothic" w:hAnsi="MS Gothic" w:cs="Wingdings 2" w:hint="eastAsia"/>
                    <w:b/>
                    <w:bCs/>
                    <w:sz w:val="28"/>
                    <w:szCs w:val="28"/>
                  </w:rPr>
                  <w:t>☐</w:t>
                </w:r>
              </w:p>
            </w:sdtContent>
          </w:sdt>
        </w:tc>
        <w:tc>
          <w:tcPr>
            <w:tcW w:w="0" w:type="auto"/>
            <w:shd w:val="clear" w:color="auto" w:fill="FFFFFF" w:themeFill="background1"/>
            <w:vAlign w:val="center"/>
          </w:tcPr>
          <w:sdt>
            <w:sdtPr>
              <w:rPr>
                <w:rFonts w:ascii="Wingdings 2" w:eastAsia="Wingdings 2" w:hAnsi="Wingdings 2" w:cs="Wingdings 2"/>
                <w:b/>
                <w:bCs/>
                <w:sz w:val="28"/>
                <w:szCs w:val="28"/>
              </w:rPr>
              <w:id w:val="1359166304"/>
              <w15:color w:val="99CCFF"/>
              <w14:checkbox>
                <w14:checked w14:val="0"/>
                <w14:checkedState w14:val="2612" w14:font="MS Gothic"/>
                <w14:uncheckedState w14:val="2610" w14:font="MS Gothic"/>
              </w14:checkbox>
            </w:sdtPr>
            <w:sdtEndPr/>
            <w:sdtContent>
              <w:p w14:paraId="5D745C8B" w14:textId="5B76F465" w:rsidR="008B04DD" w:rsidRPr="00FC1DE9" w:rsidRDefault="008B04DD" w:rsidP="008B04DD">
                <w:pPr>
                  <w:spacing w:after="0"/>
                  <w:ind w:left="-20"/>
                  <w:contextualSpacing/>
                  <w:jc w:val="center"/>
                </w:pPr>
                <w:r>
                  <w:rPr>
                    <w:rFonts w:ascii="MS Gothic" w:eastAsia="MS Gothic" w:hAnsi="MS Gothic" w:cs="Wingdings 2" w:hint="eastAsia"/>
                    <w:b/>
                    <w:bCs/>
                    <w:sz w:val="28"/>
                    <w:szCs w:val="28"/>
                  </w:rPr>
                  <w:t>☐</w:t>
                </w:r>
              </w:p>
            </w:sdtContent>
          </w:sdt>
        </w:tc>
        <w:tc>
          <w:tcPr>
            <w:tcW w:w="0" w:type="auto"/>
            <w:shd w:val="clear" w:color="auto" w:fill="FFFFFF" w:themeFill="background1"/>
            <w:vAlign w:val="center"/>
          </w:tcPr>
          <w:sdt>
            <w:sdtPr>
              <w:rPr>
                <w:rFonts w:ascii="Wingdings 2" w:eastAsia="Wingdings 2" w:hAnsi="Wingdings 2" w:cs="Wingdings 2"/>
                <w:b/>
                <w:bCs/>
                <w:sz w:val="28"/>
                <w:szCs w:val="28"/>
              </w:rPr>
              <w:id w:val="742446734"/>
              <w15:color w:val="99CCFF"/>
              <w14:checkbox>
                <w14:checked w14:val="0"/>
                <w14:checkedState w14:val="2612" w14:font="MS Gothic"/>
                <w14:uncheckedState w14:val="2610" w14:font="MS Gothic"/>
              </w14:checkbox>
            </w:sdtPr>
            <w:sdtEndPr/>
            <w:sdtContent>
              <w:p w14:paraId="540F1E28" w14:textId="4D53CF83" w:rsidR="008B04DD" w:rsidRPr="00FC1DE9" w:rsidRDefault="008B04DD" w:rsidP="008B04DD">
                <w:pPr>
                  <w:spacing w:after="0"/>
                  <w:ind w:left="-20"/>
                  <w:jc w:val="center"/>
                </w:pPr>
                <w:r>
                  <w:rPr>
                    <w:rFonts w:ascii="MS Gothic" w:eastAsia="MS Gothic" w:hAnsi="MS Gothic" w:cs="Wingdings 2" w:hint="eastAsia"/>
                    <w:b/>
                    <w:bCs/>
                    <w:sz w:val="28"/>
                    <w:szCs w:val="28"/>
                  </w:rPr>
                  <w:t>☐</w:t>
                </w:r>
              </w:p>
            </w:sdtContent>
          </w:sdt>
        </w:tc>
      </w:tr>
      <w:tr w:rsidR="008B04DD" w:rsidRPr="00FC1DE9" w14:paraId="4D6D538A" w14:textId="77777777" w:rsidTr="005F784C">
        <w:trPr>
          <w:trHeight w:val="540"/>
          <w:jc w:val="center"/>
        </w:trPr>
        <w:tc>
          <w:tcPr>
            <w:tcW w:w="0" w:type="auto"/>
            <w:shd w:val="clear" w:color="auto" w:fill="F2F2F2" w:themeFill="background1" w:themeFillShade="F2"/>
          </w:tcPr>
          <w:p w14:paraId="4852D0D2" w14:textId="77777777" w:rsidR="008B04DD" w:rsidRPr="00FC1DE9" w:rsidRDefault="008B04DD" w:rsidP="00F0723E">
            <w:pPr>
              <w:numPr>
                <w:ilvl w:val="0"/>
                <w:numId w:val="16"/>
              </w:numPr>
              <w:spacing w:after="0"/>
              <w:ind w:left="576" w:hanging="432"/>
              <w:contextualSpacing/>
              <w:rPr>
                <w:rFonts w:ascii="Source Sans Pro" w:hAnsi="Source Sans Pro" w:cs="Arial"/>
              </w:rPr>
            </w:pPr>
            <w:r w:rsidRPr="00FC1DE9">
              <w:rPr>
                <w:rFonts w:ascii="Source Sans Pro" w:hAnsi="Source Sans Pro" w:cs="Arial"/>
              </w:rPr>
              <w:t>The district collected information from me about my child and included me throughout the evaluation process.</w:t>
            </w:r>
          </w:p>
        </w:tc>
        <w:tc>
          <w:tcPr>
            <w:tcW w:w="0" w:type="auto"/>
            <w:shd w:val="clear" w:color="auto" w:fill="F2F2F2" w:themeFill="background1" w:themeFillShade="F2"/>
            <w:vAlign w:val="center"/>
          </w:tcPr>
          <w:sdt>
            <w:sdtPr>
              <w:rPr>
                <w:rFonts w:ascii="Wingdings 2" w:eastAsia="Wingdings 2" w:hAnsi="Wingdings 2" w:cs="Wingdings 2"/>
                <w:b/>
                <w:bCs/>
                <w:sz w:val="28"/>
                <w:szCs w:val="28"/>
              </w:rPr>
              <w:id w:val="319853574"/>
              <w15:color w:val="99CCFF"/>
              <w14:checkbox>
                <w14:checked w14:val="0"/>
                <w14:checkedState w14:val="2612" w14:font="MS Gothic"/>
                <w14:uncheckedState w14:val="2610" w14:font="MS Gothic"/>
              </w14:checkbox>
            </w:sdtPr>
            <w:sdtEndPr/>
            <w:sdtContent>
              <w:p w14:paraId="2C21E99F" w14:textId="15016B26" w:rsidR="008B04DD" w:rsidRPr="00FC1DE9" w:rsidRDefault="008B04DD" w:rsidP="008B04DD">
                <w:pPr>
                  <w:spacing w:after="0"/>
                  <w:ind w:left="-20"/>
                  <w:contextualSpacing/>
                  <w:jc w:val="center"/>
                </w:pPr>
                <w:r>
                  <w:rPr>
                    <w:rFonts w:ascii="MS Gothic" w:eastAsia="MS Gothic" w:hAnsi="MS Gothic" w:cs="Wingdings 2" w:hint="eastAsia"/>
                    <w:b/>
                    <w:bCs/>
                    <w:sz w:val="28"/>
                    <w:szCs w:val="28"/>
                  </w:rPr>
                  <w:t>☐</w:t>
                </w:r>
              </w:p>
            </w:sdtContent>
          </w:sdt>
        </w:tc>
        <w:tc>
          <w:tcPr>
            <w:tcW w:w="0" w:type="auto"/>
            <w:shd w:val="clear" w:color="auto" w:fill="F2F2F2" w:themeFill="background1" w:themeFillShade="F2"/>
            <w:vAlign w:val="center"/>
          </w:tcPr>
          <w:sdt>
            <w:sdtPr>
              <w:rPr>
                <w:rFonts w:ascii="Wingdings 2" w:eastAsia="Wingdings 2" w:hAnsi="Wingdings 2" w:cs="Wingdings 2"/>
                <w:b/>
                <w:bCs/>
                <w:sz w:val="28"/>
                <w:szCs w:val="28"/>
              </w:rPr>
              <w:id w:val="445893638"/>
              <w15:color w:val="99CCFF"/>
              <w14:checkbox>
                <w14:checked w14:val="0"/>
                <w14:checkedState w14:val="2612" w14:font="MS Gothic"/>
                <w14:uncheckedState w14:val="2610" w14:font="MS Gothic"/>
              </w14:checkbox>
            </w:sdtPr>
            <w:sdtEndPr/>
            <w:sdtContent>
              <w:p w14:paraId="2C0C50BB" w14:textId="0DC30E98" w:rsidR="008B04DD" w:rsidRPr="00FC1DE9" w:rsidRDefault="008B04DD" w:rsidP="008B04DD">
                <w:pPr>
                  <w:spacing w:after="0"/>
                  <w:ind w:left="-20"/>
                  <w:jc w:val="center"/>
                </w:pPr>
                <w:r>
                  <w:rPr>
                    <w:rFonts w:ascii="MS Gothic" w:eastAsia="MS Gothic" w:hAnsi="MS Gothic" w:cs="Wingdings 2" w:hint="eastAsia"/>
                    <w:b/>
                    <w:bCs/>
                    <w:sz w:val="28"/>
                    <w:szCs w:val="28"/>
                  </w:rPr>
                  <w:t>☐</w:t>
                </w:r>
              </w:p>
            </w:sdtContent>
          </w:sdt>
        </w:tc>
        <w:tc>
          <w:tcPr>
            <w:tcW w:w="0" w:type="auto"/>
            <w:shd w:val="clear" w:color="auto" w:fill="F2F2F2" w:themeFill="background1" w:themeFillShade="F2"/>
            <w:vAlign w:val="center"/>
          </w:tcPr>
          <w:sdt>
            <w:sdtPr>
              <w:rPr>
                <w:rFonts w:ascii="Wingdings 2" w:eastAsia="Wingdings 2" w:hAnsi="Wingdings 2" w:cs="Wingdings 2"/>
                <w:b/>
                <w:bCs/>
                <w:sz w:val="28"/>
                <w:szCs w:val="28"/>
              </w:rPr>
              <w:id w:val="1693646074"/>
              <w15:color w:val="99CCFF"/>
              <w14:checkbox>
                <w14:checked w14:val="0"/>
                <w14:checkedState w14:val="2612" w14:font="MS Gothic"/>
                <w14:uncheckedState w14:val="2610" w14:font="MS Gothic"/>
              </w14:checkbox>
            </w:sdtPr>
            <w:sdtEndPr/>
            <w:sdtContent>
              <w:p w14:paraId="6F81D2D9" w14:textId="7ED634FC" w:rsidR="008B04DD" w:rsidRPr="00FC1DE9" w:rsidRDefault="008B04DD" w:rsidP="008B04DD">
                <w:pPr>
                  <w:spacing w:after="0"/>
                  <w:ind w:left="-20"/>
                  <w:contextualSpacing/>
                  <w:jc w:val="center"/>
                </w:pPr>
                <w:r>
                  <w:rPr>
                    <w:rFonts w:ascii="MS Gothic" w:eastAsia="MS Gothic" w:hAnsi="MS Gothic" w:cs="Wingdings 2" w:hint="eastAsia"/>
                    <w:b/>
                    <w:bCs/>
                    <w:sz w:val="28"/>
                    <w:szCs w:val="28"/>
                  </w:rPr>
                  <w:t>☐</w:t>
                </w:r>
              </w:p>
            </w:sdtContent>
          </w:sdt>
        </w:tc>
        <w:tc>
          <w:tcPr>
            <w:tcW w:w="0" w:type="auto"/>
            <w:shd w:val="clear" w:color="auto" w:fill="F2F2F2" w:themeFill="background1" w:themeFillShade="F2"/>
            <w:vAlign w:val="center"/>
          </w:tcPr>
          <w:sdt>
            <w:sdtPr>
              <w:rPr>
                <w:rFonts w:ascii="Wingdings 2" w:eastAsia="Wingdings 2" w:hAnsi="Wingdings 2" w:cs="Wingdings 2"/>
                <w:b/>
                <w:bCs/>
                <w:sz w:val="28"/>
                <w:szCs w:val="28"/>
              </w:rPr>
              <w:id w:val="2134210146"/>
              <w15:color w:val="99CCFF"/>
              <w14:checkbox>
                <w14:checked w14:val="0"/>
                <w14:checkedState w14:val="2612" w14:font="MS Gothic"/>
                <w14:uncheckedState w14:val="2610" w14:font="MS Gothic"/>
              </w14:checkbox>
            </w:sdtPr>
            <w:sdtEndPr/>
            <w:sdtContent>
              <w:p w14:paraId="6282C285" w14:textId="0BBD86E6" w:rsidR="008B04DD" w:rsidRPr="00FC1DE9" w:rsidRDefault="008B04DD" w:rsidP="008B04DD">
                <w:pPr>
                  <w:spacing w:after="0"/>
                  <w:ind w:left="-20"/>
                  <w:contextualSpacing/>
                  <w:jc w:val="center"/>
                </w:pPr>
                <w:r>
                  <w:rPr>
                    <w:rFonts w:ascii="MS Gothic" w:eastAsia="MS Gothic" w:hAnsi="MS Gothic" w:cs="Wingdings 2" w:hint="eastAsia"/>
                    <w:b/>
                    <w:bCs/>
                    <w:sz w:val="28"/>
                    <w:szCs w:val="28"/>
                  </w:rPr>
                  <w:t>☐</w:t>
                </w:r>
              </w:p>
            </w:sdtContent>
          </w:sdt>
        </w:tc>
      </w:tr>
      <w:tr w:rsidR="00B25F0E" w:rsidRPr="00FC1DE9" w14:paraId="4E217230" w14:textId="77777777" w:rsidTr="00B25F0E">
        <w:trPr>
          <w:trHeight w:val="550"/>
          <w:jc w:val="center"/>
        </w:trPr>
        <w:tc>
          <w:tcPr>
            <w:tcW w:w="0" w:type="auto"/>
            <w:shd w:val="clear" w:color="auto" w:fill="FFFFFF" w:themeFill="background1"/>
          </w:tcPr>
          <w:p w14:paraId="762AAC32" w14:textId="77777777" w:rsidR="008B04DD" w:rsidRPr="00FC1DE9" w:rsidRDefault="008B04DD" w:rsidP="00F0723E">
            <w:pPr>
              <w:numPr>
                <w:ilvl w:val="0"/>
                <w:numId w:val="16"/>
              </w:numPr>
              <w:spacing w:after="0"/>
              <w:ind w:left="576" w:hanging="432"/>
              <w:contextualSpacing/>
              <w:rPr>
                <w:rFonts w:ascii="Source Sans Pro" w:hAnsi="Source Sans Pro" w:cs="Arial"/>
              </w:rPr>
            </w:pPr>
            <w:r w:rsidRPr="00FC1DE9">
              <w:rPr>
                <w:rFonts w:ascii="Source Sans Pro" w:hAnsi="Source Sans Pro" w:cs="Arial"/>
              </w:rPr>
              <w:t>During the Individualized Education Program (IEP) meeting, we review my child’s needs and determine what my child requires to succeed in the general education curriculum.</w:t>
            </w:r>
          </w:p>
        </w:tc>
        <w:tc>
          <w:tcPr>
            <w:tcW w:w="0" w:type="auto"/>
            <w:shd w:val="clear" w:color="auto" w:fill="FFFFFF" w:themeFill="background1"/>
            <w:vAlign w:val="center"/>
          </w:tcPr>
          <w:sdt>
            <w:sdtPr>
              <w:rPr>
                <w:rFonts w:ascii="Wingdings 2" w:eastAsia="Wingdings 2" w:hAnsi="Wingdings 2" w:cs="Wingdings 2"/>
                <w:b/>
                <w:bCs/>
                <w:sz w:val="28"/>
                <w:szCs w:val="28"/>
              </w:rPr>
              <w:id w:val="-1263687154"/>
              <w15:color w:val="99CCFF"/>
              <w14:checkbox>
                <w14:checked w14:val="0"/>
                <w14:checkedState w14:val="2612" w14:font="MS Gothic"/>
                <w14:uncheckedState w14:val="2610" w14:font="MS Gothic"/>
              </w14:checkbox>
            </w:sdtPr>
            <w:sdtEndPr/>
            <w:sdtContent>
              <w:p w14:paraId="5E1CFCEA" w14:textId="13CD7857" w:rsidR="008B04DD" w:rsidRPr="00FC1DE9" w:rsidRDefault="008B04DD" w:rsidP="008B04DD">
                <w:pPr>
                  <w:spacing w:after="0"/>
                  <w:ind w:left="-20"/>
                  <w:contextualSpacing/>
                  <w:jc w:val="center"/>
                </w:pPr>
                <w:r>
                  <w:rPr>
                    <w:rFonts w:ascii="MS Gothic" w:eastAsia="MS Gothic" w:hAnsi="MS Gothic" w:cs="Wingdings 2" w:hint="eastAsia"/>
                    <w:b/>
                    <w:bCs/>
                    <w:sz w:val="28"/>
                    <w:szCs w:val="28"/>
                  </w:rPr>
                  <w:t>☐</w:t>
                </w:r>
              </w:p>
            </w:sdtContent>
          </w:sdt>
        </w:tc>
        <w:tc>
          <w:tcPr>
            <w:tcW w:w="0" w:type="auto"/>
            <w:shd w:val="clear" w:color="auto" w:fill="FFFFFF" w:themeFill="background1"/>
            <w:vAlign w:val="center"/>
          </w:tcPr>
          <w:sdt>
            <w:sdtPr>
              <w:rPr>
                <w:rFonts w:ascii="Wingdings 2" w:eastAsia="Wingdings 2" w:hAnsi="Wingdings 2" w:cs="Wingdings 2"/>
                <w:b/>
                <w:bCs/>
                <w:sz w:val="28"/>
                <w:szCs w:val="28"/>
              </w:rPr>
              <w:id w:val="884375837"/>
              <w15:color w:val="99CCFF"/>
              <w14:checkbox>
                <w14:checked w14:val="0"/>
                <w14:checkedState w14:val="2612" w14:font="MS Gothic"/>
                <w14:uncheckedState w14:val="2610" w14:font="MS Gothic"/>
              </w14:checkbox>
            </w:sdtPr>
            <w:sdtEndPr/>
            <w:sdtContent>
              <w:p w14:paraId="191F7580" w14:textId="56436A68" w:rsidR="008B04DD" w:rsidRPr="00FC1DE9" w:rsidRDefault="008B04DD" w:rsidP="008B04DD">
                <w:pPr>
                  <w:spacing w:after="0"/>
                  <w:ind w:left="-20"/>
                  <w:contextualSpacing/>
                  <w:jc w:val="center"/>
                </w:pPr>
                <w:r>
                  <w:rPr>
                    <w:rFonts w:ascii="MS Gothic" w:eastAsia="MS Gothic" w:hAnsi="MS Gothic" w:cs="Wingdings 2" w:hint="eastAsia"/>
                    <w:b/>
                    <w:bCs/>
                    <w:sz w:val="28"/>
                    <w:szCs w:val="28"/>
                  </w:rPr>
                  <w:t>☐</w:t>
                </w:r>
              </w:p>
            </w:sdtContent>
          </w:sdt>
        </w:tc>
        <w:tc>
          <w:tcPr>
            <w:tcW w:w="0" w:type="auto"/>
            <w:shd w:val="clear" w:color="auto" w:fill="FFFFFF" w:themeFill="background1"/>
            <w:vAlign w:val="center"/>
          </w:tcPr>
          <w:sdt>
            <w:sdtPr>
              <w:rPr>
                <w:rFonts w:ascii="Wingdings 2" w:eastAsia="Wingdings 2" w:hAnsi="Wingdings 2" w:cs="Wingdings 2"/>
                <w:b/>
                <w:bCs/>
                <w:sz w:val="28"/>
                <w:szCs w:val="28"/>
              </w:rPr>
              <w:id w:val="-2138791496"/>
              <w15:color w:val="99CCFF"/>
              <w14:checkbox>
                <w14:checked w14:val="0"/>
                <w14:checkedState w14:val="2612" w14:font="MS Gothic"/>
                <w14:uncheckedState w14:val="2610" w14:font="MS Gothic"/>
              </w14:checkbox>
            </w:sdtPr>
            <w:sdtEndPr/>
            <w:sdtContent>
              <w:p w14:paraId="66EB76D4" w14:textId="452B7B07" w:rsidR="008B04DD" w:rsidRPr="00FC1DE9" w:rsidRDefault="008B04DD" w:rsidP="008B04DD">
                <w:pPr>
                  <w:spacing w:after="0"/>
                  <w:ind w:left="-20"/>
                  <w:contextualSpacing/>
                  <w:jc w:val="center"/>
                </w:pPr>
                <w:r>
                  <w:rPr>
                    <w:rFonts w:ascii="MS Gothic" w:eastAsia="MS Gothic" w:hAnsi="MS Gothic" w:cs="Wingdings 2" w:hint="eastAsia"/>
                    <w:b/>
                    <w:bCs/>
                    <w:sz w:val="28"/>
                    <w:szCs w:val="28"/>
                  </w:rPr>
                  <w:t>☐</w:t>
                </w:r>
              </w:p>
            </w:sdtContent>
          </w:sdt>
        </w:tc>
        <w:tc>
          <w:tcPr>
            <w:tcW w:w="0" w:type="auto"/>
            <w:shd w:val="clear" w:color="auto" w:fill="FFFFFF" w:themeFill="background1"/>
            <w:vAlign w:val="center"/>
          </w:tcPr>
          <w:sdt>
            <w:sdtPr>
              <w:rPr>
                <w:rFonts w:ascii="Wingdings 2" w:eastAsia="Wingdings 2" w:hAnsi="Wingdings 2" w:cs="Wingdings 2"/>
                <w:b/>
                <w:bCs/>
                <w:sz w:val="28"/>
                <w:szCs w:val="28"/>
              </w:rPr>
              <w:id w:val="1608689994"/>
              <w15:color w:val="99CCFF"/>
              <w14:checkbox>
                <w14:checked w14:val="0"/>
                <w14:checkedState w14:val="2612" w14:font="MS Gothic"/>
                <w14:uncheckedState w14:val="2610" w14:font="MS Gothic"/>
              </w14:checkbox>
            </w:sdtPr>
            <w:sdtEndPr/>
            <w:sdtContent>
              <w:p w14:paraId="723AA038" w14:textId="2AA3C047" w:rsidR="008B04DD" w:rsidRPr="00FC1DE9" w:rsidRDefault="008B04DD" w:rsidP="008B04DD">
                <w:pPr>
                  <w:spacing w:after="0"/>
                  <w:ind w:left="-20"/>
                  <w:contextualSpacing/>
                  <w:jc w:val="center"/>
                </w:pPr>
                <w:r>
                  <w:rPr>
                    <w:rFonts w:ascii="MS Gothic" w:eastAsia="MS Gothic" w:hAnsi="MS Gothic" w:cs="Wingdings 2" w:hint="eastAsia"/>
                    <w:b/>
                    <w:bCs/>
                    <w:sz w:val="28"/>
                    <w:szCs w:val="28"/>
                  </w:rPr>
                  <w:t>☐</w:t>
                </w:r>
              </w:p>
            </w:sdtContent>
          </w:sdt>
        </w:tc>
      </w:tr>
      <w:tr w:rsidR="008B04DD" w:rsidRPr="00FC1DE9" w14:paraId="420FFA4B" w14:textId="77777777" w:rsidTr="005F784C">
        <w:trPr>
          <w:trHeight w:val="550"/>
          <w:jc w:val="center"/>
        </w:trPr>
        <w:tc>
          <w:tcPr>
            <w:tcW w:w="0" w:type="auto"/>
            <w:shd w:val="clear" w:color="auto" w:fill="F2F2F2" w:themeFill="background1" w:themeFillShade="F2"/>
          </w:tcPr>
          <w:p w14:paraId="7426805D" w14:textId="77777777" w:rsidR="008B04DD" w:rsidRPr="00FC1DE9" w:rsidRDefault="008B04DD" w:rsidP="00F0723E">
            <w:pPr>
              <w:numPr>
                <w:ilvl w:val="0"/>
                <w:numId w:val="16"/>
              </w:numPr>
              <w:spacing w:after="0"/>
              <w:ind w:left="576" w:hanging="432"/>
              <w:contextualSpacing/>
              <w:rPr>
                <w:rFonts w:ascii="Source Sans Pro" w:hAnsi="Source Sans Pro" w:cs="Arial"/>
              </w:rPr>
            </w:pPr>
            <w:r w:rsidRPr="00FC1DE9">
              <w:rPr>
                <w:rFonts w:ascii="Source Sans Pro" w:hAnsi="Source Sans Pro" w:cs="Arial"/>
              </w:rPr>
              <w:t>During the IEP meeting the preschool general education class was considered as the first placement option by the IEP team, which includes myself.</w:t>
            </w:r>
          </w:p>
        </w:tc>
        <w:tc>
          <w:tcPr>
            <w:tcW w:w="0" w:type="auto"/>
            <w:shd w:val="clear" w:color="auto" w:fill="F2F2F2" w:themeFill="background1" w:themeFillShade="F2"/>
            <w:vAlign w:val="center"/>
          </w:tcPr>
          <w:sdt>
            <w:sdtPr>
              <w:rPr>
                <w:rFonts w:ascii="Wingdings 2" w:eastAsia="Wingdings 2" w:hAnsi="Wingdings 2" w:cs="Wingdings 2"/>
                <w:b/>
                <w:bCs/>
                <w:sz w:val="28"/>
                <w:szCs w:val="28"/>
              </w:rPr>
              <w:id w:val="1933472893"/>
              <w15:color w:val="99CCFF"/>
              <w14:checkbox>
                <w14:checked w14:val="0"/>
                <w14:checkedState w14:val="2612" w14:font="MS Gothic"/>
                <w14:uncheckedState w14:val="2610" w14:font="MS Gothic"/>
              </w14:checkbox>
            </w:sdtPr>
            <w:sdtEndPr/>
            <w:sdtContent>
              <w:p w14:paraId="04176354" w14:textId="38078456" w:rsidR="008B04DD" w:rsidRPr="00FC1DE9" w:rsidRDefault="008B04DD" w:rsidP="008B04DD">
                <w:pPr>
                  <w:spacing w:after="0"/>
                  <w:ind w:left="-20"/>
                  <w:contextualSpacing/>
                  <w:jc w:val="center"/>
                  <w:rPr>
                    <w:rFonts w:ascii="Wingdings 2" w:eastAsia="Wingdings 2" w:hAnsi="Wingdings 2" w:cs="Wingdings 2"/>
                    <w:b/>
                    <w:bCs/>
                    <w:sz w:val="36"/>
                    <w:szCs w:val="36"/>
                  </w:rPr>
                </w:pPr>
                <w:r>
                  <w:rPr>
                    <w:rFonts w:ascii="MS Gothic" w:eastAsia="MS Gothic" w:hAnsi="MS Gothic" w:cs="Wingdings 2" w:hint="eastAsia"/>
                    <w:b/>
                    <w:bCs/>
                    <w:sz w:val="28"/>
                    <w:szCs w:val="28"/>
                  </w:rPr>
                  <w:t>☐</w:t>
                </w:r>
              </w:p>
            </w:sdtContent>
          </w:sdt>
        </w:tc>
        <w:tc>
          <w:tcPr>
            <w:tcW w:w="0" w:type="auto"/>
            <w:shd w:val="clear" w:color="auto" w:fill="F2F2F2" w:themeFill="background1" w:themeFillShade="F2"/>
            <w:vAlign w:val="center"/>
          </w:tcPr>
          <w:sdt>
            <w:sdtPr>
              <w:rPr>
                <w:rFonts w:ascii="Wingdings 2" w:eastAsia="Wingdings 2" w:hAnsi="Wingdings 2" w:cs="Wingdings 2"/>
                <w:b/>
                <w:bCs/>
                <w:sz w:val="28"/>
                <w:szCs w:val="28"/>
              </w:rPr>
              <w:id w:val="798414498"/>
              <w15:color w:val="99CCFF"/>
              <w14:checkbox>
                <w14:checked w14:val="0"/>
                <w14:checkedState w14:val="2612" w14:font="MS Gothic"/>
                <w14:uncheckedState w14:val="2610" w14:font="MS Gothic"/>
              </w14:checkbox>
            </w:sdtPr>
            <w:sdtEndPr/>
            <w:sdtContent>
              <w:p w14:paraId="104A4497" w14:textId="4A3FD668" w:rsidR="008B04DD" w:rsidRPr="00FC1DE9" w:rsidRDefault="008B04DD" w:rsidP="008B04DD">
                <w:pPr>
                  <w:spacing w:after="0"/>
                  <w:ind w:left="-20"/>
                  <w:contextualSpacing/>
                  <w:jc w:val="center"/>
                  <w:rPr>
                    <w:rFonts w:ascii="Wingdings 2" w:eastAsia="Wingdings 2" w:hAnsi="Wingdings 2" w:cs="Wingdings 2"/>
                    <w:b/>
                    <w:bCs/>
                    <w:sz w:val="36"/>
                    <w:szCs w:val="36"/>
                  </w:rPr>
                </w:pPr>
                <w:r>
                  <w:rPr>
                    <w:rFonts w:ascii="MS Gothic" w:eastAsia="MS Gothic" w:hAnsi="MS Gothic" w:cs="Wingdings 2" w:hint="eastAsia"/>
                    <w:b/>
                    <w:bCs/>
                    <w:sz w:val="28"/>
                    <w:szCs w:val="28"/>
                  </w:rPr>
                  <w:t>☐</w:t>
                </w:r>
              </w:p>
            </w:sdtContent>
          </w:sdt>
        </w:tc>
        <w:tc>
          <w:tcPr>
            <w:tcW w:w="0" w:type="auto"/>
            <w:shd w:val="clear" w:color="auto" w:fill="F2F2F2" w:themeFill="background1" w:themeFillShade="F2"/>
            <w:vAlign w:val="center"/>
          </w:tcPr>
          <w:sdt>
            <w:sdtPr>
              <w:rPr>
                <w:rFonts w:ascii="Wingdings 2" w:eastAsia="Wingdings 2" w:hAnsi="Wingdings 2" w:cs="Wingdings 2"/>
                <w:b/>
                <w:bCs/>
                <w:sz w:val="28"/>
                <w:szCs w:val="28"/>
              </w:rPr>
              <w:id w:val="1697196970"/>
              <w15:color w:val="99CCFF"/>
              <w14:checkbox>
                <w14:checked w14:val="0"/>
                <w14:checkedState w14:val="2612" w14:font="MS Gothic"/>
                <w14:uncheckedState w14:val="2610" w14:font="MS Gothic"/>
              </w14:checkbox>
            </w:sdtPr>
            <w:sdtEndPr/>
            <w:sdtContent>
              <w:p w14:paraId="0C361BBE" w14:textId="44383CA0" w:rsidR="008B04DD" w:rsidRPr="00FC1DE9" w:rsidRDefault="008B04DD" w:rsidP="008B04DD">
                <w:pPr>
                  <w:spacing w:after="0"/>
                  <w:ind w:left="-20"/>
                  <w:contextualSpacing/>
                  <w:jc w:val="center"/>
                  <w:rPr>
                    <w:rFonts w:ascii="Wingdings 2" w:eastAsia="Wingdings 2" w:hAnsi="Wingdings 2" w:cs="Wingdings 2"/>
                    <w:b/>
                    <w:bCs/>
                    <w:sz w:val="36"/>
                    <w:szCs w:val="36"/>
                  </w:rPr>
                </w:pPr>
                <w:r>
                  <w:rPr>
                    <w:rFonts w:ascii="MS Gothic" w:eastAsia="MS Gothic" w:hAnsi="MS Gothic" w:cs="Wingdings 2" w:hint="eastAsia"/>
                    <w:b/>
                    <w:bCs/>
                    <w:sz w:val="28"/>
                    <w:szCs w:val="28"/>
                  </w:rPr>
                  <w:t>☐</w:t>
                </w:r>
              </w:p>
            </w:sdtContent>
          </w:sdt>
        </w:tc>
        <w:tc>
          <w:tcPr>
            <w:tcW w:w="0" w:type="auto"/>
            <w:shd w:val="clear" w:color="auto" w:fill="F2F2F2" w:themeFill="background1" w:themeFillShade="F2"/>
            <w:vAlign w:val="center"/>
          </w:tcPr>
          <w:sdt>
            <w:sdtPr>
              <w:rPr>
                <w:rFonts w:ascii="Wingdings 2" w:eastAsia="Wingdings 2" w:hAnsi="Wingdings 2" w:cs="Wingdings 2"/>
                <w:b/>
                <w:bCs/>
                <w:sz w:val="28"/>
                <w:szCs w:val="28"/>
              </w:rPr>
              <w:id w:val="1756006399"/>
              <w15:color w:val="99CCFF"/>
              <w14:checkbox>
                <w14:checked w14:val="0"/>
                <w14:checkedState w14:val="2612" w14:font="MS Gothic"/>
                <w14:uncheckedState w14:val="2610" w14:font="MS Gothic"/>
              </w14:checkbox>
            </w:sdtPr>
            <w:sdtEndPr/>
            <w:sdtContent>
              <w:p w14:paraId="12D2F50F" w14:textId="4460BA8B" w:rsidR="008B04DD" w:rsidRPr="00FC1DE9" w:rsidRDefault="008B04DD" w:rsidP="008B04DD">
                <w:pPr>
                  <w:spacing w:after="0"/>
                  <w:ind w:left="-20"/>
                  <w:contextualSpacing/>
                  <w:jc w:val="center"/>
                  <w:rPr>
                    <w:rFonts w:ascii="Wingdings 2" w:eastAsia="Wingdings 2" w:hAnsi="Wingdings 2" w:cs="Wingdings 2"/>
                    <w:b/>
                    <w:bCs/>
                    <w:sz w:val="36"/>
                    <w:szCs w:val="36"/>
                  </w:rPr>
                </w:pPr>
                <w:r>
                  <w:rPr>
                    <w:rFonts w:ascii="MS Gothic" w:eastAsia="MS Gothic" w:hAnsi="MS Gothic" w:cs="Wingdings 2" w:hint="eastAsia"/>
                    <w:b/>
                    <w:bCs/>
                    <w:sz w:val="28"/>
                    <w:szCs w:val="28"/>
                  </w:rPr>
                  <w:t>☐</w:t>
                </w:r>
              </w:p>
            </w:sdtContent>
          </w:sdt>
        </w:tc>
      </w:tr>
      <w:tr w:rsidR="00B25F0E" w:rsidRPr="00FC1DE9" w14:paraId="102FD7ED" w14:textId="77777777" w:rsidTr="00B25F0E">
        <w:trPr>
          <w:trHeight w:val="270"/>
          <w:jc w:val="center"/>
        </w:trPr>
        <w:tc>
          <w:tcPr>
            <w:tcW w:w="0" w:type="auto"/>
            <w:shd w:val="clear" w:color="auto" w:fill="FFFFFF" w:themeFill="background1"/>
          </w:tcPr>
          <w:p w14:paraId="7A01F1C6" w14:textId="77777777" w:rsidR="008B04DD" w:rsidRPr="00FC1DE9" w:rsidRDefault="008B04DD" w:rsidP="00F0723E">
            <w:pPr>
              <w:numPr>
                <w:ilvl w:val="0"/>
                <w:numId w:val="16"/>
              </w:numPr>
              <w:spacing w:after="0"/>
              <w:ind w:left="576" w:hanging="432"/>
              <w:contextualSpacing/>
              <w:rPr>
                <w:rFonts w:ascii="Source Sans Pro" w:hAnsi="Source Sans Pro" w:cs="Arial"/>
              </w:rPr>
            </w:pPr>
            <w:r w:rsidRPr="00FC1DE9">
              <w:rPr>
                <w:rFonts w:ascii="Source Sans Pro" w:hAnsi="Source Sans Pro" w:cs="Arial"/>
              </w:rPr>
              <w:t>Reading my child’s IEP, I understand what special education services my child is receiving.</w:t>
            </w:r>
          </w:p>
        </w:tc>
        <w:tc>
          <w:tcPr>
            <w:tcW w:w="0" w:type="auto"/>
            <w:shd w:val="clear" w:color="auto" w:fill="FFFFFF" w:themeFill="background1"/>
            <w:vAlign w:val="center"/>
          </w:tcPr>
          <w:sdt>
            <w:sdtPr>
              <w:rPr>
                <w:rFonts w:ascii="Wingdings 2" w:eastAsia="Wingdings 2" w:hAnsi="Wingdings 2" w:cs="Wingdings 2"/>
                <w:b/>
                <w:bCs/>
                <w:sz w:val="28"/>
                <w:szCs w:val="28"/>
              </w:rPr>
              <w:id w:val="526685195"/>
              <w15:color w:val="99CCFF"/>
              <w14:checkbox>
                <w14:checked w14:val="0"/>
                <w14:checkedState w14:val="2612" w14:font="MS Gothic"/>
                <w14:uncheckedState w14:val="2610" w14:font="MS Gothic"/>
              </w14:checkbox>
            </w:sdtPr>
            <w:sdtEndPr/>
            <w:sdtContent>
              <w:p w14:paraId="37A533AA" w14:textId="755BBE8E" w:rsidR="008B04DD" w:rsidRPr="00FC1DE9" w:rsidRDefault="00B25F0E" w:rsidP="008B04DD">
                <w:pPr>
                  <w:spacing w:after="0"/>
                  <w:ind w:left="-20"/>
                  <w:contextualSpacing/>
                  <w:jc w:val="center"/>
                </w:pPr>
                <w:r>
                  <w:rPr>
                    <w:rFonts w:ascii="MS Gothic" w:eastAsia="MS Gothic" w:hAnsi="MS Gothic" w:cs="Wingdings 2" w:hint="eastAsia"/>
                    <w:b/>
                    <w:bCs/>
                    <w:sz w:val="28"/>
                    <w:szCs w:val="28"/>
                  </w:rPr>
                  <w:t>☐</w:t>
                </w:r>
              </w:p>
            </w:sdtContent>
          </w:sdt>
        </w:tc>
        <w:tc>
          <w:tcPr>
            <w:tcW w:w="0" w:type="auto"/>
            <w:shd w:val="clear" w:color="auto" w:fill="FFFFFF" w:themeFill="background1"/>
            <w:vAlign w:val="center"/>
          </w:tcPr>
          <w:sdt>
            <w:sdtPr>
              <w:rPr>
                <w:rFonts w:ascii="Wingdings 2" w:eastAsia="Wingdings 2" w:hAnsi="Wingdings 2" w:cs="Wingdings 2"/>
                <w:b/>
                <w:bCs/>
                <w:sz w:val="28"/>
                <w:szCs w:val="28"/>
              </w:rPr>
              <w:id w:val="-966965050"/>
              <w15:color w:val="99CCFF"/>
              <w14:checkbox>
                <w14:checked w14:val="0"/>
                <w14:checkedState w14:val="2612" w14:font="MS Gothic"/>
                <w14:uncheckedState w14:val="2610" w14:font="MS Gothic"/>
              </w14:checkbox>
            </w:sdtPr>
            <w:sdtEndPr/>
            <w:sdtContent>
              <w:p w14:paraId="57BBC89D" w14:textId="5CAB94D5" w:rsidR="008B04DD" w:rsidRPr="00FC1DE9" w:rsidRDefault="008B04DD" w:rsidP="008B04DD">
                <w:pPr>
                  <w:spacing w:after="0"/>
                  <w:ind w:left="-20"/>
                  <w:contextualSpacing/>
                  <w:jc w:val="center"/>
                </w:pPr>
                <w:r>
                  <w:rPr>
                    <w:rFonts w:ascii="MS Gothic" w:eastAsia="MS Gothic" w:hAnsi="MS Gothic" w:cs="Wingdings 2" w:hint="eastAsia"/>
                    <w:b/>
                    <w:bCs/>
                    <w:sz w:val="28"/>
                    <w:szCs w:val="28"/>
                  </w:rPr>
                  <w:t>☐</w:t>
                </w:r>
              </w:p>
            </w:sdtContent>
          </w:sdt>
        </w:tc>
        <w:tc>
          <w:tcPr>
            <w:tcW w:w="0" w:type="auto"/>
            <w:shd w:val="clear" w:color="auto" w:fill="FFFFFF" w:themeFill="background1"/>
            <w:vAlign w:val="center"/>
          </w:tcPr>
          <w:sdt>
            <w:sdtPr>
              <w:rPr>
                <w:rFonts w:ascii="Wingdings 2" w:eastAsia="Wingdings 2" w:hAnsi="Wingdings 2" w:cs="Wingdings 2"/>
                <w:b/>
                <w:bCs/>
                <w:sz w:val="28"/>
                <w:szCs w:val="28"/>
              </w:rPr>
              <w:id w:val="648488227"/>
              <w15:color w:val="99CCFF"/>
              <w14:checkbox>
                <w14:checked w14:val="0"/>
                <w14:checkedState w14:val="2612" w14:font="MS Gothic"/>
                <w14:uncheckedState w14:val="2610" w14:font="MS Gothic"/>
              </w14:checkbox>
            </w:sdtPr>
            <w:sdtEndPr/>
            <w:sdtContent>
              <w:p w14:paraId="5A0C104A" w14:textId="7CE2205F" w:rsidR="008B04DD" w:rsidRPr="00FC1DE9" w:rsidRDefault="008B04DD" w:rsidP="008B04DD">
                <w:pPr>
                  <w:spacing w:after="0"/>
                  <w:ind w:left="-20"/>
                  <w:contextualSpacing/>
                  <w:jc w:val="center"/>
                </w:pPr>
                <w:r>
                  <w:rPr>
                    <w:rFonts w:ascii="MS Gothic" w:eastAsia="MS Gothic" w:hAnsi="MS Gothic" w:cs="Wingdings 2" w:hint="eastAsia"/>
                    <w:b/>
                    <w:bCs/>
                    <w:sz w:val="28"/>
                    <w:szCs w:val="28"/>
                  </w:rPr>
                  <w:t>☐</w:t>
                </w:r>
              </w:p>
            </w:sdtContent>
          </w:sdt>
        </w:tc>
        <w:tc>
          <w:tcPr>
            <w:tcW w:w="0" w:type="auto"/>
            <w:shd w:val="clear" w:color="auto" w:fill="FFFFFF" w:themeFill="background1"/>
            <w:vAlign w:val="center"/>
          </w:tcPr>
          <w:sdt>
            <w:sdtPr>
              <w:rPr>
                <w:rFonts w:ascii="Wingdings 2" w:eastAsia="Wingdings 2" w:hAnsi="Wingdings 2" w:cs="Wingdings 2"/>
                <w:b/>
                <w:bCs/>
                <w:sz w:val="28"/>
                <w:szCs w:val="28"/>
              </w:rPr>
              <w:id w:val="153889960"/>
              <w15:color w:val="99CCFF"/>
              <w14:checkbox>
                <w14:checked w14:val="0"/>
                <w14:checkedState w14:val="2612" w14:font="MS Gothic"/>
                <w14:uncheckedState w14:val="2610" w14:font="MS Gothic"/>
              </w14:checkbox>
            </w:sdtPr>
            <w:sdtEndPr/>
            <w:sdtContent>
              <w:p w14:paraId="1BD9DE3F" w14:textId="5D51338A" w:rsidR="008B04DD" w:rsidRPr="00FC1DE9" w:rsidRDefault="008B04DD" w:rsidP="008B04DD">
                <w:pPr>
                  <w:spacing w:after="0"/>
                  <w:ind w:left="-20"/>
                  <w:contextualSpacing/>
                  <w:jc w:val="center"/>
                </w:pPr>
                <w:r>
                  <w:rPr>
                    <w:rFonts w:ascii="MS Gothic" w:eastAsia="MS Gothic" w:hAnsi="MS Gothic" w:cs="Wingdings 2" w:hint="eastAsia"/>
                    <w:b/>
                    <w:bCs/>
                    <w:sz w:val="28"/>
                    <w:szCs w:val="28"/>
                  </w:rPr>
                  <w:t>☐</w:t>
                </w:r>
              </w:p>
            </w:sdtContent>
          </w:sdt>
        </w:tc>
      </w:tr>
      <w:tr w:rsidR="008B04DD" w:rsidRPr="00FC1DE9" w14:paraId="58E6375C" w14:textId="77777777" w:rsidTr="005F784C">
        <w:trPr>
          <w:trHeight w:val="220"/>
          <w:jc w:val="center"/>
        </w:trPr>
        <w:tc>
          <w:tcPr>
            <w:tcW w:w="0" w:type="auto"/>
            <w:shd w:val="clear" w:color="auto" w:fill="F2F2F2" w:themeFill="background1" w:themeFillShade="F2"/>
          </w:tcPr>
          <w:p w14:paraId="167B6C0D" w14:textId="77777777" w:rsidR="008B04DD" w:rsidRPr="00FC1DE9" w:rsidRDefault="008B04DD" w:rsidP="00F0723E">
            <w:pPr>
              <w:numPr>
                <w:ilvl w:val="0"/>
                <w:numId w:val="16"/>
              </w:numPr>
              <w:spacing w:after="0"/>
              <w:ind w:left="576" w:hanging="432"/>
              <w:contextualSpacing/>
              <w:rPr>
                <w:rFonts w:ascii="Source Sans Pro" w:hAnsi="Source Sans Pro" w:cs="Arial"/>
              </w:rPr>
            </w:pPr>
            <w:r w:rsidRPr="00FC1DE9">
              <w:rPr>
                <w:rFonts w:ascii="Source Sans Pro" w:hAnsi="Source Sans Pro" w:cs="Arial"/>
              </w:rPr>
              <w:t>The school keeps me informed about my child’s progress on all IEP goals.</w:t>
            </w:r>
          </w:p>
        </w:tc>
        <w:tc>
          <w:tcPr>
            <w:tcW w:w="0" w:type="auto"/>
            <w:shd w:val="clear" w:color="auto" w:fill="F2F2F2" w:themeFill="background1" w:themeFillShade="F2"/>
            <w:vAlign w:val="center"/>
          </w:tcPr>
          <w:sdt>
            <w:sdtPr>
              <w:rPr>
                <w:rFonts w:ascii="Wingdings 2" w:eastAsia="Wingdings 2" w:hAnsi="Wingdings 2" w:cs="Wingdings 2"/>
                <w:b/>
                <w:bCs/>
                <w:sz w:val="28"/>
                <w:szCs w:val="28"/>
              </w:rPr>
              <w:id w:val="-705794874"/>
              <w15:color w:val="99CCFF"/>
              <w14:checkbox>
                <w14:checked w14:val="0"/>
                <w14:checkedState w14:val="2612" w14:font="MS Gothic"/>
                <w14:uncheckedState w14:val="2610" w14:font="MS Gothic"/>
              </w14:checkbox>
            </w:sdtPr>
            <w:sdtEndPr/>
            <w:sdtContent>
              <w:p w14:paraId="17ECF71B" w14:textId="60F82EE3" w:rsidR="008B04DD" w:rsidRPr="00FC1DE9" w:rsidRDefault="008B04DD" w:rsidP="008B04DD">
                <w:pPr>
                  <w:spacing w:after="0"/>
                  <w:ind w:left="-20"/>
                  <w:contextualSpacing/>
                  <w:jc w:val="center"/>
                </w:pPr>
                <w:r>
                  <w:rPr>
                    <w:rFonts w:ascii="MS Gothic" w:eastAsia="MS Gothic" w:hAnsi="MS Gothic" w:cs="Wingdings 2" w:hint="eastAsia"/>
                    <w:b/>
                    <w:bCs/>
                    <w:sz w:val="28"/>
                    <w:szCs w:val="28"/>
                  </w:rPr>
                  <w:t>☐</w:t>
                </w:r>
              </w:p>
            </w:sdtContent>
          </w:sdt>
        </w:tc>
        <w:tc>
          <w:tcPr>
            <w:tcW w:w="0" w:type="auto"/>
            <w:shd w:val="clear" w:color="auto" w:fill="F2F2F2" w:themeFill="background1" w:themeFillShade="F2"/>
            <w:vAlign w:val="center"/>
          </w:tcPr>
          <w:sdt>
            <w:sdtPr>
              <w:rPr>
                <w:rFonts w:ascii="Wingdings 2" w:eastAsia="Wingdings 2" w:hAnsi="Wingdings 2" w:cs="Wingdings 2"/>
                <w:b/>
                <w:bCs/>
                <w:sz w:val="28"/>
                <w:szCs w:val="28"/>
              </w:rPr>
              <w:id w:val="1010960598"/>
              <w15:color w:val="99CCFF"/>
              <w14:checkbox>
                <w14:checked w14:val="0"/>
                <w14:checkedState w14:val="2612" w14:font="MS Gothic"/>
                <w14:uncheckedState w14:val="2610" w14:font="MS Gothic"/>
              </w14:checkbox>
            </w:sdtPr>
            <w:sdtEndPr/>
            <w:sdtContent>
              <w:p w14:paraId="78D08C1D" w14:textId="1FE51A80" w:rsidR="008B04DD" w:rsidRPr="00FC1DE9" w:rsidRDefault="008B04DD" w:rsidP="008B04DD">
                <w:pPr>
                  <w:spacing w:after="0"/>
                  <w:ind w:left="-20"/>
                  <w:contextualSpacing/>
                  <w:jc w:val="center"/>
                </w:pPr>
                <w:r>
                  <w:rPr>
                    <w:rFonts w:ascii="MS Gothic" w:eastAsia="MS Gothic" w:hAnsi="MS Gothic" w:cs="Wingdings 2" w:hint="eastAsia"/>
                    <w:b/>
                    <w:bCs/>
                    <w:sz w:val="28"/>
                    <w:szCs w:val="28"/>
                  </w:rPr>
                  <w:t>☐</w:t>
                </w:r>
              </w:p>
            </w:sdtContent>
          </w:sdt>
        </w:tc>
        <w:tc>
          <w:tcPr>
            <w:tcW w:w="0" w:type="auto"/>
            <w:shd w:val="clear" w:color="auto" w:fill="F2F2F2" w:themeFill="background1" w:themeFillShade="F2"/>
            <w:vAlign w:val="center"/>
          </w:tcPr>
          <w:sdt>
            <w:sdtPr>
              <w:rPr>
                <w:rFonts w:ascii="Wingdings 2" w:eastAsia="Wingdings 2" w:hAnsi="Wingdings 2" w:cs="Wingdings 2"/>
                <w:b/>
                <w:bCs/>
                <w:sz w:val="28"/>
                <w:szCs w:val="28"/>
              </w:rPr>
              <w:id w:val="1388384902"/>
              <w15:color w:val="99CCFF"/>
              <w14:checkbox>
                <w14:checked w14:val="0"/>
                <w14:checkedState w14:val="2612" w14:font="MS Gothic"/>
                <w14:uncheckedState w14:val="2610" w14:font="MS Gothic"/>
              </w14:checkbox>
            </w:sdtPr>
            <w:sdtEndPr/>
            <w:sdtContent>
              <w:p w14:paraId="739C3569" w14:textId="48B5F32B" w:rsidR="008B04DD" w:rsidRPr="00FC1DE9" w:rsidRDefault="008B04DD" w:rsidP="008B04DD">
                <w:pPr>
                  <w:spacing w:after="0"/>
                  <w:ind w:left="-20"/>
                  <w:contextualSpacing/>
                  <w:jc w:val="center"/>
                </w:pPr>
                <w:r>
                  <w:rPr>
                    <w:rFonts w:ascii="MS Gothic" w:eastAsia="MS Gothic" w:hAnsi="MS Gothic" w:cs="Wingdings 2" w:hint="eastAsia"/>
                    <w:b/>
                    <w:bCs/>
                    <w:sz w:val="28"/>
                    <w:szCs w:val="28"/>
                  </w:rPr>
                  <w:t>☐</w:t>
                </w:r>
              </w:p>
            </w:sdtContent>
          </w:sdt>
        </w:tc>
        <w:tc>
          <w:tcPr>
            <w:tcW w:w="0" w:type="auto"/>
            <w:shd w:val="clear" w:color="auto" w:fill="F2F2F2" w:themeFill="background1" w:themeFillShade="F2"/>
            <w:vAlign w:val="center"/>
          </w:tcPr>
          <w:sdt>
            <w:sdtPr>
              <w:rPr>
                <w:rFonts w:ascii="Wingdings 2" w:eastAsia="Wingdings 2" w:hAnsi="Wingdings 2" w:cs="Wingdings 2"/>
                <w:b/>
                <w:bCs/>
                <w:sz w:val="28"/>
                <w:szCs w:val="28"/>
              </w:rPr>
              <w:id w:val="-221900621"/>
              <w15:color w:val="99CCFF"/>
              <w14:checkbox>
                <w14:checked w14:val="0"/>
                <w14:checkedState w14:val="2612" w14:font="MS Gothic"/>
                <w14:uncheckedState w14:val="2610" w14:font="MS Gothic"/>
              </w14:checkbox>
            </w:sdtPr>
            <w:sdtEndPr/>
            <w:sdtContent>
              <w:p w14:paraId="4AB9E72B" w14:textId="092ECBE4" w:rsidR="008B04DD" w:rsidRPr="00FC1DE9" w:rsidRDefault="008B04DD" w:rsidP="008B04DD">
                <w:pPr>
                  <w:spacing w:after="0"/>
                  <w:ind w:left="-20"/>
                  <w:contextualSpacing/>
                  <w:jc w:val="center"/>
                </w:pPr>
                <w:r>
                  <w:rPr>
                    <w:rFonts w:ascii="MS Gothic" w:eastAsia="MS Gothic" w:hAnsi="MS Gothic" w:cs="Wingdings 2" w:hint="eastAsia"/>
                    <w:b/>
                    <w:bCs/>
                    <w:sz w:val="28"/>
                    <w:szCs w:val="28"/>
                  </w:rPr>
                  <w:t>☐</w:t>
                </w:r>
              </w:p>
            </w:sdtContent>
          </w:sdt>
        </w:tc>
      </w:tr>
      <w:tr w:rsidR="00B25F0E" w:rsidRPr="00FC1DE9" w14:paraId="7ED54942" w14:textId="77777777" w:rsidTr="00B25F0E">
        <w:trPr>
          <w:trHeight w:val="550"/>
          <w:jc w:val="center"/>
        </w:trPr>
        <w:tc>
          <w:tcPr>
            <w:tcW w:w="0" w:type="auto"/>
            <w:shd w:val="clear" w:color="auto" w:fill="FFFFFF" w:themeFill="background1"/>
          </w:tcPr>
          <w:p w14:paraId="12E69CFD" w14:textId="77777777" w:rsidR="008B04DD" w:rsidRPr="00FC1DE9" w:rsidRDefault="008B04DD" w:rsidP="00F0723E">
            <w:pPr>
              <w:numPr>
                <w:ilvl w:val="0"/>
                <w:numId w:val="16"/>
              </w:numPr>
              <w:spacing w:after="0"/>
              <w:ind w:left="576" w:hanging="432"/>
              <w:contextualSpacing/>
              <w:rPr>
                <w:rFonts w:ascii="Source Sans Pro" w:hAnsi="Source Sans Pro" w:cs="Arial"/>
              </w:rPr>
            </w:pPr>
            <w:r w:rsidRPr="00FC1DE9">
              <w:rPr>
                <w:rFonts w:ascii="Source Sans Pro" w:hAnsi="Source Sans Pro" w:cs="Arial"/>
              </w:rPr>
              <w:t>I have been provided information about how the school is implementing positive behavioral methods before challenging behaviors occur.</w:t>
            </w:r>
          </w:p>
        </w:tc>
        <w:tc>
          <w:tcPr>
            <w:tcW w:w="0" w:type="auto"/>
            <w:shd w:val="clear" w:color="auto" w:fill="FFFFFF" w:themeFill="background1"/>
            <w:vAlign w:val="center"/>
          </w:tcPr>
          <w:sdt>
            <w:sdtPr>
              <w:rPr>
                <w:rFonts w:ascii="Wingdings 2" w:eastAsia="Wingdings 2" w:hAnsi="Wingdings 2" w:cs="Wingdings 2"/>
                <w:b/>
                <w:bCs/>
                <w:sz w:val="28"/>
                <w:szCs w:val="28"/>
              </w:rPr>
              <w:id w:val="430324054"/>
              <w15:color w:val="99CCFF"/>
              <w14:checkbox>
                <w14:checked w14:val="0"/>
                <w14:checkedState w14:val="2612" w14:font="MS Gothic"/>
                <w14:uncheckedState w14:val="2610" w14:font="MS Gothic"/>
              </w14:checkbox>
            </w:sdtPr>
            <w:sdtEndPr/>
            <w:sdtContent>
              <w:p w14:paraId="34216436" w14:textId="0B07F78E" w:rsidR="008B04DD" w:rsidRPr="00FC1DE9" w:rsidRDefault="00B25F0E" w:rsidP="008B04DD">
                <w:pPr>
                  <w:spacing w:after="0"/>
                  <w:ind w:left="-20"/>
                  <w:contextualSpacing/>
                  <w:jc w:val="center"/>
                </w:pPr>
                <w:r>
                  <w:rPr>
                    <w:rFonts w:ascii="MS Gothic" w:eastAsia="MS Gothic" w:hAnsi="MS Gothic" w:cs="Wingdings 2" w:hint="eastAsia"/>
                    <w:b/>
                    <w:bCs/>
                    <w:sz w:val="28"/>
                    <w:szCs w:val="28"/>
                  </w:rPr>
                  <w:t>☐</w:t>
                </w:r>
              </w:p>
            </w:sdtContent>
          </w:sdt>
        </w:tc>
        <w:tc>
          <w:tcPr>
            <w:tcW w:w="0" w:type="auto"/>
            <w:shd w:val="clear" w:color="auto" w:fill="FFFFFF" w:themeFill="background1"/>
            <w:vAlign w:val="center"/>
          </w:tcPr>
          <w:sdt>
            <w:sdtPr>
              <w:rPr>
                <w:rFonts w:ascii="Wingdings 2" w:eastAsia="Wingdings 2" w:hAnsi="Wingdings 2" w:cs="Wingdings 2"/>
                <w:b/>
                <w:bCs/>
                <w:sz w:val="28"/>
                <w:szCs w:val="28"/>
              </w:rPr>
              <w:id w:val="-272473727"/>
              <w15:color w:val="99CCFF"/>
              <w14:checkbox>
                <w14:checked w14:val="0"/>
                <w14:checkedState w14:val="2612" w14:font="MS Gothic"/>
                <w14:uncheckedState w14:val="2610" w14:font="MS Gothic"/>
              </w14:checkbox>
            </w:sdtPr>
            <w:sdtEndPr/>
            <w:sdtContent>
              <w:p w14:paraId="000E3E58" w14:textId="4959F221" w:rsidR="008B04DD" w:rsidRPr="00FC1DE9" w:rsidRDefault="008B04DD" w:rsidP="008B04DD">
                <w:pPr>
                  <w:spacing w:after="0"/>
                  <w:ind w:left="-20"/>
                  <w:contextualSpacing/>
                  <w:jc w:val="center"/>
                </w:pPr>
                <w:r>
                  <w:rPr>
                    <w:rFonts w:ascii="MS Gothic" w:eastAsia="MS Gothic" w:hAnsi="MS Gothic" w:cs="Wingdings 2" w:hint="eastAsia"/>
                    <w:b/>
                    <w:bCs/>
                    <w:sz w:val="28"/>
                    <w:szCs w:val="28"/>
                  </w:rPr>
                  <w:t>☐</w:t>
                </w:r>
              </w:p>
            </w:sdtContent>
          </w:sdt>
        </w:tc>
        <w:tc>
          <w:tcPr>
            <w:tcW w:w="0" w:type="auto"/>
            <w:shd w:val="clear" w:color="auto" w:fill="FFFFFF" w:themeFill="background1"/>
            <w:vAlign w:val="center"/>
          </w:tcPr>
          <w:sdt>
            <w:sdtPr>
              <w:rPr>
                <w:rFonts w:ascii="Wingdings 2" w:eastAsia="Wingdings 2" w:hAnsi="Wingdings 2" w:cs="Wingdings 2"/>
                <w:b/>
                <w:bCs/>
                <w:sz w:val="28"/>
                <w:szCs w:val="28"/>
              </w:rPr>
              <w:id w:val="-189987045"/>
              <w15:color w:val="99CCFF"/>
              <w14:checkbox>
                <w14:checked w14:val="0"/>
                <w14:checkedState w14:val="2612" w14:font="MS Gothic"/>
                <w14:uncheckedState w14:val="2610" w14:font="MS Gothic"/>
              </w14:checkbox>
            </w:sdtPr>
            <w:sdtEndPr/>
            <w:sdtContent>
              <w:p w14:paraId="3D7A5776" w14:textId="20C6A66F" w:rsidR="008B04DD" w:rsidRPr="00FC1DE9" w:rsidRDefault="008B04DD" w:rsidP="008B04DD">
                <w:pPr>
                  <w:spacing w:after="0"/>
                  <w:ind w:left="-20"/>
                  <w:contextualSpacing/>
                  <w:jc w:val="center"/>
                </w:pPr>
                <w:r>
                  <w:rPr>
                    <w:rFonts w:ascii="MS Gothic" w:eastAsia="MS Gothic" w:hAnsi="MS Gothic" w:cs="Wingdings 2" w:hint="eastAsia"/>
                    <w:b/>
                    <w:bCs/>
                    <w:sz w:val="28"/>
                    <w:szCs w:val="28"/>
                  </w:rPr>
                  <w:t>☐</w:t>
                </w:r>
              </w:p>
            </w:sdtContent>
          </w:sdt>
        </w:tc>
        <w:tc>
          <w:tcPr>
            <w:tcW w:w="0" w:type="auto"/>
            <w:shd w:val="clear" w:color="auto" w:fill="FFFFFF" w:themeFill="background1"/>
            <w:vAlign w:val="center"/>
          </w:tcPr>
          <w:sdt>
            <w:sdtPr>
              <w:rPr>
                <w:rFonts w:ascii="Wingdings 2" w:eastAsia="Wingdings 2" w:hAnsi="Wingdings 2" w:cs="Wingdings 2"/>
                <w:b/>
                <w:bCs/>
                <w:sz w:val="28"/>
                <w:szCs w:val="28"/>
              </w:rPr>
              <w:id w:val="-794760975"/>
              <w15:color w:val="99CCFF"/>
              <w14:checkbox>
                <w14:checked w14:val="0"/>
                <w14:checkedState w14:val="2612" w14:font="MS Gothic"/>
                <w14:uncheckedState w14:val="2610" w14:font="MS Gothic"/>
              </w14:checkbox>
            </w:sdtPr>
            <w:sdtEndPr/>
            <w:sdtContent>
              <w:p w14:paraId="197A2B21" w14:textId="0F50B1A1" w:rsidR="008B04DD" w:rsidRPr="00FC1DE9" w:rsidRDefault="008B04DD" w:rsidP="008B04DD">
                <w:pPr>
                  <w:spacing w:after="0"/>
                  <w:ind w:left="-20"/>
                  <w:contextualSpacing/>
                  <w:jc w:val="center"/>
                </w:pPr>
                <w:r>
                  <w:rPr>
                    <w:rFonts w:ascii="MS Gothic" w:eastAsia="MS Gothic" w:hAnsi="MS Gothic" w:cs="Wingdings 2" w:hint="eastAsia"/>
                    <w:b/>
                    <w:bCs/>
                    <w:sz w:val="28"/>
                    <w:szCs w:val="28"/>
                  </w:rPr>
                  <w:t>☐</w:t>
                </w:r>
              </w:p>
            </w:sdtContent>
          </w:sdt>
        </w:tc>
      </w:tr>
      <w:tr w:rsidR="008B04DD" w:rsidRPr="00FC1DE9" w14:paraId="0E8C207E" w14:textId="77777777" w:rsidTr="005F784C">
        <w:trPr>
          <w:trHeight w:val="530"/>
          <w:jc w:val="center"/>
        </w:trPr>
        <w:tc>
          <w:tcPr>
            <w:tcW w:w="0" w:type="auto"/>
            <w:shd w:val="clear" w:color="auto" w:fill="F2F2F2" w:themeFill="background1" w:themeFillShade="F2"/>
          </w:tcPr>
          <w:p w14:paraId="576852A0" w14:textId="77777777" w:rsidR="008B04DD" w:rsidRPr="00FC1DE9" w:rsidRDefault="008B04DD" w:rsidP="00F0723E">
            <w:pPr>
              <w:numPr>
                <w:ilvl w:val="0"/>
                <w:numId w:val="16"/>
              </w:numPr>
              <w:spacing w:after="0"/>
              <w:ind w:left="576" w:hanging="432"/>
              <w:contextualSpacing/>
              <w:rPr>
                <w:rFonts w:ascii="Source Sans Pro" w:hAnsi="Source Sans Pro" w:cs="Arial"/>
              </w:rPr>
            </w:pPr>
            <w:r w:rsidRPr="00FC1DE9">
              <w:rPr>
                <w:rFonts w:ascii="Source Sans Pro" w:hAnsi="Source Sans Pro" w:cs="Arial"/>
              </w:rPr>
              <w:t>When my child has behavioral issues, the school includes me as a partner to decide how my child will be supported.</w:t>
            </w:r>
          </w:p>
        </w:tc>
        <w:tc>
          <w:tcPr>
            <w:tcW w:w="0" w:type="auto"/>
            <w:shd w:val="clear" w:color="auto" w:fill="F2F2F2" w:themeFill="background1" w:themeFillShade="F2"/>
            <w:vAlign w:val="center"/>
          </w:tcPr>
          <w:sdt>
            <w:sdtPr>
              <w:rPr>
                <w:rFonts w:ascii="Wingdings 2" w:eastAsia="Wingdings 2" w:hAnsi="Wingdings 2" w:cs="Wingdings 2"/>
                <w:b/>
                <w:bCs/>
                <w:sz w:val="28"/>
                <w:szCs w:val="28"/>
              </w:rPr>
              <w:id w:val="-702544988"/>
              <w15:color w:val="99CCFF"/>
              <w14:checkbox>
                <w14:checked w14:val="0"/>
                <w14:checkedState w14:val="2612" w14:font="MS Gothic"/>
                <w14:uncheckedState w14:val="2610" w14:font="MS Gothic"/>
              </w14:checkbox>
            </w:sdtPr>
            <w:sdtEndPr/>
            <w:sdtContent>
              <w:p w14:paraId="5836A275" w14:textId="15B09FA9" w:rsidR="008B04DD" w:rsidRPr="00FC1DE9" w:rsidRDefault="00F02B89" w:rsidP="008B04DD">
                <w:pPr>
                  <w:spacing w:after="0"/>
                  <w:ind w:left="-20"/>
                  <w:contextualSpacing/>
                  <w:jc w:val="center"/>
                </w:pPr>
                <w:r>
                  <w:rPr>
                    <w:rFonts w:ascii="MS Gothic" w:eastAsia="MS Gothic" w:hAnsi="MS Gothic" w:cs="Wingdings 2" w:hint="eastAsia"/>
                    <w:b/>
                    <w:bCs/>
                    <w:sz w:val="28"/>
                    <w:szCs w:val="28"/>
                  </w:rPr>
                  <w:t>☐</w:t>
                </w:r>
              </w:p>
            </w:sdtContent>
          </w:sdt>
        </w:tc>
        <w:tc>
          <w:tcPr>
            <w:tcW w:w="0" w:type="auto"/>
            <w:shd w:val="clear" w:color="auto" w:fill="F2F2F2" w:themeFill="background1" w:themeFillShade="F2"/>
            <w:vAlign w:val="center"/>
          </w:tcPr>
          <w:sdt>
            <w:sdtPr>
              <w:rPr>
                <w:rFonts w:ascii="Wingdings 2" w:eastAsia="Wingdings 2" w:hAnsi="Wingdings 2" w:cs="Wingdings 2"/>
                <w:b/>
                <w:bCs/>
                <w:sz w:val="28"/>
                <w:szCs w:val="28"/>
              </w:rPr>
              <w:id w:val="-296912987"/>
              <w15:color w:val="99CCFF"/>
              <w14:checkbox>
                <w14:checked w14:val="0"/>
                <w14:checkedState w14:val="2612" w14:font="MS Gothic"/>
                <w14:uncheckedState w14:val="2610" w14:font="MS Gothic"/>
              </w14:checkbox>
            </w:sdtPr>
            <w:sdtEndPr/>
            <w:sdtContent>
              <w:p w14:paraId="430356A5" w14:textId="1E3E6B7B" w:rsidR="008B04DD" w:rsidRPr="00FC1DE9" w:rsidRDefault="008B04DD" w:rsidP="008B04DD">
                <w:pPr>
                  <w:spacing w:after="0"/>
                  <w:ind w:left="-20"/>
                  <w:contextualSpacing/>
                  <w:jc w:val="center"/>
                </w:pPr>
                <w:r>
                  <w:rPr>
                    <w:rFonts w:ascii="MS Gothic" w:eastAsia="MS Gothic" w:hAnsi="MS Gothic" w:cs="Wingdings 2" w:hint="eastAsia"/>
                    <w:b/>
                    <w:bCs/>
                    <w:sz w:val="28"/>
                    <w:szCs w:val="28"/>
                  </w:rPr>
                  <w:t>☐</w:t>
                </w:r>
              </w:p>
            </w:sdtContent>
          </w:sdt>
        </w:tc>
        <w:tc>
          <w:tcPr>
            <w:tcW w:w="0" w:type="auto"/>
            <w:shd w:val="clear" w:color="auto" w:fill="F2F2F2" w:themeFill="background1" w:themeFillShade="F2"/>
            <w:vAlign w:val="center"/>
          </w:tcPr>
          <w:sdt>
            <w:sdtPr>
              <w:rPr>
                <w:rFonts w:ascii="Wingdings 2" w:eastAsia="Wingdings 2" w:hAnsi="Wingdings 2" w:cs="Wingdings 2"/>
                <w:b/>
                <w:bCs/>
                <w:sz w:val="28"/>
                <w:szCs w:val="28"/>
              </w:rPr>
              <w:id w:val="1191954246"/>
              <w15:color w:val="99CCFF"/>
              <w14:checkbox>
                <w14:checked w14:val="0"/>
                <w14:checkedState w14:val="2612" w14:font="MS Gothic"/>
                <w14:uncheckedState w14:val="2610" w14:font="MS Gothic"/>
              </w14:checkbox>
            </w:sdtPr>
            <w:sdtEndPr/>
            <w:sdtContent>
              <w:p w14:paraId="721FC03F" w14:textId="400195F3" w:rsidR="008B04DD" w:rsidRPr="00FC1DE9" w:rsidRDefault="008B04DD" w:rsidP="008B04DD">
                <w:pPr>
                  <w:spacing w:after="0"/>
                  <w:ind w:left="-20"/>
                  <w:contextualSpacing/>
                  <w:jc w:val="center"/>
                </w:pPr>
                <w:r>
                  <w:rPr>
                    <w:rFonts w:ascii="MS Gothic" w:eastAsia="MS Gothic" w:hAnsi="MS Gothic" w:cs="Wingdings 2" w:hint="eastAsia"/>
                    <w:b/>
                    <w:bCs/>
                    <w:sz w:val="28"/>
                    <w:szCs w:val="28"/>
                  </w:rPr>
                  <w:t>☐</w:t>
                </w:r>
              </w:p>
            </w:sdtContent>
          </w:sdt>
        </w:tc>
        <w:tc>
          <w:tcPr>
            <w:tcW w:w="0" w:type="auto"/>
            <w:shd w:val="clear" w:color="auto" w:fill="F2F2F2" w:themeFill="background1" w:themeFillShade="F2"/>
            <w:vAlign w:val="center"/>
          </w:tcPr>
          <w:sdt>
            <w:sdtPr>
              <w:rPr>
                <w:rFonts w:ascii="Wingdings 2" w:eastAsia="Wingdings 2" w:hAnsi="Wingdings 2" w:cs="Wingdings 2"/>
                <w:b/>
                <w:bCs/>
                <w:sz w:val="28"/>
                <w:szCs w:val="28"/>
              </w:rPr>
              <w:id w:val="840051441"/>
              <w15:color w:val="99CCFF"/>
              <w14:checkbox>
                <w14:checked w14:val="0"/>
                <w14:checkedState w14:val="2612" w14:font="MS Gothic"/>
                <w14:uncheckedState w14:val="2610" w14:font="MS Gothic"/>
              </w14:checkbox>
            </w:sdtPr>
            <w:sdtEndPr/>
            <w:sdtContent>
              <w:p w14:paraId="471F1597" w14:textId="658A07D5" w:rsidR="008B04DD" w:rsidRPr="00FC1DE9" w:rsidRDefault="008B04DD" w:rsidP="008B04DD">
                <w:pPr>
                  <w:spacing w:after="0"/>
                  <w:ind w:left="-20"/>
                  <w:contextualSpacing/>
                  <w:jc w:val="center"/>
                </w:pPr>
                <w:r>
                  <w:rPr>
                    <w:rFonts w:ascii="MS Gothic" w:eastAsia="MS Gothic" w:hAnsi="MS Gothic" w:cs="Wingdings 2" w:hint="eastAsia"/>
                    <w:b/>
                    <w:bCs/>
                    <w:sz w:val="28"/>
                    <w:szCs w:val="28"/>
                  </w:rPr>
                  <w:t>☐</w:t>
                </w:r>
              </w:p>
            </w:sdtContent>
          </w:sdt>
        </w:tc>
      </w:tr>
      <w:tr w:rsidR="00B25F0E" w:rsidRPr="00FC1DE9" w14:paraId="6EAC6683" w14:textId="77777777" w:rsidTr="00B25F0E">
        <w:trPr>
          <w:trHeight w:val="560"/>
          <w:jc w:val="center"/>
        </w:trPr>
        <w:tc>
          <w:tcPr>
            <w:tcW w:w="0" w:type="auto"/>
            <w:shd w:val="clear" w:color="auto" w:fill="FFFFFF" w:themeFill="background1"/>
          </w:tcPr>
          <w:p w14:paraId="30C7450F" w14:textId="77777777" w:rsidR="008B04DD" w:rsidRPr="00FC1DE9" w:rsidRDefault="008B04DD" w:rsidP="00F0723E">
            <w:pPr>
              <w:numPr>
                <w:ilvl w:val="0"/>
                <w:numId w:val="16"/>
              </w:numPr>
              <w:spacing w:after="0"/>
              <w:ind w:left="576" w:hanging="432"/>
              <w:contextualSpacing/>
              <w:rPr>
                <w:rFonts w:ascii="Source Sans Pro" w:hAnsi="Source Sans Pro" w:cs="Arial"/>
              </w:rPr>
            </w:pPr>
            <w:r w:rsidRPr="00FC1DE9">
              <w:rPr>
                <w:rFonts w:ascii="Source Sans Pro" w:hAnsi="Source Sans Pro" w:cs="Arial"/>
              </w:rPr>
              <w:lastRenderedPageBreak/>
              <w:t>The district works with me to schedule timely IEP and evaluation or reevaluation meetings for my child, so I can participate.</w:t>
            </w:r>
          </w:p>
        </w:tc>
        <w:tc>
          <w:tcPr>
            <w:tcW w:w="0" w:type="auto"/>
            <w:shd w:val="clear" w:color="auto" w:fill="FFFFFF" w:themeFill="background1"/>
            <w:vAlign w:val="center"/>
          </w:tcPr>
          <w:sdt>
            <w:sdtPr>
              <w:rPr>
                <w:rFonts w:ascii="Wingdings 2" w:eastAsia="Wingdings 2" w:hAnsi="Wingdings 2" w:cs="Wingdings 2"/>
                <w:b/>
                <w:bCs/>
                <w:sz w:val="28"/>
                <w:szCs w:val="28"/>
              </w:rPr>
              <w:id w:val="1471555988"/>
              <w15:color w:val="99CCFF"/>
              <w14:checkbox>
                <w14:checked w14:val="0"/>
                <w14:checkedState w14:val="2612" w14:font="MS Gothic"/>
                <w14:uncheckedState w14:val="2610" w14:font="MS Gothic"/>
              </w14:checkbox>
            </w:sdtPr>
            <w:sdtEndPr/>
            <w:sdtContent>
              <w:p w14:paraId="67B12EA2" w14:textId="23E44A0D" w:rsidR="008B04DD" w:rsidRPr="00FC1DE9" w:rsidRDefault="00B25F0E" w:rsidP="008B04DD">
                <w:pPr>
                  <w:spacing w:after="0"/>
                  <w:ind w:left="-20"/>
                  <w:contextualSpacing/>
                  <w:jc w:val="center"/>
                </w:pPr>
                <w:r>
                  <w:rPr>
                    <w:rFonts w:ascii="MS Gothic" w:eastAsia="MS Gothic" w:hAnsi="MS Gothic" w:cs="Wingdings 2" w:hint="eastAsia"/>
                    <w:b/>
                    <w:bCs/>
                    <w:sz w:val="28"/>
                    <w:szCs w:val="28"/>
                  </w:rPr>
                  <w:t>☐</w:t>
                </w:r>
              </w:p>
            </w:sdtContent>
          </w:sdt>
        </w:tc>
        <w:tc>
          <w:tcPr>
            <w:tcW w:w="0" w:type="auto"/>
            <w:shd w:val="clear" w:color="auto" w:fill="FFFFFF" w:themeFill="background1"/>
            <w:vAlign w:val="center"/>
          </w:tcPr>
          <w:sdt>
            <w:sdtPr>
              <w:rPr>
                <w:rFonts w:ascii="Wingdings 2" w:eastAsia="Wingdings 2" w:hAnsi="Wingdings 2" w:cs="Wingdings 2"/>
                <w:b/>
                <w:bCs/>
                <w:sz w:val="28"/>
                <w:szCs w:val="28"/>
              </w:rPr>
              <w:id w:val="1648934129"/>
              <w15:color w:val="99CCFF"/>
              <w14:checkbox>
                <w14:checked w14:val="0"/>
                <w14:checkedState w14:val="2612" w14:font="MS Gothic"/>
                <w14:uncheckedState w14:val="2610" w14:font="MS Gothic"/>
              </w14:checkbox>
            </w:sdtPr>
            <w:sdtEndPr/>
            <w:sdtContent>
              <w:p w14:paraId="1356E30F" w14:textId="0E53F0A3" w:rsidR="008B04DD" w:rsidRPr="00FC1DE9" w:rsidRDefault="008B04DD" w:rsidP="008B04DD">
                <w:pPr>
                  <w:spacing w:after="0"/>
                  <w:ind w:left="-20"/>
                  <w:contextualSpacing/>
                  <w:jc w:val="center"/>
                </w:pPr>
                <w:r>
                  <w:rPr>
                    <w:rFonts w:ascii="MS Gothic" w:eastAsia="MS Gothic" w:hAnsi="MS Gothic" w:cs="Wingdings 2" w:hint="eastAsia"/>
                    <w:b/>
                    <w:bCs/>
                    <w:sz w:val="28"/>
                    <w:szCs w:val="28"/>
                  </w:rPr>
                  <w:t>☐</w:t>
                </w:r>
              </w:p>
            </w:sdtContent>
          </w:sdt>
        </w:tc>
        <w:tc>
          <w:tcPr>
            <w:tcW w:w="0" w:type="auto"/>
            <w:shd w:val="clear" w:color="auto" w:fill="FFFFFF" w:themeFill="background1"/>
            <w:vAlign w:val="center"/>
          </w:tcPr>
          <w:sdt>
            <w:sdtPr>
              <w:rPr>
                <w:rFonts w:ascii="Wingdings 2" w:eastAsia="Wingdings 2" w:hAnsi="Wingdings 2" w:cs="Wingdings 2"/>
                <w:b/>
                <w:bCs/>
                <w:sz w:val="28"/>
                <w:szCs w:val="28"/>
              </w:rPr>
              <w:id w:val="-593402891"/>
              <w15:color w:val="99CCFF"/>
              <w14:checkbox>
                <w14:checked w14:val="0"/>
                <w14:checkedState w14:val="2612" w14:font="MS Gothic"/>
                <w14:uncheckedState w14:val="2610" w14:font="MS Gothic"/>
              </w14:checkbox>
            </w:sdtPr>
            <w:sdtEndPr/>
            <w:sdtContent>
              <w:p w14:paraId="075160A3" w14:textId="4355DE25" w:rsidR="008B04DD" w:rsidRPr="00FC1DE9" w:rsidRDefault="008B04DD" w:rsidP="008B04DD">
                <w:pPr>
                  <w:spacing w:after="0"/>
                  <w:ind w:left="-20"/>
                  <w:contextualSpacing/>
                  <w:jc w:val="center"/>
                </w:pPr>
                <w:r>
                  <w:rPr>
                    <w:rFonts w:ascii="MS Gothic" w:eastAsia="MS Gothic" w:hAnsi="MS Gothic" w:cs="Wingdings 2" w:hint="eastAsia"/>
                    <w:b/>
                    <w:bCs/>
                    <w:sz w:val="28"/>
                    <w:szCs w:val="28"/>
                  </w:rPr>
                  <w:t>☐</w:t>
                </w:r>
              </w:p>
            </w:sdtContent>
          </w:sdt>
        </w:tc>
        <w:tc>
          <w:tcPr>
            <w:tcW w:w="0" w:type="auto"/>
            <w:shd w:val="clear" w:color="auto" w:fill="FFFFFF" w:themeFill="background1"/>
            <w:vAlign w:val="center"/>
          </w:tcPr>
          <w:sdt>
            <w:sdtPr>
              <w:rPr>
                <w:rFonts w:ascii="Wingdings 2" w:eastAsia="Wingdings 2" w:hAnsi="Wingdings 2" w:cs="Wingdings 2"/>
                <w:b/>
                <w:bCs/>
                <w:sz w:val="28"/>
                <w:szCs w:val="28"/>
              </w:rPr>
              <w:id w:val="-25558700"/>
              <w15:color w:val="99CCFF"/>
              <w14:checkbox>
                <w14:checked w14:val="0"/>
                <w14:checkedState w14:val="2612" w14:font="MS Gothic"/>
                <w14:uncheckedState w14:val="2610" w14:font="MS Gothic"/>
              </w14:checkbox>
            </w:sdtPr>
            <w:sdtEndPr/>
            <w:sdtContent>
              <w:p w14:paraId="57F50ACE" w14:textId="1012E678" w:rsidR="008B04DD" w:rsidRPr="00FC1DE9" w:rsidRDefault="008B04DD" w:rsidP="008B04DD">
                <w:pPr>
                  <w:spacing w:after="0"/>
                  <w:ind w:left="-20"/>
                  <w:contextualSpacing/>
                  <w:jc w:val="center"/>
                </w:pPr>
                <w:r>
                  <w:rPr>
                    <w:rFonts w:ascii="MS Gothic" w:eastAsia="MS Gothic" w:hAnsi="MS Gothic" w:cs="Wingdings 2" w:hint="eastAsia"/>
                    <w:b/>
                    <w:bCs/>
                    <w:sz w:val="28"/>
                    <w:szCs w:val="28"/>
                  </w:rPr>
                  <w:t>☐</w:t>
                </w:r>
              </w:p>
            </w:sdtContent>
          </w:sdt>
        </w:tc>
      </w:tr>
      <w:tr w:rsidR="008B04DD" w:rsidRPr="00FC1DE9" w14:paraId="73040B8B" w14:textId="77777777" w:rsidTr="005F784C">
        <w:trPr>
          <w:trHeight w:val="144"/>
          <w:jc w:val="center"/>
        </w:trPr>
        <w:tc>
          <w:tcPr>
            <w:tcW w:w="0" w:type="auto"/>
            <w:shd w:val="clear" w:color="auto" w:fill="F2F2F2" w:themeFill="background1" w:themeFillShade="F2"/>
            <w:vAlign w:val="center"/>
          </w:tcPr>
          <w:p w14:paraId="66E59C15" w14:textId="77777777" w:rsidR="008B04DD" w:rsidRPr="00FC1DE9" w:rsidRDefault="008B04DD" w:rsidP="00F0723E">
            <w:pPr>
              <w:numPr>
                <w:ilvl w:val="0"/>
                <w:numId w:val="16"/>
              </w:numPr>
              <w:spacing w:after="0"/>
              <w:ind w:left="576" w:hanging="432"/>
              <w:contextualSpacing/>
              <w:rPr>
                <w:rFonts w:ascii="Source Sans Pro" w:hAnsi="Source Sans Pro" w:cs="Arial"/>
              </w:rPr>
            </w:pPr>
            <w:r w:rsidRPr="00FC1DE9">
              <w:rPr>
                <w:rFonts w:ascii="Source Sans Pro" w:hAnsi="Source Sans Pro" w:cs="Arial"/>
              </w:rPr>
              <w:t>My child has received all services as described in the IEP.</w:t>
            </w:r>
          </w:p>
        </w:tc>
        <w:tc>
          <w:tcPr>
            <w:tcW w:w="0" w:type="auto"/>
            <w:shd w:val="clear" w:color="auto" w:fill="F2F2F2" w:themeFill="background1" w:themeFillShade="F2"/>
            <w:vAlign w:val="center"/>
          </w:tcPr>
          <w:sdt>
            <w:sdtPr>
              <w:rPr>
                <w:rFonts w:ascii="Wingdings 2" w:eastAsia="Wingdings 2" w:hAnsi="Wingdings 2" w:cs="Wingdings 2"/>
                <w:b/>
                <w:bCs/>
                <w:sz w:val="28"/>
                <w:szCs w:val="28"/>
              </w:rPr>
              <w:id w:val="-602881586"/>
              <w15:color w:val="99CCFF"/>
              <w14:checkbox>
                <w14:checked w14:val="0"/>
                <w14:checkedState w14:val="2612" w14:font="MS Gothic"/>
                <w14:uncheckedState w14:val="2610" w14:font="MS Gothic"/>
              </w14:checkbox>
            </w:sdtPr>
            <w:sdtEndPr/>
            <w:sdtContent>
              <w:p w14:paraId="11A1D26F" w14:textId="5AF8B179" w:rsidR="008B04DD" w:rsidRPr="00FC1DE9" w:rsidRDefault="008B04DD" w:rsidP="008B04DD">
                <w:pPr>
                  <w:spacing w:after="0"/>
                  <w:ind w:left="-20"/>
                  <w:contextualSpacing/>
                  <w:jc w:val="center"/>
                </w:pPr>
                <w:r>
                  <w:rPr>
                    <w:rFonts w:ascii="MS Gothic" w:eastAsia="MS Gothic" w:hAnsi="MS Gothic" w:cs="Wingdings 2" w:hint="eastAsia"/>
                    <w:b/>
                    <w:bCs/>
                    <w:sz w:val="28"/>
                    <w:szCs w:val="28"/>
                  </w:rPr>
                  <w:t>☐</w:t>
                </w:r>
              </w:p>
            </w:sdtContent>
          </w:sdt>
        </w:tc>
        <w:tc>
          <w:tcPr>
            <w:tcW w:w="0" w:type="auto"/>
            <w:shd w:val="clear" w:color="auto" w:fill="F2F2F2" w:themeFill="background1" w:themeFillShade="F2"/>
            <w:vAlign w:val="center"/>
          </w:tcPr>
          <w:sdt>
            <w:sdtPr>
              <w:rPr>
                <w:rFonts w:ascii="Wingdings 2" w:eastAsia="Wingdings 2" w:hAnsi="Wingdings 2" w:cs="Wingdings 2"/>
                <w:b/>
                <w:bCs/>
                <w:sz w:val="28"/>
                <w:szCs w:val="28"/>
              </w:rPr>
              <w:id w:val="1939481868"/>
              <w15:color w:val="99CCFF"/>
              <w14:checkbox>
                <w14:checked w14:val="0"/>
                <w14:checkedState w14:val="2612" w14:font="MS Gothic"/>
                <w14:uncheckedState w14:val="2610" w14:font="MS Gothic"/>
              </w14:checkbox>
            </w:sdtPr>
            <w:sdtEndPr/>
            <w:sdtContent>
              <w:p w14:paraId="0812A905" w14:textId="24D834B5" w:rsidR="008B04DD" w:rsidRPr="00FC1DE9" w:rsidRDefault="008B04DD" w:rsidP="008B04DD">
                <w:pPr>
                  <w:spacing w:after="0"/>
                  <w:ind w:left="-20"/>
                  <w:contextualSpacing/>
                  <w:jc w:val="center"/>
                </w:pPr>
                <w:r>
                  <w:rPr>
                    <w:rFonts w:ascii="MS Gothic" w:eastAsia="MS Gothic" w:hAnsi="MS Gothic" w:cs="Wingdings 2" w:hint="eastAsia"/>
                    <w:b/>
                    <w:bCs/>
                    <w:sz w:val="28"/>
                    <w:szCs w:val="28"/>
                  </w:rPr>
                  <w:t>☐</w:t>
                </w:r>
              </w:p>
            </w:sdtContent>
          </w:sdt>
        </w:tc>
        <w:tc>
          <w:tcPr>
            <w:tcW w:w="0" w:type="auto"/>
            <w:shd w:val="clear" w:color="auto" w:fill="F2F2F2" w:themeFill="background1" w:themeFillShade="F2"/>
            <w:vAlign w:val="center"/>
          </w:tcPr>
          <w:sdt>
            <w:sdtPr>
              <w:rPr>
                <w:rFonts w:ascii="Wingdings 2" w:eastAsia="Wingdings 2" w:hAnsi="Wingdings 2" w:cs="Wingdings 2"/>
                <w:b/>
                <w:bCs/>
                <w:sz w:val="28"/>
                <w:szCs w:val="28"/>
              </w:rPr>
              <w:id w:val="-1814321866"/>
              <w15:color w:val="99CCFF"/>
              <w14:checkbox>
                <w14:checked w14:val="0"/>
                <w14:checkedState w14:val="2612" w14:font="MS Gothic"/>
                <w14:uncheckedState w14:val="2610" w14:font="MS Gothic"/>
              </w14:checkbox>
            </w:sdtPr>
            <w:sdtEndPr/>
            <w:sdtContent>
              <w:p w14:paraId="4EEADD3D" w14:textId="3C516998" w:rsidR="008B04DD" w:rsidRPr="00FC1DE9" w:rsidRDefault="008B04DD" w:rsidP="008B04DD">
                <w:pPr>
                  <w:spacing w:after="0"/>
                  <w:ind w:left="-20"/>
                  <w:contextualSpacing/>
                  <w:jc w:val="center"/>
                </w:pPr>
                <w:r>
                  <w:rPr>
                    <w:rFonts w:ascii="MS Gothic" w:eastAsia="MS Gothic" w:hAnsi="MS Gothic" w:cs="Wingdings 2" w:hint="eastAsia"/>
                    <w:b/>
                    <w:bCs/>
                    <w:sz w:val="28"/>
                    <w:szCs w:val="28"/>
                  </w:rPr>
                  <w:t>☐</w:t>
                </w:r>
              </w:p>
            </w:sdtContent>
          </w:sdt>
        </w:tc>
        <w:tc>
          <w:tcPr>
            <w:tcW w:w="0" w:type="auto"/>
            <w:shd w:val="clear" w:color="auto" w:fill="F2F2F2" w:themeFill="background1" w:themeFillShade="F2"/>
            <w:vAlign w:val="center"/>
          </w:tcPr>
          <w:sdt>
            <w:sdtPr>
              <w:rPr>
                <w:rFonts w:ascii="Wingdings 2" w:eastAsia="Wingdings 2" w:hAnsi="Wingdings 2" w:cs="Wingdings 2"/>
                <w:b/>
                <w:bCs/>
                <w:sz w:val="28"/>
                <w:szCs w:val="28"/>
              </w:rPr>
              <w:id w:val="1755164168"/>
              <w15:color w:val="99CCFF"/>
              <w14:checkbox>
                <w14:checked w14:val="0"/>
                <w14:checkedState w14:val="2612" w14:font="MS Gothic"/>
                <w14:uncheckedState w14:val="2610" w14:font="MS Gothic"/>
              </w14:checkbox>
            </w:sdtPr>
            <w:sdtEndPr/>
            <w:sdtContent>
              <w:p w14:paraId="23363E62" w14:textId="0E262153" w:rsidR="008B04DD" w:rsidRPr="00FC1DE9" w:rsidRDefault="008B04DD" w:rsidP="008B04DD">
                <w:pPr>
                  <w:spacing w:after="0"/>
                  <w:ind w:left="-20"/>
                  <w:contextualSpacing/>
                  <w:jc w:val="center"/>
                </w:pPr>
                <w:r>
                  <w:rPr>
                    <w:rFonts w:ascii="MS Gothic" w:eastAsia="MS Gothic" w:hAnsi="MS Gothic" w:cs="Wingdings 2" w:hint="eastAsia"/>
                    <w:b/>
                    <w:bCs/>
                    <w:sz w:val="28"/>
                    <w:szCs w:val="28"/>
                  </w:rPr>
                  <w:t>☐</w:t>
                </w:r>
              </w:p>
            </w:sdtContent>
          </w:sdt>
        </w:tc>
      </w:tr>
      <w:tr w:rsidR="00B25F0E" w:rsidRPr="00FC1DE9" w14:paraId="4416BB3B" w14:textId="77777777" w:rsidTr="00B25F0E">
        <w:trPr>
          <w:trHeight w:val="230"/>
          <w:jc w:val="center"/>
        </w:trPr>
        <w:tc>
          <w:tcPr>
            <w:tcW w:w="0" w:type="auto"/>
            <w:shd w:val="clear" w:color="auto" w:fill="FFFFFF" w:themeFill="background1"/>
          </w:tcPr>
          <w:p w14:paraId="7D3BBA72" w14:textId="77777777" w:rsidR="008B04DD" w:rsidRPr="00FC1DE9" w:rsidRDefault="008B04DD" w:rsidP="00F0723E">
            <w:pPr>
              <w:numPr>
                <w:ilvl w:val="0"/>
                <w:numId w:val="16"/>
              </w:numPr>
              <w:spacing w:after="0"/>
              <w:ind w:left="576" w:hanging="432"/>
              <w:contextualSpacing/>
              <w:rPr>
                <w:rFonts w:ascii="Source Sans Pro" w:hAnsi="Source Sans Pro" w:cs="Arial"/>
              </w:rPr>
            </w:pPr>
            <w:r w:rsidRPr="00FC1DE9">
              <w:rPr>
                <w:rFonts w:ascii="Source Sans Pro" w:hAnsi="Source Sans Pro" w:cs="Arial"/>
              </w:rPr>
              <w:t>If my child was not provided all services as described in the IEP, I was included in a plan to address the issue.</w:t>
            </w:r>
          </w:p>
        </w:tc>
        <w:tc>
          <w:tcPr>
            <w:tcW w:w="0" w:type="auto"/>
            <w:shd w:val="clear" w:color="auto" w:fill="FFFFFF" w:themeFill="background1"/>
            <w:vAlign w:val="center"/>
          </w:tcPr>
          <w:sdt>
            <w:sdtPr>
              <w:rPr>
                <w:rFonts w:ascii="Wingdings 2" w:eastAsia="Wingdings 2" w:hAnsi="Wingdings 2" w:cs="Wingdings 2"/>
                <w:b/>
                <w:bCs/>
                <w:sz w:val="28"/>
                <w:szCs w:val="28"/>
              </w:rPr>
              <w:id w:val="487052578"/>
              <w15:color w:val="99CCFF"/>
              <w14:checkbox>
                <w14:checked w14:val="0"/>
                <w14:checkedState w14:val="2612" w14:font="MS Gothic"/>
                <w14:uncheckedState w14:val="2610" w14:font="MS Gothic"/>
              </w14:checkbox>
            </w:sdtPr>
            <w:sdtEndPr/>
            <w:sdtContent>
              <w:p w14:paraId="776C976E" w14:textId="27E165FD" w:rsidR="008B04DD" w:rsidRPr="00FC1DE9" w:rsidRDefault="00B25F0E" w:rsidP="008B04DD">
                <w:pPr>
                  <w:spacing w:after="0"/>
                  <w:ind w:left="-20"/>
                  <w:contextualSpacing/>
                  <w:jc w:val="center"/>
                </w:pPr>
                <w:r>
                  <w:rPr>
                    <w:rFonts w:ascii="MS Gothic" w:eastAsia="MS Gothic" w:hAnsi="MS Gothic" w:cs="Wingdings 2" w:hint="eastAsia"/>
                    <w:b/>
                    <w:bCs/>
                    <w:sz w:val="28"/>
                    <w:szCs w:val="28"/>
                  </w:rPr>
                  <w:t>☐</w:t>
                </w:r>
              </w:p>
            </w:sdtContent>
          </w:sdt>
        </w:tc>
        <w:tc>
          <w:tcPr>
            <w:tcW w:w="0" w:type="auto"/>
            <w:shd w:val="clear" w:color="auto" w:fill="FFFFFF" w:themeFill="background1"/>
            <w:vAlign w:val="center"/>
          </w:tcPr>
          <w:sdt>
            <w:sdtPr>
              <w:rPr>
                <w:rFonts w:ascii="Wingdings 2" w:eastAsia="Wingdings 2" w:hAnsi="Wingdings 2" w:cs="Wingdings 2"/>
                <w:b/>
                <w:bCs/>
                <w:sz w:val="28"/>
                <w:szCs w:val="28"/>
              </w:rPr>
              <w:id w:val="-438364035"/>
              <w15:color w:val="99CCFF"/>
              <w14:checkbox>
                <w14:checked w14:val="0"/>
                <w14:checkedState w14:val="2612" w14:font="MS Gothic"/>
                <w14:uncheckedState w14:val="2610" w14:font="MS Gothic"/>
              </w14:checkbox>
            </w:sdtPr>
            <w:sdtEndPr/>
            <w:sdtContent>
              <w:p w14:paraId="1BFA4615" w14:textId="3EED8E87" w:rsidR="008B04DD" w:rsidRPr="00FC1DE9" w:rsidRDefault="008B04DD" w:rsidP="008B04DD">
                <w:pPr>
                  <w:spacing w:after="0"/>
                  <w:ind w:left="-20"/>
                  <w:contextualSpacing/>
                  <w:jc w:val="center"/>
                </w:pPr>
                <w:r>
                  <w:rPr>
                    <w:rFonts w:ascii="MS Gothic" w:eastAsia="MS Gothic" w:hAnsi="MS Gothic" w:cs="Wingdings 2" w:hint="eastAsia"/>
                    <w:b/>
                    <w:bCs/>
                    <w:sz w:val="28"/>
                    <w:szCs w:val="28"/>
                  </w:rPr>
                  <w:t>☐</w:t>
                </w:r>
              </w:p>
            </w:sdtContent>
          </w:sdt>
        </w:tc>
        <w:tc>
          <w:tcPr>
            <w:tcW w:w="0" w:type="auto"/>
            <w:shd w:val="clear" w:color="auto" w:fill="FFFFFF" w:themeFill="background1"/>
            <w:vAlign w:val="center"/>
          </w:tcPr>
          <w:sdt>
            <w:sdtPr>
              <w:rPr>
                <w:rFonts w:ascii="Wingdings 2" w:eastAsia="Wingdings 2" w:hAnsi="Wingdings 2" w:cs="Wingdings 2"/>
                <w:b/>
                <w:bCs/>
                <w:sz w:val="28"/>
                <w:szCs w:val="28"/>
              </w:rPr>
              <w:id w:val="-827600011"/>
              <w15:color w:val="99CCFF"/>
              <w14:checkbox>
                <w14:checked w14:val="0"/>
                <w14:checkedState w14:val="2612" w14:font="MS Gothic"/>
                <w14:uncheckedState w14:val="2610" w14:font="MS Gothic"/>
              </w14:checkbox>
            </w:sdtPr>
            <w:sdtEndPr/>
            <w:sdtContent>
              <w:p w14:paraId="6B5F557D" w14:textId="1C010C37" w:rsidR="008B04DD" w:rsidRPr="00FC1DE9" w:rsidRDefault="008B04DD" w:rsidP="008B04DD">
                <w:pPr>
                  <w:spacing w:after="0"/>
                  <w:ind w:left="-20"/>
                  <w:jc w:val="center"/>
                </w:pPr>
                <w:r>
                  <w:rPr>
                    <w:rFonts w:ascii="MS Gothic" w:eastAsia="MS Gothic" w:hAnsi="MS Gothic" w:cs="Wingdings 2" w:hint="eastAsia"/>
                    <w:b/>
                    <w:bCs/>
                    <w:sz w:val="28"/>
                    <w:szCs w:val="28"/>
                  </w:rPr>
                  <w:t>☐</w:t>
                </w:r>
              </w:p>
            </w:sdtContent>
          </w:sdt>
        </w:tc>
        <w:tc>
          <w:tcPr>
            <w:tcW w:w="0" w:type="auto"/>
            <w:shd w:val="clear" w:color="auto" w:fill="FFFFFF" w:themeFill="background1"/>
            <w:vAlign w:val="center"/>
          </w:tcPr>
          <w:sdt>
            <w:sdtPr>
              <w:rPr>
                <w:rFonts w:ascii="Wingdings 2" w:eastAsia="Wingdings 2" w:hAnsi="Wingdings 2" w:cs="Wingdings 2"/>
                <w:b/>
                <w:bCs/>
                <w:sz w:val="28"/>
                <w:szCs w:val="28"/>
              </w:rPr>
              <w:id w:val="-1436435896"/>
              <w15:color w:val="99CCFF"/>
              <w14:checkbox>
                <w14:checked w14:val="0"/>
                <w14:checkedState w14:val="2612" w14:font="MS Gothic"/>
                <w14:uncheckedState w14:val="2610" w14:font="MS Gothic"/>
              </w14:checkbox>
            </w:sdtPr>
            <w:sdtEndPr/>
            <w:sdtContent>
              <w:p w14:paraId="435F8FA6" w14:textId="464D9ABC" w:rsidR="008B04DD" w:rsidRPr="00FC1DE9" w:rsidRDefault="008B04DD" w:rsidP="008B04DD">
                <w:pPr>
                  <w:spacing w:after="0"/>
                  <w:ind w:left="-20"/>
                  <w:contextualSpacing/>
                  <w:jc w:val="center"/>
                </w:pPr>
                <w:r>
                  <w:rPr>
                    <w:rFonts w:ascii="MS Gothic" w:eastAsia="MS Gothic" w:hAnsi="MS Gothic" w:cs="Wingdings 2" w:hint="eastAsia"/>
                    <w:b/>
                    <w:bCs/>
                    <w:sz w:val="28"/>
                    <w:szCs w:val="28"/>
                  </w:rPr>
                  <w:t>☐</w:t>
                </w:r>
              </w:p>
            </w:sdtContent>
          </w:sdt>
        </w:tc>
      </w:tr>
      <w:tr w:rsidR="008B04DD" w:rsidRPr="00FC1DE9" w14:paraId="122E1DE6" w14:textId="77777777" w:rsidTr="005F784C">
        <w:trPr>
          <w:trHeight w:val="144"/>
          <w:jc w:val="center"/>
        </w:trPr>
        <w:tc>
          <w:tcPr>
            <w:tcW w:w="0" w:type="auto"/>
            <w:shd w:val="clear" w:color="auto" w:fill="F2F2F2" w:themeFill="background1" w:themeFillShade="F2"/>
            <w:vAlign w:val="center"/>
          </w:tcPr>
          <w:p w14:paraId="37199DCD" w14:textId="77777777" w:rsidR="008B04DD" w:rsidRPr="00FC1DE9" w:rsidRDefault="008B04DD" w:rsidP="00F0723E">
            <w:pPr>
              <w:numPr>
                <w:ilvl w:val="0"/>
                <w:numId w:val="16"/>
              </w:numPr>
              <w:spacing w:after="0"/>
              <w:ind w:left="576" w:hanging="432"/>
              <w:contextualSpacing/>
              <w:rPr>
                <w:rFonts w:ascii="Source Sans Pro" w:hAnsi="Source Sans Pro" w:cs="Arial"/>
              </w:rPr>
            </w:pPr>
            <w:r w:rsidRPr="00FC1DE9">
              <w:rPr>
                <w:rFonts w:ascii="Source Sans Pro" w:hAnsi="Source Sans Pro" w:cs="Arial"/>
              </w:rPr>
              <w:t>Overall, the special education services meet my child’s needs.</w:t>
            </w:r>
          </w:p>
        </w:tc>
        <w:tc>
          <w:tcPr>
            <w:tcW w:w="0" w:type="auto"/>
            <w:shd w:val="clear" w:color="auto" w:fill="F2F2F2" w:themeFill="background1" w:themeFillShade="F2"/>
            <w:vAlign w:val="center"/>
          </w:tcPr>
          <w:sdt>
            <w:sdtPr>
              <w:rPr>
                <w:rFonts w:ascii="Wingdings 2" w:eastAsia="Wingdings 2" w:hAnsi="Wingdings 2" w:cs="Wingdings 2"/>
                <w:b/>
                <w:bCs/>
                <w:sz w:val="28"/>
                <w:szCs w:val="28"/>
              </w:rPr>
              <w:id w:val="326259787"/>
              <w15:color w:val="99CCFF"/>
              <w14:checkbox>
                <w14:checked w14:val="0"/>
                <w14:checkedState w14:val="2612" w14:font="MS Gothic"/>
                <w14:uncheckedState w14:val="2610" w14:font="MS Gothic"/>
              </w14:checkbox>
            </w:sdtPr>
            <w:sdtEndPr/>
            <w:sdtContent>
              <w:p w14:paraId="6CC7935E" w14:textId="4D599FEF" w:rsidR="008B04DD" w:rsidRPr="00FC1DE9" w:rsidRDefault="008B04DD" w:rsidP="008B04DD">
                <w:pPr>
                  <w:spacing w:after="0"/>
                  <w:ind w:left="-20"/>
                  <w:contextualSpacing/>
                  <w:jc w:val="center"/>
                </w:pPr>
                <w:r>
                  <w:rPr>
                    <w:rFonts w:ascii="MS Gothic" w:eastAsia="MS Gothic" w:hAnsi="MS Gothic" w:cs="Wingdings 2" w:hint="eastAsia"/>
                    <w:b/>
                    <w:bCs/>
                    <w:sz w:val="28"/>
                    <w:szCs w:val="28"/>
                  </w:rPr>
                  <w:t>☐</w:t>
                </w:r>
              </w:p>
            </w:sdtContent>
          </w:sdt>
        </w:tc>
        <w:tc>
          <w:tcPr>
            <w:tcW w:w="0" w:type="auto"/>
            <w:shd w:val="clear" w:color="auto" w:fill="F2F2F2" w:themeFill="background1" w:themeFillShade="F2"/>
            <w:vAlign w:val="center"/>
          </w:tcPr>
          <w:sdt>
            <w:sdtPr>
              <w:rPr>
                <w:rFonts w:ascii="Wingdings 2" w:eastAsia="Wingdings 2" w:hAnsi="Wingdings 2" w:cs="Wingdings 2"/>
                <w:b/>
                <w:bCs/>
                <w:sz w:val="28"/>
                <w:szCs w:val="28"/>
              </w:rPr>
              <w:id w:val="469015396"/>
              <w15:color w:val="99CCFF"/>
              <w14:checkbox>
                <w14:checked w14:val="0"/>
                <w14:checkedState w14:val="2612" w14:font="MS Gothic"/>
                <w14:uncheckedState w14:val="2610" w14:font="MS Gothic"/>
              </w14:checkbox>
            </w:sdtPr>
            <w:sdtEndPr/>
            <w:sdtContent>
              <w:p w14:paraId="3F6D6B71" w14:textId="1BD29D01" w:rsidR="008B04DD" w:rsidRPr="00FC1DE9" w:rsidRDefault="008B04DD" w:rsidP="008B04DD">
                <w:pPr>
                  <w:spacing w:after="0"/>
                  <w:ind w:left="-20"/>
                  <w:contextualSpacing/>
                  <w:jc w:val="center"/>
                </w:pPr>
                <w:r>
                  <w:rPr>
                    <w:rFonts w:ascii="MS Gothic" w:eastAsia="MS Gothic" w:hAnsi="MS Gothic" w:cs="Wingdings 2" w:hint="eastAsia"/>
                    <w:b/>
                    <w:bCs/>
                    <w:sz w:val="28"/>
                    <w:szCs w:val="28"/>
                  </w:rPr>
                  <w:t>☐</w:t>
                </w:r>
              </w:p>
            </w:sdtContent>
          </w:sdt>
        </w:tc>
        <w:tc>
          <w:tcPr>
            <w:tcW w:w="0" w:type="auto"/>
            <w:shd w:val="clear" w:color="auto" w:fill="F2F2F2" w:themeFill="background1" w:themeFillShade="F2"/>
            <w:vAlign w:val="center"/>
          </w:tcPr>
          <w:sdt>
            <w:sdtPr>
              <w:rPr>
                <w:rFonts w:ascii="Wingdings 2" w:eastAsia="Wingdings 2" w:hAnsi="Wingdings 2" w:cs="Wingdings 2"/>
                <w:b/>
                <w:bCs/>
                <w:sz w:val="28"/>
                <w:szCs w:val="28"/>
              </w:rPr>
              <w:id w:val="-1370912400"/>
              <w15:color w:val="99CCFF"/>
              <w14:checkbox>
                <w14:checked w14:val="0"/>
                <w14:checkedState w14:val="2612" w14:font="MS Gothic"/>
                <w14:uncheckedState w14:val="2610" w14:font="MS Gothic"/>
              </w14:checkbox>
            </w:sdtPr>
            <w:sdtEndPr/>
            <w:sdtContent>
              <w:p w14:paraId="63BFB646" w14:textId="4FCD09DB" w:rsidR="008B04DD" w:rsidRPr="00FC1DE9" w:rsidRDefault="008B04DD" w:rsidP="008B04DD">
                <w:pPr>
                  <w:spacing w:after="0"/>
                  <w:ind w:left="-20"/>
                  <w:contextualSpacing/>
                  <w:jc w:val="center"/>
                </w:pPr>
                <w:r>
                  <w:rPr>
                    <w:rFonts w:ascii="MS Gothic" w:eastAsia="MS Gothic" w:hAnsi="MS Gothic" w:cs="Wingdings 2" w:hint="eastAsia"/>
                    <w:b/>
                    <w:bCs/>
                    <w:sz w:val="28"/>
                    <w:szCs w:val="28"/>
                  </w:rPr>
                  <w:t>☐</w:t>
                </w:r>
              </w:p>
            </w:sdtContent>
          </w:sdt>
        </w:tc>
        <w:tc>
          <w:tcPr>
            <w:tcW w:w="0" w:type="auto"/>
            <w:shd w:val="clear" w:color="auto" w:fill="F2F2F2" w:themeFill="background1" w:themeFillShade="F2"/>
            <w:vAlign w:val="center"/>
          </w:tcPr>
          <w:sdt>
            <w:sdtPr>
              <w:rPr>
                <w:rFonts w:ascii="Wingdings 2" w:eastAsia="Wingdings 2" w:hAnsi="Wingdings 2" w:cs="Wingdings 2"/>
                <w:b/>
                <w:bCs/>
                <w:sz w:val="28"/>
                <w:szCs w:val="28"/>
              </w:rPr>
              <w:id w:val="-620695859"/>
              <w15:color w:val="99CCFF"/>
              <w14:checkbox>
                <w14:checked w14:val="0"/>
                <w14:checkedState w14:val="2612" w14:font="MS Gothic"/>
                <w14:uncheckedState w14:val="2610" w14:font="MS Gothic"/>
              </w14:checkbox>
            </w:sdtPr>
            <w:sdtEndPr/>
            <w:sdtContent>
              <w:p w14:paraId="4CC08EAB" w14:textId="00EFC825" w:rsidR="008B04DD" w:rsidRPr="00FC1DE9" w:rsidRDefault="008B04DD" w:rsidP="008B04DD">
                <w:pPr>
                  <w:spacing w:after="0"/>
                  <w:ind w:left="-20"/>
                  <w:contextualSpacing/>
                  <w:jc w:val="center"/>
                </w:pPr>
                <w:r>
                  <w:rPr>
                    <w:rFonts w:ascii="MS Gothic" w:eastAsia="MS Gothic" w:hAnsi="MS Gothic" w:cs="Wingdings 2" w:hint="eastAsia"/>
                    <w:b/>
                    <w:bCs/>
                    <w:sz w:val="28"/>
                    <w:szCs w:val="28"/>
                  </w:rPr>
                  <w:t>☐</w:t>
                </w:r>
              </w:p>
            </w:sdtContent>
          </w:sdt>
        </w:tc>
      </w:tr>
    </w:tbl>
    <w:p w14:paraId="0E3DC9FD" w14:textId="77777777" w:rsidR="00081B21" w:rsidRPr="00FC1DE9" w:rsidRDefault="00081B21" w:rsidP="00081B21">
      <w:pPr>
        <w:spacing w:before="120" w:after="0"/>
        <w:rPr>
          <w:rFonts w:ascii="Arial" w:hAnsi="Arial" w:cs="Arial"/>
          <w:b/>
          <w:bCs/>
        </w:rPr>
      </w:pPr>
      <w:r w:rsidRPr="00FC1DE9">
        <w:rPr>
          <w:rFonts w:ascii="Arial" w:hAnsi="Arial" w:cs="Arial"/>
          <w:b/>
        </w:rPr>
        <w:t>Additional Comments</w:t>
      </w:r>
      <w:r w:rsidRPr="00FC1DE9">
        <w:rPr>
          <w:rFonts w:ascii="Arial" w:hAnsi="Arial" w:cs="Arial"/>
          <w:b/>
          <w:bCs/>
        </w:rPr>
        <w:t>:</w:t>
      </w:r>
    </w:p>
    <w:bookmarkEnd w:id="1"/>
    <w:p w14:paraId="737AA2AF" w14:textId="1AA77A74" w:rsidR="00081B21" w:rsidRPr="008B04DD" w:rsidRDefault="003B6729" w:rsidP="008B04DD">
      <w:pPr>
        <w:rPr>
          <w:rStyle w:val="Heading3Char"/>
        </w:rPr>
      </w:pPr>
      <w:sdt>
        <w:sdtPr>
          <w:rPr>
            <w:rStyle w:val="SSP10"/>
          </w:rPr>
          <w:alias w:val="Comments"/>
          <w:tag w:val="Comments"/>
          <w:id w:val="-249975831"/>
          <w:placeholder>
            <w:docPart w:val="DefaultPlaceholder_-1854013440"/>
          </w:placeholder>
          <w:showingPlcHdr/>
          <w15:color w:val="99CCFF"/>
        </w:sdtPr>
        <w:sdtEndPr>
          <w:rPr>
            <w:rStyle w:val="DefaultParagraphFont"/>
            <w:rFonts w:asciiTheme="minorHAnsi" w:hAnsiTheme="minorHAnsi"/>
            <w:color w:val="auto"/>
          </w:rPr>
        </w:sdtEndPr>
        <w:sdtContent>
          <w:r w:rsidR="008B04DD" w:rsidRPr="00E23E37">
            <w:rPr>
              <w:rStyle w:val="PlaceholderText"/>
              <w:color w:val="595959" w:themeColor="text1" w:themeTint="A6"/>
            </w:rPr>
            <w:t>Click or tap here to enter text.</w:t>
          </w:r>
        </w:sdtContent>
      </w:sdt>
      <w:r w:rsidR="00081B21" w:rsidRPr="009C7B83">
        <w:br w:type="page"/>
      </w:r>
      <w:bookmarkStart w:id="2" w:name="_Toc149823402"/>
      <w:r w:rsidR="00081B21" w:rsidRPr="008B04DD">
        <w:rPr>
          <w:rStyle w:val="Heading3Char"/>
        </w:rPr>
        <w:lastRenderedPageBreak/>
        <w:t>Staff Survey</w:t>
      </w:r>
      <w:bookmarkEnd w:id="2"/>
    </w:p>
    <w:p w14:paraId="42C0011F" w14:textId="77777777" w:rsidR="00081B21" w:rsidRPr="00E5113B" w:rsidRDefault="00081B21" w:rsidP="00081B21">
      <w:pPr>
        <w:spacing w:after="0" w:line="240" w:lineRule="auto"/>
        <w:jc w:val="both"/>
        <w:rPr>
          <w:rFonts w:ascii="Source Sans Pro" w:eastAsia="Calibri" w:hAnsi="Source Sans Pro" w:cs="Arial"/>
        </w:rPr>
      </w:pPr>
      <w:r w:rsidRPr="00E5113B">
        <w:rPr>
          <w:rFonts w:ascii="Source Sans Pro" w:eastAsia="Calibri" w:hAnsi="Source Sans Pro" w:cs="Arial"/>
        </w:rPr>
        <w:t xml:space="preserve">The Preschool Special Education team for the state of Ohio is conducting a review of your district’s preschool special education program. This survey is for teachers, related service providers, paraprofessionals and aides of preschool children with disabilities receiving special education services. As part of the process, the Department examines compliance with federal and state laws and regulations applicable to the education of children with disabilities. By filling out this survey, you will help guide efforts to improve preschool services and results for children with disabilities and their families. </w:t>
      </w:r>
    </w:p>
    <w:p w14:paraId="5AF7CB51" w14:textId="77777777" w:rsidR="00081B21" w:rsidRPr="00E5113B" w:rsidRDefault="00081B21" w:rsidP="00081B21">
      <w:pPr>
        <w:spacing w:after="0" w:line="240" w:lineRule="auto"/>
        <w:rPr>
          <w:rFonts w:ascii="Source Sans Pro" w:eastAsia="Calibri" w:hAnsi="Source Sans Pro" w:cs="Arial"/>
          <w:sz w:val="16"/>
          <w:szCs w:val="16"/>
        </w:rPr>
      </w:pPr>
    </w:p>
    <w:p w14:paraId="6F3FC015" w14:textId="77777777" w:rsidR="00081B21" w:rsidRPr="00E5113B" w:rsidRDefault="00081B21" w:rsidP="00081B21">
      <w:pPr>
        <w:spacing w:after="0" w:line="240" w:lineRule="auto"/>
        <w:rPr>
          <w:rFonts w:ascii="Source Sans Pro" w:eastAsia="Calibri" w:hAnsi="Source Sans Pro" w:cs="Arial"/>
        </w:rPr>
      </w:pPr>
      <w:r w:rsidRPr="00E5113B">
        <w:rPr>
          <w:rFonts w:ascii="Source Sans Pro" w:eastAsia="Calibri" w:hAnsi="Source Sans Pro" w:cs="Arial"/>
        </w:rPr>
        <w:t>For each statement below, please select one of the following response choices: Agree, Disagree, Don’t Know, or Not Applicable (NA). If Disagree is selected, please explain in the additional comments section.</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5815"/>
        <w:gridCol w:w="864"/>
        <w:gridCol w:w="1152"/>
        <w:gridCol w:w="834"/>
        <w:gridCol w:w="720"/>
      </w:tblGrid>
      <w:tr w:rsidR="00081B21" w14:paraId="4EAD843A" w14:textId="77777777" w:rsidTr="005F784C">
        <w:trPr>
          <w:trHeight w:val="540"/>
        </w:trPr>
        <w:tc>
          <w:tcPr>
            <w:tcW w:w="5815" w:type="dxa"/>
            <w:tcBorders>
              <w:top w:val="nil"/>
              <w:left w:val="nil"/>
            </w:tcBorders>
            <w:tcMar>
              <w:left w:w="105" w:type="dxa"/>
              <w:right w:w="105" w:type="dxa"/>
            </w:tcMar>
          </w:tcPr>
          <w:p w14:paraId="7BB8E7C7" w14:textId="77777777" w:rsidR="00081B21" w:rsidRDefault="00081B21" w:rsidP="005F784C">
            <w:pPr>
              <w:spacing w:after="0"/>
              <w:ind w:left="460"/>
              <w:rPr>
                <w:rFonts w:ascii="Calibri" w:eastAsia="Calibri" w:hAnsi="Calibri" w:cs="Calibri"/>
              </w:rPr>
            </w:pPr>
          </w:p>
        </w:tc>
        <w:tc>
          <w:tcPr>
            <w:tcW w:w="864" w:type="dxa"/>
            <w:tcBorders>
              <w:right w:val="single" w:sz="4" w:space="0" w:color="FFFFFF" w:themeColor="background1"/>
            </w:tcBorders>
            <w:shd w:val="clear" w:color="auto" w:fill="0E3F75" w:themeFill="text2"/>
            <w:tcMar>
              <w:left w:w="105" w:type="dxa"/>
              <w:right w:w="105" w:type="dxa"/>
            </w:tcMar>
            <w:vAlign w:val="center"/>
          </w:tcPr>
          <w:p w14:paraId="7FA0AAC2" w14:textId="77777777" w:rsidR="00081B21" w:rsidRDefault="00081B21" w:rsidP="005F784C">
            <w:pPr>
              <w:spacing w:after="0"/>
              <w:ind w:left="-20"/>
              <w:jc w:val="center"/>
              <w:rPr>
                <w:rFonts w:ascii="Calibri" w:eastAsia="Calibri" w:hAnsi="Calibri" w:cs="Calibri"/>
                <w:color w:val="FFFFFF" w:themeColor="background1"/>
              </w:rPr>
            </w:pPr>
            <w:r w:rsidRPr="20A78B88">
              <w:rPr>
                <w:rFonts w:ascii="Calibri" w:eastAsia="Calibri" w:hAnsi="Calibri" w:cs="Calibri"/>
                <w:b/>
                <w:bCs/>
                <w:color w:val="FFFFFF" w:themeColor="background1"/>
              </w:rPr>
              <w:t>AGREE</w:t>
            </w:r>
          </w:p>
        </w:tc>
        <w:tc>
          <w:tcPr>
            <w:tcW w:w="1152" w:type="dxa"/>
            <w:tcBorders>
              <w:left w:val="single" w:sz="4" w:space="0" w:color="FFFFFF" w:themeColor="background1"/>
              <w:right w:val="single" w:sz="4" w:space="0" w:color="FFFFFF" w:themeColor="background1"/>
            </w:tcBorders>
            <w:shd w:val="clear" w:color="auto" w:fill="0E3F75" w:themeFill="text2"/>
            <w:tcMar>
              <w:left w:w="105" w:type="dxa"/>
              <w:right w:w="105" w:type="dxa"/>
            </w:tcMar>
            <w:vAlign w:val="center"/>
          </w:tcPr>
          <w:p w14:paraId="51C3E337" w14:textId="77777777" w:rsidR="00081B21" w:rsidRDefault="00081B21" w:rsidP="005F784C">
            <w:pPr>
              <w:spacing w:after="0"/>
              <w:ind w:left="-20"/>
              <w:jc w:val="center"/>
              <w:rPr>
                <w:rFonts w:ascii="Calibri" w:eastAsia="Calibri" w:hAnsi="Calibri" w:cs="Calibri"/>
                <w:color w:val="FFFFFF" w:themeColor="background1"/>
              </w:rPr>
            </w:pPr>
            <w:r w:rsidRPr="20A78B88">
              <w:rPr>
                <w:rFonts w:ascii="Calibri" w:eastAsia="Calibri" w:hAnsi="Calibri" w:cs="Calibri"/>
                <w:b/>
                <w:bCs/>
                <w:color w:val="FFFFFF" w:themeColor="background1"/>
              </w:rPr>
              <w:t>DISAGREE</w:t>
            </w:r>
          </w:p>
        </w:tc>
        <w:tc>
          <w:tcPr>
            <w:tcW w:w="834" w:type="dxa"/>
            <w:tcBorders>
              <w:left w:val="single" w:sz="4" w:space="0" w:color="FFFFFF" w:themeColor="background1"/>
              <w:right w:val="single" w:sz="4" w:space="0" w:color="FFFFFF" w:themeColor="background1"/>
            </w:tcBorders>
            <w:shd w:val="clear" w:color="auto" w:fill="0E3F75" w:themeFill="text2"/>
            <w:tcMar>
              <w:left w:w="105" w:type="dxa"/>
              <w:right w:w="105" w:type="dxa"/>
            </w:tcMar>
            <w:vAlign w:val="center"/>
          </w:tcPr>
          <w:p w14:paraId="62F08FDE" w14:textId="77777777" w:rsidR="00081B21" w:rsidRDefault="00081B21" w:rsidP="005F784C">
            <w:pPr>
              <w:spacing w:after="0" w:line="220" w:lineRule="exact"/>
              <w:ind w:left="-14"/>
              <w:jc w:val="center"/>
              <w:rPr>
                <w:rFonts w:ascii="Calibri" w:eastAsia="Calibri" w:hAnsi="Calibri" w:cs="Calibri"/>
                <w:color w:val="FFFFFF" w:themeColor="background1"/>
              </w:rPr>
            </w:pPr>
            <w:r w:rsidRPr="20A78B88">
              <w:rPr>
                <w:rFonts w:ascii="Calibri" w:eastAsia="Calibri" w:hAnsi="Calibri" w:cs="Calibri"/>
                <w:b/>
                <w:bCs/>
                <w:color w:val="FFFFFF" w:themeColor="background1"/>
              </w:rPr>
              <w:t>DON’T KNOW</w:t>
            </w:r>
          </w:p>
        </w:tc>
        <w:tc>
          <w:tcPr>
            <w:tcW w:w="720" w:type="dxa"/>
            <w:tcBorders>
              <w:left w:val="single" w:sz="4" w:space="0" w:color="FFFFFF" w:themeColor="background1"/>
            </w:tcBorders>
            <w:shd w:val="clear" w:color="auto" w:fill="0E3F75" w:themeFill="text2"/>
            <w:tcMar>
              <w:left w:w="105" w:type="dxa"/>
              <w:right w:w="105" w:type="dxa"/>
            </w:tcMar>
            <w:vAlign w:val="center"/>
          </w:tcPr>
          <w:p w14:paraId="41CC1E27" w14:textId="77777777" w:rsidR="00081B21" w:rsidRDefault="00081B21" w:rsidP="005F784C">
            <w:pPr>
              <w:spacing w:after="0"/>
              <w:ind w:left="-20"/>
              <w:jc w:val="center"/>
              <w:rPr>
                <w:rFonts w:ascii="Calibri" w:eastAsia="Calibri" w:hAnsi="Calibri" w:cs="Calibri"/>
                <w:color w:val="FFFFFF" w:themeColor="background1"/>
              </w:rPr>
            </w:pPr>
            <w:r w:rsidRPr="20A78B88">
              <w:rPr>
                <w:rFonts w:ascii="Calibri" w:eastAsia="Calibri" w:hAnsi="Calibri" w:cs="Calibri"/>
                <w:b/>
                <w:bCs/>
                <w:color w:val="FFFFFF" w:themeColor="background1"/>
              </w:rPr>
              <w:t>NA</w:t>
            </w:r>
          </w:p>
        </w:tc>
      </w:tr>
      <w:tr w:rsidR="008B04DD" w14:paraId="0F608F0A" w14:textId="77777777" w:rsidTr="005F784C">
        <w:trPr>
          <w:trHeight w:val="540"/>
        </w:trPr>
        <w:tc>
          <w:tcPr>
            <w:tcW w:w="5815" w:type="dxa"/>
            <w:shd w:val="clear" w:color="auto" w:fill="F2F2F2" w:themeFill="background1" w:themeFillShade="F2"/>
            <w:tcMar>
              <w:left w:w="105" w:type="dxa"/>
              <w:right w:w="105" w:type="dxa"/>
            </w:tcMar>
            <w:vAlign w:val="center"/>
          </w:tcPr>
          <w:p w14:paraId="71B6788A" w14:textId="77777777" w:rsidR="008B04DD" w:rsidRPr="0018763D" w:rsidRDefault="008B04DD" w:rsidP="008B04DD">
            <w:pPr>
              <w:pStyle w:val="ListParagraph"/>
              <w:numPr>
                <w:ilvl w:val="0"/>
                <w:numId w:val="15"/>
              </w:numPr>
              <w:spacing w:after="0" w:line="240" w:lineRule="auto"/>
              <w:ind w:left="432" w:hanging="288"/>
              <w:contextualSpacing w:val="0"/>
              <w:rPr>
                <w:rFonts w:ascii="Source Sans Pro" w:eastAsia="Calibri" w:hAnsi="Source Sans Pro" w:cs="Arial"/>
              </w:rPr>
            </w:pPr>
            <w:r w:rsidRPr="0018763D">
              <w:rPr>
                <w:rFonts w:ascii="Source Sans Pro" w:eastAsia="Calibri" w:hAnsi="Source Sans Pro" w:cs="Arial"/>
              </w:rPr>
              <w:t>Adequate materials, resources and guidance to implement specially designed instruction and/or accommodations described in Individualized Education Programs (IEPs) are provided to me.</w:t>
            </w:r>
          </w:p>
        </w:tc>
        <w:tc>
          <w:tcPr>
            <w:tcW w:w="864" w:type="dxa"/>
            <w:shd w:val="clear" w:color="auto" w:fill="F2F2F2" w:themeFill="background1" w:themeFillShade="F2"/>
            <w:tcMar>
              <w:left w:w="105" w:type="dxa"/>
              <w:right w:w="105" w:type="dxa"/>
            </w:tcMar>
            <w:vAlign w:val="center"/>
          </w:tcPr>
          <w:sdt>
            <w:sdtPr>
              <w:rPr>
                <w:rFonts w:ascii="Wingdings 2" w:eastAsia="Wingdings 2" w:hAnsi="Wingdings 2" w:cs="Wingdings 2"/>
                <w:b/>
                <w:bCs/>
                <w:sz w:val="28"/>
                <w:szCs w:val="28"/>
              </w:rPr>
              <w:id w:val="86669640"/>
              <w15:color w:val="99CCFF"/>
              <w14:checkbox>
                <w14:checked w14:val="0"/>
                <w14:checkedState w14:val="2612" w14:font="MS Gothic"/>
                <w14:uncheckedState w14:val="2610" w14:font="MS Gothic"/>
              </w14:checkbox>
            </w:sdtPr>
            <w:sdtEndPr/>
            <w:sdtContent>
              <w:p w14:paraId="003B2D50" w14:textId="6AC65D5B" w:rsidR="008B04DD" w:rsidRDefault="008B04DD" w:rsidP="008B04DD">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c>
          <w:tcPr>
            <w:tcW w:w="1152" w:type="dxa"/>
            <w:shd w:val="clear" w:color="auto" w:fill="F2F2F2" w:themeFill="background1" w:themeFillShade="F2"/>
            <w:tcMar>
              <w:left w:w="105" w:type="dxa"/>
              <w:right w:w="105" w:type="dxa"/>
            </w:tcMar>
            <w:vAlign w:val="center"/>
          </w:tcPr>
          <w:sdt>
            <w:sdtPr>
              <w:rPr>
                <w:rFonts w:ascii="Wingdings 2" w:eastAsia="Wingdings 2" w:hAnsi="Wingdings 2" w:cs="Wingdings 2"/>
                <w:b/>
                <w:bCs/>
                <w:sz w:val="28"/>
                <w:szCs w:val="28"/>
              </w:rPr>
              <w:id w:val="370118076"/>
              <w15:color w:val="99CCFF"/>
              <w14:checkbox>
                <w14:checked w14:val="0"/>
                <w14:checkedState w14:val="2612" w14:font="MS Gothic"/>
                <w14:uncheckedState w14:val="2610" w14:font="MS Gothic"/>
              </w14:checkbox>
            </w:sdtPr>
            <w:sdtEndPr/>
            <w:sdtContent>
              <w:p w14:paraId="79460E2E" w14:textId="13B73428" w:rsidR="008B04DD" w:rsidRDefault="008B04DD" w:rsidP="008B04DD">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c>
          <w:tcPr>
            <w:tcW w:w="834" w:type="dxa"/>
            <w:shd w:val="clear" w:color="auto" w:fill="F2F2F2" w:themeFill="background1" w:themeFillShade="F2"/>
            <w:tcMar>
              <w:left w:w="105" w:type="dxa"/>
              <w:right w:w="105" w:type="dxa"/>
            </w:tcMar>
            <w:vAlign w:val="center"/>
          </w:tcPr>
          <w:sdt>
            <w:sdtPr>
              <w:rPr>
                <w:rFonts w:ascii="Wingdings 2" w:eastAsia="Wingdings 2" w:hAnsi="Wingdings 2" w:cs="Wingdings 2"/>
                <w:b/>
                <w:bCs/>
                <w:sz w:val="28"/>
                <w:szCs w:val="28"/>
              </w:rPr>
              <w:id w:val="-1015528152"/>
              <w15:color w:val="99CCFF"/>
              <w14:checkbox>
                <w14:checked w14:val="0"/>
                <w14:checkedState w14:val="2612" w14:font="MS Gothic"/>
                <w14:uncheckedState w14:val="2610" w14:font="MS Gothic"/>
              </w14:checkbox>
            </w:sdtPr>
            <w:sdtEndPr/>
            <w:sdtContent>
              <w:p w14:paraId="0F9AFCCB" w14:textId="3F9F3AFA" w:rsidR="008B04DD" w:rsidRDefault="008B04DD" w:rsidP="008B04DD">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c>
          <w:tcPr>
            <w:tcW w:w="720" w:type="dxa"/>
            <w:shd w:val="clear" w:color="auto" w:fill="F2F2F2" w:themeFill="background1" w:themeFillShade="F2"/>
            <w:tcMar>
              <w:left w:w="105" w:type="dxa"/>
              <w:right w:w="105" w:type="dxa"/>
            </w:tcMar>
            <w:vAlign w:val="center"/>
          </w:tcPr>
          <w:sdt>
            <w:sdtPr>
              <w:rPr>
                <w:rFonts w:ascii="Wingdings 2" w:eastAsia="Wingdings 2" w:hAnsi="Wingdings 2" w:cs="Wingdings 2"/>
                <w:b/>
                <w:bCs/>
                <w:sz w:val="28"/>
                <w:szCs w:val="28"/>
              </w:rPr>
              <w:id w:val="1808966289"/>
              <w15:color w:val="99CCFF"/>
              <w14:checkbox>
                <w14:checked w14:val="0"/>
                <w14:checkedState w14:val="2612" w14:font="MS Gothic"/>
                <w14:uncheckedState w14:val="2610" w14:font="MS Gothic"/>
              </w14:checkbox>
            </w:sdtPr>
            <w:sdtEndPr/>
            <w:sdtContent>
              <w:p w14:paraId="47E09FD5" w14:textId="3B0A0BBE" w:rsidR="008B04DD" w:rsidRDefault="008B04DD" w:rsidP="008B04DD">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r>
      <w:tr w:rsidR="008B04DD" w14:paraId="406623C5" w14:textId="77777777" w:rsidTr="008B04DD">
        <w:trPr>
          <w:trHeight w:val="555"/>
        </w:trPr>
        <w:tc>
          <w:tcPr>
            <w:tcW w:w="5815" w:type="dxa"/>
            <w:tcMar>
              <w:left w:w="105" w:type="dxa"/>
              <w:right w:w="105" w:type="dxa"/>
            </w:tcMar>
            <w:vAlign w:val="center"/>
          </w:tcPr>
          <w:p w14:paraId="065C3240" w14:textId="77777777" w:rsidR="008B04DD" w:rsidRPr="0018763D" w:rsidRDefault="008B04DD" w:rsidP="008B04DD">
            <w:pPr>
              <w:pStyle w:val="ListParagraph"/>
              <w:numPr>
                <w:ilvl w:val="0"/>
                <w:numId w:val="15"/>
              </w:numPr>
              <w:spacing w:after="0" w:line="240" w:lineRule="auto"/>
              <w:ind w:left="432" w:hanging="288"/>
              <w:contextualSpacing w:val="0"/>
              <w:rPr>
                <w:rFonts w:ascii="Source Sans Pro" w:eastAsia="Calibri" w:hAnsi="Source Sans Pro" w:cs="Arial"/>
              </w:rPr>
            </w:pPr>
            <w:r w:rsidRPr="0018763D">
              <w:rPr>
                <w:rFonts w:ascii="Source Sans Pro" w:eastAsia="Calibri" w:hAnsi="Source Sans Pro" w:cs="Arial"/>
              </w:rPr>
              <w:t xml:space="preserve">Professional development and training specifically addressing the needs of preschool students with disabilities are available to me. </w:t>
            </w:r>
          </w:p>
        </w:tc>
        <w:tc>
          <w:tcPr>
            <w:tcW w:w="864" w:type="dxa"/>
            <w:shd w:val="clear" w:color="auto" w:fill="FFFFFF" w:themeFill="background1"/>
            <w:tcMar>
              <w:left w:w="105" w:type="dxa"/>
              <w:right w:w="105" w:type="dxa"/>
            </w:tcMar>
            <w:vAlign w:val="center"/>
          </w:tcPr>
          <w:sdt>
            <w:sdtPr>
              <w:rPr>
                <w:rFonts w:ascii="Wingdings 2" w:eastAsia="Wingdings 2" w:hAnsi="Wingdings 2" w:cs="Wingdings 2"/>
                <w:b/>
                <w:bCs/>
                <w:sz w:val="28"/>
                <w:szCs w:val="28"/>
              </w:rPr>
              <w:id w:val="-1200312494"/>
              <w15:color w:val="99CCFF"/>
              <w14:checkbox>
                <w14:checked w14:val="0"/>
                <w14:checkedState w14:val="2612" w14:font="MS Gothic"/>
                <w14:uncheckedState w14:val="2610" w14:font="MS Gothic"/>
              </w14:checkbox>
            </w:sdtPr>
            <w:sdtEndPr/>
            <w:sdtContent>
              <w:p w14:paraId="1A007CE5" w14:textId="62F46F18" w:rsidR="008B04DD" w:rsidRDefault="008B04DD" w:rsidP="008B04DD">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c>
          <w:tcPr>
            <w:tcW w:w="1152" w:type="dxa"/>
            <w:shd w:val="clear" w:color="auto" w:fill="FFFFFF" w:themeFill="background1"/>
            <w:tcMar>
              <w:left w:w="105" w:type="dxa"/>
              <w:right w:w="105" w:type="dxa"/>
            </w:tcMar>
            <w:vAlign w:val="center"/>
          </w:tcPr>
          <w:sdt>
            <w:sdtPr>
              <w:rPr>
                <w:rFonts w:ascii="Wingdings 2" w:eastAsia="Wingdings 2" w:hAnsi="Wingdings 2" w:cs="Wingdings 2"/>
                <w:b/>
                <w:bCs/>
                <w:sz w:val="28"/>
                <w:szCs w:val="28"/>
              </w:rPr>
              <w:id w:val="850540988"/>
              <w15:color w:val="99CCFF"/>
              <w14:checkbox>
                <w14:checked w14:val="0"/>
                <w14:checkedState w14:val="2612" w14:font="MS Gothic"/>
                <w14:uncheckedState w14:val="2610" w14:font="MS Gothic"/>
              </w14:checkbox>
            </w:sdtPr>
            <w:sdtEndPr/>
            <w:sdtContent>
              <w:p w14:paraId="1FC42726" w14:textId="2A00920A" w:rsidR="008B04DD" w:rsidRDefault="008B04DD" w:rsidP="008B04DD">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c>
          <w:tcPr>
            <w:tcW w:w="834" w:type="dxa"/>
            <w:shd w:val="clear" w:color="auto" w:fill="FFFFFF" w:themeFill="background1"/>
            <w:tcMar>
              <w:left w:w="105" w:type="dxa"/>
              <w:right w:w="105" w:type="dxa"/>
            </w:tcMar>
            <w:vAlign w:val="center"/>
          </w:tcPr>
          <w:sdt>
            <w:sdtPr>
              <w:rPr>
                <w:rFonts w:ascii="Wingdings 2" w:eastAsia="Wingdings 2" w:hAnsi="Wingdings 2" w:cs="Wingdings 2"/>
                <w:b/>
                <w:bCs/>
                <w:sz w:val="28"/>
                <w:szCs w:val="28"/>
              </w:rPr>
              <w:id w:val="1131754918"/>
              <w15:color w:val="99CCFF"/>
              <w14:checkbox>
                <w14:checked w14:val="0"/>
                <w14:checkedState w14:val="2612" w14:font="MS Gothic"/>
                <w14:uncheckedState w14:val="2610" w14:font="MS Gothic"/>
              </w14:checkbox>
            </w:sdtPr>
            <w:sdtEndPr/>
            <w:sdtContent>
              <w:p w14:paraId="431E9AFF" w14:textId="60052176" w:rsidR="008B04DD" w:rsidRDefault="008B04DD" w:rsidP="008B04DD">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c>
          <w:tcPr>
            <w:tcW w:w="720" w:type="dxa"/>
            <w:shd w:val="clear" w:color="auto" w:fill="FFFFFF" w:themeFill="background1"/>
            <w:tcMar>
              <w:left w:w="105" w:type="dxa"/>
              <w:right w:w="105" w:type="dxa"/>
            </w:tcMar>
            <w:vAlign w:val="center"/>
          </w:tcPr>
          <w:sdt>
            <w:sdtPr>
              <w:rPr>
                <w:rFonts w:ascii="Wingdings 2" w:eastAsia="Wingdings 2" w:hAnsi="Wingdings 2" w:cs="Wingdings 2"/>
                <w:b/>
                <w:bCs/>
                <w:sz w:val="28"/>
                <w:szCs w:val="28"/>
              </w:rPr>
              <w:id w:val="1970244280"/>
              <w15:color w:val="99CCFF"/>
              <w14:checkbox>
                <w14:checked w14:val="0"/>
                <w14:checkedState w14:val="2612" w14:font="MS Gothic"/>
                <w14:uncheckedState w14:val="2610" w14:font="MS Gothic"/>
              </w14:checkbox>
            </w:sdtPr>
            <w:sdtEndPr/>
            <w:sdtContent>
              <w:p w14:paraId="082CF957" w14:textId="4CEC9EBB" w:rsidR="008B04DD" w:rsidRDefault="008B04DD" w:rsidP="008B04DD">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r>
      <w:tr w:rsidR="008B04DD" w14:paraId="6AEC9ECB" w14:textId="77777777" w:rsidTr="005F784C">
        <w:trPr>
          <w:trHeight w:val="555"/>
        </w:trPr>
        <w:tc>
          <w:tcPr>
            <w:tcW w:w="5815" w:type="dxa"/>
            <w:shd w:val="clear" w:color="auto" w:fill="F2F2F2" w:themeFill="background1" w:themeFillShade="F2"/>
            <w:tcMar>
              <w:left w:w="105" w:type="dxa"/>
              <w:right w:w="105" w:type="dxa"/>
            </w:tcMar>
            <w:vAlign w:val="center"/>
          </w:tcPr>
          <w:p w14:paraId="29771A01" w14:textId="77777777" w:rsidR="008B04DD" w:rsidRPr="0018763D" w:rsidRDefault="008B04DD" w:rsidP="008B04DD">
            <w:pPr>
              <w:pStyle w:val="ListParagraph"/>
              <w:numPr>
                <w:ilvl w:val="0"/>
                <w:numId w:val="15"/>
              </w:numPr>
              <w:spacing w:after="0" w:line="240" w:lineRule="auto"/>
              <w:ind w:left="432" w:hanging="288"/>
              <w:contextualSpacing w:val="0"/>
              <w:rPr>
                <w:rFonts w:ascii="Source Sans Pro" w:eastAsia="Calibri" w:hAnsi="Source Sans Pro" w:cs="Arial"/>
              </w:rPr>
            </w:pPr>
            <w:r w:rsidRPr="0018763D">
              <w:rPr>
                <w:rFonts w:ascii="Source Sans Pro" w:eastAsia="Calibri" w:hAnsi="Source Sans Pro" w:cs="Arial"/>
              </w:rPr>
              <w:t xml:space="preserve">My input as a member on the Evaluation Team Report (ETR) team and/or IEP team is valued.  </w:t>
            </w:r>
          </w:p>
        </w:tc>
        <w:tc>
          <w:tcPr>
            <w:tcW w:w="864" w:type="dxa"/>
            <w:shd w:val="clear" w:color="auto" w:fill="F2F2F2" w:themeFill="background1" w:themeFillShade="F2"/>
            <w:tcMar>
              <w:left w:w="105" w:type="dxa"/>
              <w:right w:w="105" w:type="dxa"/>
            </w:tcMar>
            <w:vAlign w:val="center"/>
          </w:tcPr>
          <w:sdt>
            <w:sdtPr>
              <w:rPr>
                <w:rFonts w:ascii="Wingdings 2" w:eastAsia="Wingdings 2" w:hAnsi="Wingdings 2" w:cs="Wingdings 2"/>
                <w:b/>
                <w:bCs/>
                <w:sz w:val="28"/>
                <w:szCs w:val="28"/>
              </w:rPr>
              <w:id w:val="-870831650"/>
              <w15:color w:val="99CCFF"/>
              <w14:checkbox>
                <w14:checked w14:val="0"/>
                <w14:checkedState w14:val="2612" w14:font="MS Gothic"/>
                <w14:uncheckedState w14:val="2610" w14:font="MS Gothic"/>
              </w14:checkbox>
            </w:sdtPr>
            <w:sdtEndPr/>
            <w:sdtContent>
              <w:p w14:paraId="592D5F3F" w14:textId="007E3D24" w:rsidR="008B04DD" w:rsidRDefault="008B04DD" w:rsidP="008B04DD">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c>
          <w:tcPr>
            <w:tcW w:w="1152" w:type="dxa"/>
            <w:shd w:val="clear" w:color="auto" w:fill="F2F2F2" w:themeFill="background1" w:themeFillShade="F2"/>
            <w:tcMar>
              <w:left w:w="105" w:type="dxa"/>
              <w:right w:w="105" w:type="dxa"/>
            </w:tcMar>
            <w:vAlign w:val="center"/>
          </w:tcPr>
          <w:sdt>
            <w:sdtPr>
              <w:rPr>
                <w:rFonts w:ascii="Wingdings 2" w:eastAsia="Wingdings 2" w:hAnsi="Wingdings 2" w:cs="Wingdings 2"/>
                <w:b/>
                <w:bCs/>
                <w:sz w:val="28"/>
                <w:szCs w:val="28"/>
              </w:rPr>
              <w:id w:val="2123260270"/>
              <w15:color w:val="99CCFF"/>
              <w14:checkbox>
                <w14:checked w14:val="0"/>
                <w14:checkedState w14:val="2612" w14:font="MS Gothic"/>
                <w14:uncheckedState w14:val="2610" w14:font="MS Gothic"/>
              </w14:checkbox>
            </w:sdtPr>
            <w:sdtEndPr/>
            <w:sdtContent>
              <w:p w14:paraId="3CABC748" w14:textId="36D973E0" w:rsidR="008B04DD" w:rsidRDefault="008B04DD" w:rsidP="008B04DD">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c>
          <w:tcPr>
            <w:tcW w:w="834" w:type="dxa"/>
            <w:shd w:val="clear" w:color="auto" w:fill="F2F2F2" w:themeFill="background1" w:themeFillShade="F2"/>
            <w:tcMar>
              <w:left w:w="105" w:type="dxa"/>
              <w:right w:w="105" w:type="dxa"/>
            </w:tcMar>
            <w:vAlign w:val="center"/>
          </w:tcPr>
          <w:sdt>
            <w:sdtPr>
              <w:rPr>
                <w:rFonts w:ascii="Wingdings 2" w:eastAsia="Wingdings 2" w:hAnsi="Wingdings 2" w:cs="Wingdings 2"/>
                <w:b/>
                <w:bCs/>
                <w:sz w:val="28"/>
                <w:szCs w:val="28"/>
              </w:rPr>
              <w:id w:val="-1977444"/>
              <w15:color w:val="99CCFF"/>
              <w14:checkbox>
                <w14:checked w14:val="0"/>
                <w14:checkedState w14:val="2612" w14:font="MS Gothic"/>
                <w14:uncheckedState w14:val="2610" w14:font="MS Gothic"/>
              </w14:checkbox>
            </w:sdtPr>
            <w:sdtEndPr/>
            <w:sdtContent>
              <w:p w14:paraId="2508F55E" w14:textId="45D0C31F" w:rsidR="008B04DD" w:rsidRDefault="008B04DD" w:rsidP="008B04DD">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c>
          <w:tcPr>
            <w:tcW w:w="720" w:type="dxa"/>
            <w:shd w:val="clear" w:color="auto" w:fill="F2F2F2" w:themeFill="background1" w:themeFillShade="F2"/>
            <w:tcMar>
              <w:left w:w="105" w:type="dxa"/>
              <w:right w:w="105" w:type="dxa"/>
            </w:tcMar>
            <w:vAlign w:val="center"/>
          </w:tcPr>
          <w:sdt>
            <w:sdtPr>
              <w:rPr>
                <w:rFonts w:ascii="Wingdings 2" w:eastAsia="Wingdings 2" w:hAnsi="Wingdings 2" w:cs="Wingdings 2"/>
                <w:b/>
                <w:bCs/>
                <w:sz w:val="28"/>
                <w:szCs w:val="28"/>
              </w:rPr>
              <w:id w:val="1719773811"/>
              <w15:color w:val="99CCFF"/>
              <w14:checkbox>
                <w14:checked w14:val="0"/>
                <w14:checkedState w14:val="2612" w14:font="MS Gothic"/>
                <w14:uncheckedState w14:val="2610" w14:font="MS Gothic"/>
              </w14:checkbox>
            </w:sdtPr>
            <w:sdtEndPr/>
            <w:sdtContent>
              <w:p w14:paraId="63B9D350" w14:textId="75966717" w:rsidR="008B04DD" w:rsidRDefault="008B04DD" w:rsidP="008B04DD">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r>
      <w:tr w:rsidR="008B04DD" w14:paraId="57733ED9" w14:textId="77777777" w:rsidTr="008B04DD">
        <w:trPr>
          <w:trHeight w:val="540"/>
        </w:trPr>
        <w:tc>
          <w:tcPr>
            <w:tcW w:w="5815" w:type="dxa"/>
            <w:tcMar>
              <w:left w:w="105" w:type="dxa"/>
              <w:right w:w="105" w:type="dxa"/>
            </w:tcMar>
            <w:vAlign w:val="center"/>
          </w:tcPr>
          <w:p w14:paraId="1294BFD2" w14:textId="77777777" w:rsidR="008B04DD" w:rsidRPr="0018763D" w:rsidRDefault="008B04DD" w:rsidP="008B04DD">
            <w:pPr>
              <w:pStyle w:val="ListParagraph"/>
              <w:numPr>
                <w:ilvl w:val="0"/>
                <w:numId w:val="15"/>
              </w:numPr>
              <w:spacing w:after="0" w:line="240" w:lineRule="auto"/>
              <w:ind w:left="432" w:hanging="288"/>
              <w:contextualSpacing w:val="0"/>
              <w:rPr>
                <w:rFonts w:ascii="Source Sans Pro" w:eastAsia="Calibri" w:hAnsi="Source Sans Pro" w:cs="Arial"/>
              </w:rPr>
            </w:pPr>
            <w:r w:rsidRPr="0018763D">
              <w:rPr>
                <w:rFonts w:ascii="Source Sans Pro" w:eastAsia="Calibri" w:hAnsi="Source Sans Pro" w:cs="Arial"/>
              </w:rPr>
              <w:t>As a member of the ETR team, my roles and responsibilities are clearly defined and provided in writing.</w:t>
            </w:r>
          </w:p>
        </w:tc>
        <w:tc>
          <w:tcPr>
            <w:tcW w:w="864" w:type="dxa"/>
            <w:shd w:val="clear" w:color="auto" w:fill="FFFFFF" w:themeFill="background1"/>
            <w:tcMar>
              <w:left w:w="105" w:type="dxa"/>
              <w:right w:w="105" w:type="dxa"/>
            </w:tcMar>
            <w:vAlign w:val="center"/>
          </w:tcPr>
          <w:sdt>
            <w:sdtPr>
              <w:rPr>
                <w:rFonts w:ascii="Wingdings 2" w:eastAsia="Wingdings 2" w:hAnsi="Wingdings 2" w:cs="Wingdings 2"/>
                <w:b/>
                <w:bCs/>
                <w:sz w:val="28"/>
                <w:szCs w:val="28"/>
              </w:rPr>
              <w:id w:val="2042089278"/>
              <w15:color w:val="99CCFF"/>
              <w14:checkbox>
                <w14:checked w14:val="0"/>
                <w14:checkedState w14:val="2612" w14:font="MS Gothic"/>
                <w14:uncheckedState w14:val="2610" w14:font="MS Gothic"/>
              </w14:checkbox>
            </w:sdtPr>
            <w:sdtEndPr/>
            <w:sdtContent>
              <w:p w14:paraId="6F8F8852" w14:textId="7ED203F8" w:rsidR="008B04DD" w:rsidRDefault="008B04DD" w:rsidP="008B04DD">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c>
          <w:tcPr>
            <w:tcW w:w="1152" w:type="dxa"/>
            <w:shd w:val="clear" w:color="auto" w:fill="FFFFFF" w:themeFill="background1"/>
            <w:tcMar>
              <w:left w:w="105" w:type="dxa"/>
              <w:right w:w="105" w:type="dxa"/>
            </w:tcMar>
            <w:vAlign w:val="center"/>
          </w:tcPr>
          <w:sdt>
            <w:sdtPr>
              <w:rPr>
                <w:rFonts w:ascii="Wingdings 2" w:eastAsia="Wingdings 2" w:hAnsi="Wingdings 2" w:cs="Wingdings 2"/>
                <w:b/>
                <w:bCs/>
                <w:sz w:val="28"/>
                <w:szCs w:val="28"/>
              </w:rPr>
              <w:id w:val="-392047702"/>
              <w15:color w:val="99CCFF"/>
              <w14:checkbox>
                <w14:checked w14:val="0"/>
                <w14:checkedState w14:val="2612" w14:font="MS Gothic"/>
                <w14:uncheckedState w14:val="2610" w14:font="MS Gothic"/>
              </w14:checkbox>
            </w:sdtPr>
            <w:sdtEndPr/>
            <w:sdtContent>
              <w:p w14:paraId="706D91FF" w14:textId="730AB34B" w:rsidR="008B04DD" w:rsidRDefault="008B04DD" w:rsidP="008B04DD">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c>
          <w:tcPr>
            <w:tcW w:w="834" w:type="dxa"/>
            <w:shd w:val="clear" w:color="auto" w:fill="FFFFFF" w:themeFill="background1"/>
            <w:tcMar>
              <w:left w:w="105" w:type="dxa"/>
              <w:right w:w="105" w:type="dxa"/>
            </w:tcMar>
            <w:vAlign w:val="center"/>
          </w:tcPr>
          <w:sdt>
            <w:sdtPr>
              <w:rPr>
                <w:rFonts w:ascii="Wingdings 2" w:eastAsia="Wingdings 2" w:hAnsi="Wingdings 2" w:cs="Wingdings 2"/>
                <w:b/>
                <w:bCs/>
                <w:sz w:val="28"/>
                <w:szCs w:val="28"/>
              </w:rPr>
              <w:id w:val="-1996333145"/>
              <w15:color w:val="99CCFF"/>
              <w14:checkbox>
                <w14:checked w14:val="0"/>
                <w14:checkedState w14:val="2612" w14:font="MS Gothic"/>
                <w14:uncheckedState w14:val="2610" w14:font="MS Gothic"/>
              </w14:checkbox>
            </w:sdtPr>
            <w:sdtEndPr/>
            <w:sdtContent>
              <w:p w14:paraId="3686C62B" w14:textId="507F7902" w:rsidR="008B04DD" w:rsidRDefault="008B04DD" w:rsidP="008B04DD">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c>
          <w:tcPr>
            <w:tcW w:w="720" w:type="dxa"/>
            <w:shd w:val="clear" w:color="auto" w:fill="FFFFFF" w:themeFill="background1"/>
            <w:tcMar>
              <w:left w:w="105" w:type="dxa"/>
              <w:right w:w="105" w:type="dxa"/>
            </w:tcMar>
            <w:vAlign w:val="center"/>
          </w:tcPr>
          <w:sdt>
            <w:sdtPr>
              <w:rPr>
                <w:rFonts w:ascii="Wingdings 2" w:eastAsia="Wingdings 2" w:hAnsi="Wingdings 2" w:cs="Wingdings 2"/>
                <w:b/>
                <w:bCs/>
                <w:sz w:val="28"/>
                <w:szCs w:val="28"/>
              </w:rPr>
              <w:id w:val="-546069735"/>
              <w15:color w:val="99CCFF"/>
              <w14:checkbox>
                <w14:checked w14:val="0"/>
                <w14:checkedState w14:val="2612" w14:font="MS Gothic"/>
                <w14:uncheckedState w14:val="2610" w14:font="MS Gothic"/>
              </w14:checkbox>
            </w:sdtPr>
            <w:sdtEndPr/>
            <w:sdtContent>
              <w:p w14:paraId="6B6D3410" w14:textId="78CD68CB" w:rsidR="008B04DD" w:rsidRDefault="008B04DD" w:rsidP="008B04DD">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r>
      <w:tr w:rsidR="008B04DD" w14:paraId="7A9DD1D6" w14:textId="77777777" w:rsidTr="005F784C">
        <w:trPr>
          <w:trHeight w:val="540"/>
        </w:trPr>
        <w:tc>
          <w:tcPr>
            <w:tcW w:w="5815" w:type="dxa"/>
            <w:shd w:val="clear" w:color="auto" w:fill="F2F2F2" w:themeFill="background1" w:themeFillShade="F2"/>
            <w:tcMar>
              <w:left w:w="105" w:type="dxa"/>
              <w:right w:w="105" w:type="dxa"/>
            </w:tcMar>
            <w:vAlign w:val="center"/>
          </w:tcPr>
          <w:p w14:paraId="7B3F008B" w14:textId="77777777" w:rsidR="008B04DD" w:rsidRPr="0018763D" w:rsidRDefault="008B04DD" w:rsidP="008B04DD">
            <w:pPr>
              <w:pStyle w:val="ListParagraph"/>
              <w:numPr>
                <w:ilvl w:val="0"/>
                <w:numId w:val="15"/>
              </w:numPr>
              <w:spacing w:after="0" w:line="240" w:lineRule="auto"/>
              <w:ind w:left="432" w:hanging="288"/>
              <w:contextualSpacing w:val="0"/>
              <w:rPr>
                <w:rFonts w:ascii="Source Sans Pro" w:eastAsia="Calibri" w:hAnsi="Source Sans Pro" w:cs="Arial"/>
              </w:rPr>
            </w:pPr>
            <w:r w:rsidRPr="0018763D">
              <w:rPr>
                <w:rFonts w:ascii="Source Sans Pro" w:eastAsia="Calibri" w:hAnsi="Source Sans Pro" w:cs="Arial"/>
              </w:rPr>
              <w:t>As a member of the IEP team, my roles and responsibilities are clearly defined and provided in writing.</w:t>
            </w:r>
          </w:p>
        </w:tc>
        <w:tc>
          <w:tcPr>
            <w:tcW w:w="864" w:type="dxa"/>
            <w:shd w:val="clear" w:color="auto" w:fill="F2F2F2" w:themeFill="background1" w:themeFillShade="F2"/>
            <w:tcMar>
              <w:left w:w="105" w:type="dxa"/>
              <w:right w:w="105" w:type="dxa"/>
            </w:tcMar>
            <w:vAlign w:val="center"/>
          </w:tcPr>
          <w:sdt>
            <w:sdtPr>
              <w:rPr>
                <w:rFonts w:ascii="Wingdings 2" w:eastAsia="Wingdings 2" w:hAnsi="Wingdings 2" w:cs="Wingdings 2"/>
                <w:b/>
                <w:bCs/>
                <w:sz w:val="28"/>
                <w:szCs w:val="28"/>
              </w:rPr>
              <w:id w:val="1729497443"/>
              <w15:color w:val="99CCFF"/>
              <w14:checkbox>
                <w14:checked w14:val="0"/>
                <w14:checkedState w14:val="2612" w14:font="MS Gothic"/>
                <w14:uncheckedState w14:val="2610" w14:font="MS Gothic"/>
              </w14:checkbox>
            </w:sdtPr>
            <w:sdtEndPr/>
            <w:sdtContent>
              <w:p w14:paraId="3B04BC0C" w14:textId="3B23A2FF" w:rsidR="008B04DD" w:rsidRDefault="008B04DD" w:rsidP="008B04DD">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c>
          <w:tcPr>
            <w:tcW w:w="1152" w:type="dxa"/>
            <w:shd w:val="clear" w:color="auto" w:fill="F2F2F2" w:themeFill="background1" w:themeFillShade="F2"/>
            <w:tcMar>
              <w:left w:w="105" w:type="dxa"/>
              <w:right w:w="105" w:type="dxa"/>
            </w:tcMar>
            <w:vAlign w:val="center"/>
          </w:tcPr>
          <w:sdt>
            <w:sdtPr>
              <w:rPr>
                <w:rFonts w:ascii="Wingdings 2" w:eastAsia="Wingdings 2" w:hAnsi="Wingdings 2" w:cs="Wingdings 2"/>
                <w:b/>
                <w:bCs/>
                <w:sz w:val="28"/>
                <w:szCs w:val="28"/>
              </w:rPr>
              <w:id w:val="1588188438"/>
              <w15:color w:val="99CCFF"/>
              <w14:checkbox>
                <w14:checked w14:val="0"/>
                <w14:checkedState w14:val="2612" w14:font="MS Gothic"/>
                <w14:uncheckedState w14:val="2610" w14:font="MS Gothic"/>
              </w14:checkbox>
            </w:sdtPr>
            <w:sdtEndPr/>
            <w:sdtContent>
              <w:p w14:paraId="3FAEF366" w14:textId="2B1EED53" w:rsidR="008B04DD" w:rsidRDefault="008B04DD" w:rsidP="008B04DD">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c>
          <w:tcPr>
            <w:tcW w:w="834" w:type="dxa"/>
            <w:shd w:val="clear" w:color="auto" w:fill="F2F2F2" w:themeFill="background1" w:themeFillShade="F2"/>
            <w:tcMar>
              <w:left w:w="105" w:type="dxa"/>
              <w:right w:w="105" w:type="dxa"/>
            </w:tcMar>
            <w:vAlign w:val="center"/>
          </w:tcPr>
          <w:sdt>
            <w:sdtPr>
              <w:rPr>
                <w:rFonts w:ascii="Wingdings 2" w:eastAsia="Wingdings 2" w:hAnsi="Wingdings 2" w:cs="Wingdings 2"/>
                <w:b/>
                <w:bCs/>
                <w:sz w:val="28"/>
                <w:szCs w:val="28"/>
              </w:rPr>
              <w:id w:val="204149274"/>
              <w15:color w:val="99CCFF"/>
              <w14:checkbox>
                <w14:checked w14:val="0"/>
                <w14:checkedState w14:val="2612" w14:font="MS Gothic"/>
                <w14:uncheckedState w14:val="2610" w14:font="MS Gothic"/>
              </w14:checkbox>
            </w:sdtPr>
            <w:sdtEndPr/>
            <w:sdtContent>
              <w:p w14:paraId="35BC5E22" w14:textId="33ED24D0" w:rsidR="008B04DD" w:rsidRDefault="008B04DD" w:rsidP="008B04DD">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c>
          <w:tcPr>
            <w:tcW w:w="720" w:type="dxa"/>
            <w:shd w:val="clear" w:color="auto" w:fill="F2F2F2" w:themeFill="background1" w:themeFillShade="F2"/>
            <w:tcMar>
              <w:left w:w="105" w:type="dxa"/>
              <w:right w:w="105" w:type="dxa"/>
            </w:tcMar>
            <w:vAlign w:val="center"/>
          </w:tcPr>
          <w:sdt>
            <w:sdtPr>
              <w:rPr>
                <w:rFonts w:ascii="Wingdings 2" w:eastAsia="Wingdings 2" w:hAnsi="Wingdings 2" w:cs="Wingdings 2"/>
                <w:b/>
                <w:bCs/>
                <w:sz w:val="28"/>
                <w:szCs w:val="28"/>
              </w:rPr>
              <w:id w:val="-1364359663"/>
              <w15:color w:val="99CCFF"/>
              <w14:checkbox>
                <w14:checked w14:val="0"/>
                <w14:checkedState w14:val="2612" w14:font="MS Gothic"/>
                <w14:uncheckedState w14:val="2610" w14:font="MS Gothic"/>
              </w14:checkbox>
            </w:sdtPr>
            <w:sdtEndPr/>
            <w:sdtContent>
              <w:p w14:paraId="1673FC2C" w14:textId="373B9A7D" w:rsidR="008B04DD" w:rsidRDefault="008B04DD" w:rsidP="008B04DD">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r>
      <w:tr w:rsidR="008B04DD" w14:paraId="54277E8E" w14:textId="77777777" w:rsidTr="008B04DD">
        <w:trPr>
          <w:trHeight w:val="540"/>
        </w:trPr>
        <w:tc>
          <w:tcPr>
            <w:tcW w:w="5815" w:type="dxa"/>
            <w:tcMar>
              <w:left w:w="105" w:type="dxa"/>
              <w:right w:w="105" w:type="dxa"/>
            </w:tcMar>
            <w:vAlign w:val="center"/>
          </w:tcPr>
          <w:p w14:paraId="1388053E" w14:textId="77777777" w:rsidR="008B04DD" w:rsidRPr="0018763D" w:rsidRDefault="008B04DD" w:rsidP="008B04DD">
            <w:pPr>
              <w:pStyle w:val="ListParagraph"/>
              <w:numPr>
                <w:ilvl w:val="0"/>
                <w:numId w:val="15"/>
              </w:numPr>
              <w:spacing w:after="0" w:line="240" w:lineRule="auto"/>
              <w:ind w:left="432" w:hanging="288"/>
              <w:contextualSpacing w:val="0"/>
              <w:rPr>
                <w:rFonts w:ascii="Source Sans Pro" w:eastAsia="Calibri" w:hAnsi="Source Sans Pro" w:cs="Arial"/>
              </w:rPr>
            </w:pPr>
            <w:r w:rsidRPr="0018763D">
              <w:rPr>
                <w:rFonts w:ascii="Source Sans Pro" w:eastAsia="Calibri" w:hAnsi="Source Sans Pro" w:cs="Arial"/>
              </w:rPr>
              <w:t>During IEP team meetings, a district representative with the authority to approve the resources necessary to implement the IEP is always present.</w:t>
            </w:r>
          </w:p>
        </w:tc>
        <w:tc>
          <w:tcPr>
            <w:tcW w:w="864" w:type="dxa"/>
            <w:shd w:val="clear" w:color="auto" w:fill="FFFFFF" w:themeFill="background1"/>
            <w:tcMar>
              <w:left w:w="105" w:type="dxa"/>
              <w:right w:w="105" w:type="dxa"/>
            </w:tcMar>
            <w:vAlign w:val="center"/>
          </w:tcPr>
          <w:sdt>
            <w:sdtPr>
              <w:rPr>
                <w:rFonts w:ascii="Wingdings 2" w:eastAsia="Wingdings 2" w:hAnsi="Wingdings 2" w:cs="Wingdings 2"/>
                <w:b/>
                <w:bCs/>
                <w:sz w:val="28"/>
                <w:szCs w:val="28"/>
              </w:rPr>
              <w:id w:val="-1204489050"/>
              <w15:color w:val="99CCFF"/>
              <w14:checkbox>
                <w14:checked w14:val="0"/>
                <w14:checkedState w14:val="2612" w14:font="MS Gothic"/>
                <w14:uncheckedState w14:val="2610" w14:font="MS Gothic"/>
              </w14:checkbox>
            </w:sdtPr>
            <w:sdtEndPr/>
            <w:sdtContent>
              <w:p w14:paraId="643DD0CC" w14:textId="32B1D21E" w:rsidR="008B04DD" w:rsidRDefault="008B04DD" w:rsidP="008B04DD">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c>
          <w:tcPr>
            <w:tcW w:w="1152" w:type="dxa"/>
            <w:shd w:val="clear" w:color="auto" w:fill="FFFFFF" w:themeFill="background1"/>
            <w:tcMar>
              <w:left w:w="105" w:type="dxa"/>
              <w:right w:w="105" w:type="dxa"/>
            </w:tcMar>
            <w:vAlign w:val="center"/>
          </w:tcPr>
          <w:sdt>
            <w:sdtPr>
              <w:rPr>
                <w:rFonts w:ascii="Wingdings 2" w:eastAsia="Wingdings 2" w:hAnsi="Wingdings 2" w:cs="Wingdings 2"/>
                <w:b/>
                <w:bCs/>
                <w:sz w:val="28"/>
                <w:szCs w:val="28"/>
              </w:rPr>
              <w:id w:val="-120461366"/>
              <w15:color w:val="99CCFF"/>
              <w14:checkbox>
                <w14:checked w14:val="0"/>
                <w14:checkedState w14:val="2612" w14:font="MS Gothic"/>
                <w14:uncheckedState w14:val="2610" w14:font="MS Gothic"/>
              </w14:checkbox>
            </w:sdtPr>
            <w:sdtEndPr/>
            <w:sdtContent>
              <w:p w14:paraId="32800192" w14:textId="3EACC7E1" w:rsidR="008B04DD" w:rsidRDefault="008B04DD" w:rsidP="008B04DD">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c>
          <w:tcPr>
            <w:tcW w:w="834" w:type="dxa"/>
            <w:shd w:val="clear" w:color="auto" w:fill="FFFFFF" w:themeFill="background1"/>
            <w:tcMar>
              <w:left w:w="105" w:type="dxa"/>
              <w:right w:w="105" w:type="dxa"/>
            </w:tcMar>
            <w:vAlign w:val="center"/>
          </w:tcPr>
          <w:sdt>
            <w:sdtPr>
              <w:rPr>
                <w:rFonts w:ascii="Wingdings 2" w:eastAsia="Wingdings 2" w:hAnsi="Wingdings 2" w:cs="Wingdings 2"/>
                <w:b/>
                <w:bCs/>
                <w:sz w:val="28"/>
                <w:szCs w:val="28"/>
              </w:rPr>
              <w:id w:val="-1597472182"/>
              <w15:color w:val="99CCFF"/>
              <w14:checkbox>
                <w14:checked w14:val="0"/>
                <w14:checkedState w14:val="2612" w14:font="MS Gothic"/>
                <w14:uncheckedState w14:val="2610" w14:font="MS Gothic"/>
              </w14:checkbox>
            </w:sdtPr>
            <w:sdtEndPr/>
            <w:sdtContent>
              <w:p w14:paraId="73C9013F" w14:textId="1EE830D1" w:rsidR="008B04DD" w:rsidRDefault="008B04DD" w:rsidP="008B04DD">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c>
          <w:tcPr>
            <w:tcW w:w="720" w:type="dxa"/>
            <w:shd w:val="clear" w:color="auto" w:fill="FFFFFF" w:themeFill="background1"/>
            <w:tcMar>
              <w:left w:w="105" w:type="dxa"/>
              <w:right w:w="105" w:type="dxa"/>
            </w:tcMar>
            <w:vAlign w:val="center"/>
          </w:tcPr>
          <w:sdt>
            <w:sdtPr>
              <w:rPr>
                <w:rFonts w:ascii="Wingdings 2" w:eastAsia="Wingdings 2" w:hAnsi="Wingdings 2" w:cs="Wingdings 2"/>
                <w:b/>
                <w:bCs/>
                <w:sz w:val="28"/>
                <w:szCs w:val="28"/>
              </w:rPr>
              <w:id w:val="-1287814156"/>
              <w15:color w:val="99CCFF"/>
              <w14:checkbox>
                <w14:checked w14:val="0"/>
                <w14:checkedState w14:val="2612" w14:font="MS Gothic"/>
                <w14:uncheckedState w14:val="2610" w14:font="MS Gothic"/>
              </w14:checkbox>
            </w:sdtPr>
            <w:sdtEndPr/>
            <w:sdtContent>
              <w:p w14:paraId="0141CB78" w14:textId="02C69FE5" w:rsidR="008B04DD" w:rsidRDefault="008B04DD" w:rsidP="008B04DD">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r>
      <w:tr w:rsidR="008B04DD" w14:paraId="306B4171" w14:textId="77777777" w:rsidTr="005F784C">
        <w:trPr>
          <w:trHeight w:val="270"/>
        </w:trPr>
        <w:tc>
          <w:tcPr>
            <w:tcW w:w="5815" w:type="dxa"/>
            <w:shd w:val="clear" w:color="auto" w:fill="F2F2F2" w:themeFill="background1" w:themeFillShade="F2"/>
            <w:tcMar>
              <w:left w:w="105" w:type="dxa"/>
              <w:right w:w="105" w:type="dxa"/>
            </w:tcMar>
            <w:vAlign w:val="center"/>
          </w:tcPr>
          <w:p w14:paraId="0A2EDDC4" w14:textId="77777777" w:rsidR="008B04DD" w:rsidRPr="0018763D" w:rsidRDefault="008B04DD" w:rsidP="008B04DD">
            <w:pPr>
              <w:pStyle w:val="ListParagraph"/>
              <w:numPr>
                <w:ilvl w:val="0"/>
                <w:numId w:val="15"/>
              </w:numPr>
              <w:spacing w:after="0" w:line="240" w:lineRule="auto"/>
              <w:ind w:left="432" w:hanging="288"/>
              <w:contextualSpacing w:val="0"/>
              <w:rPr>
                <w:rFonts w:ascii="Source Sans Pro" w:eastAsia="Calibri" w:hAnsi="Source Sans Pro" w:cs="Arial"/>
              </w:rPr>
            </w:pPr>
            <w:r w:rsidRPr="0018763D">
              <w:rPr>
                <w:rFonts w:ascii="Source Sans Pro" w:eastAsia="Calibri" w:hAnsi="Source Sans Pro" w:cs="Arial"/>
              </w:rPr>
              <w:t xml:space="preserve">The specially designed instruction and/or related services provided to a student with a disability is based upon that student’s individual needs and supports the child’s access, participation, and progress in the general education curriculum. </w:t>
            </w:r>
          </w:p>
        </w:tc>
        <w:tc>
          <w:tcPr>
            <w:tcW w:w="864" w:type="dxa"/>
            <w:shd w:val="clear" w:color="auto" w:fill="F2F2F2" w:themeFill="background1" w:themeFillShade="F2"/>
            <w:tcMar>
              <w:left w:w="105" w:type="dxa"/>
              <w:right w:w="105" w:type="dxa"/>
            </w:tcMar>
            <w:vAlign w:val="center"/>
          </w:tcPr>
          <w:sdt>
            <w:sdtPr>
              <w:rPr>
                <w:rFonts w:ascii="Wingdings 2" w:eastAsia="Wingdings 2" w:hAnsi="Wingdings 2" w:cs="Wingdings 2"/>
                <w:b/>
                <w:bCs/>
                <w:sz w:val="28"/>
                <w:szCs w:val="28"/>
              </w:rPr>
              <w:id w:val="-773168596"/>
              <w15:color w:val="99CCFF"/>
              <w14:checkbox>
                <w14:checked w14:val="0"/>
                <w14:checkedState w14:val="2612" w14:font="MS Gothic"/>
                <w14:uncheckedState w14:val="2610" w14:font="MS Gothic"/>
              </w14:checkbox>
            </w:sdtPr>
            <w:sdtEndPr/>
            <w:sdtContent>
              <w:p w14:paraId="42FE4E6B" w14:textId="34C31749" w:rsidR="008B04DD" w:rsidRDefault="008B04DD" w:rsidP="008B04DD">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c>
          <w:tcPr>
            <w:tcW w:w="1152" w:type="dxa"/>
            <w:shd w:val="clear" w:color="auto" w:fill="F2F2F2" w:themeFill="background1" w:themeFillShade="F2"/>
            <w:tcMar>
              <w:left w:w="105" w:type="dxa"/>
              <w:right w:w="105" w:type="dxa"/>
            </w:tcMar>
            <w:vAlign w:val="center"/>
          </w:tcPr>
          <w:sdt>
            <w:sdtPr>
              <w:rPr>
                <w:rFonts w:ascii="Wingdings 2" w:eastAsia="Wingdings 2" w:hAnsi="Wingdings 2" w:cs="Wingdings 2"/>
                <w:b/>
                <w:bCs/>
                <w:sz w:val="28"/>
                <w:szCs w:val="28"/>
              </w:rPr>
              <w:id w:val="-2105642365"/>
              <w15:color w:val="99CCFF"/>
              <w14:checkbox>
                <w14:checked w14:val="0"/>
                <w14:checkedState w14:val="2612" w14:font="MS Gothic"/>
                <w14:uncheckedState w14:val="2610" w14:font="MS Gothic"/>
              </w14:checkbox>
            </w:sdtPr>
            <w:sdtEndPr/>
            <w:sdtContent>
              <w:p w14:paraId="31132AC6" w14:textId="17D7B820" w:rsidR="008B04DD" w:rsidRDefault="008B04DD" w:rsidP="008B04DD">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c>
          <w:tcPr>
            <w:tcW w:w="834" w:type="dxa"/>
            <w:shd w:val="clear" w:color="auto" w:fill="F2F2F2" w:themeFill="background1" w:themeFillShade="F2"/>
            <w:tcMar>
              <w:left w:w="105" w:type="dxa"/>
              <w:right w:w="105" w:type="dxa"/>
            </w:tcMar>
            <w:vAlign w:val="center"/>
          </w:tcPr>
          <w:sdt>
            <w:sdtPr>
              <w:rPr>
                <w:rFonts w:ascii="Wingdings 2" w:eastAsia="Wingdings 2" w:hAnsi="Wingdings 2" w:cs="Wingdings 2"/>
                <w:b/>
                <w:bCs/>
                <w:sz w:val="28"/>
                <w:szCs w:val="28"/>
              </w:rPr>
              <w:id w:val="1764337331"/>
              <w15:color w:val="99CCFF"/>
              <w14:checkbox>
                <w14:checked w14:val="0"/>
                <w14:checkedState w14:val="2612" w14:font="MS Gothic"/>
                <w14:uncheckedState w14:val="2610" w14:font="MS Gothic"/>
              </w14:checkbox>
            </w:sdtPr>
            <w:sdtEndPr/>
            <w:sdtContent>
              <w:p w14:paraId="475CC7D8" w14:textId="4C5DB38A" w:rsidR="008B04DD" w:rsidRDefault="008B04DD" w:rsidP="008B04DD">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c>
          <w:tcPr>
            <w:tcW w:w="720" w:type="dxa"/>
            <w:shd w:val="clear" w:color="auto" w:fill="F2F2F2" w:themeFill="background1" w:themeFillShade="F2"/>
            <w:tcMar>
              <w:left w:w="105" w:type="dxa"/>
              <w:right w:w="105" w:type="dxa"/>
            </w:tcMar>
            <w:vAlign w:val="center"/>
          </w:tcPr>
          <w:sdt>
            <w:sdtPr>
              <w:rPr>
                <w:rFonts w:ascii="Wingdings 2" w:eastAsia="Wingdings 2" w:hAnsi="Wingdings 2" w:cs="Wingdings 2"/>
                <w:b/>
                <w:bCs/>
                <w:sz w:val="28"/>
                <w:szCs w:val="28"/>
              </w:rPr>
              <w:id w:val="-1850019880"/>
              <w15:color w:val="99CCFF"/>
              <w14:checkbox>
                <w14:checked w14:val="0"/>
                <w14:checkedState w14:val="2612" w14:font="MS Gothic"/>
                <w14:uncheckedState w14:val="2610" w14:font="MS Gothic"/>
              </w14:checkbox>
            </w:sdtPr>
            <w:sdtEndPr/>
            <w:sdtContent>
              <w:p w14:paraId="4D6B821C" w14:textId="211CCCE1" w:rsidR="008B04DD" w:rsidRDefault="008B04DD" w:rsidP="008B04DD">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r>
      <w:tr w:rsidR="008B04DD" w14:paraId="7ECC851D" w14:textId="77777777" w:rsidTr="008B04DD">
        <w:trPr>
          <w:trHeight w:val="210"/>
        </w:trPr>
        <w:tc>
          <w:tcPr>
            <w:tcW w:w="5815" w:type="dxa"/>
            <w:tcMar>
              <w:left w:w="105" w:type="dxa"/>
              <w:right w:w="105" w:type="dxa"/>
            </w:tcMar>
            <w:vAlign w:val="center"/>
          </w:tcPr>
          <w:p w14:paraId="1DBA5AA7" w14:textId="77777777" w:rsidR="008B04DD" w:rsidRPr="0018763D" w:rsidRDefault="008B04DD" w:rsidP="008B04DD">
            <w:pPr>
              <w:pStyle w:val="ListParagraph"/>
              <w:numPr>
                <w:ilvl w:val="0"/>
                <w:numId w:val="15"/>
              </w:numPr>
              <w:spacing w:after="0" w:line="240" w:lineRule="auto"/>
              <w:ind w:left="432" w:hanging="288"/>
              <w:contextualSpacing w:val="0"/>
              <w:rPr>
                <w:rFonts w:ascii="Source Sans Pro" w:eastAsia="Calibri" w:hAnsi="Source Sans Pro" w:cs="Arial"/>
              </w:rPr>
            </w:pPr>
            <w:r w:rsidRPr="0018763D">
              <w:rPr>
                <w:rFonts w:ascii="Source Sans Pro" w:eastAsia="Calibri" w:hAnsi="Source Sans Pro" w:cs="Arial"/>
              </w:rPr>
              <w:t>The district uses the first option on the continuum of placement options to begin the placement decision-making process with the parent during the IEP meeting.</w:t>
            </w:r>
          </w:p>
        </w:tc>
        <w:tc>
          <w:tcPr>
            <w:tcW w:w="864" w:type="dxa"/>
            <w:shd w:val="clear" w:color="auto" w:fill="FFFFFF" w:themeFill="background1"/>
            <w:tcMar>
              <w:left w:w="105" w:type="dxa"/>
              <w:right w:w="105" w:type="dxa"/>
            </w:tcMar>
            <w:vAlign w:val="center"/>
          </w:tcPr>
          <w:sdt>
            <w:sdtPr>
              <w:rPr>
                <w:rFonts w:ascii="Wingdings 2" w:eastAsia="Wingdings 2" w:hAnsi="Wingdings 2" w:cs="Wingdings 2"/>
                <w:b/>
                <w:bCs/>
                <w:sz w:val="28"/>
                <w:szCs w:val="28"/>
              </w:rPr>
              <w:id w:val="-1318488688"/>
              <w15:color w:val="99CCFF"/>
              <w14:checkbox>
                <w14:checked w14:val="0"/>
                <w14:checkedState w14:val="2612" w14:font="MS Gothic"/>
                <w14:uncheckedState w14:val="2610" w14:font="MS Gothic"/>
              </w14:checkbox>
            </w:sdtPr>
            <w:sdtEndPr/>
            <w:sdtContent>
              <w:p w14:paraId="113480E7" w14:textId="132207C6" w:rsidR="008B04DD" w:rsidRDefault="00E16E90" w:rsidP="008B04DD">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c>
          <w:tcPr>
            <w:tcW w:w="1152" w:type="dxa"/>
            <w:shd w:val="clear" w:color="auto" w:fill="FFFFFF" w:themeFill="background1"/>
            <w:tcMar>
              <w:left w:w="105" w:type="dxa"/>
              <w:right w:w="105" w:type="dxa"/>
            </w:tcMar>
            <w:vAlign w:val="center"/>
          </w:tcPr>
          <w:sdt>
            <w:sdtPr>
              <w:rPr>
                <w:rFonts w:ascii="Wingdings 2" w:eastAsia="Wingdings 2" w:hAnsi="Wingdings 2" w:cs="Wingdings 2"/>
                <w:b/>
                <w:bCs/>
                <w:sz w:val="28"/>
                <w:szCs w:val="28"/>
              </w:rPr>
              <w:id w:val="2045016374"/>
              <w15:color w:val="99CCFF"/>
              <w14:checkbox>
                <w14:checked w14:val="0"/>
                <w14:checkedState w14:val="2612" w14:font="MS Gothic"/>
                <w14:uncheckedState w14:val="2610" w14:font="MS Gothic"/>
              </w14:checkbox>
            </w:sdtPr>
            <w:sdtEndPr/>
            <w:sdtContent>
              <w:p w14:paraId="2641D54B" w14:textId="31F319BD" w:rsidR="008B04DD" w:rsidRDefault="008B04DD" w:rsidP="008B04DD">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c>
          <w:tcPr>
            <w:tcW w:w="834" w:type="dxa"/>
            <w:shd w:val="clear" w:color="auto" w:fill="FFFFFF" w:themeFill="background1"/>
            <w:tcMar>
              <w:left w:w="105" w:type="dxa"/>
              <w:right w:w="105" w:type="dxa"/>
            </w:tcMar>
            <w:vAlign w:val="center"/>
          </w:tcPr>
          <w:sdt>
            <w:sdtPr>
              <w:rPr>
                <w:rFonts w:ascii="Wingdings 2" w:eastAsia="Wingdings 2" w:hAnsi="Wingdings 2" w:cs="Wingdings 2"/>
                <w:b/>
                <w:bCs/>
                <w:sz w:val="28"/>
                <w:szCs w:val="28"/>
              </w:rPr>
              <w:id w:val="1599521444"/>
              <w15:color w:val="99CCFF"/>
              <w14:checkbox>
                <w14:checked w14:val="0"/>
                <w14:checkedState w14:val="2612" w14:font="MS Gothic"/>
                <w14:uncheckedState w14:val="2610" w14:font="MS Gothic"/>
              </w14:checkbox>
            </w:sdtPr>
            <w:sdtEndPr/>
            <w:sdtContent>
              <w:p w14:paraId="46A05AA3" w14:textId="6C5E2F46" w:rsidR="008B04DD" w:rsidRDefault="008B04DD" w:rsidP="008B04DD">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c>
          <w:tcPr>
            <w:tcW w:w="720" w:type="dxa"/>
            <w:shd w:val="clear" w:color="auto" w:fill="FFFFFF" w:themeFill="background1"/>
            <w:tcMar>
              <w:left w:w="105" w:type="dxa"/>
              <w:right w:w="105" w:type="dxa"/>
            </w:tcMar>
            <w:vAlign w:val="center"/>
          </w:tcPr>
          <w:sdt>
            <w:sdtPr>
              <w:rPr>
                <w:rFonts w:ascii="Wingdings 2" w:eastAsia="Wingdings 2" w:hAnsi="Wingdings 2" w:cs="Wingdings 2"/>
                <w:b/>
                <w:bCs/>
                <w:sz w:val="28"/>
                <w:szCs w:val="28"/>
              </w:rPr>
              <w:id w:val="2011329630"/>
              <w15:color w:val="99CCFF"/>
              <w14:checkbox>
                <w14:checked w14:val="0"/>
                <w14:checkedState w14:val="2612" w14:font="MS Gothic"/>
                <w14:uncheckedState w14:val="2610" w14:font="MS Gothic"/>
              </w14:checkbox>
            </w:sdtPr>
            <w:sdtEndPr/>
            <w:sdtContent>
              <w:p w14:paraId="10C2087E" w14:textId="1F09A6CA" w:rsidR="008B04DD" w:rsidRDefault="008B04DD" w:rsidP="008B04DD">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r>
      <w:tr w:rsidR="008B04DD" w14:paraId="47F2EB15" w14:textId="77777777" w:rsidTr="005F784C">
        <w:trPr>
          <w:trHeight w:val="540"/>
        </w:trPr>
        <w:tc>
          <w:tcPr>
            <w:tcW w:w="5815" w:type="dxa"/>
            <w:shd w:val="clear" w:color="auto" w:fill="F2F2F2" w:themeFill="background1" w:themeFillShade="F2"/>
            <w:tcMar>
              <w:left w:w="105" w:type="dxa"/>
              <w:right w:w="105" w:type="dxa"/>
            </w:tcMar>
            <w:vAlign w:val="center"/>
          </w:tcPr>
          <w:p w14:paraId="071BA459" w14:textId="77777777" w:rsidR="008B04DD" w:rsidRPr="0018763D" w:rsidRDefault="008B04DD" w:rsidP="008B04DD">
            <w:pPr>
              <w:pStyle w:val="ListParagraph"/>
              <w:numPr>
                <w:ilvl w:val="0"/>
                <w:numId w:val="15"/>
              </w:numPr>
              <w:spacing w:after="0" w:line="240" w:lineRule="auto"/>
              <w:ind w:left="432" w:hanging="288"/>
              <w:contextualSpacing w:val="0"/>
              <w:rPr>
                <w:rFonts w:ascii="Source Sans Pro" w:eastAsia="Calibri" w:hAnsi="Source Sans Pro" w:cs="Arial"/>
              </w:rPr>
            </w:pPr>
            <w:r w:rsidRPr="0018763D">
              <w:rPr>
                <w:rFonts w:ascii="Source Sans Pro" w:eastAsia="Calibri" w:hAnsi="Source Sans Pro" w:cs="Arial"/>
              </w:rPr>
              <w:t>I have received professional development in the early childhood positive behavioral interventions and supports (PBIS) framework that is in place in my school building.</w:t>
            </w:r>
          </w:p>
        </w:tc>
        <w:tc>
          <w:tcPr>
            <w:tcW w:w="864" w:type="dxa"/>
            <w:shd w:val="clear" w:color="auto" w:fill="F2F2F2" w:themeFill="background1" w:themeFillShade="F2"/>
            <w:tcMar>
              <w:left w:w="105" w:type="dxa"/>
              <w:right w:w="105" w:type="dxa"/>
            </w:tcMar>
            <w:vAlign w:val="center"/>
          </w:tcPr>
          <w:sdt>
            <w:sdtPr>
              <w:rPr>
                <w:rFonts w:ascii="Wingdings 2" w:eastAsia="Wingdings 2" w:hAnsi="Wingdings 2" w:cs="Wingdings 2"/>
                <w:b/>
                <w:bCs/>
                <w:sz w:val="28"/>
                <w:szCs w:val="28"/>
              </w:rPr>
              <w:id w:val="1336039334"/>
              <w15:color w:val="99CCFF"/>
              <w14:checkbox>
                <w14:checked w14:val="0"/>
                <w14:checkedState w14:val="2612" w14:font="MS Gothic"/>
                <w14:uncheckedState w14:val="2610" w14:font="MS Gothic"/>
              </w14:checkbox>
            </w:sdtPr>
            <w:sdtEndPr/>
            <w:sdtContent>
              <w:p w14:paraId="4A7C92B8" w14:textId="1A6104F2" w:rsidR="008B04DD" w:rsidRDefault="008B04DD" w:rsidP="008B04DD">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c>
          <w:tcPr>
            <w:tcW w:w="1152" w:type="dxa"/>
            <w:shd w:val="clear" w:color="auto" w:fill="F2F2F2" w:themeFill="background1" w:themeFillShade="F2"/>
            <w:tcMar>
              <w:left w:w="105" w:type="dxa"/>
              <w:right w:w="105" w:type="dxa"/>
            </w:tcMar>
            <w:vAlign w:val="center"/>
          </w:tcPr>
          <w:sdt>
            <w:sdtPr>
              <w:rPr>
                <w:rFonts w:ascii="Wingdings 2" w:eastAsia="Wingdings 2" w:hAnsi="Wingdings 2" w:cs="Wingdings 2"/>
                <w:b/>
                <w:bCs/>
                <w:sz w:val="28"/>
                <w:szCs w:val="28"/>
              </w:rPr>
              <w:id w:val="-779023268"/>
              <w15:color w:val="99CCFF"/>
              <w14:checkbox>
                <w14:checked w14:val="0"/>
                <w14:checkedState w14:val="2612" w14:font="MS Gothic"/>
                <w14:uncheckedState w14:val="2610" w14:font="MS Gothic"/>
              </w14:checkbox>
            </w:sdtPr>
            <w:sdtEndPr/>
            <w:sdtContent>
              <w:p w14:paraId="28157303" w14:textId="151C9112" w:rsidR="008B04DD" w:rsidRDefault="008B04DD" w:rsidP="008B04DD">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c>
          <w:tcPr>
            <w:tcW w:w="834" w:type="dxa"/>
            <w:shd w:val="clear" w:color="auto" w:fill="F2F2F2" w:themeFill="background1" w:themeFillShade="F2"/>
            <w:tcMar>
              <w:left w:w="105" w:type="dxa"/>
              <w:right w:w="105" w:type="dxa"/>
            </w:tcMar>
            <w:vAlign w:val="center"/>
          </w:tcPr>
          <w:sdt>
            <w:sdtPr>
              <w:rPr>
                <w:rFonts w:ascii="Wingdings 2" w:eastAsia="Wingdings 2" w:hAnsi="Wingdings 2" w:cs="Wingdings 2"/>
                <w:b/>
                <w:bCs/>
                <w:sz w:val="28"/>
                <w:szCs w:val="28"/>
              </w:rPr>
              <w:id w:val="1703202060"/>
              <w15:color w:val="99CCFF"/>
              <w14:checkbox>
                <w14:checked w14:val="0"/>
                <w14:checkedState w14:val="2612" w14:font="MS Gothic"/>
                <w14:uncheckedState w14:val="2610" w14:font="MS Gothic"/>
              </w14:checkbox>
            </w:sdtPr>
            <w:sdtEndPr/>
            <w:sdtContent>
              <w:p w14:paraId="59EA0F95" w14:textId="1108205B" w:rsidR="008B04DD" w:rsidRDefault="008B04DD" w:rsidP="008B04DD">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c>
          <w:tcPr>
            <w:tcW w:w="720" w:type="dxa"/>
            <w:shd w:val="clear" w:color="auto" w:fill="F2F2F2" w:themeFill="background1" w:themeFillShade="F2"/>
            <w:tcMar>
              <w:left w:w="105" w:type="dxa"/>
              <w:right w:w="105" w:type="dxa"/>
            </w:tcMar>
            <w:vAlign w:val="center"/>
          </w:tcPr>
          <w:sdt>
            <w:sdtPr>
              <w:rPr>
                <w:rFonts w:ascii="Wingdings 2" w:eastAsia="Wingdings 2" w:hAnsi="Wingdings 2" w:cs="Wingdings 2"/>
                <w:b/>
                <w:bCs/>
                <w:sz w:val="28"/>
                <w:szCs w:val="28"/>
              </w:rPr>
              <w:id w:val="-1238857713"/>
              <w15:color w:val="99CCFF"/>
              <w14:checkbox>
                <w14:checked w14:val="0"/>
                <w14:checkedState w14:val="2612" w14:font="MS Gothic"/>
                <w14:uncheckedState w14:val="2610" w14:font="MS Gothic"/>
              </w14:checkbox>
            </w:sdtPr>
            <w:sdtEndPr/>
            <w:sdtContent>
              <w:p w14:paraId="0364AAA3" w14:textId="1A584460" w:rsidR="008B04DD" w:rsidRDefault="008B04DD" w:rsidP="008B04DD">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r>
      <w:tr w:rsidR="008B04DD" w14:paraId="35C40CD5" w14:textId="77777777" w:rsidTr="008B04DD">
        <w:trPr>
          <w:trHeight w:val="525"/>
        </w:trPr>
        <w:tc>
          <w:tcPr>
            <w:tcW w:w="5815" w:type="dxa"/>
            <w:tcMar>
              <w:left w:w="105" w:type="dxa"/>
              <w:right w:w="105" w:type="dxa"/>
            </w:tcMar>
            <w:vAlign w:val="center"/>
          </w:tcPr>
          <w:p w14:paraId="4D31637D" w14:textId="77777777" w:rsidR="008B04DD" w:rsidRPr="0018763D" w:rsidRDefault="008B04DD" w:rsidP="00F0723E">
            <w:pPr>
              <w:pStyle w:val="ListParagraph"/>
              <w:numPr>
                <w:ilvl w:val="0"/>
                <w:numId w:val="15"/>
              </w:numPr>
              <w:spacing w:after="0" w:line="240" w:lineRule="auto"/>
              <w:ind w:left="576" w:hanging="432"/>
              <w:contextualSpacing w:val="0"/>
              <w:rPr>
                <w:rFonts w:ascii="Source Sans Pro" w:eastAsia="Calibri" w:hAnsi="Source Sans Pro" w:cs="Arial"/>
              </w:rPr>
            </w:pPr>
            <w:r w:rsidRPr="0018763D">
              <w:rPr>
                <w:rFonts w:ascii="Source Sans Pro" w:eastAsia="Calibri" w:hAnsi="Source Sans Pro" w:cs="Arial"/>
              </w:rPr>
              <w:lastRenderedPageBreak/>
              <w:t>Parents are updated regarding their child’s progress on annual goals and needs throughout the implementation of the IEP.</w:t>
            </w:r>
          </w:p>
        </w:tc>
        <w:tc>
          <w:tcPr>
            <w:tcW w:w="864" w:type="dxa"/>
            <w:shd w:val="clear" w:color="auto" w:fill="FFFFFF" w:themeFill="background1"/>
            <w:tcMar>
              <w:left w:w="105" w:type="dxa"/>
              <w:right w:w="105" w:type="dxa"/>
            </w:tcMar>
            <w:vAlign w:val="center"/>
          </w:tcPr>
          <w:sdt>
            <w:sdtPr>
              <w:rPr>
                <w:rFonts w:ascii="Wingdings 2" w:eastAsia="Wingdings 2" w:hAnsi="Wingdings 2" w:cs="Wingdings 2"/>
                <w:b/>
                <w:bCs/>
                <w:sz w:val="28"/>
                <w:szCs w:val="28"/>
              </w:rPr>
              <w:id w:val="370427410"/>
              <w15:color w:val="99CCFF"/>
              <w14:checkbox>
                <w14:checked w14:val="0"/>
                <w14:checkedState w14:val="2612" w14:font="MS Gothic"/>
                <w14:uncheckedState w14:val="2610" w14:font="MS Gothic"/>
              </w14:checkbox>
            </w:sdtPr>
            <w:sdtEndPr/>
            <w:sdtContent>
              <w:p w14:paraId="7AC28A99" w14:textId="093111E0" w:rsidR="008B04DD" w:rsidRDefault="008B04DD" w:rsidP="008B04DD">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c>
          <w:tcPr>
            <w:tcW w:w="1152" w:type="dxa"/>
            <w:shd w:val="clear" w:color="auto" w:fill="FFFFFF" w:themeFill="background1"/>
            <w:tcMar>
              <w:left w:w="105" w:type="dxa"/>
              <w:right w:w="105" w:type="dxa"/>
            </w:tcMar>
            <w:vAlign w:val="center"/>
          </w:tcPr>
          <w:sdt>
            <w:sdtPr>
              <w:rPr>
                <w:rFonts w:ascii="Wingdings 2" w:eastAsia="Wingdings 2" w:hAnsi="Wingdings 2" w:cs="Wingdings 2"/>
                <w:b/>
                <w:bCs/>
                <w:sz w:val="28"/>
                <w:szCs w:val="28"/>
              </w:rPr>
              <w:id w:val="1634144160"/>
              <w15:color w:val="99CCFF"/>
              <w14:checkbox>
                <w14:checked w14:val="0"/>
                <w14:checkedState w14:val="2612" w14:font="MS Gothic"/>
                <w14:uncheckedState w14:val="2610" w14:font="MS Gothic"/>
              </w14:checkbox>
            </w:sdtPr>
            <w:sdtEndPr/>
            <w:sdtContent>
              <w:p w14:paraId="144C07C5" w14:textId="390D6637" w:rsidR="008B04DD" w:rsidRDefault="008B04DD" w:rsidP="008B04DD">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c>
          <w:tcPr>
            <w:tcW w:w="834" w:type="dxa"/>
            <w:shd w:val="clear" w:color="auto" w:fill="FFFFFF" w:themeFill="background1"/>
            <w:tcMar>
              <w:left w:w="105" w:type="dxa"/>
              <w:right w:w="105" w:type="dxa"/>
            </w:tcMar>
            <w:vAlign w:val="center"/>
          </w:tcPr>
          <w:sdt>
            <w:sdtPr>
              <w:rPr>
                <w:rFonts w:ascii="Wingdings 2" w:eastAsia="Wingdings 2" w:hAnsi="Wingdings 2" w:cs="Wingdings 2"/>
                <w:b/>
                <w:bCs/>
                <w:sz w:val="28"/>
                <w:szCs w:val="28"/>
              </w:rPr>
              <w:id w:val="-1022852546"/>
              <w15:color w:val="99CCFF"/>
              <w14:checkbox>
                <w14:checked w14:val="0"/>
                <w14:checkedState w14:val="2612" w14:font="MS Gothic"/>
                <w14:uncheckedState w14:val="2610" w14:font="MS Gothic"/>
              </w14:checkbox>
            </w:sdtPr>
            <w:sdtEndPr/>
            <w:sdtContent>
              <w:p w14:paraId="43D2D188" w14:textId="5BA5AB62" w:rsidR="008B04DD" w:rsidRDefault="008B04DD" w:rsidP="008B04DD">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c>
          <w:tcPr>
            <w:tcW w:w="720" w:type="dxa"/>
            <w:shd w:val="clear" w:color="auto" w:fill="FFFFFF" w:themeFill="background1"/>
            <w:tcMar>
              <w:left w:w="105" w:type="dxa"/>
              <w:right w:w="105" w:type="dxa"/>
            </w:tcMar>
            <w:vAlign w:val="center"/>
          </w:tcPr>
          <w:sdt>
            <w:sdtPr>
              <w:rPr>
                <w:rFonts w:ascii="Wingdings 2" w:eastAsia="Wingdings 2" w:hAnsi="Wingdings 2" w:cs="Wingdings 2"/>
                <w:b/>
                <w:bCs/>
                <w:sz w:val="28"/>
                <w:szCs w:val="28"/>
              </w:rPr>
              <w:id w:val="-236020243"/>
              <w15:color w:val="99CCFF"/>
              <w14:checkbox>
                <w14:checked w14:val="0"/>
                <w14:checkedState w14:val="2612" w14:font="MS Gothic"/>
                <w14:uncheckedState w14:val="2610" w14:font="MS Gothic"/>
              </w14:checkbox>
            </w:sdtPr>
            <w:sdtEndPr/>
            <w:sdtContent>
              <w:p w14:paraId="09BD1465" w14:textId="67673EF3" w:rsidR="008B04DD" w:rsidRDefault="008B04DD" w:rsidP="008B04DD">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r>
      <w:tr w:rsidR="008B04DD" w14:paraId="0925EAF5" w14:textId="77777777" w:rsidTr="005F784C">
        <w:trPr>
          <w:trHeight w:val="555"/>
        </w:trPr>
        <w:tc>
          <w:tcPr>
            <w:tcW w:w="5815" w:type="dxa"/>
            <w:shd w:val="clear" w:color="auto" w:fill="F2F2F2" w:themeFill="background1" w:themeFillShade="F2"/>
            <w:tcMar>
              <w:left w:w="105" w:type="dxa"/>
              <w:right w:w="105" w:type="dxa"/>
            </w:tcMar>
            <w:vAlign w:val="center"/>
          </w:tcPr>
          <w:p w14:paraId="3D2D0C50" w14:textId="77777777" w:rsidR="008B04DD" w:rsidRPr="0018763D" w:rsidRDefault="008B04DD" w:rsidP="00F0723E">
            <w:pPr>
              <w:pStyle w:val="ListParagraph"/>
              <w:numPr>
                <w:ilvl w:val="0"/>
                <w:numId w:val="15"/>
              </w:numPr>
              <w:spacing w:after="0" w:line="240" w:lineRule="auto"/>
              <w:ind w:left="576" w:hanging="432"/>
              <w:contextualSpacing w:val="0"/>
              <w:rPr>
                <w:rFonts w:ascii="Source Sans Pro" w:eastAsia="Calibri" w:hAnsi="Source Sans Pro" w:cs="Arial"/>
              </w:rPr>
            </w:pPr>
            <w:r w:rsidRPr="0018763D">
              <w:rPr>
                <w:rFonts w:ascii="Source Sans Pro" w:eastAsia="Calibri" w:hAnsi="Source Sans Pro" w:cs="Arial"/>
              </w:rPr>
              <w:t xml:space="preserve">I have sufficient opportunities to engage and collaborate with other instructional staff (for example, other teachers, related service professionals, aides). </w:t>
            </w:r>
          </w:p>
        </w:tc>
        <w:tc>
          <w:tcPr>
            <w:tcW w:w="864" w:type="dxa"/>
            <w:shd w:val="clear" w:color="auto" w:fill="F2F2F2" w:themeFill="background1" w:themeFillShade="F2"/>
            <w:tcMar>
              <w:left w:w="105" w:type="dxa"/>
              <w:right w:w="105" w:type="dxa"/>
            </w:tcMar>
            <w:vAlign w:val="center"/>
          </w:tcPr>
          <w:sdt>
            <w:sdtPr>
              <w:rPr>
                <w:rFonts w:ascii="Wingdings 2" w:eastAsia="Wingdings 2" w:hAnsi="Wingdings 2" w:cs="Wingdings 2"/>
                <w:b/>
                <w:bCs/>
                <w:sz w:val="28"/>
                <w:szCs w:val="28"/>
              </w:rPr>
              <w:id w:val="-1999333941"/>
              <w15:color w:val="99CCFF"/>
              <w14:checkbox>
                <w14:checked w14:val="0"/>
                <w14:checkedState w14:val="2612" w14:font="MS Gothic"/>
                <w14:uncheckedState w14:val="2610" w14:font="MS Gothic"/>
              </w14:checkbox>
            </w:sdtPr>
            <w:sdtEndPr/>
            <w:sdtContent>
              <w:p w14:paraId="043E371A" w14:textId="0432A42C" w:rsidR="008B04DD" w:rsidRDefault="008B04DD" w:rsidP="008B04DD">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c>
          <w:tcPr>
            <w:tcW w:w="1152" w:type="dxa"/>
            <w:shd w:val="clear" w:color="auto" w:fill="F2F2F2" w:themeFill="background1" w:themeFillShade="F2"/>
            <w:tcMar>
              <w:left w:w="105" w:type="dxa"/>
              <w:right w:w="105" w:type="dxa"/>
            </w:tcMar>
            <w:vAlign w:val="center"/>
          </w:tcPr>
          <w:sdt>
            <w:sdtPr>
              <w:rPr>
                <w:rFonts w:ascii="Wingdings 2" w:eastAsia="Wingdings 2" w:hAnsi="Wingdings 2" w:cs="Wingdings 2"/>
                <w:b/>
                <w:bCs/>
                <w:sz w:val="28"/>
                <w:szCs w:val="28"/>
              </w:rPr>
              <w:id w:val="-416246324"/>
              <w15:color w:val="99CCFF"/>
              <w14:checkbox>
                <w14:checked w14:val="0"/>
                <w14:checkedState w14:val="2612" w14:font="MS Gothic"/>
                <w14:uncheckedState w14:val="2610" w14:font="MS Gothic"/>
              </w14:checkbox>
            </w:sdtPr>
            <w:sdtEndPr/>
            <w:sdtContent>
              <w:p w14:paraId="61D49259" w14:textId="56FA3BFB" w:rsidR="008B04DD" w:rsidRDefault="008B04DD" w:rsidP="008B04DD">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c>
          <w:tcPr>
            <w:tcW w:w="834" w:type="dxa"/>
            <w:shd w:val="clear" w:color="auto" w:fill="F2F2F2" w:themeFill="background1" w:themeFillShade="F2"/>
            <w:tcMar>
              <w:left w:w="105" w:type="dxa"/>
              <w:right w:w="105" w:type="dxa"/>
            </w:tcMar>
            <w:vAlign w:val="center"/>
          </w:tcPr>
          <w:sdt>
            <w:sdtPr>
              <w:rPr>
                <w:rFonts w:ascii="Wingdings 2" w:eastAsia="Wingdings 2" w:hAnsi="Wingdings 2" w:cs="Wingdings 2"/>
                <w:b/>
                <w:bCs/>
                <w:sz w:val="28"/>
                <w:szCs w:val="28"/>
              </w:rPr>
              <w:id w:val="271060898"/>
              <w15:color w:val="99CCFF"/>
              <w14:checkbox>
                <w14:checked w14:val="0"/>
                <w14:checkedState w14:val="2612" w14:font="MS Gothic"/>
                <w14:uncheckedState w14:val="2610" w14:font="MS Gothic"/>
              </w14:checkbox>
            </w:sdtPr>
            <w:sdtEndPr/>
            <w:sdtContent>
              <w:p w14:paraId="32FF3920" w14:textId="08C09296" w:rsidR="008B04DD" w:rsidRDefault="008B04DD" w:rsidP="008B04DD">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c>
          <w:tcPr>
            <w:tcW w:w="720" w:type="dxa"/>
            <w:shd w:val="clear" w:color="auto" w:fill="F2F2F2" w:themeFill="background1" w:themeFillShade="F2"/>
            <w:tcMar>
              <w:left w:w="105" w:type="dxa"/>
              <w:right w:w="105" w:type="dxa"/>
            </w:tcMar>
            <w:vAlign w:val="center"/>
          </w:tcPr>
          <w:sdt>
            <w:sdtPr>
              <w:rPr>
                <w:rFonts w:ascii="Wingdings 2" w:eastAsia="Wingdings 2" w:hAnsi="Wingdings 2" w:cs="Wingdings 2"/>
                <w:b/>
                <w:bCs/>
                <w:sz w:val="28"/>
                <w:szCs w:val="28"/>
              </w:rPr>
              <w:id w:val="89593076"/>
              <w15:color w:val="99CCFF"/>
              <w14:checkbox>
                <w14:checked w14:val="0"/>
                <w14:checkedState w14:val="2612" w14:font="MS Gothic"/>
                <w14:uncheckedState w14:val="2610" w14:font="MS Gothic"/>
              </w14:checkbox>
            </w:sdtPr>
            <w:sdtEndPr/>
            <w:sdtContent>
              <w:p w14:paraId="043F3D79" w14:textId="288A17EE" w:rsidR="008B04DD" w:rsidRDefault="008B04DD" w:rsidP="008B04DD">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r>
      <w:tr w:rsidR="008B04DD" w14:paraId="11DAE8EE" w14:textId="77777777" w:rsidTr="008B04DD">
        <w:trPr>
          <w:trHeight w:val="450"/>
        </w:trPr>
        <w:tc>
          <w:tcPr>
            <w:tcW w:w="5815" w:type="dxa"/>
            <w:tcMar>
              <w:left w:w="105" w:type="dxa"/>
              <w:right w:w="105" w:type="dxa"/>
            </w:tcMar>
            <w:vAlign w:val="center"/>
          </w:tcPr>
          <w:p w14:paraId="0EB35BA0" w14:textId="77777777" w:rsidR="008B04DD" w:rsidRPr="0018763D" w:rsidRDefault="008B04DD" w:rsidP="00F0723E">
            <w:pPr>
              <w:pStyle w:val="ListParagraph"/>
              <w:numPr>
                <w:ilvl w:val="0"/>
                <w:numId w:val="15"/>
              </w:numPr>
              <w:spacing w:after="0" w:line="240" w:lineRule="auto"/>
              <w:ind w:left="576" w:hanging="432"/>
              <w:contextualSpacing w:val="0"/>
              <w:rPr>
                <w:rFonts w:ascii="Source Sans Pro" w:eastAsia="Calibri" w:hAnsi="Source Sans Pro" w:cs="Arial"/>
              </w:rPr>
            </w:pPr>
            <w:r w:rsidRPr="0018763D">
              <w:rPr>
                <w:rFonts w:ascii="Source Sans Pro" w:eastAsia="Calibri" w:hAnsi="Source Sans Pro" w:cs="Arial"/>
              </w:rPr>
              <w:t>Practices for identification, placement and discipline of preschool students with disabilities are free of cultural and/or racial bias.</w:t>
            </w:r>
          </w:p>
        </w:tc>
        <w:tc>
          <w:tcPr>
            <w:tcW w:w="864" w:type="dxa"/>
            <w:shd w:val="clear" w:color="auto" w:fill="FFFFFF" w:themeFill="background1"/>
            <w:tcMar>
              <w:left w:w="105" w:type="dxa"/>
              <w:right w:w="105" w:type="dxa"/>
            </w:tcMar>
            <w:vAlign w:val="center"/>
          </w:tcPr>
          <w:sdt>
            <w:sdtPr>
              <w:rPr>
                <w:rFonts w:ascii="Wingdings 2" w:eastAsia="Wingdings 2" w:hAnsi="Wingdings 2" w:cs="Wingdings 2"/>
                <w:b/>
                <w:bCs/>
                <w:sz w:val="28"/>
                <w:szCs w:val="28"/>
              </w:rPr>
              <w:id w:val="1626964416"/>
              <w15:color w:val="99CCFF"/>
              <w14:checkbox>
                <w14:checked w14:val="0"/>
                <w14:checkedState w14:val="2612" w14:font="MS Gothic"/>
                <w14:uncheckedState w14:val="2610" w14:font="MS Gothic"/>
              </w14:checkbox>
            </w:sdtPr>
            <w:sdtEndPr/>
            <w:sdtContent>
              <w:p w14:paraId="11CEB975" w14:textId="3BEC24E4" w:rsidR="008B04DD" w:rsidRDefault="008B04DD" w:rsidP="008B04DD">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c>
          <w:tcPr>
            <w:tcW w:w="1152" w:type="dxa"/>
            <w:shd w:val="clear" w:color="auto" w:fill="FFFFFF" w:themeFill="background1"/>
            <w:tcMar>
              <w:left w:w="105" w:type="dxa"/>
              <w:right w:w="105" w:type="dxa"/>
            </w:tc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ncheckedState w14:val="2610" w14:font="MS Gothic"/>
              </w14:checkbox>
            </w:sdtPr>
            <w:sdtEndPr/>
            <w:sdtContent>
              <w:p w14:paraId="42AD770D" w14:textId="508384AB" w:rsidR="008B04DD" w:rsidRDefault="008B04DD" w:rsidP="008B04DD">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c>
          <w:tcPr>
            <w:tcW w:w="834" w:type="dxa"/>
            <w:shd w:val="clear" w:color="auto" w:fill="FFFFFF" w:themeFill="background1"/>
            <w:tcMar>
              <w:left w:w="105" w:type="dxa"/>
              <w:right w:w="105" w:type="dxa"/>
            </w:tcMar>
            <w:vAlign w:val="center"/>
          </w:tcPr>
          <w:sdt>
            <w:sdtPr>
              <w:rPr>
                <w:rFonts w:ascii="Wingdings 2" w:eastAsia="Wingdings 2" w:hAnsi="Wingdings 2" w:cs="Wingdings 2"/>
                <w:b/>
                <w:bCs/>
                <w:sz w:val="28"/>
                <w:szCs w:val="28"/>
              </w:rPr>
              <w:id w:val="-1819874787"/>
              <w15:color w:val="99CCFF"/>
              <w14:checkbox>
                <w14:checked w14:val="0"/>
                <w14:checkedState w14:val="2612" w14:font="MS Gothic"/>
                <w14:uncheckedState w14:val="2610" w14:font="MS Gothic"/>
              </w14:checkbox>
            </w:sdtPr>
            <w:sdtEndPr/>
            <w:sdtContent>
              <w:p w14:paraId="13BCF462" w14:textId="78E6D2E6" w:rsidR="008B04DD" w:rsidRDefault="008B04DD" w:rsidP="008B04DD">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c>
          <w:tcPr>
            <w:tcW w:w="720" w:type="dxa"/>
            <w:shd w:val="clear" w:color="auto" w:fill="FFFFFF" w:themeFill="background1"/>
            <w:tcMar>
              <w:left w:w="105" w:type="dxa"/>
              <w:right w:w="105" w:type="dxa"/>
            </w:tcMar>
            <w:vAlign w:val="center"/>
          </w:tcPr>
          <w:sdt>
            <w:sdtPr>
              <w:rPr>
                <w:rFonts w:ascii="Wingdings 2" w:eastAsia="Wingdings 2" w:hAnsi="Wingdings 2" w:cs="Wingdings 2"/>
                <w:b/>
                <w:bCs/>
                <w:sz w:val="28"/>
                <w:szCs w:val="28"/>
              </w:rPr>
              <w:id w:val="-1048290255"/>
              <w15:color w:val="99CCFF"/>
              <w14:checkbox>
                <w14:checked w14:val="0"/>
                <w14:checkedState w14:val="2612" w14:font="MS Gothic"/>
                <w14:uncheckedState w14:val="2610" w14:font="MS Gothic"/>
              </w14:checkbox>
            </w:sdtPr>
            <w:sdtEndPr/>
            <w:sdtContent>
              <w:p w14:paraId="52F81217" w14:textId="0B684073" w:rsidR="008B04DD" w:rsidRDefault="008B04DD" w:rsidP="008B04DD">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r>
      <w:tr w:rsidR="008B04DD" w14:paraId="0A7839BF" w14:textId="77777777" w:rsidTr="005F784C">
        <w:trPr>
          <w:trHeight w:val="225"/>
        </w:trPr>
        <w:tc>
          <w:tcPr>
            <w:tcW w:w="5815" w:type="dxa"/>
            <w:shd w:val="clear" w:color="auto" w:fill="F2F2F2" w:themeFill="background1" w:themeFillShade="F2"/>
            <w:tcMar>
              <w:left w:w="105" w:type="dxa"/>
              <w:right w:w="105" w:type="dxa"/>
            </w:tcMar>
          </w:tcPr>
          <w:p w14:paraId="1626AD82" w14:textId="77777777" w:rsidR="008B04DD" w:rsidRPr="0018763D" w:rsidRDefault="008B04DD" w:rsidP="00F0723E">
            <w:pPr>
              <w:pStyle w:val="ListParagraph"/>
              <w:numPr>
                <w:ilvl w:val="0"/>
                <w:numId w:val="15"/>
              </w:numPr>
              <w:spacing w:after="0" w:line="240" w:lineRule="auto"/>
              <w:ind w:left="576" w:hanging="432"/>
              <w:contextualSpacing w:val="0"/>
              <w:rPr>
                <w:rFonts w:ascii="Source Sans Pro" w:eastAsia="Calibri" w:hAnsi="Source Sans Pro" w:cs="Arial"/>
              </w:rPr>
            </w:pPr>
            <w:r w:rsidRPr="0018763D">
              <w:rPr>
                <w:rFonts w:ascii="Source Sans Pro" w:eastAsia="Calibri" w:hAnsi="Source Sans Pro" w:cs="Arial"/>
              </w:rPr>
              <w:t>When a preschool child has behavior concerns, I have been provided a written process that supports the child to be successful in the classroom and avoid removal from the regular instructional setting.</w:t>
            </w:r>
          </w:p>
        </w:tc>
        <w:tc>
          <w:tcPr>
            <w:tcW w:w="864" w:type="dxa"/>
            <w:shd w:val="clear" w:color="auto" w:fill="F2F2F2" w:themeFill="background1" w:themeFillShade="F2"/>
            <w:tcMar>
              <w:left w:w="105" w:type="dxa"/>
              <w:right w:w="105" w:type="dxa"/>
            </w:tcMar>
            <w:vAlign w:val="center"/>
          </w:tcPr>
          <w:sdt>
            <w:sdtPr>
              <w:rPr>
                <w:rFonts w:ascii="Wingdings 2" w:eastAsia="Wingdings 2" w:hAnsi="Wingdings 2" w:cs="Wingdings 2"/>
                <w:b/>
                <w:bCs/>
                <w:sz w:val="28"/>
                <w:szCs w:val="28"/>
              </w:rPr>
              <w:id w:val="-14620262"/>
              <w15:color w:val="99CCFF"/>
              <w14:checkbox>
                <w14:checked w14:val="0"/>
                <w14:checkedState w14:val="2612" w14:font="MS Gothic"/>
                <w14:uncheckedState w14:val="2610" w14:font="MS Gothic"/>
              </w14:checkbox>
            </w:sdtPr>
            <w:sdtEndPr/>
            <w:sdtContent>
              <w:p w14:paraId="64DB0CCC" w14:textId="5B5E30E1" w:rsidR="008B04DD" w:rsidRDefault="008B04DD" w:rsidP="008B04DD">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c>
          <w:tcPr>
            <w:tcW w:w="1152" w:type="dxa"/>
            <w:shd w:val="clear" w:color="auto" w:fill="F2F2F2" w:themeFill="background1" w:themeFillShade="F2"/>
            <w:tcMar>
              <w:left w:w="105" w:type="dxa"/>
              <w:right w:w="105" w:type="dxa"/>
            </w:tcMar>
            <w:vAlign w:val="center"/>
          </w:tcPr>
          <w:sdt>
            <w:sdtPr>
              <w:rPr>
                <w:rFonts w:ascii="Wingdings 2" w:eastAsia="Wingdings 2" w:hAnsi="Wingdings 2" w:cs="Wingdings 2"/>
                <w:b/>
                <w:bCs/>
                <w:sz w:val="28"/>
                <w:szCs w:val="28"/>
              </w:rPr>
              <w:id w:val="353077082"/>
              <w15:color w:val="99CCFF"/>
              <w14:checkbox>
                <w14:checked w14:val="0"/>
                <w14:checkedState w14:val="2612" w14:font="MS Gothic"/>
                <w14:uncheckedState w14:val="2610" w14:font="MS Gothic"/>
              </w14:checkbox>
            </w:sdtPr>
            <w:sdtEndPr/>
            <w:sdtContent>
              <w:p w14:paraId="4286CD45" w14:textId="7C7E4AD9" w:rsidR="008B04DD" w:rsidRDefault="008B04DD" w:rsidP="008B04DD">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c>
          <w:tcPr>
            <w:tcW w:w="834" w:type="dxa"/>
            <w:shd w:val="clear" w:color="auto" w:fill="F2F2F2" w:themeFill="background1" w:themeFillShade="F2"/>
            <w:tcMar>
              <w:left w:w="105" w:type="dxa"/>
              <w:right w:w="105" w:type="dxa"/>
            </w:tcMar>
            <w:vAlign w:val="center"/>
          </w:tcPr>
          <w:sdt>
            <w:sdtPr>
              <w:rPr>
                <w:rFonts w:ascii="Wingdings 2" w:eastAsia="Wingdings 2" w:hAnsi="Wingdings 2" w:cs="Wingdings 2"/>
                <w:b/>
                <w:bCs/>
                <w:sz w:val="28"/>
                <w:szCs w:val="28"/>
              </w:rPr>
              <w:id w:val="-139963584"/>
              <w15:color w:val="99CCFF"/>
              <w14:checkbox>
                <w14:checked w14:val="0"/>
                <w14:checkedState w14:val="2612" w14:font="MS Gothic"/>
                <w14:uncheckedState w14:val="2610" w14:font="MS Gothic"/>
              </w14:checkbox>
            </w:sdtPr>
            <w:sdtEndPr/>
            <w:sdtContent>
              <w:p w14:paraId="487D9DC4" w14:textId="6A8D7F24" w:rsidR="008B04DD" w:rsidRDefault="008B04DD" w:rsidP="008B04DD">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c>
          <w:tcPr>
            <w:tcW w:w="720" w:type="dxa"/>
            <w:shd w:val="clear" w:color="auto" w:fill="F2F2F2" w:themeFill="background1" w:themeFillShade="F2"/>
            <w:tcMar>
              <w:left w:w="105" w:type="dxa"/>
              <w:right w:w="105" w:type="dxa"/>
            </w:tcMar>
            <w:vAlign w:val="center"/>
          </w:tcPr>
          <w:sdt>
            <w:sdtPr>
              <w:rPr>
                <w:rFonts w:ascii="Wingdings 2" w:eastAsia="Wingdings 2" w:hAnsi="Wingdings 2" w:cs="Wingdings 2"/>
                <w:b/>
                <w:bCs/>
                <w:sz w:val="28"/>
                <w:szCs w:val="28"/>
              </w:rPr>
              <w:id w:val="540397013"/>
              <w15:color w:val="99CCFF"/>
              <w14:checkbox>
                <w14:checked w14:val="0"/>
                <w14:checkedState w14:val="2612" w14:font="MS Gothic"/>
                <w14:uncheckedState w14:val="2610" w14:font="MS Gothic"/>
              </w14:checkbox>
            </w:sdtPr>
            <w:sdtEndPr/>
            <w:sdtContent>
              <w:p w14:paraId="161A4FE8" w14:textId="08C61031" w:rsidR="008B04DD" w:rsidRDefault="008B04DD" w:rsidP="008B04DD">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r>
    </w:tbl>
    <w:p w14:paraId="414C0C49" w14:textId="77777777" w:rsidR="00081B21" w:rsidRDefault="00081B21" w:rsidP="00081B21">
      <w:pPr>
        <w:spacing w:before="120" w:after="0"/>
        <w:rPr>
          <w:rFonts w:ascii="Source Sans Pro" w:eastAsia="Calibri" w:hAnsi="Source Sans Pro" w:cs="Arial"/>
          <w:b/>
          <w:bCs/>
        </w:rPr>
      </w:pPr>
      <w:r w:rsidRPr="00E5113B">
        <w:rPr>
          <w:rFonts w:ascii="Source Sans Pro" w:eastAsia="Calibri" w:hAnsi="Source Sans Pro" w:cs="Arial"/>
          <w:b/>
          <w:bCs/>
        </w:rPr>
        <w:t>Additional Comments:</w:t>
      </w:r>
    </w:p>
    <w:sdt>
      <w:sdtPr>
        <w:rPr>
          <w:rStyle w:val="SSP10"/>
        </w:rPr>
        <w:alias w:val="Comments"/>
        <w:tag w:val="Comments"/>
        <w:id w:val="-228395175"/>
        <w:placeholder>
          <w:docPart w:val="DefaultPlaceholder_-1854013440"/>
        </w:placeholder>
        <w:showingPlcHdr/>
        <w15:color w:val="99CCFF"/>
      </w:sdtPr>
      <w:sdtEndPr>
        <w:rPr>
          <w:rStyle w:val="DefaultParagraphFont"/>
          <w:rFonts w:asciiTheme="minorHAnsi" w:eastAsia="Calibri" w:hAnsiTheme="minorHAnsi" w:cs="Arial"/>
          <w:b/>
          <w:bCs/>
          <w:color w:val="auto"/>
        </w:rPr>
      </w:sdtEndPr>
      <w:sdtContent>
        <w:p w14:paraId="7B7963B6" w14:textId="3C0D1498" w:rsidR="008B04DD" w:rsidRPr="00E5113B" w:rsidRDefault="008B04DD" w:rsidP="00081B21">
          <w:pPr>
            <w:spacing w:before="120" w:after="0"/>
            <w:rPr>
              <w:rFonts w:ascii="Source Sans Pro" w:eastAsia="Calibri" w:hAnsi="Source Sans Pro" w:cs="Arial"/>
              <w:b/>
              <w:bCs/>
            </w:rPr>
          </w:pPr>
          <w:r w:rsidRPr="00E23E37">
            <w:rPr>
              <w:rStyle w:val="PlaceholderText"/>
              <w:color w:val="595959" w:themeColor="text1" w:themeTint="A6"/>
            </w:rPr>
            <w:t>Click or tap here to enter text.</w:t>
          </w:r>
        </w:p>
      </w:sdtContent>
    </w:sdt>
    <w:p w14:paraId="1D801354" w14:textId="77777777" w:rsidR="00081B21" w:rsidRPr="006A4DD0" w:rsidRDefault="00081B21" w:rsidP="008B04DD">
      <w:pPr>
        <w:pStyle w:val="Heading3"/>
      </w:pPr>
      <w:r>
        <w:br w:type="page"/>
      </w:r>
      <w:bookmarkStart w:id="3" w:name="_Toc149823403"/>
      <w:r w:rsidRPr="006A4DD0">
        <w:lastRenderedPageBreak/>
        <w:t>Administrator Survey</w:t>
      </w:r>
      <w:bookmarkEnd w:id="3"/>
    </w:p>
    <w:p w14:paraId="557249F1" w14:textId="77777777" w:rsidR="00081B21" w:rsidRPr="00E5113B" w:rsidRDefault="00081B21" w:rsidP="00081B21">
      <w:pPr>
        <w:spacing w:line="240" w:lineRule="exact"/>
        <w:jc w:val="both"/>
        <w:rPr>
          <w:rFonts w:ascii="Source Sans Pro" w:eastAsia="Calibri" w:hAnsi="Source Sans Pro" w:cs="Arial"/>
        </w:rPr>
      </w:pPr>
      <w:r w:rsidRPr="00E5113B">
        <w:rPr>
          <w:rFonts w:ascii="Source Sans Pro" w:eastAsia="Calibri" w:hAnsi="Source Sans Pro" w:cs="Arial"/>
        </w:rPr>
        <w:t>The Preschool Special Education team for the state of Ohio is conducting a review of your district’s preschool special education program. This survey is for administrators of preschool children with disabilities receiving special education services. As part of the process, the Department examines compliance with federal and state laws and regulations applicable to the education of children with disabilities. By filling out this survey, you will help guide efforts to improve preschool services and results for children with disabilities and their families.</w:t>
      </w:r>
    </w:p>
    <w:p w14:paraId="1C8B86E2" w14:textId="77777777" w:rsidR="00081B21" w:rsidRPr="009C7B83" w:rsidRDefault="00081B21" w:rsidP="00081B21">
      <w:pPr>
        <w:spacing w:line="240" w:lineRule="exact"/>
        <w:jc w:val="both"/>
        <w:rPr>
          <w:rFonts w:ascii="Source Sans Pro" w:eastAsia="Calibri" w:hAnsi="Source Sans Pro" w:cs="Arial"/>
          <w:color w:val="000000" w:themeColor="text1"/>
        </w:rPr>
      </w:pPr>
      <w:r w:rsidRPr="009C7B83">
        <w:rPr>
          <w:rFonts w:ascii="Source Sans Pro" w:eastAsia="Calibri" w:hAnsi="Source Sans Pro" w:cs="Arial"/>
        </w:rPr>
        <w:t>For each statement below, please select one of the following response choices: Agree, Disagree, Don’t Know, or Not Applicable (NA). If Disagree is selected, please explain in the additional comments section.</w:t>
      </w:r>
    </w:p>
    <w:tbl>
      <w:tblPr>
        <w:tblW w:w="9389" w:type="dxa"/>
        <w:tblBorders>
          <w:top w:val="single" w:sz="6" w:space="0" w:color="auto"/>
          <w:left w:val="single" w:sz="6" w:space="0" w:color="auto"/>
          <w:bottom w:val="single" w:sz="6" w:space="0" w:color="auto"/>
          <w:right w:val="single" w:sz="6" w:space="0" w:color="auto"/>
        </w:tblBorders>
        <w:tblLayout w:type="fixed"/>
        <w:tblCellMar>
          <w:left w:w="72" w:type="dxa"/>
          <w:right w:w="72" w:type="dxa"/>
        </w:tblCellMar>
        <w:tblLook w:val="0000" w:firstRow="0" w:lastRow="0" w:firstColumn="0" w:lastColumn="0" w:noHBand="0" w:noVBand="0"/>
      </w:tblPr>
      <w:tblGrid>
        <w:gridCol w:w="5818"/>
        <w:gridCol w:w="864"/>
        <w:gridCol w:w="1152"/>
        <w:gridCol w:w="835"/>
        <w:gridCol w:w="720"/>
      </w:tblGrid>
      <w:tr w:rsidR="00081B21" w:rsidRPr="002B3ACE" w14:paraId="69D083A2" w14:textId="77777777" w:rsidTr="00F0723E">
        <w:trPr>
          <w:trHeight w:val="540"/>
        </w:trPr>
        <w:tc>
          <w:tcPr>
            <w:tcW w:w="5818" w:type="dxa"/>
            <w:tcBorders>
              <w:top w:val="nil"/>
              <w:left w:val="nil"/>
              <w:bottom w:val="single" w:sz="4" w:space="0" w:color="auto"/>
              <w:right w:val="single" w:sz="4" w:space="0" w:color="auto"/>
            </w:tcBorders>
            <w:tcMar>
              <w:left w:w="105" w:type="dxa"/>
              <w:right w:w="105" w:type="dxa"/>
            </w:tcMar>
          </w:tcPr>
          <w:p w14:paraId="2FC247E5" w14:textId="77777777" w:rsidR="00081B21" w:rsidRPr="006A4DD0" w:rsidRDefault="00081B21" w:rsidP="005F784C">
            <w:pPr>
              <w:spacing w:after="0"/>
              <w:ind w:left="460"/>
              <w:rPr>
                <w:rFonts w:ascii="Arial" w:eastAsia="Calibri" w:hAnsi="Arial" w:cs="Arial"/>
              </w:rPr>
            </w:pPr>
          </w:p>
        </w:tc>
        <w:tc>
          <w:tcPr>
            <w:tcW w:w="864" w:type="dxa"/>
            <w:tcBorders>
              <w:top w:val="single" w:sz="6" w:space="0" w:color="auto"/>
              <w:left w:val="single" w:sz="4" w:space="0" w:color="auto"/>
              <w:bottom w:val="single" w:sz="4" w:space="0" w:color="auto"/>
              <w:right w:val="single" w:sz="4" w:space="0" w:color="FFFFFF" w:themeColor="background1"/>
            </w:tcBorders>
            <w:shd w:val="clear" w:color="auto" w:fill="0E3F75" w:themeFill="text2"/>
            <w:tcMar>
              <w:left w:w="105" w:type="dxa"/>
              <w:right w:w="105" w:type="dxa"/>
            </w:tcMar>
            <w:vAlign w:val="center"/>
          </w:tcPr>
          <w:p w14:paraId="4B4CF415" w14:textId="77777777" w:rsidR="00081B21" w:rsidRPr="00EC1CC3" w:rsidRDefault="00081B21" w:rsidP="005F784C">
            <w:pPr>
              <w:spacing w:after="0"/>
              <w:ind w:left="-20"/>
              <w:jc w:val="center"/>
              <w:rPr>
                <w:rFonts w:ascii="Calibri" w:eastAsia="Calibri" w:hAnsi="Calibri" w:cs="Calibri"/>
                <w:color w:val="FFFFFF" w:themeColor="background1"/>
              </w:rPr>
            </w:pPr>
            <w:r w:rsidRPr="00EC1CC3">
              <w:rPr>
                <w:rFonts w:ascii="Calibri" w:eastAsia="Calibri" w:hAnsi="Calibri" w:cs="Calibri"/>
                <w:b/>
                <w:bCs/>
                <w:color w:val="FFFFFF" w:themeColor="background1"/>
              </w:rPr>
              <w:t>AGREE</w:t>
            </w:r>
          </w:p>
        </w:tc>
        <w:tc>
          <w:tcPr>
            <w:tcW w:w="1152" w:type="dxa"/>
            <w:tcBorders>
              <w:top w:val="single" w:sz="6" w:space="0" w:color="auto"/>
              <w:left w:val="single" w:sz="4" w:space="0" w:color="FFFFFF" w:themeColor="background1"/>
              <w:bottom w:val="single" w:sz="4" w:space="0" w:color="auto"/>
              <w:right w:val="single" w:sz="4" w:space="0" w:color="FFFFFF" w:themeColor="background1"/>
            </w:tcBorders>
            <w:shd w:val="clear" w:color="auto" w:fill="0E3F75" w:themeFill="text2"/>
            <w:tcMar>
              <w:left w:w="105" w:type="dxa"/>
              <w:right w:w="105" w:type="dxa"/>
            </w:tcMar>
            <w:vAlign w:val="center"/>
          </w:tcPr>
          <w:p w14:paraId="623CA5F0" w14:textId="77777777" w:rsidR="00081B21" w:rsidRPr="00EC1CC3" w:rsidRDefault="00081B21" w:rsidP="005F784C">
            <w:pPr>
              <w:spacing w:after="0"/>
              <w:ind w:left="-20"/>
              <w:jc w:val="center"/>
              <w:rPr>
                <w:rFonts w:ascii="Calibri" w:eastAsia="Calibri" w:hAnsi="Calibri" w:cs="Calibri"/>
                <w:color w:val="FFFFFF" w:themeColor="background1"/>
              </w:rPr>
            </w:pPr>
            <w:r w:rsidRPr="00EC1CC3">
              <w:rPr>
                <w:rFonts w:ascii="Calibri" w:eastAsia="Calibri" w:hAnsi="Calibri" w:cs="Calibri"/>
                <w:b/>
                <w:bCs/>
                <w:color w:val="FFFFFF" w:themeColor="background1"/>
              </w:rPr>
              <w:t>DISAGREE</w:t>
            </w:r>
          </w:p>
        </w:tc>
        <w:tc>
          <w:tcPr>
            <w:tcW w:w="835" w:type="dxa"/>
            <w:tcBorders>
              <w:top w:val="single" w:sz="6" w:space="0" w:color="auto"/>
              <w:left w:val="single" w:sz="4" w:space="0" w:color="FFFFFF" w:themeColor="background1"/>
              <w:bottom w:val="single" w:sz="4" w:space="0" w:color="auto"/>
              <w:right w:val="single" w:sz="4" w:space="0" w:color="FFFFFF" w:themeColor="background1"/>
            </w:tcBorders>
            <w:shd w:val="clear" w:color="auto" w:fill="0E3F75" w:themeFill="text2"/>
            <w:tcMar>
              <w:left w:w="105" w:type="dxa"/>
              <w:right w:w="105" w:type="dxa"/>
            </w:tcMar>
            <w:vAlign w:val="center"/>
          </w:tcPr>
          <w:p w14:paraId="4BB6DFFF" w14:textId="77777777" w:rsidR="00081B21" w:rsidRPr="00EC1CC3" w:rsidRDefault="00081B21" w:rsidP="005F784C">
            <w:pPr>
              <w:spacing w:after="0" w:line="220" w:lineRule="exact"/>
              <w:ind w:left="-14"/>
              <w:jc w:val="center"/>
              <w:rPr>
                <w:rFonts w:ascii="Calibri" w:eastAsia="Calibri" w:hAnsi="Calibri" w:cs="Calibri"/>
                <w:color w:val="FFFFFF" w:themeColor="background1"/>
              </w:rPr>
            </w:pPr>
            <w:r w:rsidRPr="00EC1CC3">
              <w:rPr>
                <w:rFonts w:ascii="Calibri" w:eastAsia="Calibri" w:hAnsi="Calibri" w:cs="Calibri"/>
                <w:b/>
                <w:bCs/>
                <w:color w:val="FFFFFF" w:themeColor="background1"/>
              </w:rPr>
              <w:t>DON’T KNOW</w:t>
            </w:r>
          </w:p>
        </w:tc>
        <w:tc>
          <w:tcPr>
            <w:tcW w:w="720" w:type="dxa"/>
            <w:tcBorders>
              <w:top w:val="single" w:sz="6" w:space="0" w:color="auto"/>
              <w:left w:val="single" w:sz="4" w:space="0" w:color="FFFFFF" w:themeColor="background1"/>
              <w:bottom w:val="single" w:sz="4" w:space="0" w:color="auto"/>
              <w:right w:val="single" w:sz="6" w:space="0" w:color="auto"/>
            </w:tcBorders>
            <w:shd w:val="clear" w:color="auto" w:fill="0E3F75" w:themeFill="text2"/>
            <w:tcMar>
              <w:left w:w="105" w:type="dxa"/>
              <w:right w:w="105" w:type="dxa"/>
            </w:tcMar>
            <w:vAlign w:val="center"/>
          </w:tcPr>
          <w:p w14:paraId="41BC247C" w14:textId="77777777" w:rsidR="00081B21" w:rsidRPr="00EC1CC3" w:rsidRDefault="00081B21" w:rsidP="005F784C">
            <w:pPr>
              <w:spacing w:after="0"/>
              <w:ind w:left="-130" w:firstLine="90"/>
              <w:jc w:val="center"/>
              <w:rPr>
                <w:rFonts w:ascii="Calibri" w:eastAsia="Calibri" w:hAnsi="Calibri" w:cs="Calibri"/>
                <w:color w:val="FFFFFF" w:themeColor="background1"/>
              </w:rPr>
            </w:pPr>
            <w:r w:rsidRPr="00EC1CC3">
              <w:rPr>
                <w:rFonts w:ascii="Calibri" w:eastAsia="Calibri" w:hAnsi="Calibri" w:cs="Calibri"/>
                <w:b/>
                <w:bCs/>
                <w:color w:val="FFFFFF" w:themeColor="background1"/>
              </w:rPr>
              <w:t>NA</w:t>
            </w:r>
          </w:p>
        </w:tc>
      </w:tr>
      <w:tr w:rsidR="008B04DD" w14:paraId="2198D1E8" w14:textId="77777777" w:rsidTr="008B04DD">
        <w:trPr>
          <w:trHeight w:val="540"/>
        </w:trPr>
        <w:tc>
          <w:tcPr>
            <w:tcW w:w="5818" w:type="dxa"/>
            <w:tcBorders>
              <w:top w:val="single" w:sz="4" w:space="0" w:color="auto"/>
              <w:left w:val="single" w:sz="6" w:space="0" w:color="auto"/>
              <w:bottom w:val="single" w:sz="4" w:space="0" w:color="auto"/>
              <w:right w:val="single" w:sz="4" w:space="0" w:color="auto"/>
            </w:tcBorders>
            <w:shd w:val="clear" w:color="auto" w:fill="F2F2F2" w:themeFill="background1" w:themeFillShade="F2"/>
            <w:tcMar>
              <w:left w:w="105" w:type="dxa"/>
              <w:right w:w="105" w:type="dxa"/>
            </w:tcMar>
            <w:vAlign w:val="center"/>
          </w:tcPr>
          <w:p w14:paraId="7F56CED7" w14:textId="77777777" w:rsidR="008B04DD" w:rsidRPr="009C7B83" w:rsidRDefault="008B04DD" w:rsidP="008B04DD">
            <w:pPr>
              <w:pStyle w:val="ListParagraph"/>
              <w:numPr>
                <w:ilvl w:val="0"/>
                <w:numId w:val="14"/>
              </w:numPr>
              <w:spacing w:before="60" w:after="60" w:line="240" w:lineRule="auto"/>
              <w:ind w:left="432" w:hanging="288"/>
              <w:contextualSpacing w:val="0"/>
              <w:rPr>
                <w:rFonts w:ascii="Source Sans Pro" w:eastAsia="Calibri" w:hAnsi="Source Sans Pro" w:cs="Arial"/>
              </w:rPr>
            </w:pPr>
            <w:r w:rsidRPr="009C7B83">
              <w:rPr>
                <w:rFonts w:ascii="Source Sans Pro" w:eastAsia="Calibri" w:hAnsi="Source Sans Pro" w:cs="Arial"/>
              </w:rPr>
              <w:t xml:space="preserve">When a preschool child has behavior concerns, we have a written process for staff to follow that supports the child to be successful in the classroom and avoid removal from the regular instructional setting. </w:t>
            </w:r>
          </w:p>
        </w:tc>
        <w:tc>
          <w:tcPr>
            <w:tcW w:w="8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105" w:type="dxa"/>
              <w:right w:w="105" w:type="dxa"/>
            </w:tcMar>
            <w:vAlign w:val="center"/>
          </w:tcPr>
          <w:sdt>
            <w:sdtPr>
              <w:rPr>
                <w:rFonts w:ascii="Wingdings 2" w:eastAsia="Wingdings 2" w:hAnsi="Wingdings 2" w:cs="Wingdings 2"/>
                <w:b/>
                <w:bCs/>
                <w:sz w:val="28"/>
                <w:szCs w:val="28"/>
              </w:rPr>
              <w:id w:val="548575525"/>
              <w15:color w:val="99CCFF"/>
              <w14:checkbox>
                <w14:checked w14:val="0"/>
                <w14:checkedState w14:val="2612" w14:font="MS Gothic"/>
                <w14:uncheckedState w14:val="2610" w14:font="MS Gothic"/>
              </w14:checkbox>
            </w:sdtPr>
            <w:sdtEndPr/>
            <w:sdtContent>
              <w:p w14:paraId="404A0B03" w14:textId="53BE7FBF" w:rsidR="008B04DD" w:rsidRDefault="008B04DD" w:rsidP="008B04DD">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c>
          <w:tcPr>
            <w:tcW w:w="11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105" w:type="dxa"/>
              <w:right w:w="105" w:type="dxa"/>
            </w:tcMar>
            <w:vAlign w:val="center"/>
          </w:tcPr>
          <w:sdt>
            <w:sdtPr>
              <w:rPr>
                <w:rFonts w:ascii="Wingdings 2" w:eastAsia="Wingdings 2" w:hAnsi="Wingdings 2" w:cs="Wingdings 2"/>
                <w:b/>
                <w:bCs/>
                <w:sz w:val="28"/>
                <w:szCs w:val="28"/>
              </w:rPr>
              <w:id w:val="2116933091"/>
              <w15:color w:val="99CCFF"/>
              <w14:checkbox>
                <w14:checked w14:val="0"/>
                <w14:checkedState w14:val="2612" w14:font="MS Gothic"/>
                <w14:uncheckedState w14:val="2610" w14:font="MS Gothic"/>
              </w14:checkbox>
            </w:sdtPr>
            <w:sdtEndPr/>
            <w:sdtContent>
              <w:p w14:paraId="73954422" w14:textId="1549D220" w:rsidR="008B04DD" w:rsidRDefault="008B04DD" w:rsidP="008B04DD">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c>
          <w:tcPr>
            <w:tcW w:w="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105" w:type="dxa"/>
              <w:right w:w="105" w:type="dxa"/>
            </w:tcMar>
            <w:vAlign w:val="center"/>
          </w:tcPr>
          <w:sdt>
            <w:sdtPr>
              <w:rPr>
                <w:rFonts w:ascii="Wingdings 2" w:eastAsia="Wingdings 2" w:hAnsi="Wingdings 2" w:cs="Wingdings 2"/>
                <w:b/>
                <w:bCs/>
                <w:sz w:val="28"/>
                <w:szCs w:val="28"/>
              </w:rPr>
              <w:id w:val="-531337371"/>
              <w15:color w:val="99CCFF"/>
              <w14:checkbox>
                <w14:checked w14:val="0"/>
                <w14:checkedState w14:val="2612" w14:font="MS Gothic"/>
                <w14:uncheckedState w14:val="2610" w14:font="MS Gothic"/>
              </w14:checkbox>
            </w:sdtPr>
            <w:sdtEndPr/>
            <w:sdtContent>
              <w:p w14:paraId="4063C895" w14:textId="5701BA3B" w:rsidR="008B04DD" w:rsidRDefault="008B04DD" w:rsidP="008B04DD">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c>
          <w:tcPr>
            <w:tcW w:w="720" w:type="dxa"/>
            <w:tcBorders>
              <w:top w:val="single" w:sz="4" w:space="0" w:color="auto"/>
              <w:left w:val="single" w:sz="4" w:space="0" w:color="auto"/>
              <w:bottom w:val="single" w:sz="4" w:space="0" w:color="auto"/>
            </w:tcBorders>
            <w:shd w:val="clear" w:color="auto" w:fill="F2F2F2" w:themeFill="background1" w:themeFillShade="F2"/>
            <w:tcMar>
              <w:left w:w="105" w:type="dxa"/>
              <w:right w:w="105" w:type="dxa"/>
            </w:tcMar>
            <w:vAlign w:val="center"/>
          </w:tcPr>
          <w:sdt>
            <w:sdtPr>
              <w:rPr>
                <w:rFonts w:ascii="Wingdings 2" w:eastAsia="Wingdings 2" w:hAnsi="Wingdings 2" w:cs="Wingdings 2"/>
                <w:b/>
                <w:bCs/>
                <w:sz w:val="28"/>
                <w:szCs w:val="28"/>
              </w:rPr>
              <w:id w:val="-912775038"/>
              <w15:color w:val="99CCFF"/>
              <w14:checkbox>
                <w14:checked w14:val="0"/>
                <w14:checkedState w14:val="2612" w14:font="MS Gothic"/>
                <w14:uncheckedState w14:val="2610" w14:font="MS Gothic"/>
              </w14:checkbox>
            </w:sdtPr>
            <w:sdtEndPr/>
            <w:sdtContent>
              <w:p w14:paraId="4F12DC43" w14:textId="2D3D0349" w:rsidR="008B04DD" w:rsidRDefault="008B04DD" w:rsidP="008B04DD">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r>
      <w:tr w:rsidR="008B04DD" w14:paraId="7BA80049" w14:textId="77777777" w:rsidTr="008B04DD">
        <w:trPr>
          <w:trHeight w:val="555"/>
        </w:trPr>
        <w:tc>
          <w:tcPr>
            <w:tcW w:w="5818" w:type="dxa"/>
            <w:tcBorders>
              <w:top w:val="single" w:sz="4" w:space="0" w:color="auto"/>
              <w:left w:val="single" w:sz="6" w:space="0" w:color="auto"/>
              <w:bottom w:val="single" w:sz="4" w:space="0" w:color="auto"/>
              <w:right w:val="single" w:sz="4" w:space="0" w:color="auto"/>
            </w:tcBorders>
            <w:tcMar>
              <w:left w:w="105" w:type="dxa"/>
              <w:right w:w="105" w:type="dxa"/>
            </w:tcMar>
          </w:tcPr>
          <w:p w14:paraId="7EB96368" w14:textId="77777777" w:rsidR="008B04DD" w:rsidRPr="009C7B83" w:rsidRDefault="008B04DD" w:rsidP="008B04DD">
            <w:pPr>
              <w:pStyle w:val="ListParagraph"/>
              <w:numPr>
                <w:ilvl w:val="0"/>
                <w:numId w:val="14"/>
              </w:numPr>
              <w:spacing w:before="60" w:after="60" w:line="240" w:lineRule="auto"/>
              <w:ind w:left="432" w:hanging="288"/>
              <w:contextualSpacing w:val="0"/>
              <w:rPr>
                <w:rFonts w:ascii="Source Sans Pro" w:eastAsia="Calibri" w:hAnsi="Source Sans Pro" w:cs="Arial"/>
              </w:rPr>
            </w:pPr>
            <w:r w:rsidRPr="009C7B83">
              <w:rPr>
                <w:rFonts w:ascii="Source Sans Pro" w:eastAsia="Calibri" w:hAnsi="Source Sans Pro" w:cs="Arial"/>
              </w:rPr>
              <w:t xml:space="preserve">All school personnel have received professional development in the early childhood positive behavioral interventions and supports (PBIS) framework. </w:t>
            </w:r>
          </w:p>
        </w:tc>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sdt>
            <w:sdtPr>
              <w:rPr>
                <w:rFonts w:ascii="Wingdings 2" w:eastAsia="Wingdings 2" w:hAnsi="Wingdings 2" w:cs="Wingdings 2"/>
                <w:b/>
                <w:bCs/>
                <w:sz w:val="28"/>
                <w:szCs w:val="28"/>
              </w:rPr>
              <w:id w:val="2008858226"/>
              <w15:color w:val="99CCFF"/>
              <w14:checkbox>
                <w14:checked w14:val="0"/>
                <w14:checkedState w14:val="2612" w14:font="MS Gothic"/>
                <w14:uncheckedState w14:val="2610" w14:font="MS Gothic"/>
              </w14:checkbox>
            </w:sdtPr>
            <w:sdtEndPr/>
            <w:sdtContent>
              <w:p w14:paraId="29277A7A" w14:textId="71530368" w:rsidR="008B04DD" w:rsidRDefault="008B04DD" w:rsidP="008B04DD">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c>
          <w:tcPr>
            <w:tcW w:w="1152"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sdt>
            <w:sdtPr>
              <w:rPr>
                <w:rFonts w:ascii="Wingdings 2" w:eastAsia="Wingdings 2" w:hAnsi="Wingdings 2" w:cs="Wingdings 2"/>
                <w:b/>
                <w:bCs/>
                <w:sz w:val="28"/>
                <w:szCs w:val="28"/>
              </w:rPr>
              <w:id w:val="2098589373"/>
              <w15:color w:val="99CCFF"/>
              <w14:checkbox>
                <w14:checked w14:val="0"/>
                <w14:checkedState w14:val="2612" w14:font="MS Gothic"/>
                <w14:uncheckedState w14:val="2610" w14:font="MS Gothic"/>
              </w14:checkbox>
            </w:sdtPr>
            <w:sdtEndPr/>
            <w:sdtContent>
              <w:p w14:paraId="6A927129" w14:textId="61AA3A26" w:rsidR="008B04DD" w:rsidRDefault="008B04DD" w:rsidP="008B04DD">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c>
          <w:tcPr>
            <w:tcW w:w="835"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sdt>
            <w:sdtPr>
              <w:rPr>
                <w:rFonts w:ascii="Wingdings 2" w:eastAsia="Wingdings 2" w:hAnsi="Wingdings 2" w:cs="Wingdings 2"/>
                <w:b/>
                <w:bCs/>
                <w:sz w:val="28"/>
                <w:szCs w:val="28"/>
              </w:rPr>
              <w:id w:val="822243551"/>
              <w15:color w:val="99CCFF"/>
              <w14:checkbox>
                <w14:checked w14:val="0"/>
                <w14:checkedState w14:val="2612" w14:font="MS Gothic"/>
                <w14:uncheckedState w14:val="2610" w14:font="MS Gothic"/>
              </w14:checkbox>
            </w:sdtPr>
            <w:sdtEndPr/>
            <w:sdtContent>
              <w:p w14:paraId="0F0C1FBE" w14:textId="58391859" w:rsidR="008B04DD" w:rsidRDefault="008B04DD" w:rsidP="008B04DD">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c>
          <w:tcPr>
            <w:tcW w:w="720" w:type="dxa"/>
            <w:tcBorders>
              <w:top w:val="single" w:sz="4" w:space="0" w:color="auto"/>
              <w:left w:val="single" w:sz="4" w:space="0" w:color="auto"/>
              <w:bottom w:val="single" w:sz="4" w:space="0" w:color="auto"/>
            </w:tcBorders>
            <w:shd w:val="clear" w:color="auto" w:fill="FFFFFF" w:themeFill="background1"/>
            <w:tcMar>
              <w:left w:w="105" w:type="dxa"/>
              <w:right w:w="105" w:type="dxa"/>
            </w:tcMar>
            <w:vAlign w:val="center"/>
          </w:tcPr>
          <w:sdt>
            <w:sdtPr>
              <w:rPr>
                <w:rFonts w:ascii="Wingdings 2" w:eastAsia="Wingdings 2" w:hAnsi="Wingdings 2" w:cs="Wingdings 2"/>
                <w:b/>
                <w:bCs/>
                <w:sz w:val="28"/>
                <w:szCs w:val="28"/>
              </w:rPr>
              <w:id w:val="1851145730"/>
              <w15:color w:val="99CCFF"/>
              <w14:checkbox>
                <w14:checked w14:val="0"/>
                <w14:checkedState w14:val="2612" w14:font="MS Gothic"/>
                <w14:uncheckedState w14:val="2610" w14:font="MS Gothic"/>
              </w14:checkbox>
            </w:sdtPr>
            <w:sdtEndPr/>
            <w:sdtContent>
              <w:p w14:paraId="5F2A7A70" w14:textId="29DB3650" w:rsidR="008B04DD" w:rsidRDefault="008B04DD" w:rsidP="008B04DD">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r>
      <w:tr w:rsidR="008B04DD" w14:paraId="59B19940" w14:textId="77777777" w:rsidTr="008B04DD">
        <w:trPr>
          <w:trHeight w:val="555"/>
        </w:trPr>
        <w:tc>
          <w:tcPr>
            <w:tcW w:w="5818" w:type="dxa"/>
            <w:tcBorders>
              <w:top w:val="single" w:sz="4" w:space="0" w:color="auto"/>
              <w:left w:val="single" w:sz="6" w:space="0" w:color="auto"/>
              <w:bottom w:val="single" w:sz="4" w:space="0" w:color="auto"/>
              <w:right w:val="single" w:sz="4" w:space="0" w:color="auto"/>
            </w:tcBorders>
            <w:shd w:val="clear" w:color="auto" w:fill="F2F2F2" w:themeFill="background1" w:themeFillShade="F2"/>
            <w:tcMar>
              <w:left w:w="105" w:type="dxa"/>
              <w:right w:w="105" w:type="dxa"/>
            </w:tcMar>
          </w:tcPr>
          <w:p w14:paraId="771FFC68" w14:textId="77777777" w:rsidR="008B04DD" w:rsidRPr="009C7B83" w:rsidRDefault="008B04DD" w:rsidP="008B04DD">
            <w:pPr>
              <w:pStyle w:val="ListParagraph"/>
              <w:numPr>
                <w:ilvl w:val="0"/>
                <w:numId w:val="14"/>
              </w:numPr>
              <w:spacing w:before="60" w:after="60" w:line="240" w:lineRule="auto"/>
              <w:ind w:left="432" w:hanging="288"/>
              <w:contextualSpacing w:val="0"/>
              <w:rPr>
                <w:rFonts w:ascii="Source Sans Pro" w:eastAsia="Calibri" w:hAnsi="Source Sans Pro" w:cs="Arial"/>
              </w:rPr>
            </w:pPr>
            <w:r w:rsidRPr="009C7B83">
              <w:rPr>
                <w:rFonts w:ascii="Source Sans Pro" w:eastAsia="Calibri" w:hAnsi="Source Sans Pro" w:cs="Arial"/>
              </w:rPr>
              <w:t>Cultural differences and biases are considered when making identification, placement, and discipline decisions for preschool students with disabilities.</w:t>
            </w:r>
          </w:p>
        </w:tc>
        <w:tc>
          <w:tcPr>
            <w:tcW w:w="8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105" w:type="dxa"/>
              <w:right w:w="105" w:type="dxa"/>
            </w:tcMar>
            <w:vAlign w:val="center"/>
          </w:tcPr>
          <w:sdt>
            <w:sdtPr>
              <w:rPr>
                <w:rFonts w:ascii="Wingdings 2" w:eastAsia="Wingdings 2" w:hAnsi="Wingdings 2" w:cs="Wingdings 2"/>
                <w:b/>
                <w:bCs/>
                <w:sz w:val="28"/>
                <w:szCs w:val="28"/>
              </w:rPr>
              <w:id w:val="894705682"/>
              <w15:color w:val="99CCFF"/>
              <w14:checkbox>
                <w14:checked w14:val="0"/>
                <w14:checkedState w14:val="2612" w14:font="MS Gothic"/>
                <w14:uncheckedState w14:val="2610" w14:font="MS Gothic"/>
              </w14:checkbox>
            </w:sdtPr>
            <w:sdtEndPr/>
            <w:sdtContent>
              <w:p w14:paraId="212326C8" w14:textId="7E0F1052" w:rsidR="008B04DD" w:rsidRDefault="008B04DD" w:rsidP="008B04DD">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c>
          <w:tcPr>
            <w:tcW w:w="11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105" w:type="dxa"/>
              <w:right w:w="105" w:type="dxa"/>
            </w:tcMar>
            <w:vAlign w:val="center"/>
          </w:tcPr>
          <w:sdt>
            <w:sdtPr>
              <w:rPr>
                <w:rFonts w:ascii="Wingdings 2" w:eastAsia="Wingdings 2" w:hAnsi="Wingdings 2" w:cs="Wingdings 2"/>
                <w:b/>
                <w:bCs/>
                <w:sz w:val="28"/>
                <w:szCs w:val="28"/>
              </w:rPr>
              <w:id w:val="-1680957973"/>
              <w15:color w:val="99CCFF"/>
              <w14:checkbox>
                <w14:checked w14:val="0"/>
                <w14:checkedState w14:val="2612" w14:font="MS Gothic"/>
                <w14:uncheckedState w14:val="2610" w14:font="MS Gothic"/>
              </w14:checkbox>
            </w:sdtPr>
            <w:sdtEndPr/>
            <w:sdtContent>
              <w:p w14:paraId="5C938A04" w14:textId="20E1D483" w:rsidR="008B04DD" w:rsidRDefault="008B04DD" w:rsidP="008B04DD">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c>
          <w:tcPr>
            <w:tcW w:w="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105" w:type="dxa"/>
              <w:right w:w="105" w:type="dxa"/>
            </w:tcMar>
            <w:vAlign w:val="center"/>
          </w:tcPr>
          <w:sdt>
            <w:sdtPr>
              <w:rPr>
                <w:rFonts w:ascii="Wingdings 2" w:eastAsia="Wingdings 2" w:hAnsi="Wingdings 2" w:cs="Wingdings 2"/>
                <w:b/>
                <w:bCs/>
                <w:sz w:val="28"/>
                <w:szCs w:val="28"/>
              </w:rPr>
              <w:id w:val="-1738390497"/>
              <w15:color w:val="99CCFF"/>
              <w14:checkbox>
                <w14:checked w14:val="0"/>
                <w14:checkedState w14:val="2612" w14:font="MS Gothic"/>
                <w14:uncheckedState w14:val="2610" w14:font="MS Gothic"/>
              </w14:checkbox>
            </w:sdtPr>
            <w:sdtEndPr/>
            <w:sdtContent>
              <w:p w14:paraId="2322A09C" w14:textId="7A0EA988" w:rsidR="008B04DD" w:rsidRDefault="008B04DD" w:rsidP="008B04DD">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c>
          <w:tcPr>
            <w:tcW w:w="720" w:type="dxa"/>
            <w:tcBorders>
              <w:top w:val="single" w:sz="4" w:space="0" w:color="auto"/>
              <w:left w:val="single" w:sz="4" w:space="0" w:color="auto"/>
              <w:bottom w:val="single" w:sz="4" w:space="0" w:color="auto"/>
            </w:tcBorders>
            <w:shd w:val="clear" w:color="auto" w:fill="F2F2F2" w:themeFill="background1" w:themeFillShade="F2"/>
            <w:tcMar>
              <w:left w:w="105" w:type="dxa"/>
              <w:right w:w="105" w:type="dxa"/>
            </w:tcMar>
            <w:vAlign w:val="center"/>
          </w:tcPr>
          <w:sdt>
            <w:sdtPr>
              <w:rPr>
                <w:rFonts w:ascii="Wingdings 2" w:eastAsia="Wingdings 2" w:hAnsi="Wingdings 2" w:cs="Wingdings 2"/>
                <w:b/>
                <w:bCs/>
                <w:sz w:val="28"/>
                <w:szCs w:val="28"/>
              </w:rPr>
              <w:id w:val="-1483075401"/>
              <w15:color w:val="99CCFF"/>
              <w14:checkbox>
                <w14:checked w14:val="0"/>
                <w14:checkedState w14:val="2612" w14:font="MS Gothic"/>
                <w14:uncheckedState w14:val="2610" w14:font="MS Gothic"/>
              </w14:checkbox>
            </w:sdtPr>
            <w:sdtEndPr/>
            <w:sdtContent>
              <w:p w14:paraId="02783C65" w14:textId="2B67CF9C" w:rsidR="008B04DD" w:rsidRDefault="008B04DD" w:rsidP="008B04DD">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r>
      <w:tr w:rsidR="008B04DD" w14:paraId="0282C25A" w14:textId="77777777" w:rsidTr="008B04DD">
        <w:trPr>
          <w:trHeight w:val="540"/>
        </w:trPr>
        <w:tc>
          <w:tcPr>
            <w:tcW w:w="5818" w:type="dxa"/>
            <w:tcBorders>
              <w:top w:val="single" w:sz="4" w:space="0" w:color="auto"/>
              <w:left w:val="single" w:sz="6" w:space="0" w:color="auto"/>
              <w:bottom w:val="single" w:sz="4" w:space="0" w:color="auto"/>
              <w:right w:val="single" w:sz="4" w:space="0" w:color="auto"/>
            </w:tcBorders>
            <w:tcMar>
              <w:left w:w="105" w:type="dxa"/>
              <w:right w:w="105" w:type="dxa"/>
            </w:tcMar>
          </w:tcPr>
          <w:p w14:paraId="0D510CB0" w14:textId="77777777" w:rsidR="008B04DD" w:rsidRPr="009C7B83" w:rsidRDefault="008B04DD" w:rsidP="008B04DD">
            <w:pPr>
              <w:pStyle w:val="ListParagraph"/>
              <w:numPr>
                <w:ilvl w:val="0"/>
                <w:numId w:val="14"/>
              </w:numPr>
              <w:spacing w:before="60" w:after="60" w:line="240" w:lineRule="auto"/>
              <w:ind w:left="432" w:hanging="288"/>
              <w:contextualSpacing w:val="0"/>
              <w:rPr>
                <w:rFonts w:ascii="Source Sans Pro" w:eastAsia="Calibri" w:hAnsi="Source Sans Pro" w:cs="Arial"/>
              </w:rPr>
            </w:pPr>
            <w:r w:rsidRPr="009C7B83">
              <w:rPr>
                <w:rFonts w:ascii="Source Sans Pro" w:eastAsia="Calibri" w:hAnsi="Source Sans Pro" w:cs="Arial"/>
              </w:rPr>
              <w:t xml:space="preserve">The district monitors the implementation and effectiveness of staff professional development in terms of outcomes for preschool students with disabilities. </w:t>
            </w:r>
          </w:p>
        </w:tc>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sdt>
            <w:sdtPr>
              <w:rPr>
                <w:rFonts w:ascii="Wingdings 2" w:eastAsia="Wingdings 2" w:hAnsi="Wingdings 2" w:cs="Wingdings 2"/>
                <w:b/>
                <w:bCs/>
                <w:sz w:val="28"/>
                <w:szCs w:val="28"/>
              </w:rPr>
              <w:id w:val="-2084906334"/>
              <w15:color w:val="99CCFF"/>
              <w14:checkbox>
                <w14:checked w14:val="0"/>
                <w14:checkedState w14:val="2612" w14:font="MS Gothic"/>
                <w14:uncheckedState w14:val="2610" w14:font="MS Gothic"/>
              </w14:checkbox>
            </w:sdtPr>
            <w:sdtEndPr/>
            <w:sdtContent>
              <w:p w14:paraId="79607DA5" w14:textId="49A31CEA" w:rsidR="008B04DD" w:rsidRDefault="008B04DD" w:rsidP="008B04DD">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c>
          <w:tcPr>
            <w:tcW w:w="1152"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sdt>
            <w:sdtPr>
              <w:rPr>
                <w:rFonts w:ascii="Wingdings 2" w:eastAsia="Wingdings 2" w:hAnsi="Wingdings 2" w:cs="Wingdings 2"/>
                <w:b/>
                <w:bCs/>
                <w:sz w:val="28"/>
                <w:szCs w:val="28"/>
              </w:rPr>
              <w:id w:val="-507987224"/>
              <w15:color w:val="99CCFF"/>
              <w14:checkbox>
                <w14:checked w14:val="0"/>
                <w14:checkedState w14:val="2612" w14:font="MS Gothic"/>
                <w14:uncheckedState w14:val="2610" w14:font="MS Gothic"/>
              </w14:checkbox>
            </w:sdtPr>
            <w:sdtEndPr/>
            <w:sdtContent>
              <w:p w14:paraId="05C12E9D" w14:textId="5156A608" w:rsidR="008B04DD" w:rsidRDefault="008B04DD" w:rsidP="008B04DD">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c>
          <w:tcPr>
            <w:tcW w:w="835"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sdt>
            <w:sdtPr>
              <w:rPr>
                <w:rFonts w:ascii="Wingdings 2" w:eastAsia="Wingdings 2" w:hAnsi="Wingdings 2" w:cs="Wingdings 2"/>
                <w:b/>
                <w:bCs/>
                <w:sz w:val="28"/>
                <w:szCs w:val="28"/>
              </w:rPr>
              <w:id w:val="-937283650"/>
              <w15:color w:val="99CCFF"/>
              <w14:checkbox>
                <w14:checked w14:val="0"/>
                <w14:checkedState w14:val="2612" w14:font="MS Gothic"/>
                <w14:uncheckedState w14:val="2610" w14:font="MS Gothic"/>
              </w14:checkbox>
            </w:sdtPr>
            <w:sdtEndPr/>
            <w:sdtContent>
              <w:p w14:paraId="5F25E053" w14:textId="36121281" w:rsidR="008B04DD" w:rsidRDefault="008B04DD" w:rsidP="008B04DD">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c>
          <w:tcPr>
            <w:tcW w:w="720" w:type="dxa"/>
            <w:tcBorders>
              <w:top w:val="single" w:sz="4" w:space="0" w:color="auto"/>
              <w:left w:val="single" w:sz="4" w:space="0" w:color="auto"/>
              <w:bottom w:val="single" w:sz="4" w:space="0" w:color="auto"/>
            </w:tcBorders>
            <w:shd w:val="clear" w:color="auto" w:fill="FFFFFF" w:themeFill="background1"/>
            <w:tcMar>
              <w:left w:w="105" w:type="dxa"/>
              <w:right w:w="105" w:type="dxa"/>
            </w:tcMar>
            <w:vAlign w:val="center"/>
          </w:tcPr>
          <w:sdt>
            <w:sdtPr>
              <w:rPr>
                <w:rFonts w:ascii="Wingdings 2" w:eastAsia="Wingdings 2" w:hAnsi="Wingdings 2" w:cs="Wingdings 2"/>
                <w:b/>
                <w:bCs/>
                <w:sz w:val="28"/>
                <w:szCs w:val="28"/>
              </w:rPr>
              <w:id w:val="-507909648"/>
              <w15:color w:val="99CCFF"/>
              <w14:checkbox>
                <w14:checked w14:val="0"/>
                <w14:checkedState w14:val="2612" w14:font="MS Gothic"/>
                <w14:uncheckedState w14:val="2610" w14:font="MS Gothic"/>
              </w14:checkbox>
            </w:sdtPr>
            <w:sdtEndPr/>
            <w:sdtContent>
              <w:p w14:paraId="4B1BBF32" w14:textId="77855348" w:rsidR="008B04DD" w:rsidRDefault="008B04DD" w:rsidP="008B04DD">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r>
      <w:tr w:rsidR="008B04DD" w14:paraId="2882D8BB" w14:textId="77777777" w:rsidTr="008B04DD">
        <w:trPr>
          <w:trHeight w:val="540"/>
        </w:trPr>
        <w:tc>
          <w:tcPr>
            <w:tcW w:w="5818" w:type="dxa"/>
            <w:tcBorders>
              <w:top w:val="single" w:sz="4" w:space="0" w:color="auto"/>
              <w:left w:val="single" w:sz="6" w:space="0" w:color="auto"/>
              <w:bottom w:val="single" w:sz="4" w:space="0" w:color="auto"/>
              <w:right w:val="single" w:sz="4" w:space="0" w:color="auto"/>
            </w:tcBorders>
            <w:shd w:val="clear" w:color="auto" w:fill="F2F2F2" w:themeFill="background1" w:themeFillShade="F2"/>
            <w:tcMar>
              <w:left w:w="105" w:type="dxa"/>
              <w:right w:w="105" w:type="dxa"/>
            </w:tcMar>
          </w:tcPr>
          <w:p w14:paraId="6D669A5C" w14:textId="77777777" w:rsidR="008B04DD" w:rsidRPr="009C7B83" w:rsidRDefault="008B04DD" w:rsidP="008B04DD">
            <w:pPr>
              <w:pStyle w:val="ListParagraph"/>
              <w:numPr>
                <w:ilvl w:val="0"/>
                <w:numId w:val="14"/>
              </w:numPr>
              <w:spacing w:before="60" w:after="60" w:line="240" w:lineRule="auto"/>
              <w:ind w:left="432" w:hanging="288"/>
              <w:contextualSpacing w:val="0"/>
              <w:rPr>
                <w:rFonts w:ascii="Source Sans Pro" w:eastAsia="Calibri" w:hAnsi="Source Sans Pro" w:cs="Arial"/>
              </w:rPr>
            </w:pPr>
            <w:r w:rsidRPr="009C7B83">
              <w:rPr>
                <w:rFonts w:ascii="Source Sans Pro" w:eastAsia="Calibri" w:hAnsi="Source Sans Pro" w:cs="Arial"/>
              </w:rPr>
              <w:t>All parents are informed of the full continuum of placement options during the Individualized Education Program (IEP) team meeting.</w:t>
            </w:r>
          </w:p>
        </w:tc>
        <w:tc>
          <w:tcPr>
            <w:tcW w:w="8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105" w:type="dxa"/>
              <w:right w:w="105" w:type="dxa"/>
            </w:tcMar>
            <w:vAlign w:val="center"/>
          </w:tcPr>
          <w:sdt>
            <w:sdtPr>
              <w:rPr>
                <w:rFonts w:ascii="Wingdings 2" w:eastAsia="Wingdings 2" w:hAnsi="Wingdings 2" w:cs="Wingdings 2"/>
                <w:b/>
                <w:bCs/>
                <w:sz w:val="28"/>
                <w:szCs w:val="28"/>
              </w:rPr>
              <w:id w:val="1094903499"/>
              <w15:color w:val="99CCFF"/>
              <w14:checkbox>
                <w14:checked w14:val="0"/>
                <w14:checkedState w14:val="2612" w14:font="MS Gothic"/>
                <w14:uncheckedState w14:val="2610" w14:font="MS Gothic"/>
              </w14:checkbox>
            </w:sdtPr>
            <w:sdtEndPr/>
            <w:sdtContent>
              <w:p w14:paraId="143CA6F3" w14:textId="7E5B2833" w:rsidR="008B04DD" w:rsidRDefault="008B04DD" w:rsidP="008B04DD">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c>
          <w:tcPr>
            <w:tcW w:w="11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105" w:type="dxa"/>
              <w:right w:w="105" w:type="dxa"/>
            </w:tcMar>
            <w:vAlign w:val="center"/>
          </w:tcPr>
          <w:sdt>
            <w:sdtPr>
              <w:rPr>
                <w:rFonts w:ascii="Wingdings 2" w:eastAsia="Wingdings 2" w:hAnsi="Wingdings 2" w:cs="Wingdings 2"/>
                <w:b/>
                <w:bCs/>
                <w:sz w:val="28"/>
                <w:szCs w:val="28"/>
              </w:rPr>
              <w:id w:val="1605615004"/>
              <w15:color w:val="99CCFF"/>
              <w14:checkbox>
                <w14:checked w14:val="0"/>
                <w14:checkedState w14:val="2612" w14:font="MS Gothic"/>
                <w14:uncheckedState w14:val="2610" w14:font="MS Gothic"/>
              </w14:checkbox>
            </w:sdtPr>
            <w:sdtEndPr/>
            <w:sdtContent>
              <w:p w14:paraId="75DD757E" w14:textId="5D6844AD" w:rsidR="008B04DD" w:rsidRDefault="008B04DD" w:rsidP="008B04DD">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c>
          <w:tcPr>
            <w:tcW w:w="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105" w:type="dxa"/>
              <w:right w:w="105" w:type="dxa"/>
            </w:tcMar>
            <w:vAlign w:val="center"/>
          </w:tcPr>
          <w:sdt>
            <w:sdtPr>
              <w:rPr>
                <w:rFonts w:ascii="Wingdings 2" w:eastAsia="Wingdings 2" w:hAnsi="Wingdings 2" w:cs="Wingdings 2"/>
                <w:b/>
                <w:bCs/>
                <w:sz w:val="28"/>
                <w:szCs w:val="28"/>
              </w:rPr>
              <w:id w:val="1750531299"/>
              <w15:color w:val="99CCFF"/>
              <w14:checkbox>
                <w14:checked w14:val="0"/>
                <w14:checkedState w14:val="2612" w14:font="MS Gothic"/>
                <w14:uncheckedState w14:val="2610" w14:font="MS Gothic"/>
              </w14:checkbox>
            </w:sdtPr>
            <w:sdtEndPr/>
            <w:sdtContent>
              <w:p w14:paraId="4BF14BF9" w14:textId="4AC5F4AA" w:rsidR="008B04DD" w:rsidRDefault="008B04DD" w:rsidP="008B04DD">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c>
          <w:tcPr>
            <w:tcW w:w="720" w:type="dxa"/>
            <w:tcBorders>
              <w:top w:val="single" w:sz="4" w:space="0" w:color="auto"/>
              <w:left w:val="single" w:sz="4" w:space="0" w:color="auto"/>
              <w:bottom w:val="single" w:sz="4" w:space="0" w:color="auto"/>
            </w:tcBorders>
            <w:shd w:val="clear" w:color="auto" w:fill="F2F2F2" w:themeFill="background1" w:themeFillShade="F2"/>
            <w:tcMar>
              <w:left w:w="105" w:type="dxa"/>
              <w:right w:w="105" w:type="dxa"/>
            </w:tcMar>
            <w:vAlign w:val="center"/>
          </w:tcPr>
          <w:sdt>
            <w:sdtPr>
              <w:rPr>
                <w:rFonts w:ascii="Wingdings 2" w:eastAsia="Wingdings 2" w:hAnsi="Wingdings 2" w:cs="Wingdings 2"/>
                <w:b/>
                <w:bCs/>
                <w:sz w:val="28"/>
                <w:szCs w:val="28"/>
              </w:rPr>
              <w:id w:val="-319344751"/>
              <w15:color w:val="99CCFF"/>
              <w14:checkbox>
                <w14:checked w14:val="0"/>
                <w14:checkedState w14:val="2612" w14:font="MS Gothic"/>
                <w14:uncheckedState w14:val="2610" w14:font="MS Gothic"/>
              </w14:checkbox>
            </w:sdtPr>
            <w:sdtEndPr/>
            <w:sdtContent>
              <w:p w14:paraId="02FC6A33" w14:textId="0EE9DAA5" w:rsidR="008B04DD" w:rsidRDefault="008B04DD" w:rsidP="008B04DD">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r>
      <w:tr w:rsidR="008B04DD" w14:paraId="46C1A600" w14:textId="77777777" w:rsidTr="008B04DD">
        <w:trPr>
          <w:trHeight w:val="540"/>
        </w:trPr>
        <w:tc>
          <w:tcPr>
            <w:tcW w:w="5818" w:type="dxa"/>
            <w:tcBorders>
              <w:top w:val="single" w:sz="4" w:space="0" w:color="auto"/>
              <w:left w:val="single" w:sz="6" w:space="0" w:color="auto"/>
              <w:bottom w:val="single" w:sz="4" w:space="0" w:color="auto"/>
              <w:right w:val="single" w:sz="4" w:space="0" w:color="auto"/>
            </w:tcBorders>
            <w:tcMar>
              <w:left w:w="105" w:type="dxa"/>
              <w:right w:w="105" w:type="dxa"/>
            </w:tcMar>
          </w:tcPr>
          <w:p w14:paraId="3EC14C3D" w14:textId="77777777" w:rsidR="008B04DD" w:rsidRPr="009C7B83" w:rsidRDefault="008B04DD" w:rsidP="008B04DD">
            <w:pPr>
              <w:pStyle w:val="ListParagraph"/>
              <w:numPr>
                <w:ilvl w:val="0"/>
                <w:numId w:val="14"/>
              </w:numPr>
              <w:spacing w:before="60" w:after="60" w:line="240" w:lineRule="auto"/>
              <w:ind w:left="432" w:hanging="288"/>
              <w:contextualSpacing w:val="0"/>
              <w:rPr>
                <w:rFonts w:ascii="Source Sans Pro" w:eastAsia="Calibri" w:hAnsi="Source Sans Pro" w:cs="Arial"/>
              </w:rPr>
            </w:pPr>
            <w:r w:rsidRPr="009C7B83">
              <w:rPr>
                <w:rFonts w:ascii="Source Sans Pro" w:eastAsia="Calibri" w:hAnsi="Source Sans Pro" w:cs="Arial"/>
              </w:rPr>
              <w:t xml:space="preserve">All preschool students with disabilities have access to the general education curriculum. </w:t>
            </w:r>
          </w:p>
        </w:tc>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sdt>
            <w:sdtPr>
              <w:rPr>
                <w:rFonts w:ascii="Wingdings 2" w:eastAsia="Wingdings 2" w:hAnsi="Wingdings 2" w:cs="Wingdings 2"/>
                <w:b/>
                <w:bCs/>
                <w:sz w:val="28"/>
                <w:szCs w:val="28"/>
              </w:rPr>
              <w:id w:val="2048487792"/>
              <w15:color w:val="99CCFF"/>
              <w14:checkbox>
                <w14:checked w14:val="0"/>
                <w14:checkedState w14:val="2612" w14:font="MS Gothic"/>
                <w14:uncheckedState w14:val="2610" w14:font="MS Gothic"/>
              </w14:checkbox>
            </w:sdtPr>
            <w:sdtEndPr/>
            <w:sdtContent>
              <w:p w14:paraId="18968386" w14:textId="71939B96" w:rsidR="008B04DD" w:rsidRDefault="008B04DD" w:rsidP="008B04DD">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c>
          <w:tcPr>
            <w:tcW w:w="1152"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sdt>
            <w:sdtPr>
              <w:rPr>
                <w:rFonts w:ascii="Wingdings 2" w:eastAsia="Wingdings 2" w:hAnsi="Wingdings 2" w:cs="Wingdings 2"/>
                <w:b/>
                <w:bCs/>
                <w:sz w:val="28"/>
                <w:szCs w:val="28"/>
              </w:rPr>
              <w:id w:val="1114645987"/>
              <w15:color w:val="99CCFF"/>
              <w14:checkbox>
                <w14:checked w14:val="0"/>
                <w14:checkedState w14:val="2612" w14:font="MS Gothic"/>
                <w14:uncheckedState w14:val="2610" w14:font="MS Gothic"/>
              </w14:checkbox>
            </w:sdtPr>
            <w:sdtEndPr/>
            <w:sdtContent>
              <w:p w14:paraId="61406A78" w14:textId="3A066CF3" w:rsidR="008B04DD" w:rsidRDefault="008B04DD" w:rsidP="008B04DD">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c>
          <w:tcPr>
            <w:tcW w:w="835"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sdt>
            <w:sdtPr>
              <w:rPr>
                <w:rFonts w:ascii="Wingdings 2" w:eastAsia="Wingdings 2" w:hAnsi="Wingdings 2" w:cs="Wingdings 2"/>
                <w:b/>
                <w:bCs/>
                <w:sz w:val="28"/>
                <w:szCs w:val="28"/>
              </w:rPr>
              <w:id w:val="-1241330546"/>
              <w15:color w:val="99CCFF"/>
              <w14:checkbox>
                <w14:checked w14:val="0"/>
                <w14:checkedState w14:val="2612" w14:font="MS Gothic"/>
                <w14:uncheckedState w14:val="2610" w14:font="MS Gothic"/>
              </w14:checkbox>
            </w:sdtPr>
            <w:sdtEndPr/>
            <w:sdtContent>
              <w:p w14:paraId="7F415FAC" w14:textId="2E03A2FE" w:rsidR="008B04DD" w:rsidRDefault="008B04DD" w:rsidP="008B04DD">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c>
          <w:tcPr>
            <w:tcW w:w="720" w:type="dxa"/>
            <w:tcBorders>
              <w:top w:val="single" w:sz="4" w:space="0" w:color="auto"/>
              <w:left w:val="single" w:sz="4" w:space="0" w:color="auto"/>
              <w:bottom w:val="single" w:sz="4" w:space="0" w:color="auto"/>
            </w:tcBorders>
            <w:shd w:val="clear" w:color="auto" w:fill="FFFFFF" w:themeFill="background1"/>
            <w:tcMar>
              <w:left w:w="105" w:type="dxa"/>
              <w:right w:w="105" w:type="dxa"/>
            </w:tcMar>
            <w:vAlign w:val="center"/>
          </w:tcPr>
          <w:sdt>
            <w:sdtPr>
              <w:rPr>
                <w:rFonts w:ascii="Wingdings 2" w:eastAsia="Wingdings 2" w:hAnsi="Wingdings 2" w:cs="Wingdings 2"/>
                <w:b/>
                <w:bCs/>
                <w:sz w:val="28"/>
                <w:szCs w:val="28"/>
              </w:rPr>
              <w:id w:val="-1122607475"/>
              <w15:color w:val="99CCFF"/>
              <w14:checkbox>
                <w14:checked w14:val="0"/>
                <w14:checkedState w14:val="2612" w14:font="MS Gothic"/>
                <w14:uncheckedState w14:val="2610" w14:font="MS Gothic"/>
              </w14:checkbox>
            </w:sdtPr>
            <w:sdtEndPr/>
            <w:sdtContent>
              <w:p w14:paraId="0A0040C6" w14:textId="3714117A" w:rsidR="008B04DD" w:rsidRDefault="008B04DD" w:rsidP="008B04DD">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r>
      <w:tr w:rsidR="008B04DD" w14:paraId="666A2724" w14:textId="77777777" w:rsidTr="008B04DD">
        <w:trPr>
          <w:trHeight w:val="270"/>
        </w:trPr>
        <w:tc>
          <w:tcPr>
            <w:tcW w:w="5818" w:type="dxa"/>
            <w:tcBorders>
              <w:top w:val="single" w:sz="4" w:space="0" w:color="auto"/>
              <w:left w:val="single" w:sz="6" w:space="0" w:color="auto"/>
              <w:bottom w:val="single" w:sz="4" w:space="0" w:color="auto"/>
              <w:right w:val="single" w:sz="4" w:space="0" w:color="auto"/>
            </w:tcBorders>
            <w:shd w:val="clear" w:color="auto" w:fill="F2F2F2" w:themeFill="background1" w:themeFillShade="F2"/>
            <w:tcMar>
              <w:left w:w="105" w:type="dxa"/>
              <w:right w:w="105" w:type="dxa"/>
            </w:tcMar>
          </w:tcPr>
          <w:p w14:paraId="0E0A1F13" w14:textId="77777777" w:rsidR="008B04DD" w:rsidRPr="009C7B83" w:rsidRDefault="008B04DD" w:rsidP="008B04DD">
            <w:pPr>
              <w:pStyle w:val="ListParagraph"/>
              <w:numPr>
                <w:ilvl w:val="0"/>
                <w:numId w:val="14"/>
              </w:numPr>
              <w:spacing w:before="60" w:after="60" w:line="240" w:lineRule="auto"/>
              <w:ind w:left="432" w:hanging="288"/>
              <w:contextualSpacing w:val="0"/>
              <w:rPr>
                <w:rFonts w:ascii="Source Sans Pro" w:eastAsia="Calibri" w:hAnsi="Source Sans Pro" w:cs="Arial"/>
              </w:rPr>
            </w:pPr>
            <w:r w:rsidRPr="009C7B83">
              <w:rPr>
                <w:rFonts w:ascii="Source Sans Pro" w:eastAsia="Calibri" w:hAnsi="Source Sans Pro" w:cs="Arial"/>
              </w:rPr>
              <w:t>The district uses the first option on the continuum of placement options to begin the placement decision making process with the parent during the IEP meeting.</w:t>
            </w:r>
          </w:p>
        </w:tc>
        <w:tc>
          <w:tcPr>
            <w:tcW w:w="8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105" w:type="dxa"/>
              <w:right w:w="105" w:type="dxa"/>
            </w:tcMar>
            <w:vAlign w:val="center"/>
          </w:tcPr>
          <w:sdt>
            <w:sdtPr>
              <w:rPr>
                <w:rFonts w:ascii="Wingdings 2" w:eastAsia="Wingdings 2" w:hAnsi="Wingdings 2" w:cs="Wingdings 2"/>
                <w:b/>
                <w:bCs/>
                <w:sz w:val="28"/>
                <w:szCs w:val="28"/>
              </w:rPr>
              <w:id w:val="-917635206"/>
              <w15:color w:val="99CCFF"/>
              <w14:checkbox>
                <w14:checked w14:val="0"/>
                <w14:checkedState w14:val="2612" w14:font="MS Gothic"/>
                <w14:uncheckedState w14:val="2610" w14:font="MS Gothic"/>
              </w14:checkbox>
            </w:sdtPr>
            <w:sdtEndPr/>
            <w:sdtContent>
              <w:p w14:paraId="3556E3E9" w14:textId="67556ADF" w:rsidR="008B04DD" w:rsidRDefault="008B04DD" w:rsidP="008B04DD">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c>
          <w:tcPr>
            <w:tcW w:w="11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105" w:type="dxa"/>
              <w:right w:w="105" w:type="dxa"/>
            </w:tcMar>
            <w:vAlign w:val="center"/>
          </w:tcPr>
          <w:sdt>
            <w:sdtPr>
              <w:rPr>
                <w:rFonts w:ascii="Wingdings 2" w:eastAsia="Wingdings 2" w:hAnsi="Wingdings 2" w:cs="Wingdings 2"/>
                <w:b/>
                <w:bCs/>
                <w:sz w:val="28"/>
                <w:szCs w:val="28"/>
              </w:rPr>
              <w:id w:val="1788535344"/>
              <w15:color w:val="99CCFF"/>
              <w14:checkbox>
                <w14:checked w14:val="0"/>
                <w14:checkedState w14:val="2612" w14:font="MS Gothic"/>
                <w14:uncheckedState w14:val="2610" w14:font="MS Gothic"/>
              </w14:checkbox>
            </w:sdtPr>
            <w:sdtEndPr/>
            <w:sdtContent>
              <w:p w14:paraId="61722A79" w14:textId="24B91914" w:rsidR="008B04DD" w:rsidRDefault="008B04DD" w:rsidP="008B04DD">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c>
          <w:tcPr>
            <w:tcW w:w="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105" w:type="dxa"/>
              <w:right w:w="105" w:type="dxa"/>
            </w:tcMar>
            <w:vAlign w:val="center"/>
          </w:tcPr>
          <w:sdt>
            <w:sdtPr>
              <w:rPr>
                <w:rFonts w:ascii="Wingdings 2" w:eastAsia="Wingdings 2" w:hAnsi="Wingdings 2" w:cs="Wingdings 2"/>
                <w:b/>
                <w:bCs/>
                <w:sz w:val="28"/>
                <w:szCs w:val="28"/>
              </w:rPr>
              <w:id w:val="-1037658435"/>
              <w15:color w:val="99CCFF"/>
              <w14:checkbox>
                <w14:checked w14:val="0"/>
                <w14:checkedState w14:val="2612" w14:font="MS Gothic"/>
                <w14:uncheckedState w14:val="2610" w14:font="MS Gothic"/>
              </w14:checkbox>
            </w:sdtPr>
            <w:sdtEndPr/>
            <w:sdtContent>
              <w:p w14:paraId="73D45313" w14:textId="6BB30BEC" w:rsidR="008B04DD" w:rsidRDefault="008B04DD" w:rsidP="008B04DD">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c>
          <w:tcPr>
            <w:tcW w:w="720" w:type="dxa"/>
            <w:tcBorders>
              <w:top w:val="single" w:sz="4" w:space="0" w:color="auto"/>
              <w:left w:val="single" w:sz="4" w:space="0" w:color="auto"/>
              <w:bottom w:val="single" w:sz="4" w:space="0" w:color="auto"/>
            </w:tcBorders>
            <w:shd w:val="clear" w:color="auto" w:fill="F2F2F2" w:themeFill="background1" w:themeFillShade="F2"/>
            <w:tcMar>
              <w:left w:w="105" w:type="dxa"/>
              <w:right w:w="105" w:type="dxa"/>
            </w:tcMar>
            <w:vAlign w:val="center"/>
          </w:tcPr>
          <w:sdt>
            <w:sdtPr>
              <w:rPr>
                <w:rFonts w:ascii="Wingdings 2" w:eastAsia="Wingdings 2" w:hAnsi="Wingdings 2" w:cs="Wingdings 2"/>
                <w:b/>
                <w:bCs/>
                <w:sz w:val="28"/>
                <w:szCs w:val="28"/>
              </w:rPr>
              <w:id w:val="845374256"/>
              <w15:color w:val="99CCFF"/>
              <w14:checkbox>
                <w14:checked w14:val="0"/>
                <w14:checkedState w14:val="2612" w14:font="MS Gothic"/>
                <w14:uncheckedState w14:val="2610" w14:font="MS Gothic"/>
              </w14:checkbox>
            </w:sdtPr>
            <w:sdtEndPr/>
            <w:sdtContent>
              <w:p w14:paraId="3383E80E" w14:textId="1932A3C1" w:rsidR="008B04DD" w:rsidRDefault="008B04DD" w:rsidP="008B04DD">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r>
      <w:tr w:rsidR="008B04DD" w14:paraId="07CE309E" w14:textId="77777777" w:rsidTr="008B04DD">
        <w:trPr>
          <w:trHeight w:val="210"/>
        </w:trPr>
        <w:tc>
          <w:tcPr>
            <w:tcW w:w="5818" w:type="dxa"/>
            <w:tcBorders>
              <w:top w:val="single" w:sz="4" w:space="0" w:color="auto"/>
              <w:left w:val="single" w:sz="6" w:space="0" w:color="auto"/>
              <w:bottom w:val="single" w:sz="4" w:space="0" w:color="auto"/>
              <w:right w:val="single" w:sz="4" w:space="0" w:color="auto"/>
            </w:tcBorders>
            <w:tcMar>
              <w:left w:w="105" w:type="dxa"/>
              <w:right w:w="105" w:type="dxa"/>
            </w:tcMar>
          </w:tcPr>
          <w:p w14:paraId="116C89EA" w14:textId="77777777" w:rsidR="008B04DD" w:rsidRPr="009C7B83" w:rsidRDefault="008B04DD" w:rsidP="008B04DD">
            <w:pPr>
              <w:pStyle w:val="ListParagraph"/>
              <w:numPr>
                <w:ilvl w:val="0"/>
                <w:numId w:val="14"/>
              </w:numPr>
              <w:spacing w:before="60" w:after="60" w:line="240" w:lineRule="auto"/>
              <w:ind w:left="432" w:hanging="288"/>
              <w:contextualSpacing w:val="0"/>
              <w:rPr>
                <w:rFonts w:ascii="Source Sans Pro" w:eastAsia="Calibri" w:hAnsi="Source Sans Pro" w:cs="Arial"/>
              </w:rPr>
            </w:pPr>
            <w:r w:rsidRPr="009C7B83">
              <w:rPr>
                <w:rFonts w:ascii="Source Sans Pro" w:eastAsia="Calibri" w:hAnsi="Source Sans Pro" w:cs="Arial"/>
              </w:rPr>
              <w:t xml:space="preserve">During IEP team meetings, a district representative who has the authority to approve the resources necessary to implement the IEP is always present. </w:t>
            </w:r>
          </w:p>
        </w:tc>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sdt>
            <w:sdtPr>
              <w:rPr>
                <w:rFonts w:ascii="Wingdings 2" w:eastAsia="Wingdings 2" w:hAnsi="Wingdings 2" w:cs="Wingdings 2"/>
                <w:b/>
                <w:bCs/>
                <w:sz w:val="28"/>
                <w:szCs w:val="28"/>
              </w:rPr>
              <w:id w:val="1820614063"/>
              <w15:color w:val="99CCFF"/>
              <w14:checkbox>
                <w14:checked w14:val="0"/>
                <w14:checkedState w14:val="2612" w14:font="MS Gothic"/>
                <w14:uncheckedState w14:val="2610" w14:font="MS Gothic"/>
              </w14:checkbox>
            </w:sdtPr>
            <w:sdtEndPr/>
            <w:sdtContent>
              <w:p w14:paraId="0BF396D3" w14:textId="4395EFC5" w:rsidR="008B04DD" w:rsidRDefault="008B04DD" w:rsidP="008B04DD">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c>
          <w:tcPr>
            <w:tcW w:w="1152"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sdt>
            <w:sdtPr>
              <w:rPr>
                <w:rFonts w:ascii="Wingdings 2" w:eastAsia="Wingdings 2" w:hAnsi="Wingdings 2" w:cs="Wingdings 2"/>
                <w:b/>
                <w:bCs/>
                <w:sz w:val="28"/>
                <w:szCs w:val="28"/>
              </w:rPr>
              <w:id w:val="1344124502"/>
              <w15:color w:val="99CCFF"/>
              <w14:checkbox>
                <w14:checked w14:val="0"/>
                <w14:checkedState w14:val="2612" w14:font="MS Gothic"/>
                <w14:uncheckedState w14:val="2610" w14:font="MS Gothic"/>
              </w14:checkbox>
            </w:sdtPr>
            <w:sdtEndPr/>
            <w:sdtContent>
              <w:p w14:paraId="1AEDD4B4" w14:textId="4E05AFC9" w:rsidR="008B04DD" w:rsidRDefault="008B04DD" w:rsidP="008B04DD">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c>
          <w:tcPr>
            <w:tcW w:w="835"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sdt>
            <w:sdtPr>
              <w:rPr>
                <w:rFonts w:ascii="Wingdings 2" w:eastAsia="Wingdings 2" w:hAnsi="Wingdings 2" w:cs="Wingdings 2"/>
                <w:b/>
                <w:bCs/>
                <w:sz w:val="28"/>
                <w:szCs w:val="28"/>
              </w:rPr>
              <w:id w:val="2014492738"/>
              <w15:color w:val="99CCFF"/>
              <w14:checkbox>
                <w14:checked w14:val="0"/>
                <w14:checkedState w14:val="2612" w14:font="MS Gothic"/>
                <w14:uncheckedState w14:val="2610" w14:font="MS Gothic"/>
              </w14:checkbox>
            </w:sdtPr>
            <w:sdtEndPr/>
            <w:sdtContent>
              <w:p w14:paraId="3105ABC6" w14:textId="6090E51A" w:rsidR="008B04DD" w:rsidRDefault="008B04DD" w:rsidP="008B04DD">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c>
          <w:tcPr>
            <w:tcW w:w="720" w:type="dxa"/>
            <w:tcBorders>
              <w:top w:val="single" w:sz="4" w:space="0" w:color="auto"/>
              <w:left w:val="single" w:sz="4" w:space="0" w:color="auto"/>
              <w:bottom w:val="single" w:sz="4" w:space="0" w:color="auto"/>
            </w:tcBorders>
            <w:shd w:val="clear" w:color="auto" w:fill="FFFFFF" w:themeFill="background1"/>
            <w:tcMar>
              <w:left w:w="105" w:type="dxa"/>
              <w:right w:w="105" w:type="dxa"/>
            </w:tcMar>
            <w:vAlign w:val="center"/>
          </w:tcPr>
          <w:sdt>
            <w:sdtPr>
              <w:rPr>
                <w:rFonts w:ascii="Wingdings 2" w:eastAsia="Wingdings 2" w:hAnsi="Wingdings 2" w:cs="Wingdings 2"/>
                <w:b/>
                <w:bCs/>
                <w:sz w:val="28"/>
                <w:szCs w:val="28"/>
              </w:rPr>
              <w:id w:val="397793681"/>
              <w15:color w:val="99CCFF"/>
              <w14:checkbox>
                <w14:checked w14:val="0"/>
                <w14:checkedState w14:val="2612" w14:font="MS Gothic"/>
                <w14:uncheckedState w14:val="2610" w14:font="MS Gothic"/>
              </w14:checkbox>
            </w:sdtPr>
            <w:sdtEndPr/>
            <w:sdtContent>
              <w:p w14:paraId="419B8F1D" w14:textId="12DD4C60" w:rsidR="008B04DD" w:rsidRDefault="008B04DD" w:rsidP="008B04DD">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r>
      <w:tr w:rsidR="008B04DD" w14:paraId="765B45C9" w14:textId="77777777" w:rsidTr="008B04DD">
        <w:trPr>
          <w:trHeight w:val="540"/>
        </w:trPr>
        <w:tc>
          <w:tcPr>
            <w:tcW w:w="5818" w:type="dxa"/>
            <w:tcBorders>
              <w:top w:val="single" w:sz="4" w:space="0" w:color="auto"/>
              <w:left w:val="single" w:sz="6" w:space="0" w:color="auto"/>
              <w:bottom w:val="single" w:sz="4" w:space="0" w:color="auto"/>
              <w:right w:val="single" w:sz="4" w:space="0" w:color="auto"/>
            </w:tcBorders>
            <w:shd w:val="clear" w:color="auto" w:fill="F2F2F2" w:themeFill="background1" w:themeFillShade="F2"/>
            <w:tcMar>
              <w:left w:w="105" w:type="dxa"/>
              <w:right w:w="105" w:type="dxa"/>
            </w:tcMar>
          </w:tcPr>
          <w:p w14:paraId="0C2BD227" w14:textId="77777777" w:rsidR="008B04DD" w:rsidRPr="009C7B83" w:rsidRDefault="008B04DD" w:rsidP="00F0723E">
            <w:pPr>
              <w:pStyle w:val="ListParagraph"/>
              <w:numPr>
                <w:ilvl w:val="0"/>
                <w:numId w:val="14"/>
              </w:numPr>
              <w:spacing w:before="60" w:after="60" w:line="240" w:lineRule="auto"/>
              <w:ind w:left="432" w:hanging="288"/>
              <w:contextualSpacing w:val="0"/>
              <w:rPr>
                <w:rFonts w:ascii="Source Sans Pro" w:eastAsia="Calibri" w:hAnsi="Source Sans Pro" w:cs="Arial"/>
              </w:rPr>
            </w:pPr>
            <w:r w:rsidRPr="009C7B83">
              <w:rPr>
                <w:rFonts w:ascii="Source Sans Pro" w:eastAsia="Calibri" w:hAnsi="Source Sans Pro" w:cs="Arial"/>
              </w:rPr>
              <w:t xml:space="preserve">The district ensures that staff members always keep parents updated regarding their child’s progress on annual goals and needs throughout the implementation of the IEP. </w:t>
            </w:r>
          </w:p>
        </w:tc>
        <w:tc>
          <w:tcPr>
            <w:tcW w:w="8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105" w:type="dxa"/>
              <w:right w:w="105" w:type="dxa"/>
            </w:tcMar>
            <w:vAlign w:val="center"/>
          </w:tcPr>
          <w:sdt>
            <w:sdtPr>
              <w:rPr>
                <w:rFonts w:ascii="Wingdings 2" w:eastAsia="Wingdings 2" w:hAnsi="Wingdings 2" w:cs="Wingdings 2"/>
                <w:b/>
                <w:bCs/>
                <w:sz w:val="28"/>
                <w:szCs w:val="28"/>
              </w:rPr>
              <w:id w:val="415211057"/>
              <w15:color w:val="99CCFF"/>
              <w14:checkbox>
                <w14:checked w14:val="0"/>
                <w14:checkedState w14:val="2612" w14:font="MS Gothic"/>
                <w14:uncheckedState w14:val="2610" w14:font="MS Gothic"/>
              </w14:checkbox>
            </w:sdtPr>
            <w:sdtEndPr/>
            <w:sdtContent>
              <w:p w14:paraId="0829D0DA" w14:textId="4D831445" w:rsidR="008B04DD" w:rsidRDefault="008B04DD" w:rsidP="008B04DD">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c>
          <w:tcPr>
            <w:tcW w:w="11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105" w:type="dxa"/>
              <w:right w:w="105" w:type="dxa"/>
            </w:tcMar>
            <w:vAlign w:val="center"/>
          </w:tcPr>
          <w:sdt>
            <w:sdtPr>
              <w:rPr>
                <w:rFonts w:ascii="Wingdings 2" w:eastAsia="Wingdings 2" w:hAnsi="Wingdings 2" w:cs="Wingdings 2"/>
                <w:b/>
                <w:bCs/>
                <w:sz w:val="28"/>
                <w:szCs w:val="28"/>
              </w:rPr>
              <w:id w:val="321548426"/>
              <w15:color w:val="99CCFF"/>
              <w14:checkbox>
                <w14:checked w14:val="0"/>
                <w14:checkedState w14:val="2612" w14:font="MS Gothic"/>
                <w14:uncheckedState w14:val="2610" w14:font="MS Gothic"/>
              </w14:checkbox>
            </w:sdtPr>
            <w:sdtEndPr/>
            <w:sdtContent>
              <w:p w14:paraId="473DF4E4" w14:textId="707F048E" w:rsidR="008B04DD" w:rsidRDefault="008B04DD" w:rsidP="008B04DD">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c>
          <w:tcPr>
            <w:tcW w:w="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105" w:type="dxa"/>
              <w:right w:w="105" w:type="dxa"/>
            </w:tcMar>
            <w:vAlign w:val="center"/>
          </w:tcPr>
          <w:sdt>
            <w:sdtPr>
              <w:rPr>
                <w:rFonts w:ascii="Wingdings 2" w:eastAsia="Wingdings 2" w:hAnsi="Wingdings 2" w:cs="Wingdings 2"/>
                <w:b/>
                <w:bCs/>
                <w:sz w:val="28"/>
                <w:szCs w:val="28"/>
              </w:rPr>
              <w:id w:val="-1346475870"/>
              <w15:color w:val="99CCFF"/>
              <w14:checkbox>
                <w14:checked w14:val="0"/>
                <w14:checkedState w14:val="2612" w14:font="MS Gothic"/>
                <w14:uncheckedState w14:val="2610" w14:font="MS Gothic"/>
              </w14:checkbox>
            </w:sdtPr>
            <w:sdtEndPr/>
            <w:sdtContent>
              <w:p w14:paraId="2EE8A36C" w14:textId="21AC1395" w:rsidR="008B04DD" w:rsidRDefault="008B04DD" w:rsidP="008B04DD">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c>
          <w:tcPr>
            <w:tcW w:w="720" w:type="dxa"/>
            <w:tcBorders>
              <w:top w:val="single" w:sz="4" w:space="0" w:color="auto"/>
              <w:left w:val="single" w:sz="4" w:space="0" w:color="auto"/>
              <w:bottom w:val="single" w:sz="4" w:space="0" w:color="auto"/>
            </w:tcBorders>
            <w:shd w:val="clear" w:color="auto" w:fill="F2F2F2" w:themeFill="background1" w:themeFillShade="F2"/>
            <w:tcMar>
              <w:left w:w="105" w:type="dxa"/>
              <w:right w:w="105" w:type="dxa"/>
            </w:tcMar>
            <w:vAlign w:val="center"/>
          </w:tcPr>
          <w:sdt>
            <w:sdtPr>
              <w:rPr>
                <w:rFonts w:ascii="Wingdings 2" w:eastAsia="Wingdings 2" w:hAnsi="Wingdings 2" w:cs="Wingdings 2"/>
                <w:b/>
                <w:bCs/>
                <w:sz w:val="28"/>
                <w:szCs w:val="28"/>
              </w:rPr>
              <w:id w:val="1500620768"/>
              <w15:color w:val="99CCFF"/>
              <w14:checkbox>
                <w14:checked w14:val="0"/>
                <w14:checkedState w14:val="2612" w14:font="MS Gothic"/>
                <w14:uncheckedState w14:val="2610" w14:font="MS Gothic"/>
              </w14:checkbox>
            </w:sdtPr>
            <w:sdtEndPr/>
            <w:sdtContent>
              <w:p w14:paraId="2DD242D9" w14:textId="53008B59" w:rsidR="008B04DD" w:rsidRDefault="008B04DD" w:rsidP="008B04DD">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r>
      <w:tr w:rsidR="008B04DD" w14:paraId="78FAF8DB" w14:textId="77777777" w:rsidTr="008B04DD">
        <w:trPr>
          <w:trHeight w:val="525"/>
        </w:trPr>
        <w:tc>
          <w:tcPr>
            <w:tcW w:w="5818" w:type="dxa"/>
            <w:tcBorders>
              <w:top w:val="single" w:sz="4" w:space="0" w:color="auto"/>
              <w:left w:val="single" w:sz="6" w:space="0" w:color="auto"/>
              <w:bottom w:val="single" w:sz="4" w:space="0" w:color="auto"/>
              <w:right w:val="single" w:sz="4" w:space="0" w:color="auto"/>
            </w:tcBorders>
            <w:tcMar>
              <w:left w:w="105" w:type="dxa"/>
              <w:right w:w="105" w:type="dxa"/>
            </w:tcMar>
          </w:tcPr>
          <w:p w14:paraId="269130C0" w14:textId="77777777" w:rsidR="008B04DD" w:rsidRPr="009C7B83" w:rsidRDefault="008B04DD" w:rsidP="00F0723E">
            <w:pPr>
              <w:pStyle w:val="ListParagraph"/>
              <w:numPr>
                <w:ilvl w:val="0"/>
                <w:numId w:val="14"/>
              </w:numPr>
              <w:spacing w:before="60" w:after="60" w:line="240" w:lineRule="auto"/>
              <w:ind w:left="576" w:hanging="432"/>
              <w:contextualSpacing w:val="0"/>
              <w:rPr>
                <w:rFonts w:ascii="Source Sans Pro" w:eastAsia="Calibri" w:hAnsi="Source Sans Pro" w:cs="Arial"/>
              </w:rPr>
            </w:pPr>
            <w:r w:rsidRPr="009C7B83">
              <w:rPr>
                <w:rFonts w:ascii="Source Sans Pro" w:eastAsia="Calibri" w:hAnsi="Source Sans Pro" w:cs="Arial"/>
              </w:rPr>
              <w:lastRenderedPageBreak/>
              <w:t xml:space="preserve">The district ensures that all staff members involved in implementing a child’s IEP have access to and understand the requirements in the IEP. </w:t>
            </w:r>
          </w:p>
        </w:tc>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sdt>
            <w:sdtPr>
              <w:rPr>
                <w:rFonts w:ascii="Wingdings 2" w:eastAsia="Wingdings 2" w:hAnsi="Wingdings 2" w:cs="Wingdings 2"/>
                <w:b/>
                <w:bCs/>
                <w:sz w:val="28"/>
                <w:szCs w:val="28"/>
              </w:rPr>
              <w:id w:val="-1597235618"/>
              <w15:color w:val="99CCFF"/>
              <w14:checkbox>
                <w14:checked w14:val="0"/>
                <w14:checkedState w14:val="2612" w14:font="MS Gothic"/>
                <w14:uncheckedState w14:val="2610" w14:font="MS Gothic"/>
              </w14:checkbox>
            </w:sdtPr>
            <w:sdtEndPr/>
            <w:sdtContent>
              <w:p w14:paraId="2B07EBA0" w14:textId="31CE660A" w:rsidR="008B04DD" w:rsidRDefault="008B04DD" w:rsidP="008B04DD">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c>
          <w:tcPr>
            <w:tcW w:w="1152"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sdt>
            <w:sdtPr>
              <w:rPr>
                <w:rFonts w:ascii="Wingdings 2" w:eastAsia="Wingdings 2" w:hAnsi="Wingdings 2" w:cs="Wingdings 2"/>
                <w:b/>
                <w:bCs/>
                <w:sz w:val="28"/>
                <w:szCs w:val="28"/>
              </w:rPr>
              <w:id w:val="1127511371"/>
              <w15:color w:val="99CCFF"/>
              <w14:checkbox>
                <w14:checked w14:val="0"/>
                <w14:checkedState w14:val="2612" w14:font="MS Gothic"/>
                <w14:uncheckedState w14:val="2610" w14:font="MS Gothic"/>
              </w14:checkbox>
            </w:sdtPr>
            <w:sdtEndPr/>
            <w:sdtContent>
              <w:p w14:paraId="69E7239A" w14:textId="0F3146D7" w:rsidR="008B04DD" w:rsidRDefault="008B04DD" w:rsidP="008B04DD">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c>
          <w:tcPr>
            <w:tcW w:w="835"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sdt>
            <w:sdtPr>
              <w:rPr>
                <w:rFonts w:ascii="Wingdings 2" w:eastAsia="Wingdings 2" w:hAnsi="Wingdings 2" w:cs="Wingdings 2"/>
                <w:b/>
                <w:bCs/>
                <w:sz w:val="28"/>
                <w:szCs w:val="28"/>
              </w:rPr>
              <w:id w:val="343675536"/>
              <w15:color w:val="99CCFF"/>
              <w14:checkbox>
                <w14:checked w14:val="0"/>
                <w14:checkedState w14:val="2612" w14:font="MS Gothic"/>
                <w14:uncheckedState w14:val="2610" w14:font="MS Gothic"/>
              </w14:checkbox>
            </w:sdtPr>
            <w:sdtEndPr/>
            <w:sdtContent>
              <w:p w14:paraId="634DB9EA" w14:textId="2DD9D91F" w:rsidR="008B04DD" w:rsidRDefault="008B04DD" w:rsidP="008B04DD">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c>
          <w:tcPr>
            <w:tcW w:w="720" w:type="dxa"/>
            <w:tcBorders>
              <w:top w:val="single" w:sz="4" w:space="0" w:color="auto"/>
              <w:left w:val="single" w:sz="4" w:space="0" w:color="auto"/>
              <w:bottom w:val="single" w:sz="4" w:space="0" w:color="auto"/>
            </w:tcBorders>
            <w:shd w:val="clear" w:color="auto" w:fill="FFFFFF" w:themeFill="background1"/>
            <w:tcMar>
              <w:left w:w="105" w:type="dxa"/>
              <w:right w:w="105" w:type="dxa"/>
            </w:tcMar>
            <w:vAlign w:val="center"/>
          </w:tcPr>
          <w:sdt>
            <w:sdtPr>
              <w:rPr>
                <w:rFonts w:ascii="Wingdings 2" w:eastAsia="Wingdings 2" w:hAnsi="Wingdings 2" w:cs="Wingdings 2"/>
                <w:b/>
                <w:bCs/>
                <w:sz w:val="28"/>
                <w:szCs w:val="28"/>
              </w:rPr>
              <w:id w:val="1775747798"/>
              <w15:color w:val="99CCFF"/>
              <w14:checkbox>
                <w14:checked w14:val="0"/>
                <w14:checkedState w14:val="2612" w14:font="MS Gothic"/>
                <w14:uncheckedState w14:val="2610" w14:font="MS Gothic"/>
              </w14:checkbox>
            </w:sdtPr>
            <w:sdtEndPr/>
            <w:sdtContent>
              <w:p w14:paraId="37E22039" w14:textId="43305604" w:rsidR="008B04DD" w:rsidRDefault="008B04DD" w:rsidP="008B04DD">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r>
      <w:tr w:rsidR="008B04DD" w14:paraId="6960D08F" w14:textId="77777777" w:rsidTr="008B04DD">
        <w:trPr>
          <w:trHeight w:val="555"/>
        </w:trPr>
        <w:tc>
          <w:tcPr>
            <w:tcW w:w="5818" w:type="dxa"/>
            <w:tcBorders>
              <w:top w:val="single" w:sz="4" w:space="0" w:color="auto"/>
              <w:left w:val="single" w:sz="6" w:space="0" w:color="auto"/>
              <w:bottom w:val="single" w:sz="4" w:space="0" w:color="auto"/>
              <w:right w:val="single" w:sz="4" w:space="0" w:color="auto"/>
            </w:tcBorders>
            <w:shd w:val="clear" w:color="auto" w:fill="F2F2F2" w:themeFill="background1" w:themeFillShade="F2"/>
            <w:tcMar>
              <w:left w:w="105" w:type="dxa"/>
              <w:right w:w="105" w:type="dxa"/>
            </w:tcMar>
          </w:tcPr>
          <w:p w14:paraId="4F29D4B5" w14:textId="77777777" w:rsidR="008B04DD" w:rsidRPr="009C7B83" w:rsidRDefault="008B04DD" w:rsidP="00F0723E">
            <w:pPr>
              <w:pStyle w:val="ListParagraph"/>
              <w:numPr>
                <w:ilvl w:val="0"/>
                <w:numId w:val="14"/>
              </w:numPr>
              <w:spacing w:before="60" w:after="60" w:line="240" w:lineRule="auto"/>
              <w:ind w:left="576" w:hanging="432"/>
              <w:contextualSpacing w:val="0"/>
              <w:rPr>
                <w:rFonts w:ascii="Source Sans Pro" w:eastAsia="Calibri" w:hAnsi="Source Sans Pro" w:cs="Arial"/>
              </w:rPr>
            </w:pPr>
            <w:r w:rsidRPr="009C7B83">
              <w:rPr>
                <w:rFonts w:ascii="Source Sans Pro" w:eastAsia="Calibri" w:hAnsi="Source Sans Pro" w:cs="Arial"/>
              </w:rPr>
              <w:t>The district communicates to staff their written policy prohibiting the physical restraint and/or seclusion of preschool children.</w:t>
            </w:r>
          </w:p>
        </w:tc>
        <w:tc>
          <w:tcPr>
            <w:tcW w:w="8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105" w:type="dxa"/>
              <w:right w:w="105" w:type="dxa"/>
            </w:tcMar>
            <w:vAlign w:val="center"/>
          </w:tcPr>
          <w:sdt>
            <w:sdtPr>
              <w:rPr>
                <w:rFonts w:ascii="Wingdings 2" w:eastAsia="Wingdings 2" w:hAnsi="Wingdings 2" w:cs="Wingdings 2"/>
                <w:b/>
                <w:bCs/>
                <w:sz w:val="28"/>
                <w:szCs w:val="28"/>
              </w:rPr>
              <w:id w:val="1504235265"/>
              <w15:color w:val="99CCFF"/>
              <w14:checkbox>
                <w14:checked w14:val="0"/>
                <w14:checkedState w14:val="2612" w14:font="MS Gothic"/>
                <w14:uncheckedState w14:val="2610" w14:font="MS Gothic"/>
              </w14:checkbox>
            </w:sdtPr>
            <w:sdtEndPr/>
            <w:sdtContent>
              <w:p w14:paraId="12D1F401" w14:textId="715E13B4" w:rsidR="008B04DD" w:rsidRDefault="00E16E90" w:rsidP="008B04DD">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c>
          <w:tcPr>
            <w:tcW w:w="11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105" w:type="dxa"/>
              <w:right w:w="105" w:type="dxa"/>
            </w:tcMar>
            <w:vAlign w:val="center"/>
          </w:tcPr>
          <w:sdt>
            <w:sdtPr>
              <w:rPr>
                <w:rFonts w:ascii="Wingdings 2" w:eastAsia="Wingdings 2" w:hAnsi="Wingdings 2" w:cs="Wingdings 2"/>
                <w:b/>
                <w:bCs/>
                <w:sz w:val="28"/>
                <w:szCs w:val="28"/>
              </w:rPr>
              <w:id w:val="-1203470456"/>
              <w15:color w:val="99CCFF"/>
              <w14:checkbox>
                <w14:checked w14:val="0"/>
                <w14:checkedState w14:val="2612" w14:font="MS Gothic"/>
                <w14:uncheckedState w14:val="2610" w14:font="MS Gothic"/>
              </w14:checkbox>
            </w:sdtPr>
            <w:sdtEndPr/>
            <w:sdtContent>
              <w:p w14:paraId="1B8A9272" w14:textId="47F06020" w:rsidR="008B04DD" w:rsidRDefault="008B04DD" w:rsidP="008B04DD">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c>
          <w:tcPr>
            <w:tcW w:w="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105" w:type="dxa"/>
              <w:right w:w="105" w:type="dxa"/>
            </w:tcMar>
            <w:vAlign w:val="center"/>
          </w:tcPr>
          <w:sdt>
            <w:sdtPr>
              <w:rPr>
                <w:rFonts w:ascii="Wingdings 2" w:eastAsia="Wingdings 2" w:hAnsi="Wingdings 2" w:cs="Wingdings 2"/>
                <w:b/>
                <w:bCs/>
                <w:sz w:val="28"/>
                <w:szCs w:val="28"/>
              </w:rPr>
              <w:id w:val="-816728911"/>
              <w15:color w:val="99CCFF"/>
              <w14:checkbox>
                <w14:checked w14:val="0"/>
                <w14:checkedState w14:val="2612" w14:font="MS Gothic"/>
                <w14:uncheckedState w14:val="2610" w14:font="MS Gothic"/>
              </w14:checkbox>
            </w:sdtPr>
            <w:sdtEndPr/>
            <w:sdtContent>
              <w:p w14:paraId="2E20EF37" w14:textId="24B49478" w:rsidR="008B04DD" w:rsidRDefault="008B04DD" w:rsidP="008B04DD">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c>
          <w:tcPr>
            <w:tcW w:w="720" w:type="dxa"/>
            <w:tcBorders>
              <w:top w:val="single" w:sz="4" w:space="0" w:color="auto"/>
              <w:left w:val="single" w:sz="4" w:space="0" w:color="auto"/>
              <w:bottom w:val="single" w:sz="4" w:space="0" w:color="auto"/>
            </w:tcBorders>
            <w:shd w:val="clear" w:color="auto" w:fill="F2F2F2" w:themeFill="background1" w:themeFillShade="F2"/>
            <w:tcMar>
              <w:left w:w="105" w:type="dxa"/>
              <w:right w:w="105" w:type="dxa"/>
            </w:tcMar>
            <w:vAlign w:val="center"/>
          </w:tcPr>
          <w:sdt>
            <w:sdtPr>
              <w:rPr>
                <w:rFonts w:ascii="Wingdings 2" w:eastAsia="Wingdings 2" w:hAnsi="Wingdings 2" w:cs="Wingdings 2"/>
                <w:b/>
                <w:bCs/>
                <w:sz w:val="28"/>
                <w:szCs w:val="28"/>
              </w:rPr>
              <w:id w:val="1053050984"/>
              <w15:color w:val="99CCFF"/>
              <w14:checkbox>
                <w14:checked w14:val="0"/>
                <w14:checkedState w14:val="2612" w14:font="MS Gothic"/>
                <w14:uncheckedState w14:val="2610" w14:font="MS Gothic"/>
              </w14:checkbox>
            </w:sdtPr>
            <w:sdtEndPr/>
            <w:sdtContent>
              <w:p w14:paraId="4085D59D" w14:textId="156BA67C" w:rsidR="008B04DD" w:rsidRDefault="008B04DD" w:rsidP="008B04DD">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r>
      <w:tr w:rsidR="008B04DD" w14:paraId="090F1566" w14:textId="77777777" w:rsidTr="008B04DD">
        <w:trPr>
          <w:trHeight w:val="450"/>
        </w:trPr>
        <w:tc>
          <w:tcPr>
            <w:tcW w:w="5818" w:type="dxa"/>
            <w:tcBorders>
              <w:top w:val="single" w:sz="4" w:space="0" w:color="auto"/>
              <w:left w:val="single" w:sz="6" w:space="0" w:color="auto"/>
              <w:bottom w:val="single" w:sz="4" w:space="0" w:color="auto"/>
              <w:right w:val="single" w:sz="4" w:space="0" w:color="auto"/>
            </w:tcBorders>
            <w:tcMar>
              <w:left w:w="105" w:type="dxa"/>
              <w:right w:w="105" w:type="dxa"/>
            </w:tcMar>
          </w:tcPr>
          <w:p w14:paraId="422DE6B3" w14:textId="77777777" w:rsidR="008B04DD" w:rsidRPr="00E5113B" w:rsidRDefault="008B04DD" w:rsidP="00F0723E">
            <w:pPr>
              <w:pStyle w:val="ListParagraph"/>
              <w:numPr>
                <w:ilvl w:val="0"/>
                <w:numId w:val="14"/>
              </w:numPr>
              <w:spacing w:before="60" w:after="60" w:line="230" w:lineRule="exact"/>
              <w:ind w:left="576" w:hanging="432"/>
              <w:contextualSpacing w:val="0"/>
              <w:rPr>
                <w:rFonts w:ascii="Source Sans Pro" w:eastAsia="Calibri" w:hAnsi="Source Sans Pro" w:cs="Arial"/>
              </w:rPr>
            </w:pPr>
            <w:r w:rsidRPr="00E5113B">
              <w:rPr>
                <w:rFonts w:ascii="Source Sans Pro" w:eastAsia="Calibri" w:hAnsi="Source Sans Pro" w:cs="Arial"/>
              </w:rPr>
              <w:t>When decisions for all students are made by leadership, there is representation and consideration given from staff who are knowledgeable of preschool special education, preschool program licensing, and Step Up to Quality.</w:t>
            </w:r>
          </w:p>
        </w:tc>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sdt>
            <w:sdtPr>
              <w:rPr>
                <w:rFonts w:ascii="Wingdings 2" w:eastAsia="Wingdings 2" w:hAnsi="Wingdings 2" w:cs="Wingdings 2"/>
                <w:b/>
                <w:bCs/>
                <w:sz w:val="28"/>
                <w:szCs w:val="28"/>
              </w:rPr>
              <w:id w:val="-1130859089"/>
              <w15:color w:val="99CCFF"/>
              <w14:checkbox>
                <w14:checked w14:val="0"/>
                <w14:checkedState w14:val="2612" w14:font="MS Gothic"/>
                <w14:uncheckedState w14:val="2610" w14:font="MS Gothic"/>
              </w14:checkbox>
            </w:sdtPr>
            <w:sdtEndPr/>
            <w:sdtContent>
              <w:p w14:paraId="75F83851" w14:textId="1815F0EC" w:rsidR="008B04DD" w:rsidRDefault="008B04DD" w:rsidP="008B04DD">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c>
          <w:tcPr>
            <w:tcW w:w="1152"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sdt>
            <w:sdtPr>
              <w:rPr>
                <w:rFonts w:ascii="Wingdings 2" w:eastAsia="Wingdings 2" w:hAnsi="Wingdings 2" w:cs="Wingdings 2"/>
                <w:b/>
                <w:bCs/>
                <w:sz w:val="28"/>
                <w:szCs w:val="28"/>
              </w:rPr>
              <w:id w:val="382138446"/>
              <w15:color w:val="99CCFF"/>
              <w14:checkbox>
                <w14:checked w14:val="0"/>
                <w14:checkedState w14:val="2612" w14:font="MS Gothic"/>
                <w14:uncheckedState w14:val="2610" w14:font="MS Gothic"/>
              </w14:checkbox>
            </w:sdtPr>
            <w:sdtEndPr/>
            <w:sdtContent>
              <w:p w14:paraId="4E956CB7" w14:textId="3AD70D0F" w:rsidR="008B04DD" w:rsidRDefault="008B04DD" w:rsidP="008B04DD">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c>
          <w:tcPr>
            <w:tcW w:w="835"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sdt>
            <w:sdtPr>
              <w:rPr>
                <w:rFonts w:ascii="Wingdings 2" w:eastAsia="Wingdings 2" w:hAnsi="Wingdings 2" w:cs="Wingdings 2"/>
                <w:b/>
                <w:bCs/>
                <w:sz w:val="28"/>
                <w:szCs w:val="28"/>
              </w:rPr>
              <w:id w:val="618187669"/>
              <w15:color w:val="99CCFF"/>
              <w14:checkbox>
                <w14:checked w14:val="0"/>
                <w14:checkedState w14:val="2612" w14:font="MS Gothic"/>
                <w14:uncheckedState w14:val="2610" w14:font="MS Gothic"/>
              </w14:checkbox>
            </w:sdtPr>
            <w:sdtEndPr/>
            <w:sdtContent>
              <w:p w14:paraId="55789AE5" w14:textId="563DE3C1" w:rsidR="008B04DD" w:rsidRDefault="008B04DD" w:rsidP="008B04DD">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c>
          <w:tcPr>
            <w:tcW w:w="720" w:type="dxa"/>
            <w:tcBorders>
              <w:top w:val="single" w:sz="4" w:space="0" w:color="auto"/>
              <w:left w:val="single" w:sz="4" w:space="0" w:color="auto"/>
              <w:bottom w:val="single" w:sz="4" w:space="0" w:color="auto"/>
            </w:tcBorders>
            <w:shd w:val="clear" w:color="auto" w:fill="FFFFFF" w:themeFill="background1"/>
            <w:tcMar>
              <w:left w:w="105" w:type="dxa"/>
              <w:right w:w="105" w:type="dxa"/>
            </w:tcMar>
            <w:vAlign w:val="center"/>
          </w:tcPr>
          <w:sdt>
            <w:sdtPr>
              <w:rPr>
                <w:rFonts w:ascii="Wingdings 2" w:eastAsia="Wingdings 2" w:hAnsi="Wingdings 2" w:cs="Wingdings 2"/>
                <w:b/>
                <w:bCs/>
                <w:sz w:val="28"/>
                <w:szCs w:val="28"/>
              </w:rPr>
              <w:id w:val="-1994790306"/>
              <w15:color w:val="99CCFF"/>
              <w14:checkbox>
                <w14:checked w14:val="0"/>
                <w14:checkedState w14:val="2612" w14:font="MS Gothic"/>
                <w14:uncheckedState w14:val="2610" w14:font="MS Gothic"/>
              </w14:checkbox>
            </w:sdtPr>
            <w:sdtEndPr/>
            <w:sdtContent>
              <w:p w14:paraId="0EDB2B0C" w14:textId="725F7C13" w:rsidR="008B04DD" w:rsidRDefault="008B04DD" w:rsidP="008B04DD">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r>
      <w:tr w:rsidR="008B04DD" w14:paraId="505257AF" w14:textId="77777777" w:rsidTr="008B04DD">
        <w:trPr>
          <w:trHeight w:val="82"/>
        </w:trPr>
        <w:tc>
          <w:tcPr>
            <w:tcW w:w="5818" w:type="dxa"/>
            <w:tcBorders>
              <w:top w:val="single" w:sz="4" w:space="0" w:color="auto"/>
              <w:left w:val="single" w:sz="6" w:space="0" w:color="auto"/>
              <w:bottom w:val="single" w:sz="6" w:space="0" w:color="auto"/>
              <w:right w:val="single" w:sz="4" w:space="0" w:color="auto"/>
            </w:tcBorders>
            <w:shd w:val="clear" w:color="auto" w:fill="F2F2F2" w:themeFill="background1" w:themeFillShade="F2"/>
            <w:tcMar>
              <w:left w:w="105" w:type="dxa"/>
              <w:right w:w="105" w:type="dxa"/>
            </w:tcMar>
          </w:tcPr>
          <w:p w14:paraId="22B499B6" w14:textId="77777777" w:rsidR="008B04DD" w:rsidRPr="00E5113B" w:rsidRDefault="008B04DD" w:rsidP="00F0723E">
            <w:pPr>
              <w:pStyle w:val="ListParagraph"/>
              <w:numPr>
                <w:ilvl w:val="0"/>
                <w:numId w:val="14"/>
              </w:numPr>
              <w:spacing w:before="60" w:after="60" w:line="230" w:lineRule="exact"/>
              <w:ind w:left="576" w:hanging="432"/>
              <w:contextualSpacing w:val="0"/>
              <w:rPr>
                <w:rFonts w:ascii="Source Sans Pro" w:eastAsia="Calibri" w:hAnsi="Source Sans Pro" w:cs="Arial"/>
              </w:rPr>
            </w:pPr>
            <w:r w:rsidRPr="00E5113B">
              <w:rPr>
                <w:rFonts w:ascii="Source Sans Pro" w:eastAsia="Calibri" w:hAnsi="Source Sans Pro" w:cs="Arial"/>
              </w:rPr>
              <w:t>District staff are available in the summer months to ensure evaluation and IEP processes are completed in a timely manner.</w:t>
            </w:r>
          </w:p>
        </w:tc>
        <w:tc>
          <w:tcPr>
            <w:tcW w:w="864" w:type="dxa"/>
            <w:tcBorders>
              <w:top w:val="single" w:sz="4" w:space="0" w:color="auto"/>
              <w:left w:val="single" w:sz="4" w:space="0" w:color="auto"/>
              <w:bottom w:val="single" w:sz="6" w:space="0" w:color="auto"/>
              <w:right w:val="single" w:sz="4" w:space="0" w:color="auto"/>
            </w:tcBorders>
            <w:shd w:val="clear" w:color="auto" w:fill="F2F2F2" w:themeFill="background1" w:themeFillShade="F2"/>
            <w:tcMar>
              <w:left w:w="105" w:type="dxa"/>
              <w:right w:w="105" w:type="dxa"/>
            </w:tcMar>
            <w:vAlign w:val="center"/>
          </w:tcPr>
          <w:sdt>
            <w:sdtPr>
              <w:rPr>
                <w:rFonts w:ascii="Wingdings 2" w:eastAsia="Wingdings 2" w:hAnsi="Wingdings 2" w:cs="Wingdings 2"/>
                <w:b/>
                <w:bCs/>
                <w:sz w:val="28"/>
                <w:szCs w:val="28"/>
              </w:rPr>
              <w:id w:val="1655565255"/>
              <w15:color w:val="99CCFF"/>
              <w14:checkbox>
                <w14:checked w14:val="0"/>
                <w14:checkedState w14:val="2612" w14:font="MS Gothic"/>
                <w14:uncheckedState w14:val="2610" w14:font="MS Gothic"/>
              </w14:checkbox>
            </w:sdtPr>
            <w:sdtEndPr/>
            <w:sdtContent>
              <w:p w14:paraId="0579A2AD" w14:textId="33A19032" w:rsidR="008B04DD" w:rsidRDefault="008B04DD" w:rsidP="008B04DD">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c>
          <w:tcPr>
            <w:tcW w:w="1152" w:type="dxa"/>
            <w:tcBorders>
              <w:top w:val="single" w:sz="4" w:space="0" w:color="auto"/>
              <w:left w:val="single" w:sz="4" w:space="0" w:color="auto"/>
              <w:bottom w:val="single" w:sz="6" w:space="0" w:color="auto"/>
              <w:right w:val="single" w:sz="4" w:space="0" w:color="auto"/>
            </w:tcBorders>
            <w:shd w:val="clear" w:color="auto" w:fill="F2F2F2" w:themeFill="background1" w:themeFillShade="F2"/>
            <w:tcMar>
              <w:left w:w="105" w:type="dxa"/>
              <w:right w:w="105" w:type="dxa"/>
            </w:tcMar>
            <w:vAlign w:val="center"/>
          </w:tcPr>
          <w:sdt>
            <w:sdtPr>
              <w:rPr>
                <w:rFonts w:ascii="Wingdings 2" w:eastAsia="Wingdings 2" w:hAnsi="Wingdings 2" w:cs="Wingdings 2"/>
                <w:b/>
                <w:bCs/>
                <w:sz w:val="28"/>
                <w:szCs w:val="28"/>
              </w:rPr>
              <w:id w:val="-1473672084"/>
              <w15:color w:val="99CCFF"/>
              <w14:checkbox>
                <w14:checked w14:val="0"/>
                <w14:checkedState w14:val="2612" w14:font="MS Gothic"/>
                <w14:uncheckedState w14:val="2610" w14:font="MS Gothic"/>
              </w14:checkbox>
            </w:sdtPr>
            <w:sdtEndPr/>
            <w:sdtContent>
              <w:p w14:paraId="26628C3C" w14:textId="37C4DEDF" w:rsidR="008B04DD" w:rsidRDefault="008B04DD" w:rsidP="008B04DD">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c>
          <w:tcPr>
            <w:tcW w:w="835" w:type="dxa"/>
            <w:tcBorders>
              <w:top w:val="single" w:sz="4" w:space="0" w:color="auto"/>
              <w:left w:val="single" w:sz="4" w:space="0" w:color="auto"/>
              <w:bottom w:val="single" w:sz="6" w:space="0" w:color="auto"/>
              <w:right w:val="single" w:sz="4" w:space="0" w:color="auto"/>
            </w:tcBorders>
            <w:shd w:val="clear" w:color="auto" w:fill="F2F2F2" w:themeFill="background1" w:themeFillShade="F2"/>
            <w:tcMar>
              <w:left w:w="105" w:type="dxa"/>
              <w:right w:w="105" w:type="dxa"/>
            </w:tcMar>
            <w:vAlign w:val="center"/>
          </w:tcPr>
          <w:sdt>
            <w:sdtPr>
              <w:rPr>
                <w:rFonts w:ascii="Wingdings 2" w:eastAsia="Wingdings 2" w:hAnsi="Wingdings 2" w:cs="Wingdings 2"/>
                <w:b/>
                <w:bCs/>
                <w:sz w:val="28"/>
                <w:szCs w:val="28"/>
              </w:rPr>
              <w:id w:val="1489210616"/>
              <w15:color w:val="99CCFF"/>
              <w14:checkbox>
                <w14:checked w14:val="0"/>
                <w14:checkedState w14:val="2612" w14:font="MS Gothic"/>
                <w14:uncheckedState w14:val="2610" w14:font="MS Gothic"/>
              </w14:checkbox>
            </w:sdtPr>
            <w:sdtEndPr/>
            <w:sdtContent>
              <w:p w14:paraId="2DAA94EB" w14:textId="1CAC1D72" w:rsidR="008B04DD" w:rsidRDefault="008B04DD" w:rsidP="008B04DD">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c>
          <w:tcPr>
            <w:tcW w:w="720" w:type="dxa"/>
            <w:tcBorders>
              <w:top w:val="single" w:sz="4" w:space="0" w:color="auto"/>
              <w:left w:val="single" w:sz="4" w:space="0" w:color="auto"/>
              <w:bottom w:val="single" w:sz="6" w:space="0" w:color="auto"/>
            </w:tcBorders>
            <w:shd w:val="clear" w:color="auto" w:fill="F2F2F2" w:themeFill="background1" w:themeFillShade="F2"/>
            <w:tcMar>
              <w:left w:w="105" w:type="dxa"/>
              <w:right w:w="105" w:type="dxa"/>
            </w:tcMar>
            <w:vAlign w:val="center"/>
          </w:tcPr>
          <w:sdt>
            <w:sdtPr>
              <w:rPr>
                <w:rFonts w:ascii="Wingdings 2" w:eastAsia="Wingdings 2" w:hAnsi="Wingdings 2" w:cs="Wingdings 2"/>
                <w:b/>
                <w:bCs/>
                <w:sz w:val="28"/>
                <w:szCs w:val="28"/>
              </w:rPr>
              <w:id w:val="1634750060"/>
              <w15:color w:val="99CCFF"/>
              <w14:checkbox>
                <w14:checked w14:val="0"/>
                <w14:checkedState w14:val="2612" w14:font="MS Gothic"/>
                <w14:uncheckedState w14:val="2610" w14:font="MS Gothic"/>
              </w14:checkbox>
            </w:sdtPr>
            <w:sdtEndPr/>
            <w:sdtContent>
              <w:p w14:paraId="041FBAEA" w14:textId="1CDF9417" w:rsidR="008B04DD" w:rsidRDefault="008B04DD" w:rsidP="008B04DD">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r>
    </w:tbl>
    <w:p w14:paraId="01FAA2A7" w14:textId="77777777" w:rsidR="00081B21" w:rsidRDefault="00081B21" w:rsidP="00081B21">
      <w:pPr>
        <w:spacing w:before="120" w:after="0"/>
        <w:rPr>
          <w:rFonts w:ascii="Source Sans Pro" w:eastAsia="Calibri" w:hAnsi="Source Sans Pro" w:cs="Arial"/>
          <w:b/>
          <w:bCs/>
        </w:rPr>
      </w:pPr>
      <w:r w:rsidRPr="00E5113B">
        <w:rPr>
          <w:rFonts w:ascii="Source Sans Pro" w:eastAsia="Calibri" w:hAnsi="Source Sans Pro" w:cs="Arial"/>
          <w:b/>
          <w:bCs/>
        </w:rPr>
        <w:t>Additional Comments:</w:t>
      </w:r>
    </w:p>
    <w:sdt>
      <w:sdtPr>
        <w:rPr>
          <w:rStyle w:val="SSP10"/>
        </w:rPr>
        <w:alias w:val="Comments"/>
        <w:tag w:val="Comments"/>
        <w:id w:val="-1686663470"/>
        <w:placeholder>
          <w:docPart w:val="DefaultPlaceholder_-1854013440"/>
        </w:placeholder>
        <w:showingPlcHdr/>
        <w15:color w:val="99CCFF"/>
      </w:sdtPr>
      <w:sdtEndPr>
        <w:rPr>
          <w:rStyle w:val="DefaultParagraphFont"/>
          <w:rFonts w:asciiTheme="minorHAnsi" w:eastAsia="Calibri" w:hAnsiTheme="minorHAnsi" w:cs="Arial"/>
          <w:b/>
          <w:bCs/>
          <w:color w:val="auto"/>
        </w:rPr>
      </w:sdtEndPr>
      <w:sdtContent>
        <w:p w14:paraId="74C4BC64" w14:textId="3C14594D" w:rsidR="008B04DD" w:rsidRPr="00E5113B" w:rsidRDefault="008B04DD" w:rsidP="00081B21">
          <w:pPr>
            <w:spacing w:before="120" w:after="0"/>
            <w:rPr>
              <w:rFonts w:ascii="Source Sans Pro" w:eastAsia="Calibri" w:hAnsi="Source Sans Pro" w:cs="Arial"/>
              <w:b/>
              <w:bCs/>
            </w:rPr>
          </w:pPr>
          <w:r w:rsidRPr="00E23E37">
            <w:rPr>
              <w:rStyle w:val="PlaceholderText"/>
              <w:color w:val="595959" w:themeColor="text1" w:themeTint="A6"/>
            </w:rPr>
            <w:t>Click or tap here to enter text.</w:t>
          </w:r>
        </w:p>
      </w:sdtContent>
    </w:sdt>
    <w:p w14:paraId="073E9E7D" w14:textId="77777777" w:rsidR="00081B21" w:rsidRPr="006D6F9B" w:rsidRDefault="00081B21" w:rsidP="00081B21">
      <w:pPr>
        <w:rPr>
          <w:rFonts w:ascii="Calibri" w:eastAsia="Calibri" w:hAnsi="Calibri" w:cs="Calibri"/>
          <w:color w:val="000000" w:themeColor="text1"/>
          <w:sz w:val="24"/>
          <w:szCs w:val="24"/>
        </w:rPr>
      </w:pPr>
    </w:p>
    <w:p w14:paraId="0852CF46" w14:textId="77777777" w:rsidR="00081B21" w:rsidRPr="006D6F9B" w:rsidRDefault="00081B21" w:rsidP="00081B21">
      <w:pPr>
        <w:rPr>
          <w:rFonts w:ascii="Calibri" w:eastAsia="Calibri" w:hAnsi="Calibri" w:cs="Calibri"/>
          <w:color w:val="000000" w:themeColor="text1"/>
          <w:sz w:val="24"/>
          <w:szCs w:val="24"/>
        </w:rPr>
      </w:pPr>
    </w:p>
    <w:p w14:paraId="6BE65AD4" w14:textId="77777777" w:rsidR="00081B21" w:rsidRPr="006D6F9B" w:rsidRDefault="00081B21" w:rsidP="00081B21">
      <w:pPr>
        <w:rPr>
          <w:rFonts w:ascii="Calibri" w:eastAsia="Calibri" w:hAnsi="Calibri" w:cs="Calibri"/>
          <w:color w:val="000000" w:themeColor="text1"/>
          <w:sz w:val="24"/>
          <w:szCs w:val="24"/>
        </w:rPr>
      </w:pPr>
    </w:p>
    <w:p w14:paraId="7F37609D" w14:textId="77777777" w:rsidR="00081B21" w:rsidRPr="006D6F9B" w:rsidRDefault="00081B21" w:rsidP="00081B21">
      <w:pPr>
        <w:rPr>
          <w:rFonts w:ascii="Calibri" w:eastAsia="Calibri" w:hAnsi="Calibri" w:cs="Calibri"/>
          <w:color w:val="000000" w:themeColor="text1"/>
          <w:sz w:val="24"/>
          <w:szCs w:val="24"/>
        </w:rPr>
      </w:pPr>
    </w:p>
    <w:p w14:paraId="0A826C09" w14:textId="77777777" w:rsidR="00081B21" w:rsidRPr="002B2E1B" w:rsidRDefault="00081B21" w:rsidP="00081B21">
      <w:pPr>
        <w:pStyle w:val="Heading3"/>
      </w:pPr>
      <w:r>
        <w:br w:type="page"/>
      </w:r>
      <w:bookmarkStart w:id="4" w:name="_Toc149823404"/>
      <w:r w:rsidRPr="002B2E1B">
        <w:lastRenderedPageBreak/>
        <w:t>Community Partner Survey</w:t>
      </w:r>
      <w:bookmarkEnd w:id="4"/>
    </w:p>
    <w:p w14:paraId="487758A1" w14:textId="77777777" w:rsidR="00081B21" w:rsidRPr="00C517C8" w:rsidRDefault="00081B21" w:rsidP="00081B21">
      <w:pPr>
        <w:spacing w:after="0" w:line="240" w:lineRule="auto"/>
        <w:jc w:val="both"/>
        <w:rPr>
          <w:rFonts w:ascii="Source Sans Pro" w:eastAsia="Calibri" w:hAnsi="Source Sans Pro" w:cs="Arial"/>
        </w:rPr>
      </w:pPr>
      <w:r w:rsidRPr="00C517C8">
        <w:rPr>
          <w:rFonts w:ascii="Source Sans Pro" w:eastAsia="Calibri" w:hAnsi="Source Sans Pro" w:cs="Arial"/>
        </w:rPr>
        <w:t xml:space="preserve">The Preschool Special Education team for the state of Ohio is conducting a review of the district’s preschool special education program. This survey is for entities who serve as community partners with the district to support preschool children with disabilities receiving special education services (such as community preschool programs, Head Start programs, mental health agencies). By filling out this survey, you will help guide efforts to improve preschool services and results for children with disabilities and their families. </w:t>
      </w:r>
    </w:p>
    <w:p w14:paraId="258FFDA5" w14:textId="77777777" w:rsidR="00081B21" w:rsidRPr="00C517C8" w:rsidRDefault="00081B21" w:rsidP="00081B21">
      <w:pPr>
        <w:spacing w:after="0" w:line="240" w:lineRule="auto"/>
        <w:rPr>
          <w:rFonts w:ascii="Source Sans Pro" w:eastAsia="Calibri" w:hAnsi="Source Sans Pro" w:cs="Arial"/>
        </w:rPr>
      </w:pPr>
    </w:p>
    <w:p w14:paraId="20025EA9" w14:textId="77777777" w:rsidR="00081B21" w:rsidRPr="00C517C8" w:rsidRDefault="00081B21" w:rsidP="00081B21">
      <w:pPr>
        <w:spacing w:after="0" w:line="240" w:lineRule="auto"/>
        <w:rPr>
          <w:rFonts w:ascii="Source Sans Pro" w:eastAsia="Calibri" w:hAnsi="Source Sans Pro" w:cs="Arial"/>
        </w:rPr>
      </w:pPr>
      <w:r w:rsidRPr="00C517C8">
        <w:rPr>
          <w:rFonts w:ascii="Source Sans Pro" w:eastAsia="Calibri" w:hAnsi="Source Sans Pro" w:cs="Arial"/>
        </w:rPr>
        <w:t>For each statement below, please select one of the following response choices: Agree, Disagree, Don’t Know, or Not Applicable (NA). If Disagree is selected, please explain in the additional comments section.</w:t>
      </w:r>
    </w:p>
    <w:tbl>
      <w:tblPr>
        <w:tblW w:w="936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490"/>
        <w:gridCol w:w="979"/>
        <w:gridCol w:w="1145"/>
        <w:gridCol w:w="1005"/>
        <w:gridCol w:w="741"/>
      </w:tblGrid>
      <w:tr w:rsidR="00081B21" w14:paraId="3EC8D98E" w14:textId="77777777" w:rsidTr="005F784C">
        <w:trPr>
          <w:trHeight w:val="540"/>
        </w:trPr>
        <w:tc>
          <w:tcPr>
            <w:tcW w:w="5490" w:type="dxa"/>
            <w:tcBorders>
              <w:top w:val="nil"/>
              <w:left w:val="nil"/>
              <w:bottom w:val="single" w:sz="6" w:space="0" w:color="auto"/>
              <w:right w:val="single" w:sz="6" w:space="0" w:color="auto"/>
            </w:tcBorders>
            <w:tcMar>
              <w:left w:w="105" w:type="dxa"/>
              <w:right w:w="105" w:type="dxa"/>
            </w:tcMar>
          </w:tcPr>
          <w:p w14:paraId="15F64A52" w14:textId="77777777" w:rsidR="00081B21" w:rsidRDefault="00081B21" w:rsidP="005F784C">
            <w:pPr>
              <w:spacing w:after="0"/>
              <w:rPr>
                <w:rFonts w:ascii="Calibri" w:eastAsia="Calibri" w:hAnsi="Calibri" w:cs="Calibri"/>
              </w:rPr>
            </w:pPr>
          </w:p>
        </w:tc>
        <w:tc>
          <w:tcPr>
            <w:tcW w:w="979" w:type="dxa"/>
            <w:tcBorders>
              <w:top w:val="single" w:sz="6" w:space="0" w:color="auto"/>
              <w:left w:val="single" w:sz="6" w:space="0" w:color="auto"/>
              <w:bottom w:val="single" w:sz="6" w:space="0" w:color="auto"/>
              <w:right w:val="single" w:sz="6" w:space="0" w:color="FFFFFF" w:themeColor="background1"/>
            </w:tcBorders>
            <w:shd w:val="clear" w:color="auto" w:fill="0E3F75" w:themeFill="text2"/>
            <w:tcMar>
              <w:left w:w="105" w:type="dxa"/>
              <w:right w:w="105" w:type="dxa"/>
            </w:tcMar>
            <w:vAlign w:val="center"/>
          </w:tcPr>
          <w:p w14:paraId="248DE5DC" w14:textId="77777777" w:rsidR="00081B21" w:rsidRDefault="00081B21" w:rsidP="005F784C">
            <w:pPr>
              <w:spacing w:after="0"/>
              <w:ind w:left="-20"/>
              <w:jc w:val="center"/>
              <w:rPr>
                <w:rFonts w:ascii="Calibri" w:eastAsia="Calibri" w:hAnsi="Calibri" w:cs="Calibri"/>
                <w:color w:val="FFFFFF" w:themeColor="background1"/>
              </w:rPr>
            </w:pPr>
            <w:r w:rsidRPr="20A78B88">
              <w:rPr>
                <w:rFonts w:ascii="Calibri" w:eastAsia="Calibri" w:hAnsi="Calibri" w:cs="Calibri"/>
                <w:b/>
                <w:bCs/>
                <w:color w:val="FFFFFF" w:themeColor="background1"/>
              </w:rPr>
              <w:t>AGREE</w:t>
            </w:r>
          </w:p>
        </w:tc>
        <w:tc>
          <w:tcPr>
            <w:tcW w:w="1145" w:type="dxa"/>
            <w:tcBorders>
              <w:top w:val="single" w:sz="6" w:space="0" w:color="auto"/>
              <w:left w:val="single" w:sz="6" w:space="0" w:color="FFFFFF" w:themeColor="background1"/>
              <w:bottom w:val="single" w:sz="6" w:space="0" w:color="auto"/>
              <w:right w:val="single" w:sz="6" w:space="0" w:color="FFFFFF" w:themeColor="background1"/>
            </w:tcBorders>
            <w:shd w:val="clear" w:color="auto" w:fill="0E3F75" w:themeFill="text2"/>
            <w:tcMar>
              <w:left w:w="105" w:type="dxa"/>
              <w:right w:w="105" w:type="dxa"/>
            </w:tcMar>
            <w:vAlign w:val="center"/>
          </w:tcPr>
          <w:p w14:paraId="72B7F9FE" w14:textId="77777777" w:rsidR="00081B21" w:rsidRDefault="00081B21" w:rsidP="005F784C">
            <w:pPr>
              <w:spacing w:after="0"/>
              <w:ind w:left="-20"/>
              <w:jc w:val="center"/>
              <w:rPr>
                <w:rFonts w:ascii="Calibri" w:eastAsia="Calibri" w:hAnsi="Calibri" w:cs="Calibri"/>
                <w:color w:val="FFFFFF" w:themeColor="background1"/>
              </w:rPr>
            </w:pPr>
            <w:r w:rsidRPr="20A78B88">
              <w:rPr>
                <w:rFonts w:ascii="Calibri" w:eastAsia="Calibri" w:hAnsi="Calibri" w:cs="Calibri"/>
                <w:b/>
                <w:bCs/>
                <w:color w:val="FFFFFF" w:themeColor="background1"/>
              </w:rPr>
              <w:t>DISAGREE</w:t>
            </w:r>
          </w:p>
        </w:tc>
        <w:tc>
          <w:tcPr>
            <w:tcW w:w="1005" w:type="dxa"/>
            <w:tcBorders>
              <w:top w:val="single" w:sz="6" w:space="0" w:color="auto"/>
              <w:left w:val="single" w:sz="6" w:space="0" w:color="FFFFFF" w:themeColor="background1"/>
              <w:bottom w:val="single" w:sz="6" w:space="0" w:color="auto"/>
              <w:right w:val="single" w:sz="6" w:space="0" w:color="FFFFFF" w:themeColor="background1"/>
            </w:tcBorders>
            <w:shd w:val="clear" w:color="auto" w:fill="0E3F75" w:themeFill="text2"/>
            <w:tcMar>
              <w:left w:w="105" w:type="dxa"/>
              <w:right w:w="105" w:type="dxa"/>
            </w:tcMar>
            <w:vAlign w:val="center"/>
          </w:tcPr>
          <w:p w14:paraId="16FE73A5" w14:textId="77777777" w:rsidR="00081B21" w:rsidRDefault="00081B21" w:rsidP="005F784C">
            <w:pPr>
              <w:spacing w:after="0" w:line="220" w:lineRule="exact"/>
              <w:ind w:left="-14"/>
              <w:jc w:val="center"/>
              <w:rPr>
                <w:rFonts w:ascii="Calibri" w:eastAsia="Calibri" w:hAnsi="Calibri" w:cs="Calibri"/>
                <w:color w:val="FFFFFF" w:themeColor="background1"/>
              </w:rPr>
            </w:pPr>
            <w:r w:rsidRPr="20A78B88">
              <w:rPr>
                <w:rFonts w:ascii="Calibri" w:eastAsia="Calibri" w:hAnsi="Calibri" w:cs="Calibri"/>
                <w:b/>
                <w:bCs/>
                <w:color w:val="FFFFFF" w:themeColor="background1"/>
              </w:rPr>
              <w:t>DON’T KNOW</w:t>
            </w:r>
          </w:p>
        </w:tc>
        <w:tc>
          <w:tcPr>
            <w:tcW w:w="741" w:type="dxa"/>
            <w:tcBorders>
              <w:top w:val="single" w:sz="6" w:space="0" w:color="auto"/>
              <w:left w:val="single" w:sz="6" w:space="0" w:color="FFFFFF" w:themeColor="background1"/>
              <w:bottom w:val="single" w:sz="6" w:space="0" w:color="auto"/>
              <w:right w:val="single" w:sz="6" w:space="0" w:color="auto"/>
            </w:tcBorders>
            <w:shd w:val="clear" w:color="auto" w:fill="0E3F75" w:themeFill="text2"/>
            <w:tcMar>
              <w:left w:w="105" w:type="dxa"/>
              <w:right w:w="105" w:type="dxa"/>
            </w:tcMar>
            <w:vAlign w:val="center"/>
          </w:tcPr>
          <w:p w14:paraId="3AA749D9" w14:textId="77777777" w:rsidR="00081B21" w:rsidRDefault="00081B21" w:rsidP="005F784C">
            <w:pPr>
              <w:spacing w:after="0"/>
              <w:ind w:left="-20"/>
              <w:jc w:val="center"/>
              <w:rPr>
                <w:rFonts w:ascii="Calibri" w:eastAsia="Calibri" w:hAnsi="Calibri" w:cs="Calibri"/>
                <w:color w:val="FFFFFF" w:themeColor="background1"/>
              </w:rPr>
            </w:pPr>
            <w:r w:rsidRPr="20A78B88">
              <w:rPr>
                <w:rFonts w:ascii="Calibri" w:eastAsia="Calibri" w:hAnsi="Calibri" w:cs="Calibri"/>
                <w:b/>
                <w:bCs/>
                <w:color w:val="FFFFFF" w:themeColor="background1"/>
              </w:rPr>
              <w:t>NA</w:t>
            </w:r>
          </w:p>
        </w:tc>
      </w:tr>
      <w:tr w:rsidR="00B40430" w14:paraId="76D7AF30" w14:textId="77777777" w:rsidTr="00E30E64">
        <w:trPr>
          <w:trHeight w:val="540"/>
        </w:trPr>
        <w:tc>
          <w:tcPr>
            <w:tcW w:w="549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05" w:type="dxa"/>
              <w:right w:w="105" w:type="dxa"/>
            </w:tcMar>
            <w:vAlign w:val="center"/>
          </w:tcPr>
          <w:p w14:paraId="3A4F009E" w14:textId="77777777" w:rsidR="00B40430" w:rsidRPr="00C517C8" w:rsidRDefault="00B40430" w:rsidP="00B40430">
            <w:pPr>
              <w:pStyle w:val="ListParagraph"/>
              <w:numPr>
                <w:ilvl w:val="0"/>
                <w:numId w:val="13"/>
              </w:numPr>
              <w:spacing w:before="60" w:after="60" w:line="220" w:lineRule="exact"/>
              <w:ind w:left="518"/>
              <w:contextualSpacing w:val="0"/>
              <w:rPr>
                <w:rFonts w:ascii="Source Sans Pro" w:eastAsia="Calibri" w:hAnsi="Source Sans Pro" w:cs="Arial"/>
              </w:rPr>
            </w:pPr>
            <w:r w:rsidRPr="00C517C8">
              <w:rPr>
                <w:rFonts w:ascii="Source Sans Pro" w:eastAsia="Calibri" w:hAnsi="Source Sans Pro" w:cs="Arial"/>
              </w:rPr>
              <w:t>The district meets with us annually to revise and review the Interagency Agreement.</w:t>
            </w:r>
          </w:p>
        </w:tc>
        <w:tc>
          <w:tcPr>
            <w:tcW w:w="9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105" w:type="dxa"/>
              <w:right w:w="105" w:type="dxa"/>
            </w:tcMar>
            <w:vAlign w:val="center"/>
          </w:tcPr>
          <w:sdt>
            <w:sdtPr>
              <w:rPr>
                <w:rFonts w:ascii="Wingdings 2" w:eastAsia="Wingdings 2" w:hAnsi="Wingdings 2" w:cs="Wingdings 2"/>
                <w:b/>
                <w:bCs/>
                <w:sz w:val="28"/>
                <w:szCs w:val="28"/>
              </w:rPr>
              <w:id w:val="-1724901280"/>
              <w15:color w:val="99CCFF"/>
              <w14:checkbox>
                <w14:checked w14:val="0"/>
                <w14:checkedState w14:val="2612" w14:font="MS Gothic"/>
                <w14:uncheckedState w14:val="2610" w14:font="MS Gothic"/>
              </w14:checkbox>
            </w:sdtPr>
            <w:sdtEndPr/>
            <w:sdtContent>
              <w:p w14:paraId="03D773AF" w14:textId="51C2543D" w:rsidR="00B40430" w:rsidRDefault="00DD203F" w:rsidP="00B40430">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c>
          <w:tcPr>
            <w:tcW w:w="11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105" w:type="dxa"/>
              <w:right w:w="105" w:type="dxa"/>
            </w:tcMar>
            <w:vAlign w:val="center"/>
          </w:tcPr>
          <w:sdt>
            <w:sdtPr>
              <w:rPr>
                <w:rFonts w:ascii="Wingdings 2" w:eastAsia="Wingdings 2" w:hAnsi="Wingdings 2" w:cs="Wingdings 2"/>
                <w:b/>
                <w:bCs/>
                <w:sz w:val="28"/>
                <w:szCs w:val="28"/>
              </w:rPr>
              <w:id w:val="1857612999"/>
              <w15:color w:val="99CCFF"/>
              <w14:checkbox>
                <w14:checked w14:val="0"/>
                <w14:checkedState w14:val="2612" w14:font="MS Gothic"/>
                <w14:uncheckedState w14:val="2610" w14:font="MS Gothic"/>
              </w14:checkbox>
            </w:sdtPr>
            <w:sdtEndPr/>
            <w:sdtContent>
              <w:p w14:paraId="7B7DC295" w14:textId="0E56AE2E" w:rsidR="00B40430" w:rsidRDefault="00B40430" w:rsidP="00B40430">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c>
          <w:tcPr>
            <w:tcW w:w="10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105" w:type="dxa"/>
              <w:right w:w="105" w:type="dxa"/>
            </w:tcMar>
            <w:vAlign w:val="center"/>
          </w:tcPr>
          <w:sdt>
            <w:sdtPr>
              <w:rPr>
                <w:rFonts w:ascii="Wingdings 2" w:eastAsia="Wingdings 2" w:hAnsi="Wingdings 2" w:cs="Wingdings 2"/>
                <w:b/>
                <w:bCs/>
                <w:sz w:val="28"/>
                <w:szCs w:val="28"/>
              </w:rPr>
              <w:id w:val="-76364996"/>
              <w15:color w:val="99CCFF"/>
              <w14:checkbox>
                <w14:checked w14:val="0"/>
                <w14:checkedState w14:val="2612" w14:font="MS Gothic"/>
                <w14:uncheckedState w14:val="2610" w14:font="MS Gothic"/>
              </w14:checkbox>
            </w:sdtPr>
            <w:sdtEndPr/>
            <w:sdtContent>
              <w:p w14:paraId="229ECF4F" w14:textId="6EBF3CA8" w:rsidR="00B40430" w:rsidRDefault="00B40430" w:rsidP="00B40430">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c>
          <w:tcPr>
            <w:tcW w:w="741" w:type="dxa"/>
            <w:tcBorders>
              <w:top w:val="single" w:sz="4" w:space="0" w:color="auto"/>
              <w:left w:val="single" w:sz="4" w:space="0" w:color="auto"/>
              <w:bottom w:val="single" w:sz="4" w:space="0" w:color="auto"/>
            </w:tcBorders>
            <w:shd w:val="clear" w:color="auto" w:fill="F2F2F2" w:themeFill="background1" w:themeFillShade="F2"/>
            <w:tcMar>
              <w:left w:w="105" w:type="dxa"/>
              <w:right w:w="105" w:type="dxa"/>
            </w:tcMar>
            <w:vAlign w:val="center"/>
          </w:tcPr>
          <w:sdt>
            <w:sdtPr>
              <w:rPr>
                <w:rFonts w:ascii="Wingdings 2" w:eastAsia="Wingdings 2" w:hAnsi="Wingdings 2" w:cs="Wingdings 2"/>
                <w:b/>
                <w:bCs/>
                <w:sz w:val="28"/>
                <w:szCs w:val="28"/>
              </w:rPr>
              <w:id w:val="828098413"/>
              <w15:color w:val="99CCFF"/>
              <w14:checkbox>
                <w14:checked w14:val="0"/>
                <w14:checkedState w14:val="2612" w14:font="MS Gothic"/>
                <w14:uncheckedState w14:val="2610" w14:font="MS Gothic"/>
              </w14:checkbox>
            </w:sdtPr>
            <w:sdtEndPr/>
            <w:sdtContent>
              <w:p w14:paraId="4183C2DF" w14:textId="065FAF3A" w:rsidR="00B40430" w:rsidRDefault="00B40430" w:rsidP="00B40430">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r>
      <w:tr w:rsidR="00B40430" w14:paraId="7BE7C29E" w14:textId="77777777" w:rsidTr="00E30E64">
        <w:trPr>
          <w:trHeight w:val="555"/>
        </w:trPr>
        <w:tc>
          <w:tcPr>
            <w:tcW w:w="54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B68BDE5" w14:textId="77777777" w:rsidR="00B40430" w:rsidRPr="00C517C8" w:rsidRDefault="00B40430" w:rsidP="00B40430">
            <w:pPr>
              <w:pStyle w:val="ListParagraph"/>
              <w:numPr>
                <w:ilvl w:val="0"/>
                <w:numId w:val="13"/>
              </w:numPr>
              <w:spacing w:before="60" w:after="60" w:line="220" w:lineRule="exact"/>
              <w:ind w:left="518"/>
              <w:contextualSpacing w:val="0"/>
              <w:rPr>
                <w:rFonts w:ascii="Source Sans Pro" w:eastAsia="Calibri" w:hAnsi="Source Sans Pro" w:cs="Arial"/>
              </w:rPr>
            </w:pPr>
            <w:r w:rsidRPr="00C517C8">
              <w:rPr>
                <w:rFonts w:ascii="Source Sans Pro" w:eastAsia="Calibri" w:hAnsi="Source Sans Pro" w:cs="Arial"/>
              </w:rPr>
              <w:t>The district follows the agreed upon process(es) with their community partners for child find including locating, evaluating, and identifying preschool children with disabilities.</w:t>
            </w:r>
          </w:p>
        </w:tc>
        <w:tc>
          <w:tcPr>
            <w:tcW w:w="979"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sdt>
            <w:sdtPr>
              <w:rPr>
                <w:rFonts w:ascii="Wingdings 2" w:eastAsia="Wingdings 2" w:hAnsi="Wingdings 2" w:cs="Wingdings 2"/>
                <w:b/>
                <w:bCs/>
                <w:sz w:val="28"/>
                <w:szCs w:val="28"/>
              </w:rPr>
              <w:id w:val="-174738950"/>
              <w15:color w:val="99CCFF"/>
              <w14:checkbox>
                <w14:checked w14:val="0"/>
                <w14:checkedState w14:val="2612" w14:font="MS Gothic"/>
                <w14:uncheckedState w14:val="2610" w14:font="MS Gothic"/>
              </w14:checkbox>
            </w:sdtPr>
            <w:sdtEndPr/>
            <w:sdtContent>
              <w:p w14:paraId="0C49E4F8" w14:textId="52E200C0" w:rsidR="00B40430" w:rsidRDefault="00B40430" w:rsidP="00B40430">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c>
          <w:tcPr>
            <w:tcW w:w="1145"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sdt>
            <w:sdtPr>
              <w:rPr>
                <w:rFonts w:ascii="Wingdings 2" w:eastAsia="Wingdings 2" w:hAnsi="Wingdings 2" w:cs="Wingdings 2"/>
                <w:b/>
                <w:bCs/>
                <w:sz w:val="28"/>
                <w:szCs w:val="28"/>
              </w:rPr>
              <w:id w:val="389392682"/>
              <w15:color w:val="99CCFF"/>
              <w14:checkbox>
                <w14:checked w14:val="0"/>
                <w14:checkedState w14:val="2612" w14:font="MS Gothic"/>
                <w14:uncheckedState w14:val="2610" w14:font="MS Gothic"/>
              </w14:checkbox>
            </w:sdtPr>
            <w:sdtEndPr/>
            <w:sdtContent>
              <w:p w14:paraId="09E1AB5B" w14:textId="13EF59CC" w:rsidR="00B40430" w:rsidRDefault="00B40430" w:rsidP="00B40430">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sdt>
            <w:sdtPr>
              <w:rPr>
                <w:rFonts w:ascii="Wingdings 2" w:eastAsia="Wingdings 2" w:hAnsi="Wingdings 2" w:cs="Wingdings 2"/>
                <w:b/>
                <w:bCs/>
                <w:sz w:val="28"/>
                <w:szCs w:val="28"/>
              </w:rPr>
              <w:id w:val="15669950"/>
              <w15:color w:val="99CCFF"/>
              <w14:checkbox>
                <w14:checked w14:val="0"/>
                <w14:checkedState w14:val="2612" w14:font="MS Gothic"/>
                <w14:uncheckedState w14:val="2610" w14:font="MS Gothic"/>
              </w14:checkbox>
            </w:sdtPr>
            <w:sdtEndPr/>
            <w:sdtContent>
              <w:p w14:paraId="31776A72" w14:textId="2BCBFADC" w:rsidR="00B40430" w:rsidRDefault="00B40430" w:rsidP="00B40430">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c>
          <w:tcPr>
            <w:tcW w:w="741" w:type="dxa"/>
            <w:tcBorders>
              <w:top w:val="single" w:sz="4" w:space="0" w:color="auto"/>
              <w:left w:val="single" w:sz="4" w:space="0" w:color="auto"/>
              <w:bottom w:val="single" w:sz="4" w:space="0" w:color="auto"/>
            </w:tcBorders>
            <w:shd w:val="clear" w:color="auto" w:fill="FFFFFF" w:themeFill="background1"/>
            <w:tcMar>
              <w:left w:w="105" w:type="dxa"/>
              <w:right w:w="105" w:type="dxa"/>
            </w:tcMar>
            <w:vAlign w:val="center"/>
          </w:tcPr>
          <w:sdt>
            <w:sdtPr>
              <w:rPr>
                <w:rFonts w:ascii="Wingdings 2" w:eastAsia="Wingdings 2" w:hAnsi="Wingdings 2" w:cs="Wingdings 2"/>
                <w:b/>
                <w:bCs/>
                <w:sz w:val="28"/>
                <w:szCs w:val="28"/>
              </w:rPr>
              <w:id w:val="1127272583"/>
              <w15:color w:val="99CCFF"/>
              <w14:checkbox>
                <w14:checked w14:val="0"/>
                <w14:checkedState w14:val="2612" w14:font="MS Gothic"/>
                <w14:uncheckedState w14:val="2610" w14:font="MS Gothic"/>
              </w14:checkbox>
            </w:sdtPr>
            <w:sdtEndPr/>
            <w:sdtContent>
              <w:p w14:paraId="4D3B6D95" w14:textId="469CF7E3" w:rsidR="00B40430" w:rsidRDefault="00B40430" w:rsidP="00B40430">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r>
      <w:tr w:rsidR="00B40430" w14:paraId="33436D82" w14:textId="77777777" w:rsidTr="00E30E64">
        <w:trPr>
          <w:trHeight w:val="555"/>
        </w:trPr>
        <w:tc>
          <w:tcPr>
            <w:tcW w:w="549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05" w:type="dxa"/>
              <w:right w:w="105" w:type="dxa"/>
            </w:tcMar>
            <w:vAlign w:val="center"/>
          </w:tcPr>
          <w:p w14:paraId="05223145" w14:textId="77777777" w:rsidR="00B40430" w:rsidRPr="00C517C8" w:rsidRDefault="00B40430" w:rsidP="00B40430">
            <w:pPr>
              <w:pStyle w:val="ListParagraph"/>
              <w:numPr>
                <w:ilvl w:val="0"/>
                <w:numId w:val="13"/>
              </w:numPr>
              <w:spacing w:before="60" w:after="60" w:line="220" w:lineRule="exact"/>
              <w:ind w:left="518"/>
              <w:contextualSpacing w:val="0"/>
              <w:rPr>
                <w:rFonts w:ascii="Source Sans Pro" w:eastAsia="Calibri" w:hAnsi="Source Sans Pro" w:cs="Arial"/>
              </w:rPr>
            </w:pPr>
            <w:r w:rsidRPr="00C517C8">
              <w:rPr>
                <w:rFonts w:ascii="Source Sans Pro" w:eastAsia="Calibri" w:hAnsi="Source Sans Pro" w:cs="Arial"/>
              </w:rPr>
              <w:t>The district communicates its continuum of placement options for preschool children with disabilities.</w:t>
            </w:r>
          </w:p>
        </w:tc>
        <w:tc>
          <w:tcPr>
            <w:tcW w:w="979" w:type="dxa"/>
            <w:tcBorders>
              <w:top w:val="single" w:sz="4" w:space="0" w:color="auto"/>
              <w:left w:val="single" w:sz="4" w:space="0" w:color="auto"/>
              <w:bottom w:val="single" w:sz="6" w:space="0" w:color="auto"/>
              <w:right w:val="single" w:sz="4" w:space="0" w:color="auto"/>
            </w:tcBorders>
            <w:shd w:val="clear" w:color="auto" w:fill="F2F2F2" w:themeFill="background1" w:themeFillShade="F2"/>
            <w:tcMar>
              <w:left w:w="105" w:type="dxa"/>
              <w:right w:w="105" w:type="dxa"/>
            </w:tcMar>
            <w:vAlign w:val="center"/>
          </w:tcPr>
          <w:sdt>
            <w:sdtPr>
              <w:rPr>
                <w:rFonts w:ascii="Wingdings 2" w:eastAsia="Wingdings 2" w:hAnsi="Wingdings 2" w:cs="Wingdings 2"/>
                <w:b/>
                <w:bCs/>
                <w:sz w:val="28"/>
                <w:szCs w:val="28"/>
              </w:rPr>
              <w:id w:val="551506674"/>
              <w15:color w:val="99CCFF"/>
              <w14:checkbox>
                <w14:checked w14:val="0"/>
                <w14:checkedState w14:val="2612" w14:font="MS Gothic"/>
                <w14:uncheckedState w14:val="2610" w14:font="MS Gothic"/>
              </w14:checkbox>
            </w:sdtPr>
            <w:sdtEndPr/>
            <w:sdtContent>
              <w:p w14:paraId="0BC8DFF0" w14:textId="1AD086BE" w:rsidR="00B40430" w:rsidRDefault="00DD203F" w:rsidP="00B40430">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c>
          <w:tcPr>
            <w:tcW w:w="1145" w:type="dxa"/>
            <w:tcBorders>
              <w:top w:val="single" w:sz="4" w:space="0" w:color="auto"/>
              <w:left w:val="single" w:sz="4" w:space="0" w:color="auto"/>
              <w:bottom w:val="single" w:sz="6" w:space="0" w:color="auto"/>
              <w:right w:val="single" w:sz="4" w:space="0" w:color="auto"/>
            </w:tcBorders>
            <w:shd w:val="clear" w:color="auto" w:fill="F2F2F2" w:themeFill="background1" w:themeFillShade="F2"/>
            <w:tcMar>
              <w:left w:w="105" w:type="dxa"/>
              <w:right w:w="105" w:type="dxa"/>
            </w:tcMar>
            <w:vAlign w:val="center"/>
          </w:tcPr>
          <w:sdt>
            <w:sdtPr>
              <w:rPr>
                <w:rFonts w:ascii="Wingdings 2" w:eastAsia="Wingdings 2" w:hAnsi="Wingdings 2" w:cs="Wingdings 2"/>
                <w:b/>
                <w:bCs/>
                <w:sz w:val="28"/>
                <w:szCs w:val="28"/>
              </w:rPr>
              <w:id w:val="1472403968"/>
              <w15:color w:val="99CCFF"/>
              <w14:checkbox>
                <w14:checked w14:val="0"/>
                <w14:checkedState w14:val="2612" w14:font="MS Gothic"/>
                <w14:uncheckedState w14:val="2610" w14:font="MS Gothic"/>
              </w14:checkbox>
            </w:sdtPr>
            <w:sdtEndPr/>
            <w:sdtContent>
              <w:p w14:paraId="3443B2AF" w14:textId="394C8DB8" w:rsidR="00B40430" w:rsidRDefault="00B40430" w:rsidP="00B40430">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c>
          <w:tcPr>
            <w:tcW w:w="1005" w:type="dxa"/>
            <w:tcBorders>
              <w:top w:val="single" w:sz="4" w:space="0" w:color="auto"/>
              <w:left w:val="single" w:sz="4" w:space="0" w:color="auto"/>
              <w:bottom w:val="single" w:sz="6" w:space="0" w:color="auto"/>
              <w:right w:val="single" w:sz="4" w:space="0" w:color="auto"/>
            </w:tcBorders>
            <w:shd w:val="clear" w:color="auto" w:fill="F2F2F2" w:themeFill="background1" w:themeFillShade="F2"/>
            <w:tcMar>
              <w:left w:w="105" w:type="dxa"/>
              <w:right w:w="105" w:type="dxa"/>
            </w:tcMar>
            <w:vAlign w:val="center"/>
          </w:tcPr>
          <w:sdt>
            <w:sdtPr>
              <w:rPr>
                <w:rFonts w:ascii="Wingdings 2" w:eastAsia="Wingdings 2" w:hAnsi="Wingdings 2" w:cs="Wingdings 2"/>
                <w:b/>
                <w:bCs/>
                <w:sz w:val="28"/>
                <w:szCs w:val="28"/>
              </w:rPr>
              <w:id w:val="-768847298"/>
              <w15:color w:val="99CCFF"/>
              <w14:checkbox>
                <w14:checked w14:val="0"/>
                <w14:checkedState w14:val="2612" w14:font="MS Gothic"/>
                <w14:uncheckedState w14:val="2610" w14:font="MS Gothic"/>
              </w14:checkbox>
            </w:sdtPr>
            <w:sdtEndPr/>
            <w:sdtContent>
              <w:p w14:paraId="242ABBC4" w14:textId="2B8DEDB5" w:rsidR="00B40430" w:rsidRDefault="00B40430" w:rsidP="00B40430">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c>
          <w:tcPr>
            <w:tcW w:w="741" w:type="dxa"/>
            <w:tcBorders>
              <w:top w:val="single" w:sz="4" w:space="0" w:color="auto"/>
              <w:left w:val="single" w:sz="4" w:space="0" w:color="auto"/>
              <w:bottom w:val="single" w:sz="6" w:space="0" w:color="auto"/>
            </w:tcBorders>
            <w:shd w:val="clear" w:color="auto" w:fill="F2F2F2" w:themeFill="background1" w:themeFillShade="F2"/>
            <w:tcMar>
              <w:left w:w="105" w:type="dxa"/>
              <w:right w:w="105" w:type="dxa"/>
            </w:tcMar>
            <w:vAlign w:val="center"/>
          </w:tcPr>
          <w:sdt>
            <w:sdtPr>
              <w:rPr>
                <w:rFonts w:ascii="Wingdings 2" w:eastAsia="Wingdings 2" w:hAnsi="Wingdings 2" w:cs="Wingdings 2"/>
                <w:b/>
                <w:bCs/>
                <w:sz w:val="28"/>
                <w:szCs w:val="28"/>
              </w:rPr>
              <w:id w:val="1663659751"/>
              <w15:color w:val="99CCFF"/>
              <w14:checkbox>
                <w14:checked w14:val="0"/>
                <w14:checkedState w14:val="2612" w14:font="MS Gothic"/>
                <w14:uncheckedState w14:val="2610" w14:font="MS Gothic"/>
              </w14:checkbox>
            </w:sdtPr>
            <w:sdtEndPr/>
            <w:sdtContent>
              <w:p w14:paraId="16722007" w14:textId="3218E4A5" w:rsidR="00B40430" w:rsidRDefault="00B40430" w:rsidP="00B40430">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r>
      <w:tr w:rsidR="00DD203F" w14:paraId="549B9489" w14:textId="77777777" w:rsidTr="00122A0C">
        <w:trPr>
          <w:trHeight w:val="540"/>
        </w:trPr>
        <w:tc>
          <w:tcPr>
            <w:tcW w:w="54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CCCDA36" w14:textId="77777777" w:rsidR="00DD203F" w:rsidRPr="00C517C8" w:rsidRDefault="00DD203F" w:rsidP="00DD203F">
            <w:pPr>
              <w:pStyle w:val="ListParagraph"/>
              <w:numPr>
                <w:ilvl w:val="0"/>
                <w:numId w:val="13"/>
              </w:numPr>
              <w:spacing w:before="60" w:after="60" w:line="220" w:lineRule="exact"/>
              <w:ind w:left="518"/>
              <w:contextualSpacing w:val="0"/>
              <w:rPr>
                <w:rFonts w:ascii="Source Sans Pro" w:eastAsia="Calibri" w:hAnsi="Source Sans Pro" w:cs="Arial"/>
              </w:rPr>
            </w:pPr>
            <w:r w:rsidRPr="00C517C8">
              <w:rPr>
                <w:rFonts w:ascii="Source Sans Pro" w:eastAsia="Calibri" w:hAnsi="Source Sans Pro" w:cs="Arial"/>
              </w:rPr>
              <w:t xml:space="preserve">The district collaborates with community partners to ensure continuity of care for dual enrolled children and the availability of a full continuum of placement options. </w:t>
            </w:r>
          </w:p>
        </w:tc>
        <w:tc>
          <w:tcPr>
            <w:tcW w:w="979"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sdt>
            <w:sdtPr>
              <w:rPr>
                <w:rFonts w:ascii="Wingdings 2" w:eastAsia="Wingdings 2" w:hAnsi="Wingdings 2" w:cs="Wingdings 2"/>
                <w:b/>
                <w:bCs/>
                <w:sz w:val="28"/>
                <w:szCs w:val="28"/>
              </w:rPr>
              <w:id w:val="1545401232"/>
              <w15:color w:val="99CCFF"/>
              <w14:checkbox>
                <w14:checked w14:val="0"/>
                <w14:checkedState w14:val="2612" w14:font="MS Gothic"/>
                <w14:uncheckedState w14:val="2610" w14:font="MS Gothic"/>
              </w14:checkbox>
            </w:sdtPr>
            <w:sdtEndPr/>
            <w:sdtContent>
              <w:p w14:paraId="19DC161F" w14:textId="170FD871" w:rsidR="00DD203F" w:rsidRDefault="00DD203F" w:rsidP="00DD203F">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c>
          <w:tcPr>
            <w:tcW w:w="1145"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sdt>
            <w:sdtPr>
              <w:rPr>
                <w:rFonts w:ascii="Wingdings 2" w:eastAsia="Wingdings 2" w:hAnsi="Wingdings 2" w:cs="Wingdings 2"/>
                <w:b/>
                <w:bCs/>
                <w:sz w:val="28"/>
                <w:szCs w:val="28"/>
              </w:rPr>
              <w:id w:val="1265103780"/>
              <w15:color w:val="99CCFF"/>
              <w14:checkbox>
                <w14:checked w14:val="0"/>
                <w14:checkedState w14:val="2612" w14:font="MS Gothic"/>
                <w14:uncheckedState w14:val="2610" w14:font="MS Gothic"/>
              </w14:checkbox>
            </w:sdtPr>
            <w:sdtEndPr/>
            <w:sdtContent>
              <w:p w14:paraId="2B496833" w14:textId="39A7B8BE" w:rsidR="00DD203F" w:rsidRDefault="00DD203F" w:rsidP="00DD203F">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sdt>
            <w:sdtPr>
              <w:rPr>
                <w:rFonts w:ascii="Wingdings 2" w:eastAsia="Wingdings 2" w:hAnsi="Wingdings 2" w:cs="Wingdings 2"/>
                <w:b/>
                <w:bCs/>
                <w:sz w:val="28"/>
                <w:szCs w:val="28"/>
              </w:rPr>
              <w:id w:val="1178308166"/>
              <w15:color w:val="99CCFF"/>
              <w14:checkbox>
                <w14:checked w14:val="0"/>
                <w14:checkedState w14:val="2612" w14:font="MS Gothic"/>
                <w14:uncheckedState w14:val="2610" w14:font="MS Gothic"/>
              </w14:checkbox>
            </w:sdtPr>
            <w:sdtEndPr/>
            <w:sdtContent>
              <w:p w14:paraId="3A2F2433" w14:textId="79F2BCD1" w:rsidR="00DD203F" w:rsidRDefault="00DD203F" w:rsidP="00DD203F">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c>
          <w:tcPr>
            <w:tcW w:w="741" w:type="dxa"/>
            <w:tcBorders>
              <w:top w:val="single" w:sz="4" w:space="0" w:color="auto"/>
              <w:left w:val="single" w:sz="4" w:space="0" w:color="auto"/>
              <w:bottom w:val="single" w:sz="4" w:space="0" w:color="auto"/>
            </w:tcBorders>
            <w:shd w:val="clear" w:color="auto" w:fill="FFFFFF" w:themeFill="background1"/>
            <w:tcMar>
              <w:left w:w="105" w:type="dxa"/>
              <w:right w:w="105" w:type="dxa"/>
            </w:tcMar>
            <w:vAlign w:val="center"/>
          </w:tcPr>
          <w:sdt>
            <w:sdtPr>
              <w:rPr>
                <w:rFonts w:ascii="Wingdings 2" w:eastAsia="Wingdings 2" w:hAnsi="Wingdings 2" w:cs="Wingdings 2"/>
                <w:b/>
                <w:bCs/>
                <w:sz w:val="28"/>
                <w:szCs w:val="28"/>
              </w:rPr>
              <w:id w:val="1854065727"/>
              <w15:color w:val="99CCFF"/>
              <w14:checkbox>
                <w14:checked w14:val="0"/>
                <w14:checkedState w14:val="2612" w14:font="MS Gothic"/>
                <w14:uncheckedState w14:val="2610" w14:font="MS Gothic"/>
              </w14:checkbox>
            </w:sdtPr>
            <w:sdtEndPr/>
            <w:sdtContent>
              <w:p w14:paraId="3D8C90CB" w14:textId="46D028B3" w:rsidR="00DD203F" w:rsidRDefault="00DD203F" w:rsidP="00DD203F">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r>
      <w:tr w:rsidR="00B40430" w14:paraId="5FA65202" w14:textId="77777777" w:rsidTr="00D3657C">
        <w:trPr>
          <w:trHeight w:val="540"/>
        </w:trPr>
        <w:tc>
          <w:tcPr>
            <w:tcW w:w="549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05" w:type="dxa"/>
              <w:right w:w="105" w:type="dxa"/>
            </w:tcMar>
            <w:vAlign w:val="center"/>
          </w:tcPr>
          <w:p w14:paraId="6F9E2EF9" w14:textId="77777777" w:rsidR="00B40430" w:rsidRPr="00C517C8" w:rsidRDefault="00B40430" w:rsidP="00B40430">
            <w:pPr>
              <w:pStyle w:val="ListParagraph"/>
              <w:numPr>
                <w:ilvl w:val="0"/>
                <w:numId w:val="13"/>
              </w:numPr>
              <w:spacing w:before="60" w:after="60" w:line="220" w:lineRule="exact"/>
              <w:ind w:left="518"/>
              <w:contextualSpacing w:val="0"/>
              <w:rPr>
                <w:rFonts w:ascii="Source Sans Pro" w:eastAsia="Calibri" w:hAnsi="Source Sans Pro" w:cs="Arial"/>
              </w:rPr>
            </w:pPr>
            <w:r w:rsidRPr="00C517C8">
              <w:rPr>
                <w:rFonts w:ascii="Source Sans Pro" w:eastAsia="Calibri" w:hAnsi="Source Sans Pro" w:cs="Arial"/>
              </w:rPr>
              <w:t>District staff are available in the summer months to ensure evaluation and IEP processes are completed in a timely manner.</w:t>
            </w:r>
          </w:p>
        </w:tc>
        <w:tc>
          <w:tcPr>
            <w:tcW w:w="9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105" w:type="dxa"/>
              <w:right w:w="105" w:type="dxa"/>
            </w:tcMar>
            <w:vAlign w:val="center"/>
          </w:tcPr>
          <w:sdt>
            <w:sdtPr>
              <w:rPr>
                <w:rFonts w:ascii="Wingdings 2" w:eastAsia="Wingdings 2" w:hAnsi="Wingdings 2" w:cs="Wingdings 2"/>
                <w:b/>
                <w:bCs/>
                <w:sz w:val="28"/>
                <w:szCs w:val="28"/>
              </w:rPr>
              <w:id w:val="-1635020181"/>
              <w15:color w:val="99CCFF"/>
              <w14:checkbox>
                <w14:checked w14:val="0"/>
                <w14:checkedState w14:val="2612" w14:font="MS Gothic"/>
                <w14:uncheckedState w14:val="2610" w14:font="MS Gothic"/>
              </w14:checkbox>
            </w:sdtPr>
            <w:sdtEndPr/>
            <w:sdtContent>
              <w:p w14:paraId="227CF32E" w14:textId="56A9D9C6" w:rsidR="00B40430" w:rsidRDefault="00DD203F" w:rsidP="00B40430">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c>
          <w:tcPr>
            <w:tcW w:w="11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105" w:type="dxa"/>
              <w:right w:w="105" w:type="dxa"/>
            </w:tcMar>
            <w:vAlign w:val="center"/>
          </w:tcPr>
          <w:sdt>
            <w:sdtPr>
              <w:rPr>
                <w:rFonts w:ascii="Wingdings 2" w:eastAsia="Wingdings 2" w:hAnsi="Wingdings 2" w:cs="Wingdings 2"/>
                <w:b/>
                <w:bCs/>
                <w:sz w:val="28"/>
                <w:szCs w:val="28"/>
              </w:rPr>
              <w:id w:val="1823549051"/>
              <w15:color w:val="99CCFF"/>
              <w14:checkbox>
                <w14:checked w14:val="0"/>
                <w14:checkedState w14:val="2612" w14:font="MS Gothic"/>
                <w14:uncheckedState w14:val="2610" w14:font="MS Gothic"/>
              </w14:checkbox>
            </w:sdtPr>
            <w:sdtEndPr/>
            <w:sdtContent>
              <w:p w14:paraId="2E89F4C4" w14:textId="1F96E6A7" w:rsidR="00B40430" w:rsidRDefault="00B40430" w:rsidP="00B40430">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c>
          <w:tcPr>
            <w:tcW w:w="10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105" w:type="dxa"/>
              <w:right w:w="105" w:type="dxa"/>
            </w:tcMar>
            <w:vAlign w:val="center"/>
          </w:tcPr>
          <w:sdt>
            <w:sdtPr>
              <w:rPr>
                <w:rFonts w:ascii="Wingdings 2" w:eastAsia="Wingdings 2" w:hAnsi="Wingdings 2" w:cs="Wingdings 2"/>
                <w:b/>
                <w:bCs/>
                <w:sz w:val="28"/>
                <w:szCs w:val="28"/>
              </w:rPr>
              <w:id w:val="2023274196"/>
              <w15:color w:val="99CCFF"/>
              <w14:checkbox>
                <w14:checked w14:val="0"/>
                <w14:checkedState w14:val="2612" w14:font="MS Gothic"/>
                <w14:uncheckedState w14:val="2610" w14:font="MS Gothic"/>
              </w14:checkbox>
            </w:sdtPr>
            <w:sdtEndPr/>
            <w:sdtContent>
              <w:p w14:paraId="7D7FE0DC" w14:textId="60668837" w:rsidR="00B40430" w:rsidRDefault="00B40430" w:rsidP="00B40430">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c>
          <w:tcPr>
            <w:tcW w:w="741" w:type="dxa"/>
            <w:tcBorders>
              <w:top w:val="single" w:sz="4" w:space="0" w:color="auto"/>
              <w:left w:val="single" w:sz="4" w:space="0" w:color="auto"/>
              <w:bottom w:val="single" w:sz="4" w:space="0" w:color="auto"/>
            </w:tcBorders>
            <w:shd w:val="clear" w:color="auto" w:fill="F2F2F2" w:themeFill="background1" w:themeFillShade="F2"/>
            <w:tcMar>
              <w:left w:w="105" w:type="dxa"/>
              <w:right w:w="105" w:type="dxa"/>
            </w:tcMar>
            <w:vAlign w:val="center"/>
          </w:tcPr>
          <w:sdt>
            <w:sdtPr>
              <w:rPr>
                <w:rFonts w:ascii="Wingdings 2" w:eastAsia="Wingdings 2" w:hAnsi="Wingdings 2" w:cs="Wingdings 2"/>
                <w:b/>
                <w:bCs/>
                <w:sz w:val="28"/>
                <w:szCs w:val="28"/>
              </w:rPr>
              <w:id w:val="1169911505"/>
              <w15:color w:val="99CCFF"/>
              <w14:checkbox>
                <w14:checked w14:val="0"/>
                <w14:checkedState w14:val="2612" w14:font="MS Gothic"/>
                <w14:uncheckedState w14:val="2610" w14:font="MS Gothic"/>
              </w14:checkbox>
            </w:sdtPr>
            <w:sdtEndPr/>
            <w:sdtContent>
              <w:p w14:paraId="2DE25A13" w14:textId="716FC732" w:rsidR="00B40430" w:rsidRDefault="00B40430" w:rsidP="00B40430">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r>
      <w:tr w:rsidR="00B40430" w14:paraId="1DEF4BEA" w14:textId="77777777" w:rsidTr="00D3657C">
        <w:trPr>
          <w:trHeight w:val="540"/>
        </w:trPr>
        <w:tc>
          <w:tcPr>
            <w:tcW w:w="54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AA4FF08" w14:textId="77777777" w:rsidR="00B40430" w:rsidRPr="00C517C8" w:rsidRDefault="00B40430" w:rsidP="00B40430">
            <w:pPr>
              <w:pStyle w:val="ListParagraph"/>
              <w:numPr>
                <w:ilvl w:val="0"/>
                <w:numId w:val="13"/>
              </w:numPr>
              <w:spacing w:before="60" w:after="60" w:line="220" w:lineRule="exact"/>
              <w:ind w:left="518"/>
              <w:contextualSpacing w:val="0"/>
              <w:rPr>
                <w:rFonts w:ascii="Source Sans Pro" w:eastAsia="Calibri" w:hAnsi="Source Sans Pro" w:cs="Arial"/>
              </w:rPr>
            </w:pPr>
            <w:r w:rsidRPr="00C517C8">
              <w:rPr>
                <w:rFonts w:ascii="Source Sans Pro" w:eastAsia="Calibri" w:hAnsi="Source Sans Pro" w:cs="Arial"/>
              </w:rPr>
              <w:t>There is a timely transition for the child from Early Intervention to preschool special education services so that the child’s preschool services begin by the child’s 3</w:t>
            </w:r>
            <w:r w:rsidRPr="00C517C8">
              <w:rPr>
                <w:rFonts w:ascii="Source Sans Pro" w:eastAsia="Calibri" w:hAnsi="Source Sans Pro" w:cs="Arial"/>
                <w:vertAlign w:val="superscript"/>
              </w:rPr>
              <w:t>rd</w:t>
            </w:r>
            <w:r w:rsidRPr="00C517C8">
              <w:rPr>
                <w:rFonts w:ascii="Source Sans Pro" w:eastAsia="Calibri" w:hAnsi="Source Sans Pro" w:cs="Arial"/>
              </w:rPr>
              <w:t xml:space="preserve"> birthday.</w:t>
            </w:r>
          </w:p>
        </w:tc>
        <w:tc>
          <w:tcPr>
            <w:tcW w:w="979"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sdt>
            <w:sdtPr>
              <w:rPr>
                <w:rFonts w:ascii="Wingdings 2" w:eastAsia="Wingdings 2" w:hAnsi="Wingdings 2" w:cs="Wingdings 2"/>
                <w:b/>
                <w:bCs/>
                <w:sz w:val="28"/>
                <w:szCs w:val="28"/>
              </w:rPr>
              <w:id w:val="-1785875908"/>
              <w15:color w:val="99CCFF"/>
              <w14:checkbox>
                <w14:checked w14:val="0"/>
                <w14:checkedState w14:val="2612" w14:font="MS Gothic"/>
                <w14:uncheckedState w14:val="2610" w14:font="MS Gothic"/>
              </w14:checkbox>
            </w:sdtPr>
            <w:sdtEndPr/>
            <w:sdtContent>
              <w:p w14:paraId="76D88362" w14:textId="73EBEF20" w:rsidR="00B40430" w:rsidRDefault="00DD203F" w:rsidP="00B40430">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c>
          <w:tcPr>
            <w:tcW w:w="1145"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sdt>
            <w:sdtPr>
              <w:rPr>
                <w:rFonts w:ascii="Wingdings 2" w:eastAsia="Wingdings 2" w:hAnsi="Wingdings 2" w:cs="Wingdings 2"/>
                <w:b/>
                <w:bCs/>
                <w:sz w:val="28"/>
                <w:szCs w:val="28"/>
              </w:rPr>
              <w:id w:val="506724844"/>
              <w15:color w:val="99CCFF"/>
              <w14:checkbox>
                <w14:checked w14:val="0"/>
                <w14:checkedState w14:val="2612" w14:font="MS Gothic"/>
                <w14:uncheckedState w14:val="2610" w14:font="MS Gothic"/>
              </w14:checkbox>
            </w:sdtPr>
            <w:sdtEndPr/>
            <w:sdtContent>
              <w:p w14:paraId="6B35509E" w14:textId="538B3CFD" w:rsidR="00B40430" w:rsidRDefault="00B40430" w:rsidP="00B40430">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sdt>
            <w:sdtPr>
              <w:rPr>
                <w:rFonts w:ascii="Wingdings 2" w:eastAsia="Wingdings 2" w:hAnsi="Wingdings 2" w:cs="Wingdings 2"/>
                <w:b/>
                <w:bCs/>
                <w:sz w:val="28"/>
                <w:szCs w:val="28"/>
              </w:rPr>
              <w:id w:val="-139112363"/>
              <w15:color w:val="99CCFF"/>
              <w14:checkbox>
                <w14:checked w14:val="0"/>
                <w14:checkedState w14:val="2612" w14:font="MS Gothic"/>
                <w14:uncheckedState w14:val="2610" w14:font="MS Gothic"/>
              </w14:checkbox>
            </w:sdtPr>
            <w:sdtEndPr/>
            <w:sdtContent>
              <w:p w14:paraId="7762ADB7" w14:textId="2FC28C8D" w:rsidR="00B40430" w:rsidRDefault="00B40430" w:rsidP="00B40430">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c>
          <w:tcPr>
            <w:tcW w:w="741" w:type="dxa"/>
            <w:tcBorders>
              <w:top w:val="single" w:sz="4" w:space="0" w:color="auto"/>
              <w:left w:val="single" w:sz="4" w:space="0" w:color="auto"/>
              <w:bottom w:val="single" w:sz="4" w:space="0" w:color="auto"/>
            </w:tcBorders>
            <w:shd w:val="clear" w:color="auto" w:fill="FFFFFF" w:themeFill="background1"/>
            <w:tcMar>
              <w:left w:w="105" w:type="dxa"/>
              <w:right w:w="105" w:type="dxa"/>
            </w:tcMar>
            <w:vAlign w:val="center"/>
          </w:tcPr>
          <w:sdt>
            <w:sdtPr>
              <w:rPr>
                <w:rFonts w:ascii="Wingdings 2" w:eastAsia="Wingdings 2" w:hAnsi="Wingdings 2" w:cs="Wingdings 2"/>
                <w:b/>
                <w:bCs/>
                <w:sz w:val="28"/>
                <w:szCs w:val="28"/>
              </w:rPr>
              <w:id w:val="271515606"/>
              <w15:color w:val="99CCFF"/>
              <w14:checkbox>
                <w14:checked w14:val="0"/>
                <w14:checkedState w14:val="2612" w14:font="MS Gothic"/>
                <w14:uncheckedState w14:val="2610" w14:font="MS Gothic"/>
              </w14:checkbox>
            </w:sdtPr>
            <w:sdtEndPr/>
            <w:sdtContent>
              <w:p w14:paraId="1FAF2A1D" w14:textId="12056931" w:rsidR="00B40430" w:rsidRDefault="00B40430" w:rsidP="00B40430">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r>
      <w:tr w:rsidR="00DD203F" w14:paraId="31B05D18" w14:textId="77777777" w:rsidTr="00342315">
        <w:trPr>
          <w:trHeight w:val="270"/>
        </w:trPr>
        <w:tc>
          <w:tcPr>
            <w:tcW w:w="549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05" w:type="dxa"/>
              <w:right w:w="105" w:type="dxa"/>
            </w:tcMar>
            <w:vAlign w:val="center"/>
          </w:tcPr>
          <w:p w14:paraId="00401E63" w14:textId="77777777" w:rsidR="00DD203F" w:rsidRPr="00C517C8" w:rsidRDefault="00DD203F" w:rsidP="00DD203F">
            <w:pPr>
              <w:pStyle w:val="ListParagraph"/>
              <w:numPr>
                <w:ilvl w:val="0"/>
                <w:numId w:val="13"/>
              </w:numPr>
              <w:spacing w:before="60" w:after="60" w:line="220" w:lineRule="exact"/>
              <w:ind w:left="518"/>
              <w:contextualSpacing w:val="0"/>
              <w:rPr>
                <w:rFonts w:ascii="Source Sans Pro" w:eastAsia="Calibri" w:hAnsi="Source Sans Pro" w:cs="Arial"/>
              </w:rPr>
            </w:pPr>
            <w:r w:rsidRPr="00C517C8">
              <w:rPr>
                <w:rFonts w:ascii="Source Sans Pro" w:eastAsia="Calibri" w:hAnsi="Source Sans Pro" w:cs="Arial"/>
              </w:rPr>
              <w:t>The district considers our existing data as part of the evaluation process.</w:t>
            </w:r>
          </w:p>
        </w:tc>
        <w:tc>
          <w:tcPr>
            <w:tcW w:w="9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105" w:type="dxa"/>
              <w:right w:w="105" w:type="dxa"/>
            </w:tcMar>
            <w:vAlign w:val="center"/>
          </w:tcPr>
          <w:sdt>
            <w:sdtPr>
              <w:rPr>
                <w:rFonts w:ascii="Wingdings 2" w:eastAsia="Wingdings 2" w:hAnsi="Wingdings 2" w:cs="Wingdings 2"/>
                <w:b/>
                <w:bCs/>
                <w:sz w:val="28"/>
                <w:szCs w:val="28"/>
              </w:rPr>
              <w:id w:val="234134113"/>
              <w15:color w:val="99CCFF"/>
              <w14:checkbox>
                <w14:checked w14:val="0"/>
                <w14:checkedState w14:val="2612" w14:font="MS Gothic"/>
                <w14:uncheckedState w14:val="2610" w14:font="MS Gothic"/>
              </w14:checkbox>
            </w:sdtPr>
            <w:sdtEndPr/>
            <w:sdtContent>
              <w:p w14:paraId="36DA6F4B" w14:textId="3BC977A6" w:rsidR="00DD203F" w:rsidRDefault="00DD203F" w:rsidP="00DD203F">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c>
          <w:tcPr>
            <w:tcW w:w="11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105" w:type="dxa"/>
              <w:right w:w="105" w:type="dxa"/>
            </w:tcMar>
            <w:vAlign w:val="center"/>
          </w:tcPr>
          <w:sdt>
            <w:sdtPr>
              <w:rPr>
                <w:rFonts w:ascii="Wingdings 2" w:eastAsia="Wingdings 2" w:hAnsi="Wingdings 2" w:cs="Wingdings 2"/>
                <w:b/>
                <w:bCs/>
                <w:sz w:val="28"/>
                <w:szCs w:val="28"/>
              </w:rPr>
              <w:id w:val="-402446090"/>
              <w15:color w:val="99CCFF"/>
              <w14:checkbox>
                <w14:checked w14:val="0"/>
                <w14:checkedState w14:val="2612" w14:font="MS Gothic"/>
                <w14:uncheckedState w14:val="2610" w14:font="MS Gothic"/>
              </w14:checkbox>
            </w:sdtPr>
            <w:sdtEndPr/>
            <w:sdtContent>
              <w:p w14:paraId="74EC53FB" w14:textId="33F84FC4" w:rsidR="00DD203F" w:rsidRDefault="00DD203F" w:rsidP="00DD203F">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c>
          <w:tcPr>
            <w:tcW w:w="10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105" w:type="dxa"/>
              <w:right w:w="105" w:type="dxa"/>
            </w:tcMar>
            <w:vAlign w:val="center"/>
          </w:tcPr>
          <w:sdt>
            <w:sdtPr>
              <w:rPr>
                <w:rFonts w:ascii="Wingdings 2" w:eastAsia="Wingdings 2" w:hAnsi="Wingdings 2" w:cs="Wingdings 2"/>
                <w:b/>
                <w:bCs/>
                <w:sz w:val="28"/>
                <w:szCs w:val="28"/>
              </w:rPr>
              <w:id w:val="-1566865273"/>
              <w15:color w:val="99CCFF"/>
              <w14:checkbox>
                <w14:checked w14:val="0"/>
                <w14:checkedState w14:val="2612" w14:font="MS Gothic"/>
                <w14:uncheckedState w14:val="2610" w14:font="MS Gothic"/>
              </w14:checkbox>
            </w:sdtPr>
            <w:sdtEndPr/>
            <w:sdtContent>
              <w:p w14:paraId="295EB434" w14:textId="4DF6613F" w:rsidR="00DD203F" w:rsidRDefault="00DD203F" w:rsidP="00DD203F">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c>
          <w:tcPr>
            <w:tcW w:w="741" w:type="dxa"/>
            <w:tcBorders>
              <w:top w:val="single" w:sz="4" w:space="0" w:color="auto"/>
              <w:left w:val="single" w:sz="4" w:space="0" w:color="auto"/>
              <w:bottom w:val="single" w:sz="4" w:space="0" w:color="auto"/>
            </w:tcBorders>
            <w:shd w:val="clear" w:color="auto" w:fill="F2F2F2" w:themeFill="background1" w:themeFillShade="F2"/>
            <w:tcMar>
              <w:left w:w="105" w:type="dxa"/>
              <w:right w:w="105" w:type="dxa"/>
            </w:tcMar>
            <w:vAlign w:val="center"/>
          </w:tcPr>
          <w:sdt>
            <w:sdtPr>
              <w:rPr>
                <w:rFonts w:ascii="Wingdings 2" w:eastAsia="Wingdings 2" w:hAnsi="Wingdings 2" w:cs="Wingdings 2"/>
                <w:b/>
                <w:bCs/>
                <w:sz w:val="28"/>
                <w:szCs w:val="28"/>
              </w:rPr>
              <w:id w:val="15824504"/>
              <w15:color w:val="99CCFF"/>
              <w14:checkbox>
                <w14:checked w14:val="0"/>
                <w14:checkedState w14:val="2612" w14:font="MS Gothic"/>
                <w14:uncheckedState w14:val="2610" w14:font="MS Gothic"/>
              </w14:checkbox>
            </w:sdtPr>
            <w:sdtEndPr/>
            <w:sdtContent>
              <w:p w14:paraId="3133F7A6" w14:textId="3DD68A86" w:rsidR="00DD203F" w:rsidRDefault="00DD203F" w:rsidP="00DD203F">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r>
      <w:tr w:rsidR="00DD203F" w14:paraId="56B7012B" w14:textId="77777777" w:rsidTr="00342315">
        <w:trPr>
          <w:trHeight w:val="210"/>
        </w:trPr>
        <w:tc>
          <w:tcPr>
            <w:tcW w:w="54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5F027A0" w14:textId="77777777" w:rsidR="00DD203F" w:rsidRPr="00C517C8" w:rsidRDefault="00DD203F" w:rsidP="00DD203F">
            <w:pPr>
              <w:pStyle w:val="ListParagraph"/>
              <w:numPr>
                <w:ilvl w:val="0"/>
                <w:numId w:val="13"/>
              </w:numPr>
              <w:spacing w:before="60" w:after="60" w:line="220" w:lineRule="exact"/>
              <w:ind w:left="518"/>
              <w:contextualSpacing w:val="0"/>
              <w:rPr>
                <w:rFonts w:ascii="Source Sans Pro" w:eastAsia="Calibri" w:hAnsi="Source Sans Pro" w:cs="Arial"/>
              </w:rPr>
            </w:pPr>
            <w:r w:rsidRPr="00C517C8">
              <w:rPr>
                <w:rFonts w:ascii="Source Sans Pro" w:eastAsia="Calibri" w:hAnsi="Source Sans Pro" w:cs="Arial"/>
              </w:rPr>
              <w:t>The district makes each child’s Individualized Education Program (IEP) available to each regular education teacher, special education teacher, related services provider, and any other service provider who is responsible for its implementation.</w:t>
            </w:r>
          </w:p>
        </w:tc>
        <w:tc>
          <w:tcPr>
            <w:tcW w:w="979"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sdt>
            <w:sdtPr>
              <w:rPr>
                <w:rFonts w:ascii="Wingdings 2" w:eastAsia="Wingdings 2" w:hAnsi="Wingdings 2" w:cs="Wingdings 2"/>
                <w:b/>
                <w:bCs/>
                <w:sz w:val="28"/>
                <w:szCs w:val="28"/>
              </w:rPr>
              <w:id w:val="726038153"/>
              <w15:color w:val="99CCFF"/>
              <w14:checkbox>
                <w14:checked w14:val="0"/>
                <w14:checkedState w14:val="2612" w14:font="MS Gothic"/>
                <w14:uncheckedState w14:val="2610" w14:font="MS Gothic"/>
              </w14:checkbox>
            </w:sdtPr>
            <w:sdtEndPr/>
            <w:sdtContent>
              <w:p w14:paraId="792D1105" w14:textId="4251FDE2" w:rsidR="00DD203F" w:rsidRDefault="00DD203F" w:rsidP="00DD203F">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c>
          <w:tcPr>
            <w:tcW w:w="1145"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sdt>
            <w:sdtPr>
              <w:rPr>
                <w:rFonts w:ascii="Wingdings 2" w:eastAsia="Wingdings 2" w:hAnsi="Wingdings 2" w:cs="Wingdings 2"/>
                <w:b/>
                <w:bCs/>
                <w:sz w:val="28"/>
                <w:szCs w:val="28"/>
              </w:rPr>
              <w:id w:val="-927957082"/>
              <w15:color w:val="99CCFF"/>
              <w14:checkbox>
                <w14:checked w14:val="0"/>
                <w14:checkedState w14:val="2612" w14:font="MS Gothic"/>
                <w14:uncheckedState w14:val="2610" w14:font="MS Gothic"/>
              </w14:checkbox>
            </w:sdtPr>
            <w:sdtEndPr/>
            <w:sdtContent>
              <w:p w14:paraId="50F2DC3C" w14:textId="47315296" w:rsidR="00DD203F" w:rsidRDefault="00DD203F" w:rsidP="00DD203F">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sdt>
            <w:sdtPr>
              <w:rPr>
                <w:rFonts w:ascii="Wingdings 2" w:eastAsia="Wingdings 2" w:hAnsi="Wingdings 2" w:cs="Wingdings 2"/>
                <w:b/>
                <w:bCs/>
                <w:sz w:val="28"/>
                <w:szCs w:val="28"/>
              </w:rPr>
              <w:id w:val="1722248254"/>
              <w15:color w:val="99CCFF"/>
              <w14:checkbox>
                <w14:checked w14:val="0"/>
                <w14:checkedState w14:val="2612" w14:font="MS Gothic"/>
                <w14:uncheckedState w14:val="2610" w14:font="MS Gothic"/>
              </w14:checkbox>
            </w:sdtPr>
            <w:sdtEndPr/>
            <w:sdtContent>
              <w:p w14:paraId="0FF7C789" w14:textId="31688309" w:rsidR="00DD203F" w:rsidRDefault="00DD203F" w:rsidP="00DD203F">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c>
          <w:tcPr>
            <w:tcW w:w="741" w:type="dxa"/>
            <w:tcBorders>
              <w:top w:val="single" w:sz="4" w:space="0" w:color="auto"/>
              <w:left w:val="single" w:sz="4" w:space="0" w:color="auto"/>
              <w:bottom w:val="single" w:sz="4" w:space="0" w:color="auto"/>
            </w:tcBorders>
            <w:shd w:val="clear" w:color="auto" w:fill="FFFFFF" w:themeFill="background1"/>
            <w:tcMar>
              <w:left w:w="105" w:type="dxa"/>
              <w:right w:w="105" w:type="dxa"/>
            </w:tcMar>
            <w:vAlign w:val="center"/>
          </w:tcPr>
          <w:sdt>
            <w:sdtPr>
              <w:rPr>
                <w:rFonts w:ascii="Wingdings 2" w:eastAsia="Wingdings 2" w:hAnsi="Wingdings 2" w:cs="Wingdings 2"/>
                <w:b/>
                <w:bCs/>
                <w:sz w:val="28"/>
                <w:szCs w:val="28"/>
              </w:rPr>
              <w:id w:val="-315654134"/>
              <w15:color w:val="99CCFF"/>
              <w14:checkbox>
                <w14:checked w14:val="0"/>
                <w14:checkedState w14:val="2612" w14:font="MS Gothic"/>
                <w14:uncheckedState w14:val="2610" w14:font="MS Gothic"/>
              </w14:checkbox>
            </w:sdtPr>
            <w:sdtEndPr/>
            <w:sdtContent>
              <w:p w14:paraId="2FAE8F2A" w14:textId="3BAE248D" w:rsidR="00DD203F" w:rsidRDefault="00DD203F" w:rsidP="00DD203F">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r>
      <w:tr w:rsidR="00DD203F" w14:paraId="3978036C" w14:textId="77777777" w:rsidTr="00342315">
        <w:trPr>
          <w:trHeight w:val="540"/>
        </w:trPr>
        <w:tc>
          <w:tcPr>
            <w:tcW w:w="549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05" w:type="dxa"/>
              <w:right w:w="105" w:type="dxa"/>
            </w:tcMar>
            <w:vAlign w:val="center"/>
          </w:tcPr>
          <w:p w14:paraId="45B4B054" w14:textId="77777777" w:rsidR="00DD203F" w:rsidRPr="00C517C8" w:rsidRDefault="00DD203F" w:rsidP="00DD203F">
            <w:pPr>
              <w:pStyle w:val="ListParagraph"/>
              <w:numPr>
                <w:ilvl w:val="0"/>
                <w:numId w:val="13"/>
              </w:numPr>
              <w:spacing w:before="60" w:after="60" w:line="220" w:lineRule="exact"/>
              <w:ind w:left="518"/>
              <w:contextualSpacing w:val="0"/>
              <w:rPr>
                <w:rFonts w:ascii="Source Sans Pro" w:eastAsia="Calibri" w:hAnsi="Source Sans Pro" w:cs="Arial"/>
              </w:rPr>
            </w:pPr>
            <w:r w:rsidRPr="00C517C8">
              <w:rPr>
                <w:rFonts w:ascii="Source Sans Pro" w:eastAsia="Calibri" w:hAnsi="Source Sans Pro" w:cs="Arial"/>
              </w:rPr>
              <w:t>Each teacher and service provider are informed of specific responsibilities related to accommodations, modifications and supports that must be provided in order to implement the IEP.</w:t>
            </w:r>
          </w:p>
        </w:tc>
        <w:tc>
          <w:tcPr>
            <w:tcW w:w="979" w:type="dxa"/>
            <w:tcBorders>
              <w:top w:val="single" w:sz="4" w:space="0" w:color="auto"/>
              <w:left w:val="single" w:sz="4" w:space="0" w:color="auto"/>
              <w:bottom w:val="single" w:sz="6" w:space="0" w:color="auto"/>
              <w:right w:val="single" w:sz="4" w:space="0" w:color="auto"/>
            </w:tcBorders>
            <w:shd w:val="clear" w:color="auto" w:fill="F2F2F2" w:themeFill="background1" w:themeFillShade="F2"/>
            <w:tcMar>
              <w:left w:w="105" w:type="dxa"/>
              <w:right w:w="105" w:type="dxa"/>
            </w:tcMar>
            <w:vAlign w:val="center"/>
          </w:tcPr>
          <w:sdt>
            <w:sdtPr>
              <w:rPr>
                <w:rFonts w:ascii="Wingdings 2" w:eastAsia="Wingdings 2" w:hAnsi="Wingdings 2" w:cs="Wingdings 2"/>
                <w:b/>
                <w:bCs/>
                <w:sz w:val="28"/>
                <w:szCs w:val="28"/>
              </w:rPr>
              <w:id w:val="1496386432"/>
              <w15:color w:val="99CCFF"/>
              <w14:checkbox>
                <w14:checked w14:val="0"/>
                <w14:checkedState w14:val="2612" w14:font="MS Gothic"/>
                <w14:uncheckedState w14:val="2610" w14:font="MS Gothic"/>
              </w14:checkbox>
            </w:sdtPr>
            <w:sdtEndPr/>
            <w:sdtContent>
              <w:p w14:paraId="3FDD5AF6" w14:textId="4979302D" w:rsidR="00DD203F" w:rsidRDefault="00DD203F" w:rsidP="00DD203F">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c>
          <w:tcPr>
            <w:tcW w:w="1145" w:type="dxa"/>
            <w:tcBorders>
              <w:top w:val="single" w:sz="4" w:space="0" w:color="auto"/>
              <w:left w:val="single" w:sz="4" w:space="0" w:color="auto"/>
              <w:bottom w:val="single" w:sz="6" w:space="0" w:color="auto"/>
              <w:right w:val="single" w:sz="4" w:space="0" w:color="auto"/>
            </w:tcBorders>
            <w:shd w:val="clear" w:color="auto" w:fill="F2F2F2" w:themeFill="background1" w:themeFillShade="F2"/>
            <w:tcMar>
              <w:left w:w="105" w:type="dxa"/>
              <w:right w:w="105" w:type="dxa"/>
            </w:tcMar>
            <w:vAlign w:val="center"/>
          </w:tcPr>
          <w:sdt>
            <w:sdtPr>
              <w:rPr>
                <w:rFonts w:ascii="Wingdings 2" w:eastAsia="Wingdings 2" w:hAnsi="Wingdings 2" w:cs="Wingdings 2"/>
                <w:b/>
                <w:bCs/>
                <w:sz w:val="28"/>
                <w:szCs w:val="28"/>
              </w:rPr>
              <w:id w:val="-1954855226"/>
              <w15:color w:val="99CCFF"/>
              <w14:checkbox>
                <w14:checked w14:val="0"/>
                <w14:checkedState w14:val="2612" w14:font="MS Gothic"/>
                <w14:uncheckedState w14:val="2610" w14:font="MS Gothic"/>
              </w14:checkbox>
            </w:sdtPr>
            <w:sdtEndPr/>
            <w:sdtContent>
              <w:p w14:paraId="29F75E0B" w14:textId="50B53DFD" w:rsidR="00DD203F" w:rsidRDefault="00DD203F" w:rsidP="00DD203F">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c>
          <w:tcPr>
            <w:tcW w:w="1005" w:type="dxa"/>
            <w:tcBorders>
              <w:top w:val="single" w:sz="4" w:space="0" w:color="auto"/>
              <w:left w:val="single" w:sz="4" w:space="0" w:color="auto"/>
              <w:bottom w:val="single" w:sz="6" w:space="0" w:color="auto"/>
              <w:right w:val="single" w:sz="4" w:space="0" w:color="auto"/>
            </w:tcBorders>
            <w:shd w:val="clear" w:color="auto" w:fill="F2F2F2" w:themeFill="background1" w:themeFillShade="F2"/>
            <w:tcMar>
              <w:left w:w="105" w:type="dxa"/>
              <w:right w:w="105" w:type="dxa"/>
            </w:tcMar>
            <w:vAlign w:val="center"/>
          </w:tcPr>
          <w:sdt>
            <w:sdtPr>
              <w:rPr>
                <w:rFonts w:ascii="Wingdings 2" w:eastAsia="Wingdings 2" w:hAnsi="Wingdings 2" w:cs="Wingdings 2"/>
                <w:b/>
                <w:bCs/>
                <w:sz w:val="28"/>
                <w:szCs w:val="28"/>
              </w:rPr>
              <w:id w:val="1963925398"/>
              <w15:color w:val="99CCFF"/>
              <w14:checkbox>
                <w14:checked w14:val="0"/>
                <w14:checkedState w14:val="2612" w14:font="MS Gothic"/>
                <w14:uncheckedState w14:val="2610" w14:font="MS Gothic"/>
              </w14:checkbox>
            </w:sdtPr>
            <w:sdtEndPr/>
            <w:sdtContent>
              <w:p w14:paraId="11DF9B33" w14:textId="38BF26EF" w:rsidR="00DD203F" w:rsidRDefault="00DD203F" w:rsidP="00DD203F">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c>
          <w:tcPr>
            <w:tcW w:w="741" w:type="dxa"/>
            <w:tcBorders>
              <w:top w:val="single" w:sz="4" w:space="0" w:color="auto"/>
              <w:left w:val="single" w:sz="4" w:space="0" w:color="auto"/>
              <w:bottom w:val="single" w:sz="6" w:space="0" w:color="auto"/>
            </w:tcBorders>
            <w:shd w:val="clear" w:color="auto" w:fill="F2F2F2" w:themeFill="background1" w:themeFillShade="F2"/>
            <w:tcMar>
              <w:left w:w="105" w:type="dxa"/>
              <w:right w:w="105" w:type="dxa"/>
            </w:tcMar>
            <w:vAlign w:val="center"/>
          </w:tcPr>
          <w:sdt>
            <w:sdtPr>
              <w:rPr>
                <w:rFonts w:ascii="Wingdings 2" w:eastAsia="Wingdings 2" w:hAnsi="Wingdings 2" w:cs="Wingdings 2"/>
                <w:b/>
                <w:bCs/>
                <w:sz w:val="28"/>
                <w:szCs w:val="28"/>
              </w:rPr>
              <w:id w:val="-98802552"/>
              <w15:color w:val="99CCFF"/>
              <w14:checkbox>
                <w14:checked w14:val="0"/>
                <w14:checkedState w14:val="2612" w14:font="MS Gothic"/>
                <w14:uncheckedState w14:val="2610" w14:font="MS Gothic"/>
              </w14:checkbox>
            </w:sdtPr>
            <w:sdtEndPr/>
            <w:sdtContent>
              <w:p w14:paraId="4A51A6C7" w14:textId="3C66A11A" w:rsidR="00DD203F" w:rsidRDefault="00DD203F" w:rsidP="00DD203F">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r>
    </w:tbl>
    <w:p w14:paraId="4C282BFD" w14:textId="77777777" w:rsidR="00081B21" w:rsidRDefault="00081B21" w:rsidP="00DD203F">
      <w:pPr>
        <w:spacing w:after="0"/>
        <w:ind w:left="180" w:hanging="90"/>
        <w:rPr>
          <w:rFonts w:ascii="Arial" w:eastAsia="Calibri" w:hAnsi="Arial" w:cs="Arial"/>
          <w:b/>
          <w:bCs/>
        </w:rPr>
      </w:pPr>
      <w:r w:rsidRPr="00C517C8">
        <w:rPr>
          <w:rFonts w:ascii="Arial" w:eastAsia="Calibri" w:hAnsi="Arial" w:cs="Arial"/>
          <w:b/>
          <w:bCs/>
        </w:rPr>
        <w:t>Additional Comments:</w:t>
      </w:r>
    </w:p>
    <w:sdt>
      <w:sdtPr>
        <w:rPr>
          <w:rStyle w:val="SSP10"/>
        </w:rPr>
        <w:alias w:val="Comments"/>
        <w:tag w:val="Comments"/>
        <w:id w:val="-737392215"/>
        <w:placeholder>
          <w:docPart w:val="DefaultPlaceholder_-1854013440"/>
        </w:placeholder>
        <w:showingPlcHdr/>
        <w15:color w:val="99CCFF"/>
      </w:sdtPr>
      <w:sdtEndPr>
        <w:rPr>
          <w:rStyle w:val="DefaultParagraphFont"/>
          <w:rFonts w:ascii="Arial" w:eastAsia="Calibri" w:hAnsi="Arial" w:cs="Arial"/>
          <w:b/>
          <w:bCs/>
          <w:color w:val="auto"/>
        </w:rPr>
      </w:sdtEndPr>
      <w:sdtContent>
        <w:p w14:paraId="5D6A3C4C" w14:textId="1B5B0F3F" w:rsidR="00DD203F" w:rsidRPr="00C517C8" w:rsidRDefault="00DD203F" w:rsidP="00081B21">
          <w:pPr>
            <w:ind w:left="180" w:hanging="90"/>
            <w:rPr>
              <w:rFonts w:ascii="Arial" w:eastAsia="Calibri" w:hAnsi="Arial" w:cs="Arial"/>
              <w:b/>
              <w:bCs/>
              <w:color w:val="000000" w:themeColor="text1"/>
            </w:rPr>
          </w:pPr>
          <w:r w:rsidRPr="00E23E37">
            <w:rPr>
              <w:rStyle w:val="PlaceholderText"/>
              <w:color w:val="595959" w:themeColor="text1" w:themeTint="A6"/>
            </w:rPr>
            <w:t>Click or tap here to enter text.</w:t>
          </w:r>
        </w:p>
      </w:sdtContent>
    </w:sdt>
    <w:p w14:paraId="0BEC8769" w14:textId="77777777" w:rsidR="00081B21" w:rsidRPr="002D4AB5" w:rsidRDefault="00081B21" w:rsidP="00DD203F">
      <w:pPr>
        <w:pStyle w:val="Heading3"/>
      </w:pPr>
      <w:r>
        <w:br w:type="page"/>
      </w:r>
      <w:bookmarkStart w:id="5" w:name="_Toc149823405"/>
      <w:r w:rsidRPr="002D4AB5">
        <w:lastRenderedPageBreak/>
        <w:t>Contracted Agency Staff Survey</w:t>
      </w:r>
      <w:bookmarkEnd w:id="5"/>
    </w:p>
    <w:p w14:paraId="0C138437" w14:textId="77777777" w:rsidR="00081B21" w:rsidRPr="00322881" w:rsidRDefault="00081B21" w:rsidP="00081B21">
      <w:pPr>
        <w:spacing w:after="240"/>
        <w:jc w:val="both"/>
        <w:rPr>
          <w:rFonts w:ascii="Source Sans Pro" w:eastAsia="Calibri" w:hAnsi="Source Sans Pro" w:cs="Arial"/>
        </w:rPr>
      </w:pPr>
      <w:r w:rsidRPr="00322881">
        <w:rPr>
          <w:rFonts w:ascii="Source Sans Pro" w:eastAsia="Calibri" w:hAnsi="Source Sans Pro" w:cs="Arial"/>
        </w:rPr>
        <w:t>The Preschool Special Education team for the state of Ohio is conducting a review of the district’s preschool special education program. This survey is for entities (such as Educational Service Centers, County Boards of Developmental Disabilities, related service provider agencies, mental health agencies) who the district pays to provide contracted services to support preschool children with disabilities. The survey should be completed by both administrators and service providers. By filling out this survey, you will help guide efforts to improve preschool services and results for children with disabilities and their families.</w:t>
      </w:r>
    </w:p>
    <w:p w14:paraId="63C3E6E1" w14:textId="77777777" w:rsidR="00081B21" w:rsidRPr="00322881" w:rsidRDefault="00081B21" w:rsidP="00081B21">
      <w:pPr>
        <w:spacing w:after="240"/>
        <w:jc w:val="both"/>
        <w:rPr>
          <w:rFonts w:ascii="Source Sans Pro" w:eastAsia="Calibri" w:hAnsi="Source Sans Pro" w:cs="Arial"/>
        </w:rPr>
      </w:pPr>
      <w:r w:rsidRPr="00322881">
        <w:rPr>
          <w:rFonts w:ascii="Source Sans Pro" w:eastAsia="Calibri" w:hAnsi="Source Sans Pro" w:cs="Arial"/>
        </w:rPr>
        <w:t>For each statement below, please select one of the following response choices: Agree, Disagree, Don’t Know, or Not Applicable (NA). If Disagree is selected, please explain in the additional comments section.</w:t>
      </w:r>
    </w:p>
    <w:tbl>
      <w:tblPr>
        <w:tblW w:w="9432"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00" w:firstRow="0" w:lastRow="0" w:firstColumn="0" w:lastColumn="0" w:noHBand="0" w:noVBand="0"/>
      </w:tblPr>
      <w:tblGrid>
        <w:gridCol w:w="5760"/>
        <w:gridCol w:w="864"/>
        <w:gridCol w:w="1224"/>
        <w:gridCol w:w="1008"/>
        <w:gridCol w:w="576"/>
      </w:tblGrid>
      <w:tr w:rsidR="00081B21" w:rsidRPr="00322881" w14:paraId="16FD2D80" w14:textId="77777777" w:rsidTr="005F784C">
        <w:trPr>
          <w:trHeight w:val="540"/>
        </w:trPr>
        <w:tc>
          <w:tcPr>
            <w:tcW w:w="5760" w:type="dxa"/>
            <w:tcBorders>
              <w:top w:val="nil"/>
              <w:left w:val="nil"/>
              <w:bottom w:val="single" w:sz="6" w:space="0" w:color="auto"/>
              <w:right w:val="single" w:sz="6" w:space="0" w:color="auto"/>
            </w:tcBorders>
            <w:tcMar>
              <w:left w:w="105" w:type="dxa"/>
              <w:right w:w="105" w:type="dxa"/>
            </w:tcMar>
          </w:tcPr>
          <w:p w14:paraId="6D7D28B7" w14:textId="77777777" w:rsidR="00081B21" w:rsidRPr="00322881" w:rsidRDefault="00081B21" w:rsidP="005F784C">
            <w:pPr>
              <w:spacing w:after="0"/>
              <w:ind w:left="460"/>
              <w:rPr>
                <w:rFonts w:ascii="Source Sans Pro" w:eastAsia="Calibri" w:hAnsi="Source Sans Pro" w:cs="Arial"/>
              </w:rPr>
            </w:pPr>
          </w:p>
        </w:tc>
        <w:tc>
          <w:tcPr>
            <w:tcW w:w="864" w:type="dxa"/>
            <w:tcBorders>
              <w:top w:val="single" w:sz="6" w:space="0" w:color="auto"/>
              <w:left w:val="single" w:sz="6" w:space="0" w:color="auto"/>
              <w:bottom w:val="single" w:sz="6" w:space="0" w:color="auto"/>
              <w:right w:val="single" w:sz="6" w:space="0" w:color="FFFFFF" w:themeColor="background1"/>
            </w:tcBorders>
            <w:shd w:val="clear" w:color="auto" w:fill="0E3F75" w:themeFill="text2"/>
            <w:tcMar>
              <w:left w:w="105" w:type="dxa"/>
              <w:right w:w="105" w:type="dxa"/>
            </w:tcMar>
            <w:vAlign w:val="center"/>
          </w:tcPr>
          <w:p w14:paraId="758FF2A8" w14:textId="77777777" w:rsidR="00081B21" w:rsidRPr="00322881" w:rsidRDefault="00081B21" w:rsidP="005F784C">
            <w:pPr>
              <w:spacing w:after="0"/>
              <w:ind w:left="-20"/>
              <w:jc w:val="center"/>
              <w:rPr>
                <w:rFonts w:ascii="Source Sans Pro" w:eastAsia="Calibri" w:hAnsi="Source Sans Pro" w:cs="Calibri"/>
                <w:color w:val="FFFFFF" w:themeColor="background1"/>
              </w:rPr>
            </w:pPr>
            <w:r w:rsidRPr="00322881">
              <w:rPr>
                <w:rFonts w:ascii="Source Sans Pro" w:eastAsia="Calibri" w:hAnsi="Source Sans Pro" w:cs="Calibri"/>
                <w:b/>
                <w:bCs/>
                <w:color w:val="FFFFFF" w:themeColor="background1"/>
              </w:rPr>
              <w:t>AGREE</w:t>
            </w:r>
          </w:p>
        </w:tc>
        <w:tc>
          <w:tcPr>
            <w:tcW w:w="1224" w:type="dxa"/>
            <w:tcBorders>
              <w:top w:val="single" w:sz="6" w:space="0" w:color="auto"/>
              <w:left w:val="single" w:sz="6" w:space="0" w:color="FFFFFF" w:themeColor="background1"/>
              <w:bottom w:val="single" w:sz="6" w:space="0" w:color="auto"/>
              <w:right w:val="single" w:sz="6" w:space="0" w:color="FFFFFF" w:themeColor="background1"/>
            </w:tcBorders>
            <w:shd w:val="clear" w:color="auto" w:fill="0E3F75" w:themeFill="text2"/>
            <w:tcMar>
              <w:left w:w="105" w:type="dxa"/>
              <w:right w:w="105" w:type="dxa"/>
            </w:tcMar>
            <w:vAlign w:val="center"/>
          </w:tcPr>
          <w:p w14:paraId="2E5D12BD" w14:textId="77777777" w:rsidR="00081B21" w:rsidRPr="00322881" w:rsidRDefault="00081B21" w:rsidP="005F784C">
            <w:pPr>
              <w:spacing w:after="0"/>
              <w:ind w:left="-20"/>
              <w:jc w:val="center"/>
              <w:rPr>
                <w:rFonts w:ascii="Source Sans Pro" w:eastAsia="Calibri" w:hAnsi="Source Sans Pro" w:cs="Calibri"/>
                <w:color w:val="FFFFFF" w:themeColor="background1"/>
              </w:rPr>
            </w:pPr>
            <w:r w:rsidRPr="00322881">
              <w:rPr>
                <w:rFonts w:ascii="Source Sans Pro" w:eastAsia="Calibri" w:hAnsi="Source Sans Pro" w:cs="Calibri"/>
                <w:b/>
                <w:bCs/>
                <w:color w:val="FFFFFF" w:themeColor="background1"/>
              </w:rPr>
              <w:t>DISAGREE</w:t>
            </w:r>
          </w:p>
        </w:tc>
        <w:tc>
          <w:tcPr>
            <w:tcW w:w="1008" w:type="dxa"/>
            <w:tcBorders>
              <w:top w:val="single" w:sz="6" w:space="0" w:color="auto"/>
              <w:left w:val="single" w:sz="6" w:space="0" w:color="FFFFFF" w:themeColor="background1"/>
              <w:bottom w:val="single" w:sz="6" w:space="0" w:color="auto"/>
              <w:right w:val="single" w:sz="6" w:space="0" w:color="FFFFFF" w:themeColor="background1"/>
            </w:tcBorders>
            <w:shd w:val="clear" w:color="auto" w:fill="0E3F75" w:themeFill="text2"/>
            <w:tcMar>
              <w:left w:w="105" w:type="dxa"/>
              <w:right w:w="105" w:type="dxa"/>
            </w:tcMar>
            <w:vAlign w:val="center"/>
          </w:tcPr>
          <w:p w14:paraId="43A4B24E" w14:textId="77777777" w:rsidR="00081B21" w:rsidRPr="00322881" w:rsidRDefault="00081B21" w:rsidP="005F784C">
            <w:pPr>
              <w:spacing w:after="0" w:line="220" w:lineRule="exact"/>
              <w:ind w:left="-14"/>
              <w:jc w:val="center"/>
              <w:rPr>
                <w:rFonts w:ascii="Source Sans Pro" w:eastAsia="Calibri" w:hAnsi="Source Sans Pro" w:cs="Calibri"/>
                <w:color w:val="FFFFFF" w:themeColor="background1"/>
              </w:rPr>
            </w:pPr>
            <w:r w:rsidRPr="00322881">
              <w:rPr>
                <w:rFonts w:ascii="Source Sans Pro" w:eastAsia="Calibri" w:hAnsi="Source Sans Pro" w:cs="Calibri"/>
                <w:b/>
                <w:bCs/>
                <w:color w:val="FFFFFF" w:themeColor="background1"/>
              </w:rPr>
              <w:t>DON’T KNOW</w:t>
            </w:r>
          </w:p>
        </w:tc>
        <w:tc>
          <w:tcPr>
            <w:tcW w:w="576" w:type="dxa"/>
            <w:tcBorders>
              <w:top w:val="single" w:sz="6" w:space="0" w:color="auto"/>
              <w:left w:val="single" w:sz="6" w:space="0" w:color="FFFFFF" w:themeColor="background1"/>
              <w:bottom w:val="single" w:sz="6" w:space="0" w:color="auto"/>
              <w:right w:val="single" w:sz="6" w:space="0" w:color="auto"/>
            </w:tcBorders>
            <w:shd w:val="clear" w:color="auto" w:fill="0E3F75" w:themeFill="text2"/>
            <w:tcMar>
              <w:left w:w="105" w:type="dxa"/>
              <w:right w:w="105" w:type="dxa"/>
            </w:tcMar>
            <w:vAlign w:val="center"/>
          </w:tcPr>
          <w:p w14:paraId="2059256B" w14:textId="77777777" w:rsidR="00081B21" w:rsidRPr="00322881" w:rsidRDefault="00081B21" w:rsidP="005F784C">
            <w:pPr>
              <w:spacing w:after="0"/>
              <w:ind w:left="-20"/>
              <w:jc w:val="center"/>
              <w:rPr>
                <w:rFonts w:ascii="Source Sans Pro" w:eastAsia="Calibri" w:hAnsi="Source Sans Pro" w:cs="Calibri"/>
                <w:color w:val="FFFFFF" w:themeColor="background1"/>
              </w:rPr>
            </w:pPr>
            <w:r w:rsidRPr="00322881">
              <w:rPr>
                <w:rFonts w:ascii="Source Sans Pro" w:eastAsia="Calibri" w:hAnsi="Source Sans Pro" w:cs="Calibri"/>
                <w:b/>
                <w:bCs/>
                <w:color w:val="FFFFFF" w:themeColor="background1"/>
              </w:rPr>
              <w:t>NA</w:t>
            </w:r>
          </w:p>
        </w:tc>
      </w:tr>
      <w:tr w:rsidR="00DD203F" w:rsidRPr="00322881" w14:paraId="10CB4640" w14:textId="77777777" w:rsidTr="007107B6">
        <w:trPr>
          <w:trHeight w:val="540"/>
        </w:trPr>
        <w:tc>
          <w:tcPr>
            <w:tcW w:w="576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05" w:type="dxa"/>
              <w:right w:w="105" w:type="dxa"/>
            </w:tcMar>
            <w:vAlign w:val="center"/>
          </w:tcPr>
          <w:p w14:paraId="09C740C0" w14:textId="77777777" w:rsidR="00DD203F" w:rsidRPr="00322881" w:rsidRDefault="00DD203F" w:rsidP="00DD203F">
            <w:pPr>
              <w:pStyle w:val="ListParagraph"/>
              <w:numPr>
                <w:ilvl w:val="0"/>
                <w:numId w:val="12"/>
              </w:numPr>
              <w:spacing w:after="0"/>
              <w:rPr>
                <w:rFonts w:ascii="Source Sans Pro" w:eastAsia="Calibri" w:hAnsi="Source Sans Pro" w:cs="Arial"/>
              </w:rPr>
            </w:pPr>
            <w:r w:rsidRPr="00322881">
              <w:rPr>
                <w:rFonts w:ascii="Source Sans Pro" w:eastAsia="Calibri" w:hAnsi="Source Sans Pro" w:cs="Arial"/>
              </w:rPr>
              <w:t>The district meets with us annually to revise and review the Interagency Agreement.</w:t>
            </w:r>
          </w:p>
        </w:tc>
        <w:tc>
          <w:tcPr>
            <w:tcW w:w="8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105" w:type="dxa"/>
              <w:right w:w="105" w:type="dxa"/>
            </w:tcMar>
            <w:vAlign w:val="center"/>
          </w:tcPr>
          <w:sdt>
            <w:sdtPr>
              <w:rPr>
                <w:rFonts w:ascii="Wingdings 2" w:eastAsia="Wingdings 2" w:hAnsi="Wingdings 2" w:cs="Wingdings 2"/>
                <w:b/>
                <w:bCs/>
                <w:sz w:val="28"/>
                <w:szCs w:val="28"/>
              </w:rPr>
              <w:id w:val="1009797121"/>
              <w15:color w:val="99CCFF"/>
              <w14:checkbox>
                <w14:checked w14:val="0"/>
                <w14:checkedState w14:val="2612" w14:font="MS Gothic"/>
                <w14:uncheckedState w14:val="2610" w14:font="MS Gothic"/>
              </w14:checkbox>
            </w:sdtPr>
            <w:sdtEndPr/>
            <w:sdtContent>
              <w:p w14:paraId="3C0BB089" w14:textId="08E5372D" w:rsidR="00DD203F" w:rsidRPr="00322881" w:rsidRDefault="00E16E90" w:rsidP="00DD203F">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c>
          <w:tcPr>
            <w:tcW w:w="12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105" w:type="dxa"/>
              <w:right w:w="105" w:type="dxa"/>
            </w:tcMar>
            <w:vAlign w:val="center"/>
          </w:tcPr>
          <w:sdt>
            <w:sdtPr>
              <w:rPr>
                <w:rFonts w:ascii="Wingdings 2" w:eastAsia="Wingdings 2" w:hAnsi="Wingdings 2" w:cs="Wingdings 2"/>
                <w:b/>
                <w:bCs/>
                <w:sz w:val="28"/>
                <w:szCs w:val="28"/>
              </w:rPr>
              <w:id w:val="-1453236027"/>
              <w15:color w:val="99CCFF"/>
              <w14:checkbox>
                <w14:checked w14:val="0"/>
                <w14:checkedState w14:val="2612" w14:font="MS Gothic"/>
                <w14:uncheckedState w14:val="2610" w14:font="MS Gothic"/>
              </w14:checkbox>
            </w:sdtPr>
            <w:sdtEndPr/>
            <w:sdtContent>
              <w:p w14:paraId="278046BF" w14:textId="4C12B288" w:rsidR="00DD203F" w:rsidRPr="00322881" w:rsidRDefault="00DD203F" w:rsidP="00DD203F">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c>
          <w:tcPr>
            <w:tcW w:w="10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105" w:type="dxa"/>
              <w:right w:w="105" w:type="dxa"/>
            </w:tcMar>
            <w:vAlign w:val="center"/>
          </w:tcPr>
          <w:sdt>
            <w:sdtPr>
              <w:rPr>
                <w:rFonts w:ascii="Wingdings 2" w:eastAsia="Wingdings 2" w:hAnsi="Wingdings 2" w:cs="Wingdings 2"/>
                <w:b/>
                <w:bCs/>
                <w:sz w:val="28"/>
                <w:szCs w:val="28"/>
              </w:rPr>
              <w:id w:val="-1296373865"/>
              <w15:color w:val="99CCFF"/>
              <w14:checkbox>
                <w14:checked w14:val="0"/>
                <w14:checkedState w14:val="2612" w14:font="MS Gothic"/>
                <w14:uncheckedState w14:val="2610" w14:font="MS Gothic"/>
              </w14:checkbox>
            </w:sdtPr>
            <w:sdtEndPr/>
            <w:sdtContent>
              <w:p w14:paraId="7F26D218" w14:textId="3BCE8A61" w:rsidR="00DD203F" w:rsidRPr="00322881" w:rsidRDefault="00DD203F" w:rsidP="00DD203F">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c>
          <w:tcPr>
            <w:tcW w:w="576" w:type="dxa"/>
            <w:tcBorders>
              <w:top w:val="single" w:sz="4" w:space="0" w:color="auto"/>
              <w:left w:val="single" w:sz="4" w:space="0" w:color="auto"/>
              <w:bottom w:val="single" w:sz="4" w:space="0" w:color="auto"/>
            </w:tcBorders>
            <w:shd w:val="clear" w:color="auto" w:fill="F2F2F2" w:themeFill="background1" w:themeFillShade="F2"/>
            <w:tcMar>
              <w:left w:w="105" w:type="dxa"/>
              <w:right w:w="105" w:type="dxa"/>
            </w:tcMar>
            <w:vAlign w:val="center"/>
          </w:tcPr>
          <w:sdt>
            <w:sdtPr>
              <w:rPr>
                <w:rFonts w:ascii="Wingdings 2" w:eastAsia="Wingdings 2" w:hAnsi="Wingdings 2" w:cs="Wingdings 2"/>
                <w:b/>
                <w:bCs/>
                <w:sz w:val="28"/>
                <w:szCs w:val="28"/>
              </w:rPr>
              <w:id w:val="-314174783"/>
              <w15:color w:val="99CCFF"/>
              <w14:checkbox>
                <w14:checked w14:val="0"/>
                <w14:checkedState w14:val="2612" w14:font="MS Gothic"/>
                <w14:uncheckedState w14:val="2610" w14:font="MS Gothic"/>
              </w14:checkbox>
            </w:sdtPr>
            <w:sdtEndPr/>
            <w:sdtContent>
              <w:p w14:paraId="0F56D237" w14:textId="68152C3A" w:rsidR="00DD203F" w:rsidRPr="00322881" w:rsidRDefault="00DD203F" w:rsidP="00DD203F">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r>
      <w:tr w:rsidR="00DD203F" w:rsidRPr="00322881" w14:paraId="4B6FFD10" w14:textId="77777777" w:rsidTr="007107B6">
        <w:trPr>
          <w:trHeight w:val="555"/>
        </w:trPr>
        <w:tc>
          <w:tcPr>
            <w:tcW w:w="57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152B68D" w14:textId="77777777" w:rsidR="00DD203F" w:rsidRPr="00322881" w:rsidRDefault="00DD203F" w:rsidP="00DD203F">
            <w:pPr>
              <w:pStyle w:val="ListParagraph"/>
              <w:numPr>
                <w:ilvl w:val="0"/>
                <w:numId w:val="12"/>
              </w:numPr>
              <w:spacing w:after="0"/>
              <w:rPr>
                <w:rFonts w:ascii="Source Sans Pro" w:eastAsia="Calibri" w:hAnsi="Source Sans Pro" w:cs="Arial"/>
              </w:rPr>
            </w:pPr>
            <w:r w:rsidRPr="00322881">
              <w:rPr>
                <w:rFonts w:ascii="Source Sans Pro" w:eastAsia="Calibri" w:hAnsi="Source Sans Pro" w:cs="Arial"/>
              </w:rPr>
              <w:t>Information from the Interagency Agreement has been shared with me as a member of the evaluation team.</w:t>
            </w:r>
          </w:p>
        </w:tc>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sdt>
            <w:sdtPr>
              <w:rPr>
                <w:rFonts w:ascii="Wingdings 2" w:eastAsia="Wingdings 2" w:hAnsi="Wingdings 2" w:cs="Wingdings 2"/>
                <w:b/>
                <w:bCs/>
                <w:sz w:val="28"/>
                <w:szCs w:val="28"/>
              </w:rPr>
              <w:id w:val="-1242089716"/>
              <w15:color w:val="99CCFF"/>
              <w14:checkbox>
                <w14:checked w14:val="0"/>
                <w14:checkedState w14:val="2612" w14:font="MS Gothic"/>
                <w14:uncheckedState w14:val="2610" w14:font="MS Gothic"/>
              </w14:checkbox>
            </w:sdtPr>
            <w:sdtEndPr/>
            <w:sdtContent>
              <w:p w14:paraId="3D322CFE" w14:textId="5346E28E" w:rsidR="00DD203F" w:rsidRPr="00322881" w:rsidRDefault="00DD203F" w:rsidP="00DD203F">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c>
          <w:tcPr>
            <w:tcW w:w="1224"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sdt>
            <w:sdtPr>
              <w:rPr>
                <w:rFonts w:ascii="Wingdings 2" w:eastAsia="Wingdings 2" w:hAnsi="Wingdings 2" w:cs="Wingdings 2"/>
                <w:b/>
                <w:bCs/>
                <w:sz w:val="28"/>
                <w:szCs w:val="28"/>
              </w:rPr>
              <w:id w:val="235603387"/>
              <w15:color w:val="99CCFF"/>
              <w14:checkbox>
                <w14:checked w14:val="0"/>
                <w14:checkedState w14:val="2612" w14:font="MS Gothic"/>
                <w14:uncheckedState w14:val="2610" w14:font="MS Gothic"/>
              </w14:checkbox>
            </w:sdtPr>
            <w:sdtEndPr/>
            <w:sdtContent>
              <w:p w14:paraId="48F4EA15" w14:textId="6009B251" w:rsidR="00DD203F" w:rsidRPr="00322881" w:rsidRDefault="00DD203F" w:rsidP="00DD203F">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c>
          <w:tcPr>
            <w:tcW w:w="1008"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sdt>
            <w:sdtPr>
              <w:rPr>
                <w:rFonts w:ascii="Wingdings 2" w:eastAsia="Wingdings 2" w:hAnsi="Wingdings 2" w:cs="Wingdings 2"/>
                <w:b/>
                <w:bCs/>
                <w:sz w:val="28"/>
                <w:szCs w:val="28"/>
              </w:rPr>
              <w:id w:val="857312240"/>
              <w15:color w:val="99CCFF"/>
              <w14:checkbox>
                <w14:checked w14:val="0"/>
                <w14:checkedState w14:val="2612" w14:font="MS Gothic"/>
                <w14:uncheckedState w14:val="2610" w14:font="MS Gothic"/>
              </w14:checkbox>
            </w:sdtPr>
            <w:sdtEndPr/>
            <w:sdtContent>
              <w:p w14:paraId="76C5115A" w14:textId="0777A51A" w:rsidR="00DD203F" w:rsidRPr="00322881" w:rsidRDefault="00DD203F" w:rsidP="00DD203F">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c>
          <w:tcPr>
            <w:tcW w:w="576" w:type="dxa"/>
            <w:tcBorders>
              <w:top w:val="single" w:sz="4" w:space="0" w:color="auto"/>
              <w:left w:val="single" w:sz="4" w:space="0" w:color="auto"/>
              <w:bottom w:val="single" w:sz="4" w:space="0" w:color="auto"/>
            </w:tcBorders>
            <w:shd w:val="clear" w:color="auto" w:fill="FFFFFF" w:themeFill="background1"/>
            <w:tcMar>
              <w:left w:w="105" w:type="dxa"/>
              <w:right w:w="105" w:type="dxa"/>
            </w:tcMar>
            <w:vAlign w:val="center"/>
          </w:tcPr>
          <w:sdt>
            <w:sdtPr>
              <w:rPr>
                <w:rFonts w:ascii="Wingdings 2" w:eastAsia="Wingdings 2" w:hAnsi="Wingdings 2" w:cs="Wingdings 2"/>
                <w:b/>
                <w:bCs/>
                <w:sz w:val="28"/>
                <w:szCs w:val="28"/>
              </w:rPr>
              <w:id w:val="-491564088"/>
              <w15:color w:val="99CCFF"/>
              <w14:checkbox>
                <w14:checked w14:val="0"/>
                <w14:checkedState w14:val="2612" w14:font="MS Gothic"/>
                <w14:uncheckedState w14:val="2610" w14:font="MS Gothic"/>
              </w14:checkbox>
            </w:sdtPr>
            <w:sdtEndPr/>
            <w:sdtContent>
              <w:p w14:paraId="01378EDA" w14:textId="34356CA6" w:rsidR="00DD203F" w:rsidRPr="00322881" w:rsidRDefault="00DD203F" w:rsidP="00DD203F">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r>
      <w:tr w:rsidR="00DD203F" w:rsidRPr="00322881" w14:paraId="7D1E75CB" w14:textId="77777777" w:rsidTr="007107B6">
        <w:trPr>
          <w:trHeight w:val="555"/>
        </w:trPr>
        <w:tc>
          <w:tcPr>
            <w:tcW w:w="576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05" w:type="dxa"/>
              <w:right w:w="105" w:type="dxa"/>
            </w:tcMar>
            <w:vAlign w:val="center"/>
          </w:tcPr>
          <w:p w14:paraId="224C2DAD" w14:textId="77777777" w:rsidR="00DD203F" w:rsidRPr="00322881" w:rsidRDefault="00DD203F" w:rsidP="00DD203F">
            <w:pPr>
              <w:pStyle w:val="ListParagraph"/>
              <w:numPr>
                <w:ilvl w:val="0"/>
                <w:numId w:val="12"/>
              </w:numPr>
              <w:spacing w:after="0"/>
              <w:rPr>
                <w:rFonts w:ascii="Source Sans Pro" w:eastAsia="Calibri" w:hAnsi="Source Sans Pro" w:cs="Arial"/>
              </w:rPr>
            </w:pPr>
            <w:r w:rsidRPr="00322881">
              <w:rPr>
                <w:rFonts w:ascii="Source Sans Pro" w:eastAsia="Calibri" w:hAnsi="Source Sans Pro" w:cs="Arial"/>
              </w:rPr>
              <w:t>There is an agreed upon process(es) between the district and the contracted agency for child find including locating, evaluating and identifying preschool children with disabilities.</w:t>
            </w:r>
          </w:p>
        </w:tc>
        <w:tc>
          <w:tcPr>
            <w:tcW w:w="864" w:type="dxa"/>
            <w:tcBorders>
              <w:top w:val="single" w:sz="4" w:space="0" w:color="auto"/>
              <w:left w:val="single" w:sz="4" w:space="0" w:color="auto"/>
              <w:bottom w:val="single" w:sz="6" w:space="0" w:color="auto"/>
              <w:right w:val="single" w:sz="4" w:space="0" w:color="auto"/>
            </w:tcBorders>
            <w:shd w:val="clear" w:color="auto" w:fill="F2F2F2" w:themeFill="background1" w:themeFillShade="F2"/>
            <w:tcMar>
              <w:left w:w="105" w:type="dxa"/>
              <w:right w:w="105" w:type="dxa"/>
            </w:tcMar>
            <w:vAlign w:val="center"/>
          </w:tcPr>
          <w:sdt>
            <w:sdtPr>
              <w:rPr>
                <w:rFonts w:ascii="Wingdings 2" w:eastAsia="Wingdings 2" w:hAnsi="Wingdings 2" w:cs="Wingdings 2"/>
                <w:b/>
                <w:bCs/>
                <w:sz w:val="28"/>
                <w:szCs w:val="28"/>
              </w:rPr>
              <w:id w:val="1694957032"/>
              <w15:color w:val="99CCFF"/>
              <w14:checkbox>
                <w14:checked w14:val="0"/>
                <w14:checkedState w14:val="2612" w14:font="MS Gothic"/>
                <w14:uncheckedState w14:val="2610" w14:font="MS Gothic"/>
              </w14:checkbox>
            </w:sdtPr>
            <w:sdtEndPr/>
            <w:sdtContent>
              <w:p w14:paraId="5F810323" w14:textId="1A0CCCB9" w:rsidR="00DD203F" w:rsidRPr="00322881" w:rsidRDefault="00DD203F" w:rsidP="00DD203F">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c>
          <w:tcPr>
            <w:tcW w:w="1224" w:type="dxa"/>
            <w:tcBorders>
              <w:top w:val="single" w:sz="4" w:space="0" w:color="auto"/>
              <w:left w:val="single" w:sz="4" w:space="0" w:color="auto"/>
              <w:bottom w:val="single" w:sz="6" w:space="0" w:color="auto"/>
              <w:right w:val="single" w:sz="4" w:space="0" w:color="auto"/>
            </w:tcBorders>
            <w:shd w:val="clear" w:color="auto" w:fill="F2F2F2" w:themeFill="background1" w:themeFillShade="F2"/>
            <w:tcMar>
              <w:left w:w="105" w:type="dxa"/>
              <w:right w:w="105" w:type="dxa"/>
            </w:tcMar>
            <w:vAlign w:val="center"/>
          </w:tcPr>
          <w:sdt>
            <w:sdtPr>
              <w:rPr>
                <w:rFonts w:ascii="Wingdings 2" w:eastAsia="Wingdings 2" w:hAnsi="Wingdings 2" w:cs="Wingdings 2"/>
                <w:b/>
                <w:bCs/>
                <w:sz w:val="28"/>
                <w:szCs w:val="28"/>
              </w:rPr>
              <w:id w:val="709314035"/>
              <w15:color w:val="99CCFF"/>
              <w14:checkbox>
                <w14:checked w14:val="0"/>
                <w14:checkedState w14:val="2612" w14:font="MS Gothic"/>
                <w14:uncheckedState w14:val="2610" w14:font="MS Gothic"/>
              </w14:checkbox>
            </w:sdtPr>
            <w:sdtEndPr/>
            <w:sdtContent>
              <w:p w14:paraId="736245E1" w14:textId="1A25AE61" w:rsidR="00DD203F" w:rsidRPr="00322881" w:rsidRDefault="00DD203F" w:rsidP="00DD203F">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c>
          <w:tcPr>
            <w:tcW w:w="1008" w:type="dxa"/>
            <w:tcBorders>
              <w:top w:val="single" w:sz="4" w:space="0" w:color="auto"/>
              <w:left w:val="single" w:sz="4" w:space="0" w:color="auto"/>
              <w:bottom w:val="single" w:sz="6" w:space="0" w:color="auto"/>
              <w:right w:val="single" w:sz="4" w:space="0" w:color="auto"/>
            </w:tcBorders>
            <w:shd w:val="clear" w:color="auto" w:fill="F2F2F2" w:themeFill="background1" w:themeFillShade="F2"/>
            <w:tcMar>
              <w:left w:w="105" w:type="dxa"/>
              <w:right w:w="105" w:type="dxa"/>
            </w:tcMar>
            <w:vAlign w:val="center"/>
          </w:tcPr>
          <w:sdt>
            <w:sdtPr>
              <w:rPr>
                <w:rFonts w:ascii="Wingdings 2" w:eastAsia="Wingdings 2" w:hAnsi="Wingdings 2" w:cs="Wingdings 2"/>
                <w:b/>
                <w:bCs/>
                <w:sz w:val="28"/>
                <w:szCs w:val="28"/>
              </w:rPr>
              <w:id w:val="-839466707"/>
              <w15:color w:val="99CCFF"/>
              <w14:checkbox>
                <w14:checked w14:val="0"/>
                <w14:checkedState w14:val="2612" w14:font="MS Gothic"/>
                <w14:uncheckedState w14:val="2610" w14:font="MS Gothic"/>
              </w14:checkbox>
            </w:sdtPr>
            <w:sdtEndPr/>
            <w:sdtContent>
              <w:p w14:paraId="1C1FC5B9" w14:textId="2CD9575F" w:rsidR="00DD203F" w:rsidRPr="00322881" w:rsidRDefault="00DD203F" w:rsidP="00DD203F">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c>
          <w:tcPr>
            <w:tcW w:w="576" w:type="dxa"/>
            <w:tcBorders>
              <w:top w:val="single" w:sz="4" w:space="0" w:color="auto"/>
              <w:left w:val="single" w:sz="4" w:space="0" w:color="auto"/>
              <w:bottom w:val="single" w:sz="6" w:space="0" w:color="auto"/>
            </w:tcBorders>
            <w:shd w:val="clear" w:color="auto" w:fill="F2F2F2" w:themeFill="background1" w:themeFillShade="F2"/>
            <w:tcMar>
              <w:left w:w="105" w:type="dxa"/>
              <w:right w:w="105" w:type="dxa"/>
            </w:tcMar>
            <w:vAlign w:val="center"/>
          </w:tcPr>
          <w:sdt>
            <w:sdtPr>
              <w:rPr>
                <w:rFonts w:ascii="Wingdings 2" w:eastAsia="Wingdings 2" w:hAnsi="Wingdings 2" w:cs="Wingdings 2"/>
                <w:b/>
                <w:bCs/>
                <w:sz w:val="28"/>
                <w:szCs w:val="28"/>
              </w:rPr>
              <w:id w:val="1255868388"/>
              <w15:color w:val="99CCFF"/>
              <w14:checkbox>
                <w14:checked w14:val="0"/>
                <w14:checkedState w14:val="2612" w14:font="MS Gothic"/>
                <w14:uncheckedState w14:val="2610" w14:font="MS Gothic"/>
              </w14:checkbox>
            </w:sdtPr>
            <w:sdtEndPr/>
            <w:sdtContent>
              <w:p w14:paraId="09F0FCCA" w14:textId="09CFDC94" w:rsidR="00DD203F" w:rsidRPr="00322881" w:rsidRDefault="00DD203F" w:rsidP="00DD203F">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r>
      <w:tr w:rsidR="00DD203F" w:rsidRPr="00322881" w14:paraId="6962BA33" w14:textId="77777777" w:rsidTr="00CB466C">
        <w:trPr>
          <w:trHeight w:val="540"/>
        </w:trPr>
        <w:tc>
          <w:tcPr>
            <w:tcW w:w="57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499F797" w14:textId="77777777" w:rsidR="00DD203F" w:rsidRPr="00322881" w:rsidRDefault="00DD203F" w:rsidP="00DD203F">
            <w:pPr>
              <w:pStyle w:val="ListParagraph"/>
              <w:numPr>
                <w:ilvl w:val="0"/>
                <w:numId w:val="12"/>
              </w:numPr>
              <w:spacing w:after="0"/>
              <w:rPr>
                <w:rFonts w:ascii="Source Sans Pro" w:eastAsia="Calibri" w:hAnsi="Source Sans Pro" w:cs="Arial"/>
              </w:rPr>
            </w:pPr>
            <w:r w:rsidRPr="00322881">
              <w:rPr>
                <w:rFonts w:ascii="Source Sans Pro" w:eastAsia="Calibri" w:hAnsi="Source Sans Pro" w:cs="Arial"/>
              </w:rPr>
              <w:t>The district communicates its continuum of placement options for preschool children with disabilities.</w:t>
            </w:r>
          </w:p>
        </w:tc>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sdt>
            <w:sdtPr>
              <w:rPr>
                <w:rFonts w:ascii="Wingdings 2" w:eastAsia="Wingdings 2" w:hAnsi="Wingdings 2" w:cs="Wingdings 2"/>
                <w:b/>
                <w:bCs/>
                <w:sz w:val="28"/>
                <w:szCs w:val="28"/>
              </w:rPr>
              <w:id w:val="641014299"/>
              <w15:color w:val="99CCFF"/>
              <w14:checkbox>
                <w14:checked w14:val="0"/>
                <w14:checkedState w14:val="2612" w14:font="MS Gothic"/>
                <w14:uncheckedState w14:val="2610" w14:font="MS Gothic"/>
              </w14:checkbox>
            </w:sdtPr>
            <w:sdtEndPr/>
            <w:sdtContent>
              <w:p w14:paraId="71BC25A8" w14:textId="4E00D38F" w:rsidR="00DD203F" w:rsidRPr="00322881" w:rsidRDefault="00DD203F" w:rsidP="00DD203F">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c>
          <w:tcPr>
            <w:tcW w:w="1224"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sdt>
            <w:sdtPr>
              <w:rPr>
                <w:rFonts w:ascii="Wingdings 2" w:eastAsia="Wingdings 2" w:hAnsi="Wingdings 2" w:cs="Wingdings 2"/>
                <w:b/>
                <w:bCs/>
                <w:sz w:val="28"/>
                <w:szCs w:val="28"/>
              </w:rPr>
              <w:id w:val="-1049987334"/>
              <w15:color w:val="99CCFF"/>
              <w14:checkbox>
                <w14:checked w14:val="0"/>
                <w14:checkedState w14:val="2612" w14:font="MS Gothic"/>
                <w14:uncheckedState w14:val="2610" w14:font="MS Gothic"/>
              </w14:checkbox>
            </w:sdtPr>
            <w:sdtEndPr/>
            <w:sdtContent>
              <w:p w14:paraId="59FD9B03" w14:textId="45C1015C" w:rsidR="00DD203F" w:rsidRPr="00322881" w:rsidRDefault="00DD203F" w:rsidP="00DD203F">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c>
          <w:tcPr>
            <w:tcW w:w="1008"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sdt>
            <w:sdtPr>
              <w:rPr>
                <w:rFonts w:ascii="Wingdings 2" w:eastAsia="Wingdings 2" w:hAnsi="Wingdings 2" w:cs="Wingdings 2"/>
                <w:b/>
                <w:bCs/>
                <w:sz w:val="28"/>
                <w:szCs w:val="28"/>
              </w:rPr>
              <w:id w:val="-1308541795"/>
              <w15:color w:val="99CCFF"/>
              <w14:checkbox>
                <w14:checked w14:val="0"/>
                <w14:checkedState w14:val="2612" w14:font="MS Gothic"/>
                <w14:uncheckedState w14:val="2610" w14:font="MS Gothic"/>
              </w14:checkbox>
            </w:sdtPr>
            <w:sdtEndPr/>
            <w:sdtContent>
              <w:p w14:paraId="71309B07" w14:textId="6AA14BF9" w:rsidR="00DD203F" w:rsidRPr="00322881" w:rsidRDefault="00DD203F" w:rsidP="00DD203F">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c>
          <w:tcPr>
            <w:tcW w:w="576" w:type="dxa"/>
            <w:tcBorders>
              <w:top w:val="single" w:sz="4" w:space="0" w:color="auto"/>
              <w:left w:val="single" w:sz="4" w:space="0" w:color="auto"/>
              <w:bottom w:val="single" w:sz="4" w:space="0" w:color="auto"/>
            </w:tcBorders>
            <w:shd w:val="clear" w:color="auto" w:fill="FFFFFF" w:themeFill="background1"/>
            <w:tcMar>
              <w:left w:w="105" w:type="dxa"/>
              <w:right w:w="105" w:type="dxa"/>
            </w:tcMar>
            <w:vAlign w:val="center"/>
          </w:tcPr>
          <w:sdt>
            <w:sdtPr>
              <w:rPr>
                <w:rFonts w:ascii="Wingdings 2" w:eastAsia="Wingdings 2" w:hAnsi="Wingdings 2" w:cs="Wingdings 2"/>
                <w:b/>
                <w:bCs/>
                <w:sz w:val="28"/>
                <w:szCs w:val="28"/>
              </w:rPr>
              <w:id w:val="-1217886707"/>
              <w15:color w:val="99CCFF"/>
              <w14:checkbox>
                <w14:checked w14:val="0"/>
                <w14:checkedState w14:val="2612" w14:font="MS Gothic"/>
                <w14:uncheckedState w14:val="2610" w14:font="MS Gothic"/>
              </w14:checkbox>
            </w:sdtPr>
            <w:sdtEndPr/>
            <w:sdtContent>
              <w:p w14:paraId="70B84CAF" w14:textId="34676E0E" w:rsidR="00DD203F" w:rsidRPr="00322881" w:rsidRDefault="00DD203F" w:rsidP="00DD203F">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r>
      <w:tr w:rsidR="00DD203F" w:rsidRPr="00322881" w14:paraId="4320A2BF" w14:textId="77777777" w:rsidTr="00837F29">
        <w:trPr>
          <w:trHeight w:val="540"/>
        </w:trPr>
        <w:tc>
          <w:tcPr>
            <w:tcW w:w="576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05" w:type="dxa"/>
              <w:right w:w="105" w:type="dxa"/>
            </w:tcMar>
            <w:vAlign w:val="center"/>
          </w:tcPr>
          <w:p w14:paraId="0B8E34A3" w14:textId="77777777" w:rsidR="00DD203F" w:rsidRPr="00322881" w:rsidRDefault="00DD203F" w:rsidP="00DD203F">
            <w:pPr>
              <w:pStyle w:val="ListParagraph"/>
              <w:numPr>
                <w:ilvl w:val="0"/>
                <w:numId w:val="12"/>
              </w:numPr>
              <w:spacing w:after="0"/>
              <w:rPr>
                <w:rFonts w:ascii="Source Sans Pro" w:eastAsia="Calibri" w:hAnsi="Source Sans Pro" w:cs="Arial"/>
              </w:rPr>
            </w:pPr>
            <w:r w:rsidRPr="00322881">
              <w:rPr>
                <w:rFonts w:ascii="Source Sans Pro" w:eastAsia="Calibri" w:hAnsi="Source Sans Pro" w:cs="Arial"/>
              </w:rPr>
              <w:t xml:space="preserve">The district collaborates with contracted agency staff to ensure continuity of care for dual enrolled children and the availability of a full continuum of placement options. </w:t>
            </w:r>
          </w:p>
        </w:tc>
        <w:tc>
          <w:tcPr>
            <w:tcW w:w="8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105" w:type="dxa"/>
              <w:right w:w="105" w:type="dxa"/>
            </w:tcMar>
            <w:vAlign w:val="center"/>
          </w:tcPr>
          <w:sdt>
            <w:sdtPr>
              <w:rPr>
                <w:rFonts w:ascii="Wingdings 2" w:eastAsia="Wingdings 2" w:hAnsi="Wingdings 2" w:cs="Wingdings 2"/>
                <w:b/>
                <w:bCs/>
                <w:sz w:val="28"/>
                <w:szCs w:val="28"/>
              </w:rPr>
              <w:id w:val="-634873068"/>
              <w15:color w:val="99CCFF"/>
              <w14:checkbox>
                <w14:checked w14:val="0"/>
                <w14:checkedState w14:val="2612" w14:font="MS Gothic"/>
                <w14:uncheckedState w14:val="2610" w14:font="MS Gothic"/>
              </w14:checkbox>
            </w:sdtPr>
            <w:sdtEndPr/>
            <w:sdtContent>
              <w:p w14:paraId="6985F939" w14:textId="537895A4" w:rsidR="00DD203F" w:rsidRPr="00322881" w:rsidRDefault="00DD203F" w:rsidP="00DD203F">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c>
          <w:tcPr>
            <w:tcW w:w="12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105" w:type="dxa"/>
              <w:right w:w="105" w:type="dxa"/>
            </w:tcMar>
            <w:vAlign w:val="center"/>
          </w:tcPr>
          <w:sdt>
            <w:sdtPr>
              <w:rPr>
                <w:rFonts w:ascii="Wingdings 2" w:eastAsia="Wingdings 2" w:hAnsi="Wingdings 2" w:cs="Wingdings 2"/>
                <w:b/>
                <w:bCs/>
                <w:sz w:val="28"/>
                <w:szCs w:val="28"/>
              </w:rPr>
              <w:id w:val="-1511974762"/>
              <w15:color w:val="99CCFF"/>
              <w14:checkbox>
                <w14:checked w14:val="0"/>
                <w14:checkedState w14:val="2612" w14:font="MS Gothic"/>
                <w14:uncheckedState w14:val="2610" w14:font="MS Gothic"/>
              </w14:checkbox>
            </w:sdtPr>
            <w:sdtEndPr/>
            <w:sdtContent>
              <w:p w14:paraId="53B6FFC2" w14:textId="4175F479" w:rsidR="00DD203F" w:rsidRPr="00322881" w:rsidRDefault="00DD203F" w:rsidP="00DD203F">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c>
          <w:tcPr>
            <w:tcW w:w="10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105" w:type="dxa"/>
              <w:right w:w="105" w:type="dxa"/>
            </w:tcMar>
            <w:vAlign w:val="center"/>
          </w:tcPr>
          <w:sdt>
            <w:sdtPr>
              <w:rPr>
                <w:rFonts w:ascii="Wingdings 2" w:eastAsia="Wingdings 2" w:hAnsi="Wingdings 2" w:cs="Wingdings 2"/>
                <w:b/>
                <w:bCs/>
                <w:sz w:val="28"/>
                <w:szCs w:val="28"/>
              </w:rPr>
              <w:id w:val="1956820446"/>
              <w15:color w:val="99CCFF"/>
              <w14:checkbox>
                <w14:checked w14:val="0"/>
                <w14:checkedState w14:val="2612" w14:font="MS Gothic"/>
                <w14:uncheckedState w14:val="2610" w14:font="MS Gothic"/>
              </w14:checkbox>
            </w:sdtPr>
            <w:sdtEndPr/>
            <w:sdtContent>
              <w:p w14:paraId="2E7E9F94" w14:textId="1407D6F3" w:rsidR="00DD203F" w:rsidRPr="00322881" w:rsidRDefault="00DD203F" w:rsidP="00DD203F">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c>
          <w:tcPr>
            <w:tcW w:w="576" w:type="dxa"/>
            <w:tcBorders>
              <w:top w:val="single" w:sz="4" w:space="0" w:color="auto"/>
              <w:left w:val="single" w:sz="4" w:space="0" w:color="auto"/>
              <w:bottom w:val="single" w:sz="4" w:space="0" w:color="auto"/>
            </w:tcBorders>
            <w:shd w:val="clear" w:color="auto" w:fill="F2F2F2" w:themeFill="background1" w:themeFillShade="F2"/>
            <w:tcMar>
              <w:left w:w="105" w:type="dxa"/>
              <w:right w:w="105" w:type="dxa"/>
            </w:tcMar>
            <w:vAlign w:val="center"/>
          </w:tcPr>
          <w:sdt>
            <w:sdtPr>
              <w:rPr>
                <w:rFonts w:ascii="Wingdings 2" w:eastAsia="Wingdings 2" w:hAnsi="Wingdings 2" w:cs="Wingdings 2"/>
                <w:b/>
                <w:bCs/>
                <w:sz w:val="28"/>
                <w:szCs w:val="28"/>
              </w:rPr>
              <w:id w:val="1790770007"/>
              <w15:color w:val="99CCFF"/>
              <w14:checkbox>
                <w14:checked w14:val="0"/>
                <w14:checkedState w14:val="2612" w14:font="MS Gothic"/>
                <w14:uncheckedState w14:val="2610" w14:font="MS Gothic"/>
              </w14:checkbox>
            </w:sdtPr>
            <w:sdtEndPr/>
            <w:sdtContent>
              <w:p w14:paraId="4ABCAC09" w14:textId="75D8913C" w:rsidR="00DD203F" w:rsidRPr="00322881" w:rsidRDefault="00DD203F" w:rsidP="00DD203F">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r>
      <w:tr w:rsidR="00DD203F" w:rsidRPr="00322881" w14:paraId="3D77087F" w14:textId="77777777" w:rsidTr="00837F29">
        <w:trPr>
          <w:trHeight w:val="540"/>
        </w:trPr>
        <w:tc>
          <w:tcPr>
            <w:tcW w:w="57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6104C2E" w14:textId="77777777" w:rsidR="00DD203F" w:rsidRPr="00322881" w:rsidRDefault="00DD203F" w:rsidP="00DD203F">
            <w:pPr>
              <w:pStyle w:val="ListParagraph"/>
              <w:numPr>
                <w:ilvl w:val="0"/>
                <w:numId w:val="12"/>
              </w:numPr>
              <w:spacing w:after="0"/>
              <w:rPr>
                <w:rFonts w:ascii="Source Sans Pro" w:eastAsia="Calibri" w:hAnsi="Source Sans Pro" w:cs="Arial"/>
              </w:rPr>
            </w:pPr>
            <w:r w:rsidRPr="00322881">
              <w:rPr>
                <w:rFonts w:ascii="Source Sans Pro" w:eastAsia="Calibri" w:hAnsi="Source Sans Pro" w:cs="Arial"/>
              </w:rPr>
              <w:t>District staff are available in the summer months to ensure evaluation and IEP processes are completed in a timely manner.</w:t>
            </w:r>
          </w:p>
        </w:tc>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sdt>
            <w:sdtPr>
              <w:rPr>
                <w:rFonts w:ascii="Wingdings 2" w:eastAsia="Wingdings 2" w:hAnsi="Wingdings 2" w:cs="Wingdings 2"/>
                <w:b/>
                <w:bCs/>
                <w:sz w:val="28"/>
                <w:szCs w:val="28"/>
              </w:rPr>
              <w:id w:val="-1493178440"/>
              <w15:color w:val="99CCFF"/>
              <w14:checkbox>
                <w14:checked w14:val="0"/>
                <w14:checkedState w14:val="2612" w14:font="MS Gothic"/>
                <w14:uncheckedState w14:val="2610" w14:font="MS Gothic"/>
              </w14:checkbox>
            </w:sdtPr>
            <w:sdtEndPr/>
            <w:sdtContent>
              <w:p w14:paraId="4A4775E6" w14:textId="69C701AC" w:rsidR="00DD203F" w:rsidRPr="00322881" w:rsidRDefault="00DD203F" w:rsidP="00DD203F">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c>
          <w:tcPr>
            <w:tcW w:w="1224"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sdt>
            <w:sdtPr>
              <w:rPr>
                <w:rFonts w:ascii="Wingdings 2" w:eastAsia="Wingdings 2" w:hAnsi="Wingdings 2" w:cs="Wingdings 2"/>
                <w:b/>
                <w:bCs/>
                <w:sz w:val="28"/>
                <w:szCs w:val="28"/>
              </w:rPr>
              <w:id w:val="-561637852"/>
              <w15:color w:val="99CCFF"/>
              <w14:checkbox>
                <w14:checked w14:val="0"/>
                <w14:checkedState w14:val="2612" w14:font="MS Gothic"/>
                <w14:uncheckedState w14:val="2610" w14:font="MS Gothic"/>
              </w14:checkbox>
            </w:sdtPr>
            <w:sdtEndPr/>
            <w:sdtContent>
              <w:p w14:paraId="3282D5B1" w14:textId="7022A188" w:rsidR="00DD203F" w:rsidRPr="00322881" w:rsidRDefault="00DD203F" w:rsidP="00DD203F">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c>
          <w:tcPr>
            <w:tcW w:w="1008"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sdt>
            <w:sdtPr>
              <w:rPr>
                <w:rFonts w:ascii="Wingdings 2" w:eastAsia="Wingdings 2" w:hAnsi="Wingdings 2" w:cs="Wingdings 2"/>
                <w:b/>
                <w:bCs/>
                <w:sz w:val="28"/>
                <w:szCs w:val="28"/>
              </w:rPr>
              <w:id w:val="-1116292345"/>
              <w15:color w:val="99CCFF"/>
              <w14:checkbox>
                <w14:checked w14:val="0"/>
                <w14:checkedState w14:val="2612" w14:font="MS Gothic"/>
                <w14:uncheckedState w14:val="2610" w14:font="MS Gothic"/>
              </w14:checkbox>
            </w:sdtPr>
            <w:sdtEndPr/>
            <w:sdtContent>
              <w:p w14:paraId="604CB8AC" w14:textId="23705299" w:rsidR="00DD203F" w:rsidRPr="00322881" w:rsidRDefault="00DD203F" w:rsidP="00DD203F">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c>
          <w:tcPr>
            <w:tcW w:w="576" w:type="dxa"/>
            <w:tcBorders>
              <w:top w:val="single" w:sz="4" w:space="0" w:color="auto"/>
              <w:left w:val="single" w:sz="4" w:space="0" w:color="auto"/>
              <w:bottom w:val="single" w:sz="4" w:space="0" w:color="auto"/>
            </w:tcBorders>
            <w:shd w:val="clear" w:color="auto" w:fill="FFFFFF" w:themeFill="background1"/>
            <w:tcMar>
              <w:left w:w="105" w:type="dxa"/>
              <w:right w:w="105" w:type="dxa"/>
            </w:tcMar>
            <w:vAlign w:val="center"/>
          </w:tcPr>
          <w:sdt>
            <w:sdtPr>
              <w:rPr>
                <w:rFonts w:ascii="Wingdings 2" w:eastAsia="Wingdings 2" w:hAnsi="Wingdings 2" w:cs="Wingdings 2"/>
                <w:b/>
                <w:bCs/>
                <w:sz w:val="28"/>
                <w:szCs w:val="28"/>
              </w:rPr>
              <w:id w:val="1575546537"/>
              <w15:color w:val="99CCFF"/>
              <w14:checkbox>
                <w14:checked w14:val="0"/>
                <w14:checkedState w14:val="2612" w14:font="MS Gothic"/>
                <w14:uncheckedState w14:val="2610" w14:font="MS Gothic"/>
              </w14:checkbox>
            </w:sdtPr>
            <w:sdtEndPr/>
            <w:sdtContent>
              <w:p w14:paraId="7A55825C" w14:textId="3335BB5B" w:rsidR="00DD203F" w:rsidRPr="00322881" w:rsidRDefault="00DD203F" w:rsidP="00DD203F">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r>
      <w:tr w:rsidR="00DD203F" w:rsidRPr="00322881" w14:paraId="01C92CEA" w14:textId="77777777" w:rsidTr="00837F29">
        <w:trPr>
          <w:trHeight w:val="270"/>
        </w:trPr>
        <w:tc>
          <w:tcPr>
            <w:tcW w:w="576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05" w:type="dxa"/>
              <w:right w:w="105" w:type="dxa"/>
            </w:tcMar>
            <w:vAlign w:val="center"/>
          </w:tcPr>
          <w:p w14:paraId="1A8DBA65" w14:textId="77777777" w:rsidR="00DD203F" w:rsidRPr="00322881" w:rsidRDefault="00DD203F" w:rsidP="00DD203F">
            <w:pPr>
              <w:pStyle w:val="ListParagraph"/>
              <w:numPr>
                <w:ilvl w:val="0"/>
                <w:numId w:val="12"/>
              </w:numPr>
              <w:spacing w:after="0"/>
              <w:rPr>
                <w:rFonts w:ascii="Source Sans Pro" w:eastAsia="Calibri" w:hAnsi="Source Sans Pro" w:cs="Arial"/>
              </w:rPr>
            </w:pPr>
            <w:r w:rsidRPr="00322881">
              <w:rPr>
                <w:rFonts w:ascii="Source Sans Pro" w:eastAsia="Calibri" w:hAnsi="Source Sans Pro" w:cs="Arial"/>
              </w:rPr>
              <w:t>The district ensures a timely transition for the child from Early Intervention to preschool special education services so that the child’s preschool services begin by the child’s 3</w:t>
            </w:r>
            <w:r w:rsidRPr="00322881">
              <w:rPr>
                <w:rFonts w:ascii="Source Sans Pro" w:eastAsia="Calibri" w:hAnsi="Source Sans Pro" w:cs="Arial"/>
                <w:vertAlign w:val="superscript"/>
              </w:rPr>
              <w:t>rd</w:t>
            </w:r>
            <w:r w:rsidRPr="00322881">
              <w:rPr>
                <w:rFonts w:ascii="Source Sans Pro" w:eastAsia="Calibri" w:hAnsi="Source Sans Pro" w:cs="Arial"/>
              </w:rPr>
              <w:t xml:space="preserve"> birthday.</w:t>
            </w:r>
          </w:p>
        </w:tc>
        <w:tc>
          <w:tcPr>
            <w:tcW w:w="864" w:type="dxa"/>
            <w:tcBorders>
              <w:top w:val="single" w:sz="4" w:space="0" w:color="auto"/>
              <w:left w:val="single" w:sz="4" w:space="0" w:color="auto"/>
              <w:bottom w:val="single" w:sz="6" w:space="0" w:color="auto"/>
              <w:right w:val="single" w:sz="4" w:space="0" w:color="auto"/>
            </w:tcBorders>
            <w:shd w:val="clear" w:color="auto" w:fill="F2F2F2" w:themeFill="background1" w:themeFillShade="F2"/>
            <w:tcMar>
              <w:left w:w="105" w:type="dxa"/>
              <w:right w:w="105" w:type="dxa"/>
            </w:tcMar>
            <w:vAlign w:val="center"/>
          </w:tcPr>
          <w:sdt>
            <w:sdtPr>
              <w:rPr>
                <w:rFonts w:ascii="Wingdings 2" w:eastAsia="Wingdings 2" w:hAnsi="Wingdings 2" w:cs="Wingdings 2"/>
                <w:b/>
                <w:bCs/>
                <w:sz w:val="28"/>
                <w:szCs w:val="28"/>
              </w:rPr>
              <w:id w:val="973343098"/>
              <w15:color w:val="99CCFF"/>
              <w14:checkbox>
                <w14:checked w14:val="0"/>
                <w14:checkedState w14:val="2612" w14:font="MS Gothic"/>
                <w14:uncheckedState w14:val="2610" w14:font="MS Gothic"/>
              </w14:checkbox>
            </w:sdtPr>
            <w:sdtEndPr/>
            <w:sdtContent>
              <w:p w14:paraId="4A346864" w14:textId="4860DD9F" w:rsidR="00DD203F" w:rsidRPr="00322881" w:rsidRDefault="00DD203F" w:rsidP="00DD203F">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c>
          <w:tcPr>
            <w:tcW w:w="1224" w:type="dxa"/>
            <w:tcBorders>
              <w:top w:val="single" w:sz="4" w:space="0" w:color="auto"/>
              <w:left w:val="single" w:sz="4" w:space="0" w:color="auto"/>
              <w:bottom w:val="single" w:sz="6" w:space="0" w:color="auto"/>
              <w:right w:val="single" w:sz="4" w:space="0" w:color="auto"/>
            </w:tcBorders>
            <w:shd w:val="clear" w:color="auto" w:fill="F2F2F2" w:themeFill="background1" w:themeFillShade="F2"/>
            <w:tcMar>
              <w:left w:w="105" w:type="dxa"/>
              <w:right w:w="105" w:type="dxa"/>
            </w:tcMar>
            <w:vAlign w:val="center"/>
          </w:tcPr>
          <w:sdt>
            <w:sdtPr>
              <w:rPr>
                <w:rFonts w:ascii="Wingdings 2" w:eastAsia="Wingdings 2" w:hAnsi="Wingdings 2" w:cs="Wingdings 2"/>
                <w:b/>
                <w:bCs/>
                <w:sz w:val="28"/>
                <w:szCs w:val="28"/>
              </w:rPr>
              <w:id w:val="-826901932"/>
              <w15:color w:val="99CCFF"/>
              <w14:checkbox>
                <w14:checked w14:val="0"/>
                <w14:checkedState w14:val="2612" w14:font="MS Gothic"/>
                <w14:uncheckedState w14:val="2610" w14:font="MS Gothic"/>
              </w14:checkbox>
            </w:sdtPr>
            <w:sdtEndPr/>
            <w:sdtContent>
              <w:p w14:paraId="5795AAE7" w14:textId="2463B7B9" w:rsidR="00DD203F" w:rsidRPr="00322881" w:rsidRDefault="00DD203F" w:rsidP="00DD203F">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c>
          <w:tcPr>
            <w:tcW w:w="1008" w:type="dxa"/>
            <w:tcBorders>
              <w:top w:val="single" w:sz="4" w:space="0" w:color="auto"/>
              <w:left w:val="single" w:sz="4" w:space="0" w:color="auto"/>
              <w:bottom w:val="single" w:sz="6" w:space="0" w:color="auto"/>
              <w:right w:val="single" w:sz="4" w:space="0" w:color="auto"/>
            </w:tcBorders>
            <w:shd w:val="clear" w:color="auto" w:fill="F2F2F2" w:themeFill="background1" w:themeFillShade="F2"/>
            <w:tcMar>
              <w:left w:w="105" w:type="dxa"/>
              <w:right w:w="105" w:type="dxa"/>
            </w:tcMar>
            <w:vAlign w:val="center"/>
          </w:tcPr>
          <w:sdt>
            <w:sdtPr>
              <w:rPr>
                <w:rFonts w:ascii="Wingdings 2" w:eastAsia="Wingdings 2" w:hAnsi="Wingdings 2" w:cs="Wingdings 2"/>
                <w:b/>
                <w:bCs/>
                <w:sz w:val="28"/>
                <w:szCs w:val="28"/>
              </w:rPr>
              <w:id w:val="864250082"/>
              <w15:color w:val="99CCFF"/>
              <w14:checkbox>
                <w14:checked w14:val="0"/>
                <w14:checkedState w14:val="2612" w14:font="MS Gothic"/>
                <w14:uncheckedState w14:val="2610" w14:font="MS Gothic"/>
              </w14:checkbox>
            </w:sdtPr>
            <w:sdtEndPr/>
            <w:sdtContent>
              <w:p w14:paraId="23CA534F" w14:textId="32DF2F43" w:rsidR="00DD203F" w:rsidRPr="00322881" w:rsidRDefault="00DD203F" w:rsidP="00DD203F">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c>
          <w:tcPr>
            <w:tcW w:w="576" w:type="dxa"/>
            <w:tcBorders>
              <w:top w:val="single" w:sz="4" w:space="0" w:color="auto"/>
              <w:left w:val="single" w:sz="4" w:space="0" w:color="auto"/>
              <w:bottom w:val="single" w:sz="6" w:space="0" w:color="auto"/>
            </w:tcBorders>
            <w:shd w:val="clear" w:color="auto" w:fill="F2F2F2" w:themeFill="background1" w:themeFillShade="F2"/>
            <w:tcMar>
              <w:left w:w="105" w:type="dxa"/>
              <w:right w:w="105" w:type="dxa"/>
            </w:tcMar>
            <w:vAlign w:val="center"/>
          </w:tcPr>
          <w:sdt>
            <w:sdtPr>
              <w:rPr>
                <w:rFonts w:ascii="Wingdings 2" w:eastAsia="Wingdings 2" w:hAnsi="Wingdings 2" w:cs="Wingdings 2"/>
                <w:b/>
                <w:bCs/>
                <w:sz w:val="28"/>
                <w:szCs w:val="28"/>
              </w:rPr>
              <w:id w:val="151263212"/>
              <w15:color w:val="99CCFF"/>
              <w14:checkbox>
                <w14:checked w14:val="0"/>
                <w14:checkedState w14:val="2612" w14:font="MS Gothic"/>
                <w14:uncheckedState w14:val="2610" w14:font="MS Gothic"/>
              </w14:checkbox>
            </w:sdtPr>
            <w:sdtEndPr/>
            <w:sdtContent>
              <w:p w14:paraId="23EACD0D" w14:textId="213F64F8" w:rsidR="00DD203F" w:rsidRPr="00322881" w:rsidRDefault="00DD203F" w:rsidP="00DD203F">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r>
      <w:tr w:rsidR="00DD203F" w:rsidRPr="00322881" w14:paraId="0BABEE9D" w14:textId="77777777" w:rsidTr="00AD4673">
        <w:trPr>
          <w:trHeight w:val="210"/>
        </w:trPr>
        <w:tc>
          <w:tcPr>
            <w:tcW w:w="57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DCCC189" w14:textId="77777777" w:rsidR="00DD203F" w:rsidRPr="00322881" w:rsidRDefault="00DD203F" w:rsidP="00DD203F">
            <w:pPr>
              <w:pStyle w:val="ListParagraph"/>
              <w:numPr>
                <w:ilvl w:val="0"/>
                <w:numId w:val="12"/>
              </w:numPr>
              <w:spacing w:after="0"/>
              <w:rPr>
                <w:rFonts w:ascii="Source Sans Pro" w:eastAsia="Calibri" w:hAnsi="Source Sans Pro" w:cs="Arial"/>
              </w:rPr>
            </w:pPr>
            <w:r w:rsidRPr="00322881">
              <w:rPr>
                <w:rFonts w:ascii="Source Sans Pro" w:eastAsia="Calibri" w:hAnsi="Source Sans Pro" w:cs="Arial"/>
              </w:rPr>
              <w:t>The district considers our existing data as part of the evaluation process.</w:t>
            </w:r>
          </w:p>
        </w:tc>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sdt>
            <w:sdtPr>
              <w:rPr>
                <w:rFonts w:ascii="Wingdings 2" w:eastAsia="Wingdings 2" w:hAnsi="Wingdings 2" w:cs="Wingdings 2"/>
                <w:b/>
                <w:bCs/>
                <w:sz w:val="28"/>
                <w:szCs w:val="28"/>
              </w:rPr>
              <w:id w:val="-1386013109"/>
              <w15:color w:val="99CCFF"/>
              <w14:checkbox>
                <w14:checked w14:val="0"/>
                <w14:checkedState w14:val="2612" w14:font="MS Gothic"/>
                <w14:uncheckedState w14:val="2610" w14:font="MS Gothic"/>
              </w14:checkbox>
            </w:sdtPr>
            <w:sdtEndPr/>
            <w:sdtContent>
              <w:p w14:paraId="532964E9" w14:textId="0F8D8956" w:rsidR="00DD203F" w:rsidRPr="00322881" w:rsidRDefault="00DD203F" w:rsidP="00DD203F">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c>
          <w:tcPr>
            <w:tcW w:w="1224"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sdt>
            <w:sdtPr>
              <w:rPr>
                <w:rFonts w:ascii="Wingdings 2" w:eastAsia="Wingdings 2" w:hAnsi="Wingdings 2" w:cs="Wingdings 2"/>
                <w:b/>
                <w:bCs/>
                <w:sz w:val="28"/>
                <w:szCs w:val="28"/>
              </w:rPr>
              <w:id w:val="2072777718"/>
              <w15:color w:val="99CCFF"/>
              <w14:checkbox>
                <w14:checked w14:val="0"/>
                <w14:checkedState w14:val="2612" w14:font="MS Gothic"/>
                <w14:uncheckedState w14:val="2610" w14:font="MS Gothic"/>
              </w14:checkbox>
            </w:sdtPr>
            <w:sdtEndPr/>
            <w:sdtContent>
              <w:p w14:paraId="76111BB4" w14:textId="2FB93B1A" w:rsidR="00DD203F" w:rsidRPr="00322881" w:rsidRDefault="00DD203F" w:rsidP="00DD203F">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c>
          <w:tcPr>
            <w:tcW w:w="1008"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sdt>
            <w:sdtPr>
              <w:rPr>
                <w:rFonts w:ascii="Wingdings 2" w:eastAsia="Wingdings 2" w:hAnsi="Wingdings 2" w:cs="Wingdings 2"/>
                <w:b/>
                <w:bCs/>
                <w:sz w:val="28"/>
                <w:szCs w:val="28"/>
              </w:rPr>
              <w:id w:val="259346818"/>
              <w15:color w:val="99CCFF"/>
              <w14:checkbox>
                <w14:checked w14:val="0"/>
                <w14:checkedState w14:val="2612" w14:font="MS Gothic"/>
                <w14:uncheckedState w14:val="2610" w14:font="MS Gothic"/>
              </w14:checkbox>
            </w:sdtPr>
            <w:sdtEndPr/>
            <w:sdtContent>
              <w:p w14:paraId="0960B929" w14:textId="28CACC1C" w:rsidR="00DD203F" w:rsidRPr="00322881" w:rsidRDefault="00DD203F" w:rsidP="00DD203F">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c>
          <w:tcPr>
            <w:tcW w:w="576" w:type="dxa"/>
            <w:tcBorders>
              <w:top w:val="single" w:sz="4" w:space="0" w:color="auto"/>
              <w:left w:val="single" w:sz="4" w:space="0" w:color="auto"/>
              <w:bottom w:val="single" w:sz="4" w:space="0" w:color="auto"/>
            </w:tcBorders>
            <w:shd w:val="clear" w:color="auto" w:fill="FFFFFF" w:themeFill="background1"/>
            <w:tcMar>
              <w:left w:w="105" w:type="dxa"/>
              <w:right w:w="105" w:type="dxa"/>
            </w:tcMar>
            <w:vAlign w:val="center"/>
          </w:tcPr>
          <w:sdt>
            <w:sdtPr>
              <w:rPr>
                <w:rFonts w:ascii="Wingdings 2" w:eastAsia="Wingdings 2" w:hAnsi="Wingdings 2" w:cs="Wingdings 2"/>
                <w:b/>
                <w:bCs/>
                <w:sz w:val="28"/>
                <w:szCs w:val="28"/>
              </w:rPr>
              <w:id w:val="1324548917"/>
              <w15:color w:val="99CCFF"/>
              <w14:checkbox>
                <w14:checked w14:val="0"/>
                <w14:checkedState w14:val="2612" w14:font="MS Gothic"/>
                <w14:uncheckedState w14:val="2610" w14:font="MS Gothic"/>
              </w14:checkbox>
            </w:sdtPr>
            <w:sdtEndPr/>
            <w:sdtContent>
              <w:p w14:paraId="5EAC1B9B" w14:textId="692AEBCC" w:rsidR="00DD203F" w:rsidRPr="00322881" w:rsidRDefault="00DD203F" w:rsidP="00DD203F">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r>
      <w:tr w:rsidR="00DD203F" w:rsidRPr="00322881" w14:paraId="524FEE96" w14:textId="77777777" w:rsidTr="00F0723E">
        <w:trPr>
          <w:trHeight w:val="540"/>
        </w:trPr>
        <w:tc>
          <w:tcPr>
            <w:tcW w:w="576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05" w:type="dxa"/>
              <w:right w:w="105" w:type="dxa"/>
            </w:tcMar>
            <w:vAlign w:val="center"/>
          </w:tcPr>
          <w:p w14:paraId="5DEDC6B0" w14:textId="77777777" w:rsidR="00DD203F" w:rsidRPr="00322881" w:rsidRDefault="00DD203F" w:rsidP="00DD203F">
            <w:pPr>
              <w:pStyle w:val="ListParagraph"/>
              <w:numPr>
                <w:ilvl w:val="0"/>
                <w:numId w:val="12"/>
              </w:numPr>
              <w:spacing w:after="0"/>
              <w:rPr>
                <w:rFonts w:ascii="Source Sans Pro" w:eastAsia="Calibri" w:hAnsi="Source Sans Pro" w:cs="Arial"/>
              </w:rPr>
            </w:pPr>
            <w:r w:rsidRPr="00322881">
              <w:rPr>
                <w:rFonts w:ascii="Source Sans Pro" w:eastAsia="Calibri" w:hAnsi="Source Sans Pro" w:cs="Arial"/>
              </w:rPr>
              <w:t>The district makes each child’s Individualized Education Program (IEP) available to each regular education teacher, special education teacher, related services provider and any other service provider who is responsible for its implementation.</w:t>
            </w:r>
          </w:p>
        </w:tc>
        <w:tc>
          <w:tcPr>
            <w:tcW w:w="8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105" w:type="dxa"/>
              <w:right w:w="105" w:type="dxa"/>
            </w:tcMar>
            <w:vAlign w:val="center"/>
          </w:tcPr>
          <w:sdt>
            <w:sdtPr>
              <w:rPr>
                <w:rFonts w:ascii="Wingdings 2" w:eastAsia="Wingdings 2" w:hAnsi="Wingdings 2" w:cs="Wingdings 2"/>
                <w:b/>
                <w:bCs/>
                <w:sz w:val="28"/>
                <w:szCs w:val="28"/>
              </w:rPr>
              <w:id w:val="958841152"/>
              <w15:color w:val="99CCFF"/>
              <w14:checkbox>
                <w14:checked w14:val="0"/>
                <w14:checkedState w14:val="2612" w14:font="MS Gothic"/>
                <w14:uncheckedState w14:val="2610" w14:font="MS Gothic"/>
              </w14:checkbox>
            </w:sdtPr>
            <w:sdtEndPr/>
            <w:sdtContent>
              <w:p w14:paraId="05EC3CFC" w14:textId="71150EF7" w:rsidR="00DD203F" w:rsidRPr="00322881" w:rsidRDefault="00F0723E" w:rsidP="00DD203F">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c>
          <w:tcPr>
            <w:tcW w:w="12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105" w:type="dxa"/>
              <w:right w:w="105" w:type="dxa"/>
            </w:tcMar>
            <w:vAlign w:val="center"/>
          </w:tcPr>
          <w:sdt>
            <w:sdtPr>
              <w:rPr>
                <w:rFonts w:ascii="Wingdings 2" w:eastAsia="Wingdings 2" w:hAnsi="Wingdings 2" w:cs="Wingdings 2"/>
                <w:b/>
                <w:bCs/>
                <w:sz w:val="28"/>
                <w:szCs w:val="28"/>
              </w:rPr>
              <w:id w:val="724805031"/>
              <w15:color w:val="99CCFF"/>
              <w14:checkbox>
                <w14:checked w14:val="0"/>
                <w14:checkedState w14:val="2612" w14:font="MS Gothic"/>
                <w14:uncheckedState w14:val="2610" w14:font="MS Gothic"/>
              </w14:checkbox>
            </w:sdtPr>
            <w:sdtEndPr/>
            <w:sdtContent>
              <w:p w14:paraId="52EC4A5D" w14:textId="7D252221" w:rsidR="00DD203F" w:rsidRPr="00322881" w:rsidRDefault="00DD203F" w:rsidP="00DD203F">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c>
          <w:tcPr>
            <w:tcW w:w="10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105" w:type="dxa"/>
              <w:right w:w="105" w:type="dxa"/>
            </w:tcMar>
            <w:vAlign w:val="center"/>
          </w:tcPr>
          <w:sdt>
            <w:sdtPr>
              <w:rPr>
                <w:rFonts w:ascii="Wingdings 2" w:eastAsia="Wingdings 2" w:hAnsi="Wingdings 2" w:cs="Wingdings 2"/>
                <w:b/>
                <w:bCs/>
                <w:sz w:val="28"/>
                <w:szCs w:val="28"/>
              </w:rPr>
              <w:id w:val="1248468942"/>
              <w15:color w:val="99CCFF"/>
              <w14:checkbox>
                <w14:checked w14:val="0"/>
                <w14:checkedState w14:val="2612" w14:font="MS Gothic"/>
                <w14:uncheckedState w14:val="2610" w14:font="MS Gothic"/>
              </w14:checkbox>
            </w:sdtPr>
            <w:sdtEndPr/>
            <w:sdtContent>
              <w:p w14:paraId="4DEDC22D" w14:textId="22E99B05" w:rsidR="00DD203F" w:rsidRPr="00322881" w:rsidRDefault="00DD203F" w:rsidP="00DD203F">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c>
          <w:tcPr>
            <w:tcW w:w="576" w:type="dxa"/>
            <w:tcBorders>
              <w:top w:val="single" w:sz="4" w:space="0" w:color="auto"/>
              <w:left w:val="single" w:sz="4" w:space="0" w:color="auto"/>
              <w:bottom w:val="single" w:sz="4" w:space="0" w:color="auto"/>
            </w:tcBorders>
            <w:shd w:val="clear" w:color="auto" w:fill="F2F2F2" w:themeFill="background1" w:themeFillShade="F2"/>
            <w:tcMar>
              <w:left w:w="105" w:type="dxa"/>
              <w:right w:w="105" w:type="dxa"/>
            </w:tcMar>
            <w:vAlign w:val="center"/>
          </w:tcPr>
          <w:sdt>
            <w:sdtPr>
              <w:rPr>
                <w:rFonts w:ascii="Wingdings 2" w:eastAsia="Wingdings 2" w:hAnsi="Wingdings 2" w:cs="Wingdings 2"/>
                <w:b/>
                <w:bCs/>
                <w:sz w:val="28"/>
                <w:szCs w:val="28"/>
              </w:rPr>
              <w:id w:val="-2125525570"/>
              <w15:color w:val="99CCFF"/>
              <w14:checkbox>
                <w14:checked w14:val="0"/>
                <w14:checkedState w14:val="2612" w14:font="MS Gothic"/>
                <w14:uncheckedState w14:val="2610" w14:font="MS Gothic"/>
              </w14:checkbox>
            </w:sdtPr>
            <w:sdtEndPr/>
            <w:sdtContent>
              <w:p w14:paraId="353F23DF" w14:textId="73E968C9" w:rsidR="00DD203F" w:rsidRPr="00322881" w:rsidRDefault="00DD203F" w:rsidP="00DD203F">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r>
      <w:tr w:rsidR="00DD203F" w:rsidRPr="00322881" w14:paraId="17762EF6" w14:textId="77777777" w:rsidTr="00FF78FB">
        <w:trPr>
          <w:trHeight w:val="525"/>
        </w:trPr>
        <w:tc>
          <w:tcPr>
            <w:tcW w:w="57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F80E2C2" w14:textId="77777777" w:rsidR="00DD203F" w:rsidRPr="00322881" w:rsidRDefault="00DD203F" w:rsidP="00DD203F">
            <w:pPr>
              <w:pStyle w:val="ListParagraph"/>
              <w:numPr>
                <w:ilvl w:val="0"/>
                <w:numId w:val="12"/>
              </w:numPr>
              <w:spacing w:after="0"/>
              <w:rPr>
                <w:rFonts w:ascii="Source Sans Pro" w:eastAsia="Calibri" w:hAnsi="Source Sans Pro" w:cs="Arial"/>
              </w:rPr>
            </w:pPr>
            <w:r w:rsidRPr="00322881">
              <w:rPr>
                <w:rFonts w:ascii="Source Sans Pro" w:eastAsia="Calibri" w:hAnsi="Source Sans Pro" w:cs="Arial"/>
              </w:rPr>
              <w:lastRenderedPageBreak/>
              <w:t>Each teacher and service provider are informed of specific responsibilities related to accommodations, modifications and supports that must be provided in order to implement the IEP.</w:t>
            </w:r>
          </w:p>
        </w:tc>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sdt>
            <w:sdtPr>
              <w:rPr>
                <w:rFonts w:ascii="Wingdings 2" w:eastAsia="Wingdings 2" w:hAnsi="Wingdings 2" w:cs="Wingdings 2"/>
                <w:b/>
                <w:bCs/>
                <w:sz w:val="28"/>
                <w:szCs w:val="28"/>
              </w:rPr>
              <w:id w:val="-1169253284"/>
              <w15:color w:val="99CCFF"/>
              <w14:checkbox>
                <w14:checked w14:val="0"/>
                <w14:checkedState w14:val="2612" w14:font="MS Gothic"/>
                <w14:uncheckedState w14:val="2610" w14:font="MS Gothic"/>
              </w14:checkbox>
            </w:sdtPr>
            <w:sdtEndPr/>
            <w:sdtContent>
              <w:p w14:paraId="6E880663" w14:textId="2D8D095E" w:rsidR="00DD203F" w:rsidRPr="00322881" w:rsidRDefault="00BB5FBF" w:rsidP="00DD203F">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c>
          <w:tcPr>
            <w:tcW w:w="1224"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sdt>
            <w:sdtPr>
              <w:rPr>
                <w:rFonts w:ascii="Wingdings 2" w:eastAsia="Wingdings 2" w:hAnsi="Wingdings 2" w:cs="Wingdings 2"/>
                <w:b/>
                <w:bCs/>
                <w:sz w:val="28"/>
                <w:szCs w:val="28"/>
              </w:rPr>
              <w:id w:val="-534115399"/>
              <w15:color w:val="99CCFF"/>
              <w14:checkbox>
                <w14:checked w14:val="0"/>
                <w14:checkedState w14:val="2612" w14:font="MS Gothic"/>
                <w14:uncheckedState w14:val="2610" w14:font="MS Gothic"/>
              </w14:checkbox>
            </w:sdtPr>
            <w:sdtEndPr/>
            <w:sdtContent>
              <w:p w14:paraId="736A02F7" w14:textId="67DBF2D2" w:rsidR="00DD203F" w:rsidRPr="00322881" w:rsidRDefault="00DD203F" w:rsidP="00DD203F">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c>
          <w:tcPr>
            <w:tcW w:w="1008"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sdt>
            <w:sdtPr>
              <w:rPr>
                <w:rFonts w:ascii="Wingdings 2" w:eastAsia="Wingdings 2" w:hAnsi="Wingdings 2" w:cs="Wingdings 2"/>
                <w:b/>
                <w:bCs/>
                <w:sz w:val="28"/>
                <w:szCs w:val="28"/>
              </w:rPr>
              <w:id w:val="61541805"/>
              <w15:color w:val="99CCFF"/>
              <w14:checkbox>
                <w14:checked w14:val="0"/>
                <w14:checkedState w14:val="2612" w14:font="MS Gothic"/>
                <w14:uncheckedState w14:val="2610" w14:font="MS Gothic"/>
              </w14:checkbox>
            </w:sdtPr>
            <w:sdtEndPr/>
            <w:sdtContent>
              <w:p w14:paraId="4500B970" w14:textId="0BC66EBE" w:rsidR="00DD203F" w:rsidRPr="00322881" w:rsidRDefault="00DD203F" w:rsidP="00DD203F">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c>
          <w:tcPr>
            <w:tcW w:w="576" w:type="dxa"/>
            <w:tcBorders>
              <w:top w:val="single" w:sz="4" w:space="0" w:color="auto"/>
              <w:left w:val="single" w:sz="4" w:space="0" w:color="auto"/>
              <w:bottom w:val="single" w:sz="4" w:space="0" w:color="auto"/>
            </w:tcBorders>
            <w:shd w:val="clear" w:color="auto" w:fill="FFFFFF" w:themeFill="background1"/>
            <w:tcMar>
              <w:left w:w="105" w:type="dxa"/>
              <w:right w:w="105" w:type="dxa"/>
            </w:tcMar>
            <w:vAlign w:val="center"/>
          </w:tcPr>
          <w:sdt>
            <w:sdtPr>
              <w:rPr>
                <w:rFonts w:ascii="Wingdings 2" w:eastAsia="Wingdings 2" w:hAnsi="Wingdings 2" w:cs="Wingdings 2"/>
                <w:b/>
                <w:bCs/>
                <w:sz w:val="28"/>
                <w:szCs w:val="28"/>
              </w:rPr>
              <w:id w:val="53737222"/>
              <w15:color w:val="99CCFF"/>
              <w14:checkbox>
                <w14:checked w14:val="0"/>
                <w14:checkedState w14:val="2612" w14:font="MS Gothic"/>
                <w14:uncheckedState w14:val="2610" w14:font="MS Gothic"/>
              </w14:checkbox>
            </w:sdtPr>
            <w:sdtEndPr/>
            <w:sdtContent>
              <w:p w14:paraId="47D6D355" w14:textId="64F2E1EE" w:rsidR="00DD203F" w:rsidRPr="00322881" w:rsidRDefault="00DD203F" w:rsidP="00DD203F">
                <w:pPr>
                  <w:spacing w:after="0"/>
                  <w:ind w:left="-20"/>
                  <w:jc w:val="center"/>
                  <w:rPr>
                    <w:rFonts w:ascii="Wingdings 2" w:eastAsia="Wingdings 2" w:hAnsi="Wingdings 2" w:cs="Wingdings 2"/>
                    <w:sz w:val="36"/>
                    <w:szCs w:val="36"/>
                  </w:rPr>
                </w:pPr>
                <w:r>
                  <w:rPr>
                    <w:rFonts w:ascii="MS Gothic" w:eastAsia="MS Gothic" w:hAnsi="MS Gothic" w:cs="Wingdings 2" w:hint="eastAsia"/>
                    <w:b/>
                    <w:bCs/>
                    <w:sz w:val="28"/>
                    <w:szCs w:val="28"/>
                  </w:rPr>
                  <w:t>☐</w:t>
                </w:r>
              </w:p>
            </w:sdtContent>
          </w:sdt>
        </w:tc>
      </w:tr>
    </w:tbl>
    <w:p w14:paraId="20A27840" w14:textId="65CF8ED8" w:rsidR="00081B21" w:rsidRDefault="00081B21" w:rsidP="00BB5FBF">
      <w:pPr>
        <w:spacing w:before="80" w:after="0"/>
        <w:rPr>
          <w:rFonts w:ascii="Arial" w:eastAsia="Calibri" w:hAnsi="Arial" w:cs="Arial"/>
          <w:b/>
          <w:bCs/>
        </w:rPr>
      </w:pPr>
      <w:r w:rsidRPr="004E45BC">
        <w:rPr>
          <w:rFonts w:ascii="Arial" w:eastAsia="Calibri" w:hAnsi="Arial" w:cs="Arial"/>
          <w:b/>
          <w:bCs/>
        </w:rPr>
        <w:t>Additional Comments:</w:t>
      </w:r>
    </w:p>
    <w:sdt>
      <w:sdtPr>
        <w:rPr>
          <w:rStyle w:val="SSP10"/>
        </w:rPr>
        <w:alias w:val="Comments"/>
        <w:tag w:val="Comments"/>
        <w:id w:val="-118308335"/>
        <w:placeholder>
          <w:docPart w:val="DefaultPlaceholder_-1854013440"/>
        </w:placeholder>
        <w:showingPlcHdr/>
        <w15:color w:val="99CCFF"/>
      </w:sdtPr>
      <w:sdtEndPr>
        <w:rPr>
          <w:rStyle w:val="DefaultParagraphFont"/>
          <w:rFonts w:ascii="Arial" w:eastAsia="Calibri" w:hAnsi="Arial" w:cs="Arial"/>
          <w:b/>
          <w:bCs/>
          <w:color w:val="auto"/>
        </w:rPr>
      </w:sdtEndPr>
      <w:sdtContent>
        <w:p w14:paraId="1387232F" w14:textId="3AEE5568" w:rsidR="00BB5FBF" w:rsidRPr="00DD203F" w:rsidRDefault="00BB5FBF" w:rsidP="00BB5FBF">
          <w:pPr>
            <w:spacing w:before="80" w:after="0"/>
            <w:rPr>
              <w:rFonts w:ascii="Arial" w:eastAsia="Calibri" w:hAnsi="Arial" w:cs="Arial"/>
              <w:b/>
              <w:bCs/>
              <w:color w:val="000000" w:themeColor="text1"/>
            </w:rPr>
          </w:pPr>
          <w:r w:rsidRPr="00E23E37">
            <w:rPr>
              <w:rStyle w:val="PlaceholderText"/>
              <w:color w:val="595959" w:themeColor="text1" w:themeTint="A6"/>
            </w:rPr>
            <w:t>Click or tap here to enter text.</w:t>
          </w:r>
        </w:p>
      </w:sdtContent>
    </w:sdt>
    <w:sectPr w:rsidR="00BB5FBF" w:rsidRPr="00DD203F" w:rsidSect="005665E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EBDEEA" w14:textId="77777777" w:rsidR="003D64D8" w:rsidRDefault="003D64D8" w:rsidP="00A7369E">
      <w:pPr>
        <w:spacing w:after="0" w:line="240" w:lineRule="auto"/>
      </w:pPr>
      <w:r>
        <w:separator/>
      </w:r>
    </w:p>
  </w:endnote>
  <w:endnote w:type="continuationSeparator" w:id="0">
    <w:p w14:paraId="78F5802A" w14:textId="77777777" w:rsidR="003D64D8" w:rsidRDefault="003D64D8" w:rsidP="00A7369E">
      <w:pPr>
        <w:spacing w:after="0" w:line="240" w:lineRule="auto"/>
      </w:pPr>
      <w:r>
        <w:continuationSeparator/>
      </w:r>
    </w:p>
  </w:endnote>
  <w:endnote w:type="continuationNotice" w:id="1">
    <w:p w14:paraId="04EEF1EE" w14:textId="77777777" w:rsidR="003D64D8" w:rsidRDefault="003D64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FD06B" w14:textId="1BD5E394" w:rsidR="00896FF7" w:rsidRPr="00B25F0E" w:rsidRDefault="004E2624" w:rsidP="00672367">
    <w:pPr>
      <w:tabs>
        <w:tab w:val="left" w:pos="8510"/>
        <w:tab w:val="right" w:pos="9360"/>
      </w:tabs>
      <w:spacing w:after="0" w:line="240" w:lineRule="auto"/>
      <w:rPr>
        <w:rFonts w:ascii="Source Sans Pro" w:hAnsi="Source Sans Pro"/>
        <w:kern w:val="2"/>
        <w:sz w:val="24"/>
        <w:szCs w:val="24"/>
        <w14:ligatures w14:val="standardContextual"/>
      </w:rPr>
    </w:pPr>
    <w:r w:rsidRPr="00D5260C">
      <w:rPr>
        <w:noProof/>
        <w:sz w:val="20"/>
        <w:szCs w:val="20"/>
      </w:rPr>
      <w:drawing>
        <wp:anchor distT="0" distB="0" distL="114300" distR="114300" simplePos="0" relativeHeight="251661312" behindDoc="0" locked="0" layoutInCell="1" allowOverlap="1" wp14:anchorId="4E3E0A8C" wp14:editId="1CE142B7">
          <wp:simplePos x="0" y="0"/>
          <wp:positionH relativeFrom="column">
            <wp:posOffset>4339499</wp:posOffset>
          </wp:positionH>
          <wp:positionV relativeFrom="paragraph">
            <wp:posOffset>-264795</wp:posOffset>
          </wp:positionV>
          <wp:extent cx="1649730" cy="438150"/>
          <wp:effectExtent l="0" t="0" r="7620" b="0"/>
          <wp:wrapNone/>
          <wp:docPr id="1"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730" cy="438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5F0E" w:rsidRPr="00B25F0E">
      <w:rPr>
        <w:rFonts w:ascii="Source Sans Pro" w:hAnsi="Source Sans Pro"/>
        <w:kern w:val="2"/>
        <w:sz w:val="24"/>
        <w:szCs w:val="24"/>
        <w14:ligatures w14:val="standardContextual"/>
      </w:rPr>
      <w:fldChar w:fldCharType="begin"/>
    </w:r>
    <w:r w:rsidR="00B25F0E" w:rsidRPr="00B25F0E">
      <w:rPr>
        <w:rFonts w:ascii="Source Sans Pro" w:hAnsi="Source Sans Pro"/>
        <w:kern w:val="2"/>
        <w:sz w:val="24"/>
        <w:szCs w:val="24"/>
        <w14:ligatures w14:val="standardContextual"/>
      </w:rPr>
      <w:instrText xml:space="preserve"> PAGE   \* MERGEFORMAT </w:instrText>
    </w:r>
    <w:r w:rsidR="00B25F0E" w:rsidRPr="00B25F0E">
      <w:rPr>
        <w:rFonts w:ascii="Source Sans Pro" w:hAnsi="Source Sans Pro"/>
        <w:kern w:val="2"/>
        <w:sz w:val="24"/>
        <w:szCs w:val="24"/>
        <w14:ligatures w14:val="standardContextual"/>
      </w:rPr>
      <w:fldChar w:fldCharType="separate"/>
    </w:r>
    <w:r w:rsidR="00B25F0E" w:rsidRPr="00B25F0E">
      <w:rPr>
        <w:rFonts w:ascii="Source Sans Pro" w:hAnsi="Source Sans Pro"/>
        <w:kern w:val="2"/>
        <w:sz w:val="24"/>
        <w:szCs w:val="24"/>
        <w14:ligatures w14:val="standardContextual"/>
      </w:rPr>
      <w:t>2</w:t>
    </w:r>
    <w:r w:rsidR="00B25F0E" w:rsidRPr="00B25F0E">
      <w:rPr>
        <w:rFonts w:ascii="Source Sans Pro" w:hAnsi="Source Sans Pro"/>
        <w:noProof/>
        <w:kern w:val="2"/>
        <w:sz w:val="24"/>
        <w:szCs w:val="24"/>
        <w14:ligatures w14:val="standardContextual"/>
      </w:rPr>
      <w:fldChar w:fldCharType="end"/>
    </w:r>
    <w:r w:rsidR="00B25F0E" w:rsidRPr="00B25F0E">
      <w:rPr>
        <w:rFonts w:ascii="Source Sans Pro" w:hAnsi="Source Sans Pro"/>
        <w:noProof/>
        <w:kern w:val="2"/>
        <w:sz w:val="24"/>
        <w:szCs w:val="24"/>
        <w14:ligatures w14:val="standardContextual"/>
      </w:rPr>
      <w:t xml:space="preserve"> </w:t>
    </w:r>
    <w:r w:rsidR="00B25F0E" w:rsidRPr="00B25F0E">
      <w:rPr>
        <w:rFonts w:ascii="Source Sans Pro" w:hAnsi="Source Sans Pro"/>
        <w:kern w:val="2"/>
        <w:sz w:val="24"/>
        <w:szCs w:val="24"/>
        <w14:ligatures w14:val="standardContextual"/>
      </w:rPr>
      <w:t xml:space="preserve">| </w:t>
    </w:r>
    <w:r w:rsidR="00B25F0E">
      <w:rPr>
        <w:rFonts w:ascii="Source Sans Pro" w:hAnsi="Source Sans Pro"/>
        <w:kern w:val="2"/>
        <w:sz w:val="24"/>
        <w:szCs w:val="24"/>
        <w14:ligatures w14:val="standardContextual"/>
      </w:rPr>
      <w:t>Perception Surveys</w:t>
    </w:r>
    <w:r w:rsidR="00B25F0E" w:rsidRPr="00B25F0E">
      <w:rPr>
        <w:rFonts w:ascii="Source Sans Pro" w:hAnsi="Source Sans Pro"/>
        <w:kern w:val="2"/>
        <w:sz w:val="24"/>
        <w:szCs w:val="24"/>
        <w14:ligatures w14:val="standardContextual"/>
      </w:rPr>
      <w:t xml:space="preserve"> | </w:t>
    </w:r>
    <w:r w:rsidR="00B25F0E">
      <w:rPr>
        <w:rFonts w:ascii="Source Sans Pro" w:hAnsi="Source Sans Pro"/>
        <w:kern w:val="2"/>
        <w:sz w:val="24"/>
        <w:szCs w:val="24"/>
        <w14:ligatures w14:val="standardContextual"/>
      </w:rPr>
      <w:t>2023</w:t>
    </w:r>
    <w:r w:rsidR="00F10FCF">
      <w:rPr>
        <w:rFonts w:ascii="Source Sans Pro" w:hAnsi="Source Sans Pro"/>
        <w:kern w:val="2"/>
        <w:sz w:val="24"/>
        <w:szCs w:val="24"/>
        <w14:ligatures w14:val="standardContextu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814388" w14:textId="77777777" w:rsidR="003D64D8" w:rsidRDefault="003D64D8" w:rsidP="00A7369E">
      <w:pPr>
        <w:spacing w:after="0" w:line="240" w:lineRule="auto"/>
      </w:pPr>
      <w:r>
        <w:separator/>
      </w:r>
    </w:p>
  </w:footnote>
  <w:footnote w:type="continuationSeparator" w:id="0">
    <w:p w14:paraId="726BA3C4" w14:textId="77777777" w:rsidR="003D64D8" w:rsidRDefault="003D64D8" w:rsidP="00A7369E">
      <w:pPr>
        <w:spacing w:after="0" w:line="240" w:lineRule="auto"/>
      </w:pPr>
      <w:r>
        <w:continuationSeparator/>
      </w:r>
    </w:p>
  </w:footnote>
  <w:footnote w:type="continuationNotice" w:id="1">
    <w:p w14:paraId="29FFB8F2" w14:textId="77777777" w:rsidR="003D64D8" w:rsidRDefault="003D64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B5845" w14:textId="66BF3AD7" w:rsidR="00896FF7" w:rsidRDefault="00A8258E">
    <w:pPr>
      <w:pStyle w:val="Header"/>
    </w:pPr>
    <w:r>
      <w:rPr>
        <w:noProof/>
      </w:rPr>
      <w:drawing>
        <wp:anchor distT="0" distB="0" distL="114300" distR="114300" simplePos="0" relativeHeight="251659264" behindDoc="1" locked="0" layoutInCell="1" allowOverlap="1" wp14:anchorId="51413E52" wp14:editId="7BADA7A0">
          <wp:simplePos x="0" y="0"/>
          <wp:positionH relativeFrom="margin">
            <wp:align>center</wp:align>
          </wp:positionH>
          <wp:positionV relativeFrom="paragraph">
            <wp:posOffset>-374650</wp:posOffset>
          </wp:positionV>
          <wp:extent cx="7662545" cy="8905164"/>
          <wp:effectExtent l="0" t="0" r="0" b="0"/>
          <wp:wrapNone/>
          <wp:docPr id="1426035620" name="Picture 14260356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6623113" name="Picture 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8554"/>
                  <a:stretch/>
                </pic:blipFill>
                <pic:spPr bwMode="auto">
                  <a:xfrm>
                    <a:off x="0" y="0"/>
                    <a:ext cx="7662545" cy="890516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F21CA"/>
    <w:multiLevelType w:val="hybridMultilevel"/>
    <w:tmpl w:val="0BDA1EC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1514B4"/>
    <w:multiLevelType w:val="hybridMultilevel"/>
    <w:tmpl w:val="68FA9F7A"/>
    <w:lvl w:ilvl="0" w:tplc="FFFFFFFF">
      <w:start w:val="1"/>
      <w:numFmt w:val="decimal"/>
      <w:lvlText w:val="%1."/>
      <w:lvlJc w:val="left"/>
      <w:pPr>
        <w:ind w:left="520" w:hanging="360"/>
      </w:pPr>
      <w:rPr>
        <w:rFonts w:hint="default"/>
      </w:rPr>
    </w:lvl>
    <w:lvl w:ilvl="1" w:tplc="FFFFFFFF">
      <w:start w:val="1"/>
      <w:numFmt w:val="lowerLetter"/>
      <w:lvlText w:val="%2."/>
      <w:lvlJc w:val="left"/>
      <w:pPr>
        <w:ind w:left="1240" w:hanging="360"/>
      </w:pPr>
    </w:lvl>
    <w:lvl w:ilvl="2" w:tplc="FFFFFFFF" w:tentative="1">
      <w:start w:val="1"/>
      <w:numFmt w:val="lowerRoman"/>
      <w:lvlText w:val="%3."/>
      <w:lvlJc w:val="right"/>
      <w:pPr>
        <w:ind w:left="1960" w:hanging="180"/>
      </w:pPr>
    </w:lvl>
    <w:lvl w:ilvl="3" w:tplc="FFFFFFFF" w:tentative="1">
      <w:start w:val="1"/>
      <w:numFmt w:val="decimal"/>
      <w:lvlText w:val="%4."/>
      <w:lvlJc w:val="left"/>
      <w:pPr>
        <w:ind w:left="2680" w:hanging="360"/>
      </w:pPr>
    </w:lvl>
    <w:lvl w:ilvl="4" w:tplc="FFFFFFFF" w:tentative="1">
      <w:start w:val="1"/>
      <w:numFmt w:val="lowerLetter"/>
      <w:lvlText w:val="%5."/>
      <w:lvlJc w:val="left"/>
      <w:pPr>
        <w:ind w:left="3400" w:hanging="360"/>
      </w:pPr>
    </w:lvl>
    <w:lvl w:ilvl="5" w:tplc="FFFFFFFF" w:tentative="1">
      <w:start w:val="1"/>
      <w:numFmt w:val="lowerRoman"/>
      <w:lvlText w:val="%6."/>
      <w:lvlJc w:val="right"/>
      <w:pPr>
        <w:ind w:left="4120" w:hanging="180"/>
      </w:pPr>
    </w:lvl>
    <w:lvl w:ilvl="6" w:tplc="FFFFFFFF" w:tentative="1">
      <w:start w:val="1"/>
      <w:numFmt w:val="decimal"/>
      <w:lvlText w:val="%7."/>
      <w:lvlJc w:val="left"/>
      <w:pPr>
        <w:ind w:left="4840" w:hanging="360"/>
      </w:pPr>
    </w:lvl>
    <w:lvl w:ilvl="7" w:tplc="FFFFFFFF" w:tentative="1">
      <w:start w:val="1"/>
      <w:numFmt w:val="lowerLetter"/>
      <w:lvlText w:val="%8."/>
      <w:lvlJc w:val="left"/>
      <w:pPr>
        <w:ind w:left="5560" w:hanging="360"/>
      </w:pPr>
    </w:lvl>
    <w:lvl w:ilvl="8" w:tplc="FFFFFFFF" w:tentative="1">
      <w:start w:val="1"/>
      <w:numFmt w:val="lowerRoman"/>
      <w:lvlText w:val="%9."/>
      <w:lvlJc w:val="right"/>
      <w:pPr>
        <w:ind w:left="6280" w:hanging="180"/>
      </w:pPr>
    </w:lvl>
  </w:abstractNum>
  <w:abstractNum w:abstractNumId="2" w15:restartNumberingAfterBreak="0">
    <w:nsid w:val="055A0C01"/>
    <w:multiLevelType w:val="hybridMultilevel"/>
    <w:tmpl w:val="B896EF5E"/>
    <w:lvl w:ilvl="0" w:tplc="FFFFFFFF">
      <w:start w:val="1"/>
      <w:numFmt w:val="decimal"/>
      <w:lvlText w:val="%1."/>
      <w:lvlJc w:val="left"/>
      <w:pPr>
        <w:ind w:left="520" w:hanging="360"/>
      </w:pPr>
      <w:rPr>
        <w:rFonts w:hint="default"/>
      </w:rPr>
    </w:lvl>
    <w:lvl w:ilvl="1" w:tplc="FFFFFFFF">
      <w:start w:val="1"/>
      <w:numFmt w:val="lowerLetter"/>
      <w:lvlText w:val="%2."/>
      <w:lvlJc w:val="left"/>
      <w:pPr>
        <w:ind w:left="1240" w:hanging="360"/>
      </w:pPr>
    </w:lvl>
    <w:lvl w:ilvl="2" w:tplc="FFFFFFFF" w:tentative="1">
      <w:start w:val="1"/>
      <w:numFmt w:val="lowerRoman"/>
      <w:lvlText w:val="%3."/>
      <w:lvlJc w:val="right"/>
      <w:pPr>
        <w:ind w:left="1960" w:hanging="180"/>
      </w:pPr>
    </w:lvl>
    <w:lvl w:ilvl="3" w:tplc="FFFFFFFF" w:tentative="1">
      <w:start w:val="1"/>
      <w:numFmt w:val="decimal"/>
      <w:lvlText w:val="%4."/>
      <w:lvlJc w:val="left"/>
      <w:pPr>
        <w:ind w:left="2680" w:hanging="360"/>
      </w:pPr>
    </w:lvl>
    <w:lvl w:ilvl="4" w:tplc="FFFFFFFF" w:tentative="1">
      <w:start w:val="1"/>
      <w:numFmt w:val="lowerLetter"/>
      <w:lvlText w:val="%5."/>
      <w:lvlJc w:val="left"/>
      <w:pPr>
        <w:ind w:left="3400" w:hanging="360"/>
      </w:pPr>
    </w:lvl>
    <w:lvl w:ilvl="5" w:tplc="FFFFFFFF" w:tentative="1">
      <w:start w:val="1"/>
      <w:numFmt w:val="lowerRoman"/>
      <w:lvlText w:val="%6."/>
      <w:lvlJc w:val="right"/>
      <w:pPr>
        <w:ind w:left="4120" w:hanging="180"/>
      </w:pPr>
    </w:lvl>
    <w:lvl w:ilvl="6" w:tplc="FFFFFFFF" w:tentative="1">
      <w:start w:val="1"/>
      <w:numFmt w:val="decimal"/>
      <w:lvlText w:val="%7."/>
      <w:lvlJc w:val="left"/>
      <w:pPr>
        <w:ind w:left="4840" w:hanging="360"/>
      </w:pPr>
    </w:lvl>
    <w:lvl w:ilvl="7" w:tplc="FFFFFFFF" w:tentative="1">
      <w:start w:val="1"/>
      <w:numFmt w:val="lowerLetter"/>
      <w:lvlText w:val="%8."/>
      <w:lvlJc w:val="left"/>
      <w:pPr>
        <w:ind w:left="5560" w:hanging="360"/>
      </w:pPr>
    </w:lvl>
    <w:lvl w:ilvl="8" w:tplc="FFFFFFFF" w:tentative="1">
      <w:start w:val="1"/>
      <w:numFmt w:val="lowerRoman"/>
      <w:lvlText w:val="%9."/>
      <w:lvlJc w:val="right"/>
      <w:pPr>
        <w:ind w:left="6280" w:hanging="180"/>
      </w:pPr>
    </w:lvl>
  </w:abstractNum>
  <w:abstractNum w:abstractNumId="3" w15:restartNumberingAfterBreak="0">
    <w:nsid w:val="08F83C22"/>
    <w:multiLevelType w:val="hybridMultilevel"/>
    <w:tmpl w:val="4FC81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76766"/>
    <w:multiLevelType w:val="hybridMultilevel"/>
    <w:tmpl w:val="68FA9F7A"/>
    <w:lvl w:ilvl="0" w:tplc="FFFFFFFF">
      <w:start w:val="1"/>
      <w:numFmt w:val="decimal"/>
      <w:lvlText w:val="%1."/>
      <w:lvlJc w:val="left"/>
      <w:pPr>
        <w:ind w:left="520" w:hanging="360"/>
      </w:pPr>
      <w:rPr>
        <w:rFonts w:hint="default"/>
      </w:rPr>
    </w:lvl>
    <w:lvl w:ilvl="1" w:tplc="FFFFFFFF">
      <w:start w:val="1"/>
      <w:numFmt w:val="lowerLetter"/>
      <w:lvlText w:val="%2."/>
      <w:lvlJc w:val="left"/>
      <w:pPr>
        <w:ind w:left="1240" w:hanging="360"/>
      </w:pPr>
    </w:lvl>
    <w:lvl w:ilvl="2" w:tplc="FFFFFFFF" w:tentative="1">
      <w:start w:val="1"/>
      <w:numFmt w:val="lowerRoman"/>
      <w:lvlText w:val="%3."/>
      <w:lvlJc w:val="right"/>
      <w:pPr>
        <w:ind w:left="1960" w:hanging="180"/>
      </w:pPr>
    </w:lvl>
    <w:lvl w:ilvl="3" w:tplc="FFFFFFFF" w:tentative="1">
      <w:start w:val="1"/>
      <w:numFmt w:val="decimal"/>
      <w:lvlText w:val="%4."/>
      <w:lvlJc w:val="left"/>
      <w:pPr>
        <w:ind w:left="2680" w:hanging="360"/>
      </w:pPr>
    </w:lvl>
    <w:lvl w:ilvl="4" w:tplc="FFFFFFFF" w:tentative="1">
      <w:start w:val="1"/>
      <w:numFmt w:val="lowerLetter"/>
      <w:lvlText w:val="%5."/>
      <w:lvlJc w:val="left"/>
      <w:pPr>
        <w:ind w:left="3400" w:hanging="360"/>
      </w:pPr>
    </w:lvl>
    <w:lvl w:ilvl="5" w:tplc="FFFFFFFF" w:tentative="1">
      <w:start w:val="1"/>
      <w:numFmt w:val="lowerRoman"/>
      <w:lvlText w:val="%6."/>
      <w:lvlJc w:val="right"/>
      <w:pPr>
        <w:ind w:left="4120" w:hanging="180"/>
      </w:pPr>
    </w:lvl>
    <w:lvl w:ilvl="6" w:tplc="FFFFFFFF" w:tentative="1">
      <w:start w:val="1"/>
      <w:numFmt w:val="decimal"/>
      <w:lvlText w:val="%7."/>
      <w:lvlJc w:val="left"/>
      <w:pPr>
        <w:ind w:left="4840" w:hanging="360"/>
      </w:pPr>
    </w:lvl>
    <w:lvl w:ilvl="7" w:tplc="FFFFFFFF" w:tentative="1">
      <w:start w:val="1"/>
      <w:numFmt w:val="lowerLetter"/>
      <w:lvlText w:val="%8."/>
      <w:lvlJc w:val="left"/>
      <w:pPr>
        <w:ind w:left="5560" w:hanging="360"/>
      </w:pPr>
    </w:lvl>
    <w:lvl w:ilvl="8" w:tplc="FFFFFFFF" w:tentative="1">
      <w:start w:val="1"/>
      <w:numFmt w:val="lowerRoman"/>
      <w:lvlText w:val="%9."/>
      <w:lvlJc w:val="right"/>
      <w:pPr>
        <w:ind w:left="6280" w:hanging="180"/>
      </w:pPr>
    </w:lvl>
  </w:abstractNum>
  <w:abstractNum w:abstractNumId="5" w15:restartNumberingAfterBreak="0">
    <w:nsid w:val="165A2A44"/>
    <w:multiLevelType w:val="hybridMultilevel"/>
    <w:tmpl w:val="0BDA1EC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9462917"/>
    <w:multiLevelType w:val="hybridMultilevel"/>
    <w:tmpl w:val="68FA9F7A"/>
    <w:lvl w:ilvl="0" w:tplc="FFFFFFFF">
      <w:start w:val="1"/>
      <w:numFmt w:val="decimal"/>
      <w:lvlText w:val="%1."/>
      <w:lvlJc w:val="left"/>
      <w:pPr>
        <w:ind w:left="520" w:hanging="360"/>
      </w:pPr>
      <w:rPr>
        <w:rFonts w:hint="default"/>
      </w:rPr>
    </w:lvl>
    <w:lvl w:ilvl="1" w:tplc="FFFFFFFF">
      <w:start w:val="1"/>
      <w:numFmt w:val="lowerLetter"/>
      <w:lvlText w:val="%2."/>
      <w:lvlJc w:val="left"/>
      <w:pPr>
        <w:ind w:left="1240" w:hanging="360"/>
      </w:pPr>
    </w:lvl>
    <w:lvl w:ilvl="2" w:tplc="FFFFFFFF" w:tentative="1">
      <w:start w:val="1"/>
      <w:numFmt w:val="lowerRoman"/>
      <w:lvlText w:val="%3."/>
      <w:lvlJc w:val="right"/>
      <w:pPr>
        <w:ind w:left="1960" w:hanging="180"/>
      </w:pPr>
    </w:lvl>
    <w:lvl w:ilvl="3" w:tplc="FFFFFFFF" w:tentative="1">
      <w:start w:val="1"/>
      <w:numFmt w:val="decimal"/>
      <w:lvlText w:val="%4."/>
      <w:lvlJc w:val="left"/>
      <w:pPr>
        <w:ind w:left="2680" w:hanging="360"/>
      </w:pPr>
    </w:lvl>
    <w:lvl w:ilvl="4" w:tplc="FFFFFFFF" w:tentative="1">
      <w:start w:val="1"/>
      <w:numFmt w:val="lowerLetter"/>
      <w:lvlText w:val="%5."/>
      <w:lvlJc w:val="left"/>
      <w:pPr>
        <w:ind w:left="3400" w:hanging="360"/>
      </w:pPr>
    </w:lvl>
    <w:lvl w:ilvl="5" w:tplc="FFFFFFFF" w:tentative="1">
      <w:start w:val="1"/>
      <w:numFmt w:val="lowerRoman"/>
      <w:lvlText w:val="%6."/>
      <w:lvlJc w:val="right"/>
      <w:pPr>
        <w:ind w:left="4120" w:hanging="180"/>
      </w:pPr>
    </w:lvl>
    <w:lvl w:ilvl="6" w:tplc="FFFFFFFF" w:tentative="1">
      <w:start w:val="1"/>
      <w:numFmt w:val="decimal"/>
      <w:lvlText w:val="%7."/>
      <w:lvlJc w:val="left"/>
      <w:pPr>
        <w:ind w:left="4840" w:hanging="360"/>
      </w:pPr>
    </w:lvl>
    <w:lvl w:ilvl="7" w:tplc="FFFFFFFF" w:tentative="1">
      <w:start w:val="1"/>
      <w:numFmt w:val="lowerLetter"/>
      <w:lvlText w:val="%8."/>
      <w:lvlJc w:val="left"/>
      <w:pPr>
        <w:ind w:left="5560" w:hanging="360"/>
      </w:pPr>
    </w:lvl>
    <w:lvl w:ilvl="8" w:tplc="FFFFFFFF" w:tentative="1">
      <w:start w:val="1"/>
      <w:numFmt w:val="lowerRoman"/>
      <w:lvlText w:val="%9."/>
      <w:lvlJc w:val="right"/>
      <w:pPr>
        <w:ind w:left="6280" w:hanging="180"/>
      </w:pPr>
    </w:lvl>
  </w:abstractNum>
  <w:abstractNum w:abstractNumId="7" w15:restartNumberingAfterBreak="0">
    <w:nsid w:val="2AEE2E33"/>
    <w:multiLevelType w:val="hybridMultilevel"/>
    <w:tmpl w:val="B896EF5E"/>
    <w:lvl w:ilvl="0" w:tplc="0409000F">
      <w:start w:val="1"/>
      <w:numFmt w:val="decimal"/>
      <w:lvlText w:val="%1."/>
      <w:lvlJc w:val="left"/>
      <w:pPr>
        <w:ind w:left="520" w:hanging="360"/>
      </w:pPr>
      <w:rPr>
        <w:rFonts w:hint="default"/>
      </w:rPr>
    </w:lvl>
    <w:lvl w:ilvl="1" w:tplc="04090019">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8" w15:restartNumberingAfterBreak="0">
    <w:nsid w:val="2D6B1D45"/>
    <w:multiLevelType w:val="hybridMultilevel"/>
    <w:tmpl w:val="0BDA1E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C264C9"/>
    <w:multiLevelType w:val="hybridMultilevel"/>
    <w:tmpl w:val="68FA9F7A"/>
    <w:lvl w:ilvl="0" w:tplc="FFFFFFFF">
      <w:start w:val="1"/>
      <w:numFmt w:val="decimal"/>
      <w:lvlText w:val="%1."/>
      <w:lvlJc w:val="left"/>
      <w:pPr>
        <w:ind w:left="720" w:hanging="360"/>
      </w:pPr>
      <w:rPr>
        <w:rFonts w:hint="default"/>
      </w:rPr>
    </w:lvl>
    <w:lvl w:ilvl="1" w:tplc="FFFFFFFF">
      <w:start w:val="1"/>
      <w:numFmt w:val="lowerLetter"/>
      <w:lvlText w:val="%2."/>
      <w:lvlJc w:val="left"/>
      <w:pPr>
        <w:ind w:left="1240" w:hanging="360"/>
      </w:pPr>
    </w:lvl>
    <w:lvl w:ilvl="2" w:tplc="FFFFFFFF" w:tentative="1">
      <w:start w:val="1"/>
      <w:numFmt w:val="lowerRoman"/>
      <w:lvlText w:val="%3."/>
      <w:lvlJc w:val="right"/>
      <w:pPr>
        <w:ind w:left="1960" w:hanging="180"/>
      </w:pPr>
    </w:lvl>
    <w:lvl w:ilvl="3" w:tplc="FFFFFFFF" w:tentative="1">
      <w:start w:val="1"/>
      <w:numFmt w:val="decimal"/>
      <w:lvlText w:val="%4."/>
      <w:lvlJc w:val="left"/>
      <w:pPr>
        <w:ind w:left="2680" w:hanging="360"/>
      </w:pPr>
    </w:lvl>
    <w:lvl w:ilvl="4" w:tplc="FFFFFFFF" w:tentative="1">
      <w:start w:val="1"/>
      <w:numFmt w:val="lowerLetter"/>
      <w:lvlText w:val="%5."/>
      <w:lvlJc w:val="left"/>
      <w:pPr>
        <w:ind w:left="3400" w:hanging="360"/>
      </w:pPr>
    </w:lvl>
    <w:lvl w:ilvl="5" w:tplc="FFFFFFFF" w:tentative="1">
      <w:start w:val="1"/>
      <w:numFmt w:val="lowerRoman"/>
      <w:lvlText w:val="%6."/>
      <w:lvlJc w:val="right"/>
      <w:pPr>
        <w:ind w:left="4120" w:hanging="180"/>
      </w:pPr>
    </w:lvl>
    <w:lvl w:ilvl="6" w:tplc="FFFFFFFF" w:tentative="1">
      <w:start w:val="1"/>
      <w:numFmt w:val="decimal"/>
      <w:lvlText w:val="%7."/>
      <w:lvlJc w:val="left"/>
      <w:pPr>
        <w:ind w:left="4840" w:hanging="360"/>
      </w:pPr>
    </w:lvl>
    <w:lvl w:ilvl="7" w:tplc="FFFFFFFF" w:tentative="1">
      <w:start w:val="1"/>
      <w:numFmt w:val="lowerLetter"/>
      <w:lvlText w:val="%8."/>
      <w:lvlJc w:val="left"/>
      <w:pPr>
        <w:ind w:left="5560" w:hanging="360"/>
      </w:pPr>
    </w:lvl>
    <w:lvl w:ilvl="8" w:tplc="FFFFFFFF" w:tentative="1">
      <w:start w:val="1"/>
      <w:numFmt w:val="lowerRoman"/>
      <w:lvlText w:val="%9."/>
      <w:lvlJc w:val="right"/>
      <w:pPr>
        <w:ind w:left="6280" w:hanging="180"/>
      </w:pPr>
    </w:lvl>
  </w:abstractNum>
  <w:abstractNum w:abstractNumId="10" w15:restartNumberingAfterBreak="0">
    <w:nsid w:val="4FE16A7C"/>
    <w:multiLevelType w:val="hybridMultilevel"/>
    <w:tmpl w:val="F8964C68"/>
    <w:lvl w:ilvl="0" w:tplc="927E54A2">
      <w:start w:val="1"/>
      <w:numFmt w:val="decimal"/>
      <w:lvlText w:val="%1."/>
      <w:lvlJc w:val="left"/>
      <w:pPr>
        <w:ind w:left="520" w:hanging="360"/>
      </w:pPr>
    </w:lvl>
    <w:lvl w:ilvl="1" w:tplc="1F124042">
      <w:start w:val="1"/>
      <w:numFmt w:val="lowerLetter"/>
      <w:lvlText w:val="%2."/>
      <w:lvlJc w:val="left"/>
      <w:pPr>
        <w:ind w:left="1440" w:hanging="360"/>
      </w:pPr>
    </w:lvl>
    <w:lvl w:ilvl="2" w:tplc="8EC83034">
      <w:start w:val="1"/>
      <w:numFmt w:val="lowerRoman"/>
      <w:lvlText w:val="%3."/>
      <w:lvlJc w:val="right"/>
      <w:pPr>
        <w:ind w:left="2160" w:hanging="180"/>
      </w:pPr>
    </w:lvl>
    <w:lvl w:ilvl="3" w:tplc="A16C5812">
      <w:start w:val="1"/>
      <w:numFmt w:val="decimal"/>
      <w:lvlText w:val="%4."/>
      <w:lvlJc w:val="left"/>
      <w:pPr>
        <w:ind w:left="2880" w:hanging="360"/>
      </w:pPr>
    </w:lvl>
    <w:lvl w:ilvl="4" w:tplc="420419F2">
      <w:start w:val="1"/>
      <w:numFmt w:val="lowerLetter"/>
      <w:lvlText w:val="%5."/>
      <w:lvlJc w:val="left"/>
      <w:pPr>
        <w:ind w:left="3600" w:hanging="360"/>
      </w:pPr>
    </w:lvl>
    <w:lvl w:ilvl="5" w:tplc="B546DECE">
      <w:start w:val="1"/>
      <w:numFmt w:val="lowerRoman"/>
      <w:lvlText w:val="%6."/>
      <w:lvlJc w:val="right"/>
      <w:pPr>
        <w:ind w:left="4320" w:hanging="180"/>
      </w:pPr>
    </w:lvl>
    <w:lvl w:ilvl="6" w:tplc="1C9AA246">
      <w:start w:val="1"/>
      <w:numFmt w:val="decimal"/>
      <w:lvlText w:val="%7."/>
      <w:lvlJc w:val="left"/>
      <w:pPr>
        <w:ind w:left="5040" w:hanging="360"/>
      </w:pPr>
    </w:lvl>
    <w:lvl w:ilvl="7" w:tplc="D6761EB0">
      <w:start w:val="1"/>
      <w:numFmt w:val="lowerLetter"/>
      <w:lvlText w:val="%8."/>
      <w:lvlJc w:val="left"/>
      <w:pPr>
        <w:ind w:left="5760" w:hanging="360"/>
      </w:pPr>
    </w:lvl>
    <w:lvl w:ilvl="8" w:tplc="B88453EE">
      <w:start w:val="1"/>
      <w:numFmt w:val="lowerRoman"/>
      <w:lvlText w:val="%9."/>
      <w:lvlJc w:val="right"/>
      <w:pPr>
        <w:ind w:left="6480" w:hanging="180"/>
      </w:pPr>
    </w:lvl>
  </w:abstractNum>
  <w:abstractNum w:abstractNumId="11" w15:restartNumberingAfterBreak="0">
    <w:nsid w:val="591B17F2"/>
    <w:multiLevelType w:val="hybridMultilevel"/>
    <w:tmpl w:val="CDC6BF8E"/>
    <w:lvl w:ilvl="0" w:tplc="FFFFFFFF">
      <w:start w:val="1"/>
      <w:numFmt w:val="decimal"/>
      <w:lvlText w:val="%1."/>
      <w:lvlJc w:val="left"/>
      <w:pPr>
        <w:ind w:left="5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468384"/>
    <w:multiLevelType w:val="hybridMultilevel"/>
    <w:tmpl w:val="5BAA1774"/>
    <w:lvl w:ilvl="0" w:tplc="4608FA90">
      <w:start w:val="1"/>
      <w:numFmt w:val="decimal"/>
      <w:lvlText w:val="%1."/>
      <w:lvlJc w:val="left"/>
      <w:pPr>
        <w:ind w:left="520" w:hanging="360"/>
      </w:pPr>
    </w:lvl>
    <w:lvl w:ilvl="1" w:tplc="14869AC4">
      <w:start w:val="1"/>
      <w:numFmt w:val="lowerLetter"/>
      <w:lvlText w:val="%2."/>
      <w:lvlJc w:val="left"/>
      <w:pPr>
        <w:ind w:left="1440" w:hanging="360"/>
      </w:pPr>
    </w:lvl>
    <w:lvl w:ilvl="2" w:tplc="C2142B2C">
      <w:start w:val="1"/>
      <w:numFmt w:val="lowerRoman"/>
      <w:lvlText w:val="%3."/>
      <w:lvlJc w:val="right"/>
      <w:pPr>
        <w:ind w:left="2160" w:hanging="180"/>
      </w:pPr>
    </w:lvl>
    <w:lvl w:ilvl="3" w:tplc="A9B05366">
      <w:start w:val="1"/>
      <w:numFmt w:val="decimal"/>
      <w:lvlText w:val="%4."/>
      <w:lvlJc w:val="left"/>
      <w:pPr>
        <w:ind w:left="2880" w:hanging="360"/>
      </w:pPr>
    </w:lvl>
    <w:lvl w:ilvl="4" w:tplc="C90439F0">
      <w:start w:val="1"/>
      <w:numFmt w:val="lowerLetter"/>
      <w:lvlText w:val="%5."/>
      <w:lvlJc w:val="left"/>
      <w:pPr>
        <w:ind w:left="3600" w:hanging="360"/>
      </w:pPr>
    </w:lvl>
    <w:lvl w:ilvl="5" w:tplc="341208A0">
      <w:start w:val="1"/>
      <w:numFmt w:val="lowerRoman"/>
      <w:lvlText w:val="%6."/>
      <w:lvlJc w:val="right"/>
      <w:pPr>
        <w:ind w:left="4320" w:hanging="180"/>
      </w:pPr>
    </w:lvl>
    <w:lvl w:ilvl="6" w:tplc="38685958">
      <w:start w:val="1"/>
      <w:numFmt w:val="decimal"/>
      <w:lvlText w:val="%7."/>
      <w:lvlJc w:val="left"/>
      <w:pPr>
        <w:ind w:left="5040" w:hanging="360"/>
      </w:pPr>
    </w:lvl>
    <w:lvl w:ilvl="7" w:tplc="EDBCDA4C">
      <w:start w:val="1"/>
      <w:numFmt w:val="lowerLetter"/>
      <w:lvlText w:val="%8."/>
      <w:lvlJc w:val="left"/>
      <w:pPr>
        <w:ind w:left="5760" w:hanging="360"/>
      </w:pPr>
    </w:lvl>
    <w:lvl w:ilvl="8" w:tplc="53C28D4E">
      <w:start w:val="1"/>
      <w:numFmt w:val="lowerRoman"/>
      <w:lvlText w:val="%9."/>
      <w:lvlJc w:val="right"/>
      <w:pPr>
        <w:ind w:left="6480" w:hanging="180"/>
      </w:pPr>
    </w:lvl>
  </w:abstractNum>
  <w:abstractNum w:abstractNumId="13" w15:restartNumberingAfterBreak="0">
    <w:nsid w:val="670903E3"/>
    <w:multiLevelType w:val="hybridMultilevel"/>
    <w:tmpl w:val="68FA9F7A"/>
    <w:lvl w:ilvl="0" w:tplc="FFFFFFFF">
      <w:start w:val="1"/>
      <w:numFmt w:val="decimal"/>
      <w:lvlText w:val="%1."/>
      <w:lvlJc w:val="left"/>
      <w:pPr>
        <w:ind w:left="520" w:hanging="360"/>
      </w:pPr>
      <w:rPr>
        <w:rFonts w:hint="default"/>
      </w:rPr>
    </w:lvl>
    <w:lvl w:ilvl="1" w:tplc="FFFFFFFF">
      <w:start w:val="1"/>
      <w:numFmt w:val="lowerLetter"/>
      <w:lvlText w:val="%2."/>
      <w:lvlJc w:val="left"/>
      <w:pPr>
        <w:ind w:left="1240" w:hanging="360"/>
      </w:pPr>
    </w:lvl>
    <w:lvl w:ilvl="2" w:tplc="FFFFFFFF" w:tentative="1">
      <w:start w:val="1"/>
      <w:numFmt w:val="lowerRoman"/>
      <w:lvlText w:val="%3."/>
      <w:lvlJc w:val="right"/>
      <w:pPr>
        <w:ind w:left="1960" w:hanging="180"/>
      </w:pPr>
    </w:lvl>
    <w:lvl w:ilvl="3" w:tplc="FFFFFFFF" w:tentative="1">
      <w:start w:val="1"/>
      <w:numFmt w:val="decimal"/>
      <w:lvlText w:val="%4."/>
      <w:lvlJc w:val="left"/>
      <w:pPr>
        <w:ind w:left="2680" w:hanging="360"/>
      </w:pPr>
    </w:lvl>
    <w:lvl w:ilvl="4" w:tplc="FFFFFFFF" w:tentative="1">
      <w:start w:val="1"/>
      <w:numFmt w:val="lowerLetter"/>
      <w:lvlText w:val="%5."/>
      <w:lvlJc w:val="left"/>
      <w:pPr>
        <w:ind w:left="3400" w:hanging="360"/>
      </w:pPr>
    </w:lvl>
    <w:lvl w:ilvl="5" w:tplc="FFFFFFFF" w:tentative="1">
      <w:start w:val="1"/>
      <w:numFmt w:val="lowerRoman"/>
      <w:lvlText w:val="%6."/>
      <w:lvlJc w:val="right"/>
      <w:pPr>
        <w:ind w:left="4120" w:hanging="180"/>
      </w:pPr>
    </w:lvl>
    <w:lvl w:ilvl="6" w:tplc="FFFFFFFF" w:tentative="1">
      <w:start w:val="1"/>
      <w:numFmt w:val="decimal"/>
      <w:lvlText w:val="%7."/>
      <w:lvlJc w:val="left"/>
      <w:pPr>
        <w:ind w:left="4840" w:hanging="360"/>
      </w:pPr>
    </w:lvl>
    <w:lvl w:ilvl="7" w:tplc="FFFFFFFF" w:tentative="1">
      <w:start w:val="1"/>
      <w:numFmt w:val="lowerLetter"/>
      <w:lvlText w:val="%8."/>
      <w:lvlJc w:val="left"/>
      <w:pPr>
        <w:ind w:left="5560" w:hanging="360"/>
      </w:pPr>
    </w:lvl>
    <w:lvl w:ilvl="8" w:tplc="FFFFFFFF" w:tentative="1">
      <w:start w:val="1"/>
      <w:numFmt w:val="lowerRoman"/>
      <w:lvlText w:val="%9."/>
      <w:lvlJc w:val="right"/>
      <w:pPr>
        <w:ind w:left="6280" w:hanging="180"/>
      </w:pPr>
    </w:lvl>
  </w:abstractNum>
  <w:abstractNum w:abstractNumId="14" w15:restartNumberingAfterBreak="0">
    <w:nsid w:val="72E020B9"/>
    <w:multiLevelType w:val="hybridMultilevel"/>
    <w:tmpl w:val="6F84BB14"/>
    <w:lvl w:ilvl="0" w:tplc="5F5809F6">
      <w:start w:val="1"/>
      <w:numFmt w:val="decimal"/>
      <w:lvlText w:val="%1."/>
      <w:lvlJc w:val="left"/>
      <w:pPr>
        <w:ind w:left="520" w:hanging="360"/>
      </w:pPr>
    </w:lvl>
    <w:lvl w:ilvl="1" w:tplc="5EF07220">
      <w:start w:val="1"/>
      <w:numFmt w:val="lowerLetter"/>
      <w:lvlText w:val="%2."/>
      <w:lvlJc w:val="left"/>
      <w:pPr>
        <w:ind w:left="1440" w:hanging="360"/>
      </w:pPr>
    </w:lvl>
    <w:lvl w:ilvl="2" w:tplc="CF126850">
      <w:start w:val="1"/>
      <w:numFmt w:val="lowerRoman"/>
      <w:lvlText w:val="%3."/>
      <w:lvlJc w:val="right"/>
      <w:pPr>
        <w:ind w:left="2160" w:hanging="180"/>
      </w:pPr>
    </w:lvl>
    <w:lvl w:ilvl="3" w:tplc="6526F3DA">
      <w:start w:val="1"/>
      <w:numFmt w:val="decimal"/>
      <w:lvlText w:val="%4."/>
      <w:lvlJc w:val="left"/>
      <w:pPr>
        <w:ind w:left="2880" w:hanging="360"/>
      </w:pPr>
    </w:lvl>
    <w:lvl w:ilvl="4" w:tplc="ABD217A0">
      <w:start w:val="1"/>
      <w:numFmt w:val="lowerLetter"/>
      <w:lvlText w:val="%5."/>
      <w:lvlJc w:val="left"/>
      <w:pPr>
        <w:ind w:left="3600" w:hanging="360"/>
      </w:pPr>
    </w:lvl>
    <w:lvl w:ilvl="5" w:tplc="B656A94E">
      <w:start w:val="1"/>
      <w:numFmt w:val="lowerRoman"/>
      <w:lvlText w:val="%6."/>
      <w:lvlJc w:val="right"/>
      <w:pPr>
        <w:ind w:left="4320" w:hanging="180"/>
      </w:pPr>
    </w:lvl>
    <w:lvl w:ilvl="6" w:tplc="8F1A5B08">
      <w:start w:val="1"/>
      <w:numFmt w:val="decimal"/>
      <w:lvlText w:val="%7."/>
      <w:lvlJc w:val="left"/>
      <w:pPr>
        <w:ind w:left="5040" w:hanging="360"/>
      </w:pPr>
    </w:lvl>
    <w:lvl w:ilvl="7" w:tplc="AB8C865E">
      <w:start w:val="1"/>
      <w:numFmt w:val="lowerLetter"/>
      <w:lvlText w:val="%8."/>
      <w:lvlJc w:val="left"/>
      <w:pPr>
        <w:ind w:left="5760" w:hanging="360"/>
      </w:pPr>
    </w:lvl>
    <w:lvl w:ilvl="8" w:tplc="63900768">
      <w:start w:val="1"/>
      <w:numFmt w:val="lowerRoman"/>
      <w:lvlText w:val="%9."/>
      <w:lvlJc w:val="right"/>
      <w:pPr>
        <w:ind w:left="6480" w:hanging="180"/>
      </w:pPr>
    </w:lvl>
  </w:abstractNum>
  <w:abstractNum w:abstractNumId="15" w15:restartNumberingAfterBreak="0">
    <w:nsid w:val="79844EC5"/>
    <w:multiLevelType w:val="hybridMultilevel"/>
    <w:tmpl w:val="D0DC0C16"/>
    <w:lvl w:ilvl="0" w:tplc="217CE134">
      <w:start w:val="1"/>
      <w:numFmt w:val="decimal"/>
      <w:lvlText w:val="%1."/>
      <w:lvlJc w:val="left"/>
      <w:pPr>
        <w:ind w:left="3060" w:hanging="360"/>
      </w:pPr>
    </w:lvl>
    <w:lvl w:ilvl="1" w:tplc="136C7674">
      <w:start w:val="1"/>
      <w:numFmt w:val="lowerLetter"/>
      <w:lvlText w:val="%2."/>
      <w:lvlJc w:val="left"/>
      <w:pPr>
        <w:ind w:left="3980" w:hanging="360"/>
      </w:pPr>
    </w:lvl>
    <w:lvl w:ilvl="2" w:tplc="CEFC44B2">
      <w:start w:val="1"/>
      <w:numFmt w:val="lowerRoman"/>
      <w:lvlText w:val="%3."/>
      <w:lvlJc w:val="right"/>
      <w:pPr>
        <w:ind w:left="4700" w:hanging="180"/>
      </w:pPr>
    </w:lvl>
    <w:lvl w:ilvl="3" w:tplc="D2242B66">
      <w:start w:val="1"/>
      <w:numFmt w:val="decimal"/>
      <w:lvlText w:val="%4."/>
      <w:lvlJc w:val="left"/>
      <w:pPr>
        <w:ind w:left="5420" w:hanging="360"/>
      </w:pPr>
    </w:lvl>
    <w:lvl w:ilvl="4" w:tplc="4BB6E8A4">
      <w:start w:val="1"/>
      <w:numFmt w:val="lowerLetter"/>
      <w:lvlText w:val="%5."/>
      <w:lvlJc w:val="left"/>
      <w:pPr>
        <w:ind w:left="6140" w:hanging="360"/>
      </w:pPr>
    </w:lvl>
    <w:lvl w:ilvl="5" w:tplc="6CC40168">
      <w:start w:val="1"/>
      <w:numFmt w:val="lowerRoman"/>
      <w:lvlText w:val="%6."/>
      <w:lvlJc w:val="right"/>
      <w:pPr>
        <w:ind w:left="6860" w:hanging="180"/>
      </w:pPr>
    </w:lvl>
    <w:lvl w:ilvl="6" w:tplc="647C5DF8">
      <w:start w:val="1"/>
      <w:numFmt w:val="decimal"/>
      <w:lvlText w:val="%7."/>
      <w:lvlJc w:val="left"/>
      <w:pPr>
        <w:ind w:left="7580" w:hanging="360"/>
      </w:pPr>
    </w:lvl>
    <w:lvl w:ilvl="7" w:tplc="5F62B260">
      <w:start w:val="1"/>
      <w:numFmt w:val="lowerLetter"/>
      <w:lvlText w:val="%8."/>
      <w:lvlJc w:val="left"/>
      <w:pPr>
        <w:ind w:left="8300" w:hanging="360"/>
      </w:pPr>
    </w:lvl>
    <w:lvl w:ilvl="8" w:tplc="C0BEF254">
      <w:start w:val="1"/>
      <w:numFmt w:val="lowerRoman"/>
      <w:lvlText w:val="%9."/>
      <w:lvlJc w:val="right"/>
      <w:pPr>
        <w:ind w:left="9020" w:hanging="180"/>
      </w:pPr>
    </w:lvl>
  </w:abstractNum>
  <w:num w:numId="1" w16cid:durableId="1912615198">
    <w:abstractNumId w:val="7"/>
  </w:num>
  <w:num w:numId="2" w16cid:durableId="832915240">
    <w:abstractNumId w:val="9"/>
  </w:num>
  <w:num w:numId="3" w16cid:durableId="1126853287">
    <w:abstractNumId w:val="11"/>
  </w:num>
  <w:num w:numId="4" w16cid:durableId="1233537905">
    <w:abstractNumId w:val="8"/>
  </w:num>
  <w:num w:numId="5" w16cid:durableId="2129928504">
    <w:abstractNumId w:val="0"/>
  </w:num>
  <w:num w:numId="6" w16cid:durableId="631054820">
    <w:abstractNumId w:val="5"/>
  </w:num>
  <w:num w:numId="7" w16cid:durableId="1074471747">
    <w:abstractNumId w:val="13"/>
  </w:num>
  <w:num w:numId="8" w16cid:durableId="738870907">
    <w:abstractNumId w:val="2"/>
  </w:num>
  <w:num w:numId="9" w16cid:durableId="1728918889">
    <w:abstractNumId w:val="1"/>
  </w:num>
  <w:num w:numId="10" w16cid:durableId="450828115">
    <w:abstractNumId w:val="6"/>
  </w:num>
  <w:num w:numId="11" w16cid:durableId="1422415155">
    <w:abstractNumId w:val="4"/>
  </w:num>
  <w:num w:numId="12" w16cid:durableId="1202017219">
    <w:abstractNumId w:val="12"/>
  </w:num>
  <w:num w:numId="13" w16cid:durableId="145436435">
    <w:abstractNumId w:val="10"/>
  </w:num>
  <w:num w:numId="14" w16cid:durableId="1923222853">
    <w:abstractNumId w:val="15"/>
  </w:num>
  <w:num w:numId="15" w16cid:durableId="232544997">
    <w:abstractNumId w:val="14"/>
  </w:num>
  <w:num w:numId="16" w16cid:durableId="20279024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ocumentProtection w:edit="forms" w:enforcement="1" w:cryptProviderType="rsaAES" w:cryptAlgorithmClass="hash" w:cryptAlgorithmType="typeAny" w:cryptAlgorithmSid="14" w:cryptSpinCount="100000" w:hash="QixzOyQKgTg1ic0qr7dOJKG/PGM5Sv6M1uu3Y8XwqMmAwrT70ZeCBvCImXOlgmyb8KJ1dwUjyYyMS1jbCUSjIw==" w:salt="wq5AkzaId0q3VMu/f0iCc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1C8"/>
    <w:rsid w:val="00010219"/>
    <w:rsid w:val="0002142B"/>
    <w:rsid w:val="00021FC8"/>
    <w:rsid w:val="000228BA"/>
    <w:rsid w:val="00032FF4"/>
    <w:rsid w:val="000365FD"/>
    <w:rsid w:val="00044BFB"/>
    <w:rsid w:val="000641A0"/>
    <w:rsid w:val="00066F78"/>
    <w:rsid w:val="00074A84"/>
    <w:rsid w:val="00081B21"/>
    <w:rsid w:val="000822B0"/>
    <w:rsid w:val="00085FBF"/>
    <w:rsid w:val="0009183D"/>
    <w:rsid w:val="000A2929"/>
    <w:rsid w:val="000A5A05"/>
    <w:rsid w:val="000B0D9A"/>
    <w:rsid w:val="000C3AC4"/>
    <w:rsid w:val="000C6B61"/>
    <w:rsid w:val="000D1DC2"/>
    <w:rsid w:val="000E0190"/>
    <w:rsid w:val="000F1916"/>
    <w:rsid w:val="00102A0B"/>
    <w:rsid w:val="00133CA7"/>
    <w:rsid w:val="0013627B"/>
    <w:rsid w:val="00140DC7"/>
    <w:rsid w:val="00146B09"/>
    <w:rsid w:val="00153107"/>
    <w:rsid w:val="00162D37"/>
    <w:rsid w:val="00172B9A"/>
    <w:rsid w:val="00174C52"/>
    <w:rsid w:val="00176886"/>
    <w:rsid w:val="00193015"/>
    <w:rsid w:val="00193116"/>
    <w:rsid w:val="00194DD5"/>
    <w:rsid w:val="00195D92"/>
    <w:rsid w:val="001A431A"/>
    <w:rsid w:val="001B2749"/>
    <w:rsid w:val="001B652B"/>
    <w:rsid w:val="001B7BD2"/>
    <w:rsid w:val="001C659A"/>
    <w:rsid w:val="001D5082"/>
    <w:rsid w:val="001E66C7"/>
    <w:rsid w:val="001E76C1"/>
    <w:rsid w:val="001F2378"/>
    <w:rsid w:val="001F27CD"/>
    <w:rsid w:val="001F41B2"/>
    <w:rsid w:val="001F641D"/>
    <w:rsid w:val="002006C0"/>
    <w:rsid w:val="00201BF1"/>
    <w:rsid w:val="00203DE2"/>
    <w:rsid w:val="0020726B"/>
    <w:rsid w:val="0022349A"/>
    <w:rsid w:val="002254BE"/>
    <w:rsid w:val="00230BE4"/>
    <w:rsid w:val="002317AC"/>
    <w:rsid w:val="00256674"/>
    <w:rsid w:val="002701B3"/>
    <w:rsid w:val="00272DC1"/>
    <w:rsid w:val="002759A2"/>
    <w:rsid w:val="002778BC"/>
    <w:rsid w:val="00277983"/>
    <w:rsid w:val="00287531"/>
    <w:rsid w:val="002937F7"/>
    <w:rsid w:val="002946D4"/>
    <w:rsid w:val="002977DF"/>
    <w:rsid w:val="002B0101"/>
    <w:rsid w:val="002B0C6E"/>
    <w:rsid w:val="002B13D1"/>
    <w:rsid w:val="002B7B1E"/>
    <w:rsid w:val="002C27FF"/>
    <w:rsid w:val="002D5DB3"/>
    <w:rsid w:val="002D74E0"/>
    <w:rsid w:val="002E2957"/>
    <w:rsid w:val="002F08AE"/>
    <w:rsid w:val="002F180E"/>
    <w:rsid w:val="002F2668"/>
    <w:rsid w:val="002F2F26"/>
    <w:rsid w:val="002F44A5"/>
    <w:rsid w:val="00307E79"/>
    <w:rsid w:val="0031386C"/>
    <w:rsid w:val="00322ED0"/>
    <w:rsid w:val="0032332F"/>
    <w:rsid w:val="003243DF"/>
    <w:rsid w:val="0032558D"/>
    <w:rsid w:val="0033052E"/>
    <w:rsid w:val="003360BD"/>
    <w:rsid w:val="00341434"/>
    <w:rsid w:val="00346ED4"/>
    <w:rsid w:val="00351EA3"/>
    <w:rsid w:val="003648B4"/>
    <w:rsid w:val="0037352E"/>
    <w:rsid w:val="00375E7E"/>
    <w:rsid w:val="00376906"/>
    <w:rsid w:val="00377E0B"/>
    <w:rsid w:val="00380EB1"/>
    <w:rsid w:val="00394B80"/>
    <w:rsid w:val="00394C00"/>
    <w:rsid w:val="003B0C85"/>
    <w:rsid w:val="003B6729"/>
    <w:rsid w:val="003B71F3"/>
    <w:rsid w:val="003C2911"/>
    <w:rsid w:val="003D256A"/>
    <w:rsid w:val="003D58A1"/>
    <w:rsid w:val="003D64D8"/>
    <w:rsid w:val="003D6DB2"/>
    <w:rsid w:val="003F5E7B"/>
    <w:rsid w:val="003F745B"/>
    <w:rsid w:val="00416B61"/>
    <w:rsid w:val="00423463"/>
    <w:rsid w:val="00423DEF"/>
    <w:rsid w:val="00430AE1"/>
    <w:rsid w:val="004360E8"/>
    <w:rsid w:val="0043678C"/>
    <w:rsid w:val="004435FA"/>
    <w:rsid w:val="00446789"/>
    <w:rsid w:val="00451064"/>
    <w:rsid w:val="004513FF"/>
    <w:rsid w:val="00451CF5"/>
    <w:rsid w:val="00452E1E"/>
    <w:rsid w:val="004645E7"/>
    <w:rsid w:val="004A0CB5"/>
    <w:rsid w:val="004C087A"/>
    <w:rsid w:val="004C4315"/>
    <w:rsid w:val="004C46DB"/>
    <w:rsid w:val="004C5B94"/>
    <w:rsid w:val="004C6401"/>
    <w:rsid w:val="004D0556"/>
    <w:rsid w:val="004D3107"/>
    <w:rsid w:val="004D43B2"/>
    <w:rsid w:val="004E2624"/>
    <w:rsid w:val="004F6CDC"/>
    <w:rsid w:val="004F7BD1"/>
    <w:rsid w:val="00502F4A"/>
    <w:rsid w:val="00503C61"/>
    <w:rsid w:val="00504464"/>
    <w:rsid w:val="0051216B"/>
    <w:rsid w:val="005135F4"/>
    <w:rsid w:val="0052172C"/>
    <w:rsid w:val="00523B3D"/>
    <w:rsid w:val="00525AD5"/>
    <w:rsid w:val="00527E53"/>
    <w:rsid w:val="005340CD"/>
    <w:rsid w:val="00536340"/>
    <w:rsid w:val="00545C7A"/>
    <w:rsid w:val="00562154"/>
    <w:rsid w:val="0056456B"/>
    <w:rsid w:val="005665E8"/>
    <w:rsid w:val="00566E30"/>
    <w:rsid w:val="005678B6"/>
    <w:rsid w:val="005751AC"/>
    <w:rsid w:val="00580DC8"/>
    <w:rsid w:val="00591E25"/>
    <w:rsid w:val="00594E32"/>
    <w:rsid w:val="005963C1"/>
    <w:rsid w:val="005A10E8"/>
    <w:rsid w:val="005A202F"/>
    <w:rsid w:val="005A2E0E"/>
    <w:rsid w:val="005A3B9D"/>
    <w:rsid w:val="005A505C"/>
    <w:rsid w:val="005A6BF1"/>
    <w:rsid w:val="005A6CA4"/>
    <w:rsid w:val="005B76C6"/>
    <w:rsid w:val="005C0DE7"/>
    <w:rsid w:val="005C3542"/>
    <w:rsid w:val="005D0BCF"/>
    <w:rsid w:val="005D24FE"/>
    <w:rsid w:val="005D7B45"/>
    <w:rsid w:val="005E07BF"/>
    <w:rsid w:val="005F1F57"/>
    <w:rsid w:val="005F21AA"/>
    <w:rsid w:val="005F5744"/>
    <w:rsid w:val="00602F44"/>
    <w:rsid w:val="00612133"/>
    <w:rsid w:val="00617874"/>
    <w:rsid w:val="006434C5"/>
    <w:rsid w:val="0064794F"/>
    <w:rsid w:val="00650790"/>
    <w:rsid w:val="006655E7"/>
    <w:rsid w:val="00672367"/>
    <w:rsid w:val="00672D67"/>
    <w:rsid w:val="00685EA4"/>
    <w:rsid w:val="006A080C"/>
    <w:rsid w:val="006A5994"/>
    <w:rsid w:val="006B380F"/>
    <w:rsid w:val="006C6906"/>
    <w:rsid w:val="006D0828"/>
    <w:rsid w:val="006D1E16"/>
    <w:rsid w:val="006E52C7"/>
    <w:rsid w:val="006F0B07"/>
    <w:rsid w:val="00704826"/>
    <w:rsid w:val="00711963"/>
    <w:rsid w:val="007129C2"/>
    <w:rsid w:val="00720223"/>
    <w:rsid w:val="00727D2F"/>
    <w:rsid w:val="0074649A"/>
    <w:rsid w:val="00751AE1"/>
    <w:rsid w:val="00753D3C"/>
    <w:rsid w:val="007559E6"/>
    <w:rsid w:val="00762237"/>
    <w:rsid w:val="00763831"/>
    <w:rsid w:val="00763FBC"/>
    <w:rsid w:val="0076510A"/>
    <w:rsid w:val="0077489A"/>
    <w:rsid w:val="007954BD"/>
    <w:rsid w:val="00795FD2"/>
    <w:rsid w:val="007979DF"/>
    <w:rsid w:val="007A0F46"/>
    <w:rsid w:val="007A3D86"/>
    <w:rsid w:val="007B1E05"/>
    <w:rsid w:val="007B25F3"/>
    <w:rsid w:val="007B6E0C"/>
    <w:rsid w:val="007C3553"/>
    <w:rsid w:val="007C4C08"/>
    <w:rsid w:val="007D317C"/>
    <w:rsid w:val="007D7DCD"/>
    <w:rsid w:val="007E4217"/>
    <w:rsid w:val="0080466B"/>
    <w:rsid w:val="00805494"/>
    <w:rsid w:val="00817184"/>
    <w:rsid w:val="008213B5"/>
    <w:rsid w:val="008256D0"/>
    <w:rsid w:val="00836AE6"/>
    <w:rsid w:val="008434F8"/>
    <w:rsid w:val="008475DB"/>
    <w:rsid w:val="00852BCD"/>
    <w:rsid w:val="00856157"/>
    <w:rsid w:val="00856D11"/>
    <w:rsid w:val="00862670"/>
    <w:rsid w:val="00864322"/>
    <w:rsid w:val="00867FE1"/>
    <w:rsid w:val="008700FA"/>
    <w:rsid w:val="008718D4"/>
    <w:rsid w:val="00873399"/>
    <w:rsid w:val="00873C30"/>
    <w:rsid w:val="00890A36"/>
    <w:rsid w:val="00894584"/>
    <w:rsid w:val="00896FF7"/>
    <w:rsid w:val="008A5F02"/>
    <w:rsid w:val="008A6430"/>
    <w:rsid w:val="008A7B80"/>
    <w:rsid w:val="008B04AC"/>
    <w:rsid w:val="008B04DD"/>
    <w:rsid w:val="008B08BA"/>
    <w:rsid w:val="008B4F98"/>
    <w:rsid w:val="008B7C32"/>
    <w:rsid w:val="008D309D"/>
    <w:rsid w:val="008D488E"/>
    <w:rsid w:val="008D78CA"/>
    <w:rsid w:val="008F3362"/>
    <w:rsid w:val="00905727"/>
    <w:rsid w:val="0091247F"/>
    <w:rsid w:val="00915204"/>
    <w:rsid w:val="00921EBD"/>
    <w:rsid w:val="0092558A"/>
    <w:rsid w:val="00925EBD"/>
    <w:rsid w:val="00962B1F"/>
    <w:rsid w:val="009642F6"/>
    <w:rsid w:val="00965602"/>
    <w:rsid w:val="00967259"/>
    <w:rsid w:val="0097657D"/>
    <w:rsid w:val="00976A74"/>
    <w:rsid w:val="00977954"/>
    <w:rsid w:val="00984C95"/>
    <w:rsid w:val="00994628"/>
    <w:rsid w:val="009A3B0C"/>
    <w:rsid w:val="009A6E80"/>
    <w:rsid w:val="009B13A7"/>
    <w:rsid w:val="009B5D1F"/>
    <w:rsid w:val="009C7024"/>
    <w:rsid w:val="009C7866"/>
    <w:rsid w:val="009D18B2"/>
    <w:rsid w:val="009D1AEF"/>
    <w:rsid w:val="009D44B6"/>
    <w:rsid w:val="009D73F1"/>
    <w:rsid w:val="009E216D"/>
    <w:rsid w:val="009F1ED7"/>
    <w:rsid w:val="00A00461"/>
    <w:rsid w:val="00A04B01"/>
    <w:rsid w:val="00A06E13"/>
    <w:rsid w:val="00A14817"/>
    <w:rsid w:val="00A25E37"/>
    <w:rsid w:val="00A420F0"/>
    <w:rsid w:val="00A43DFF"/>
    <w:rsid w:val="00A45165"/>
    <w:rsid w:val="00A46130"/>
    <w:rsid w:val="00A55E8E"/>
    <w:rsid w:val="00A7369E"/>
    <w:rsid w:val="00A73F5E"/>
    <w:rsid w:val="00A8258E"/>
    <w:rsid w:val="00A833B3"/>
    <w:rsid w:val="00A8358E"/>
    <w:rsid w:val="00A91F8D"/>
    <w:rsid w:val="00AA25BA"/>
    <w:rsid w:val="00AB149C"/>
    <w:rsid w:val="00AB193A"/>
    <w:rsid w:val="00AB74E0"/>
    <w:rsid w:val="00AC1DD8"/>
    <w:rsid w:val="00AC5872"/>
    <w:rsid w:val="00AC61C8"/>
    <w:rsid w:val="00AE209C"/>
    <w:rsid w:val="00AE24D2"/>
    <w:rsid w:val="00AF1945"/>
    <w:rsid w:val="00AF4643"/>
    <w:rsid w:val="00AF47C4"/>
    <w:rsid w:val="00B01380"/>
    <w:rsid w:val="00B01638"/>
    <w:rsid w:val="00B047E0"/>
    <w:rsid w:val="00B07F84"/>
    <w:rsid w:val="00B15A26"/>
    <w:rsid w:val="00B16E86"/>
    <w:rsid w:val="00B20372"/>
    <w:rsid w:val="00B207ED"/>
    <w:rsid w:val="00B21033"/>
    <w:rsid w:val="00B25F0E"/>
    <w:rsid w:val="00B27FE0"/>
    <w:rsid w:val="00B3213A"/>
    <w:rsid w:val="00B33AED"/>
    <w:rsid w:val="00B34298"/>
    <w:rsid w:val="00B377A8"/>
    <w:rsid w:val="00B40430"/>
    <w:rsid w:val="00B77AFB"/>
    <w:rsid w:val="00B845EC"/>
    <w:rsid w:val="00B954DD"/>
    <w:rsid w:val="00B9638B"/>
    <w:rsid w:val="00B97813"/>
    <w:rsid w:val="00BA1B12"/>
    <w:rsid w:val="00BA3356"/>
    <w:rsid w:val="00BA790A"/>
    <w:rsid w:val="00BB5FBF"/>
    <w:rsid w:val="00BC360B"/>
    <w:rsid w:val="00BC73A6"/>
    <w:rsid w:val="00BE1DD5"/>
    <w:rsid w:val="00BE3A63"/>
    <w:rsid w:val="00BF08B2"/>
    <w:rsid w:val="00BF5CF2"/>
    <w:rsid w:val="00C03201"/>
    <w:rsid w:val="00C03A36"/>
    <w:rsid w:val="00C064C4"/>
    <w:rsid w:val="00C12736"/>
    <w:rsid w:val="00C14109"/>
    <w:rsid w:val="00C17D38"/>
    <w:rsid w:val="00C3029A"/>
    <w:rsid w:val="00C56F34"/>
    <w:rsid w:val="00C56F66"/>
    <w:rsid w:val="00C6144E"/>
    <w:rsid w:val="00C62970"/>
    <w:rsid w:val="00C80CB0"/>
    <w:rsid w:val="00C81DAC"/>
    <w:rsid w:val="00C85371"/>
    <w:rsid w:val="00C91658"/>
    <w:rsid w:val="00CA2D5E"/>
    <w:rsid w:val="00CA5D4C"/>
    <w:rsid w:val="00CB17AD"/>
    <w:rsid w:val="00CB23B0"/>
    <w:rsid w:val="00CB5C85"/>
    <w:rsid w:val="00CE40C0"/>
    <w:rsid w:val="00CF3BD2"/>
    <w:rsid w:val="00D002F0"/>
    <w:rsid w:val="00D11D0C"/>
    <w:rsid w:val="00D12A4C"/>
    <w:rsid w:val="00D14083"/>
    <w:rsid w:val="00D20DBE"/>
    <w:rsid w:val="00D447F3"/>
    <w:rsid w:val="00D51C6A"/>
    <w:rsid w:val="00D51F27"/>
    <w:rsid w:val="00D534D1"/>
    <w:rsid w:val="00D62BFA"/>
    <w:rsid w:val="00D7485C"/>
    <w:rsid w:val="00D75477"/>
    <w:rsid w:val="00D85B20"/>
    <w:rsid w:val="00DA06F2"/>
    <w:rsid w:val="00DA5D0B"/>
    <w:rsid w:val="00DA7F65"/>
    <w:rsid w:val="00DB2FDB"/>
    <w:rsid w:val="00DC6884"/>
    <w:rsid w:val="00DC7D9D"/>
    <w:rsid w:val="00DD05E2"/>
    <w:rsid w:val="00DD203F"/>
    <w:rsid w:val="00DE1C3F"/>
    <w:rsid w:val="00DE61BA"/>
    <w:rsid w:val="00DF0010"/>
    <w:rsid w:val="00DF19FF"/>
    <w:rsid w:val="00DF371F"/>
    <w:rsid w:val="00E070D4"/>
    <w:rsid w:val="00E126AE"/>
    <w:rsid w:val="00E12804"/>
    <w:rsid w:val="00E15BC0"/>
    <w:rsid w:val="00E16E90"/>
    <w:rsid w:val="00E23E37"/>
    <w:rsid w:val="00E3183E"/>
    <w:rsid w:val="00E4239E"/>
    <w:rsid w:val="00E43826"/>
    <w:rsid w:val="00E5141F"/>
    <w:rsid w:val="00E55F39"/>
    <w:rsid w:val="00E66000"/>
    <w:rsid w:val="00E672AB"/>
    <w:rsid w:val="00E82126"/>
    <w:rsid w:val="00E8586F"/>
    <w:rsid w:val="00E935B8"/>
    <w:rsid w:val="00E94058"/>
    <w:rsid w:val="00EA1FC2"/>
    <w:rsid w:val="00EB02BB"/>
    <w:rsid w:val="00EC2A1F"/>
    <w:rsid w:val="00EC4961"/>
    <w:rsid w:val="00ED0761"/>
    <w:rsid w:val="00ED4230"/>
    <w:rsid w:val="00EE1E1C"/>
    <w:rsid w:val="00EE7FBC"/>
    <w:rsid w:val="00EF3606"/>
    <w:rsid w:val="00EF5328"/>
    <w:rsid w:val="00EF5448"/>
    <w:rsid w:val="00F00900"/>
    <w:rsid w:val="00F02B89"/>
    <w:rsid w:val="00F0723E"/>
    <w:rsid w:val="00F10FCF"/>
    <w:rsid w:val="00F13BA9"/>
    <w:rsid w:val="00F31086"/>
    <w:rsid w:val="00F40B43"/>
    <w:rsid w:val="00F40E32"/>
    <w:rsid w:val="00F44DB2"/>
    <w:rsid w:val="00F655BF"/>
    <w:rsid w:val="00F70F43"/>
    <w:rsid w:val="00F71CB9"/>
    <w:rsid w:val="00F736C0"/>
    <w:rsid w:val="00F76ADF"/>
    <w:rsid w:val="00F77700"/>
    <w:rsid w:val="00F81A88"/>
    <w:rsid w:val="00F843BE"/>
    <w:rsid w:val="00F870D0"/>
    <w:rsid w:val="00F92D50"/>
    <w:rsid w:val="00F94944"/>
    <w:rsid w:val="00F97FAE"/>
    <w:rsid w:val="00FA64BF"/>
    <w:rsid w:val="00FA6E64"/>
    <w:rsid w:val="00FB7DB3"/>
    <w:rsid w:val="00FD1428"/>
    <w:rsid w:val="00FF3A67"/>
    <w:rsid w:val="00FF425A"/>
    <w:rsid w:val="00FF5939"/>
    <w:rsid w:val="028A8E36"/>
    <w:rsid w:val="0AD863F4"/>
    <w:rsid w:val="0D242F49"/>
    <w:rsid w:val="0EBFFFAA"/>
    <w:rsid w:val="0F57BAFE"/>
    <w:rsid w:val="18D981B7"/>
    <w:rsid w:val="1C64BF2A"/>
    <w:rsid w:val="1E48B227"/>
    <w:rsid w:val="2E774720"/>
    <w:rsid w:val="34812A9A"/>
    <w:rsid w:val="3F6D568A"/>
    <w:rsid w:val="4A4C3F68"/>
    <w:rsid w:val="4DDC8FCA"/>
    <w:rsid w:val="5BC494D8"/>
    <w:rsid w:val="5D9B0C2F"/>
    <w:rsid w:val="61DD00CE"/>
    <w:rsid w:val="797BFB4E"/>
    <w:rsid w:val="7C1A48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D3C41F"/>
  <w15:chartTrackingRefBased/>
  <w15:docId w15:val="{1DF5EA5E-3CA5-4AE9-B039-C580BCEE7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aliases w:val="Heading 3 ODE,Heading 2 - ECOF"/>
    <w:basedOn w:val="Normal"/>
    <w:next w:val="Normal"/>
    <w:link w:val="Heading3Char"/>
    <w:uiPriority w:val="9"/>
    <w:unhideWhenUsed/>
    <w:qFormat/>
    <w:rsid w:val="00081B21"/>
    <w:pPr>
      <w:keepNext/>
      <w:keepLines/>
      <w:spacing w:after="120"/>
      <w:outlineLvl w:val="2"/>
    </w:pPr>
    <w:rPr>
      <w:rFonts w:ascii="Source Sans Pro" w:eastAsiaTheme="majorEastAsia" w:hAnsi="Source Sans Pro" w:cstheme="majorBidi"/>
      <w:b/>
      <w:cap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C61C8"/>
    <w:pPr>
      <w:ind w:left="720"/>
      <w:contextualSpacing/>
    </w:pPr>
  </w:style>
  <w:style w:type="character" w:styleId="CommentReference">
    <w:name w:val="annotation reference"/>
    <w:basedOn w:val="DefaultParagraphFont"/>
    <w:uiPriority w:val="99"/>
    <w:semiHidden/>
    <w:unhideWhenUsed/>
    <w:rsid w:val="00287531"/>
    <w:rPr>
      <w:sz w:val="16"/>
      <w:szCs w:val="16"/>
    </w:rPr>
  </w:style>
  <w:style w:type="paragraph" w:styleId="CommentText">
    <w:name w:val="annotation text"/>
    <w:basedOn w:val="Normal"/>
    <w:link w:val="CommentTextChar"/>
    <w:uiPriority w:val="99"/>
    <w:unhideWhenUsed/>
    <w:rsid w:val="00287531"/>
    <w:pPr>
      <w:spacing w:line="240" w:lineRule="auto"/>
    </w:pPr>
    <w:rPr>
      <w:sz w:val="20"/>
      <w:szCs w:val="20"/>
    </w:rPr>
  </w:style>
  <w:style w:type="character" w:customStyle="1" w:styleId="CommentTextChar">
    <w:name w:val="Comment Text Char"/>
    <w:basedOn w:val="DefaultParagraphFont"/>
    <w:link w:val="CommentText"/>
    <w:uiPriority w:val="99"/>
    <w:rsid w:val="00287531"/>
    <w:rPr>
      <w:sz w:val="20"/>
      <w:szCs w:val="20"/>
    </w:rPr>
  </w:style>
  <w:style w:type="paragraph" w:styleId="CommentSubject">
    <w:name w:val="annotation subject"/>
    <w:basedOn w:val="CommentText"/>
    <w:next w:val="CommentText"/>
    <w:link w:val="CommentSubjectChar"/>
    <w:uiPriority w:val="99"/>
    <w:semiHidden/>
    <w:unhideWhenUsed/>
    <w:rsid w:val="00287531"/>
    <w:rPr>
      <w:b/>
      <w:bCs/>
    </w:rPr>
  </w:style>
  <w:style w:type="character" w:customStyle="1" w:styleId="CommentSubjectChar">
    <w:name w:val="Comment Subject Char"/>
    <w:basedOn w:val="CommentTextChar"/>
    <w:link w:val="CommentSubject"/>
    <w:uiPriority w:val="99"/>
    <w:semiHidden/>
    <w:rsid w:val="00287531"/>
    <w:rPr>
      <w:b/>
      <w:bCs/>
      <w:sz w:val="20"/>
      <w:szCs w:val="20"/>
    </w:rPr>
  </w:style>
  <w:style w:type="paragraph" w:styleId="Revision">
    <w:name w:val="Revision"/>
    <w:hidden/>
    <w:uiPriority w:val="99"/>
    <w:semiHidden/>
    <w:rsid w:val="00566E30"/>
    <w:pPr>
      <w:spacing w:after="0" w:line="240" w:lineRule="auto"/>
    </w:pPr>
  </w:style>
  <w:style w:type="character" w:styleId="Mention">
    <w:name w:val="Mention"/>
    <w:basedOn w:val="DefaultParagraphFont"/>
    <w:uiPriority w:val="99"/>
    <w:unhideWhenUsed/>
    <w:rsid w:val="00A45165"/>
    <w:rPr>
      <w:color w:val="2B579A"/>
      <w:shd w:val="clear" w:color="auto" w:fill="E1DFDD"/>
    </w:rPr>
  </w:style>
  <w:style w:type="paragraph" w:styleId="Header">
    <w:name w:val="header"/>
    <w:basedOn w:val="Normal"/>
    <w:link w:val="HeaderChar"/>
    <w:uiPriority w:val="99"/>
    <w:unhideWhenUsed/>
    <w:rsid w:val="00A736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369E"/>
  </w:style>
  <w:style w:type="paragraph" w:styleId="Footer">
    <w:name w:val="footer"/>
    <w:basedOn w:val="Normal"/>
    <w:link w:val="FooterChar"/>
    <w:uiPriority w:val="99"/>
    <w:unhideWhenUsed/>
    <w:rsid w:val="00A736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369E"/>
  </w:style>
  <w:style w:type="character" w:customStyle="1" w:styleId="Heading3Char">
    <w:name w:val="Heading 3 Char"/>
    <w:aliases w:val="Heading 3 ODE Char,Heading 2 - ECOF Char"/>
    <w:basedOn w:val="DefaultParagraphFont"/>
    <w:link w:val="Heading3"/>
    <w:uiPriority w:val="9"/>
    <w:rsid w:val="00081B21"/>
    <w:rPr>
      <w:rFonts w:ascii="Source Sans Pro" w:eastAsiaTheme="majorEastAsia" w:hAnsi="Source Sans Pro" w:cstheme="majorBidi"/>
      <w:b/>
      <w:caps/>
      <w:sz w:val="28"/>
      <w:szCs w:val="24"/>
    </w:rPr>
  </w:style>
  <w:style w:type="paragraph" w:customStyle="1" w:styleId="Default">
    <w:name w:val="Default"/>
    <w:rsid w:val="00081B21"/>
    <w:pPr>
      <w:autoSpaceDE w:val="0"/>
      <w:autoSpaceDN w:val="0"/>
      <w:adjustRightInd w:val="0"/>
      <w:spacing w:after="0" w:line="240" w:lineRule="auto"/>
    </w:pPr>
    <w:rPr>
      <w:rFonts w:ascii="Calibri" w:hAnsi="Calibri" w:cs="Calibri"/>
      <w:color w:val="000000"/>
      <w:sz w:val="24"/>
      <w:szCs w:val="24"/>
    </w:rPr>
  </w:style>
  <w:style w:type="character" w:styleId="PlaceholderText">
    <w:name w:val="Placeholder Text"/>
    <w:basedOn w:val="DefaultParagraphFont"/>
    <w:uiPriority w:val="99"/>
    <w:semiHidden/>
    <w:rsid w:val="008B04DD"/>
    <w:rPr>
      <w:color w:val="808080"/>
    </w:rPr>
  </w:style>
  <w:style w:type="character" w:customStyle="1" w:styleId="SSP10">
    <w:name w:val="SSP 10"/>
    <w:basedOn w:val="DefaultParagraphFont"/>
    <w:uiPriority w:val="1"/>
    <w:qFormat/>
    <w:rsid w:val="008B04DD"/>
    <w:rPr>
      <w:rFonts w:ascii="Source Sans Pro" w:hAnsi="Source Sans Pro"/>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94A70F5F-3C42-40EF-AA1C-7F87CFBAEA51}"/>
      </w:docPartPr>
      <w:docPartBody>
        <w:p w:rsidR="00B01EB4" w:rsidRDefault="00B01EB4">
          <w:r w:rsidRPr="008503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EB4"/>
    <w:rsid w:val="00293630"/>
    <w:rsid w:val="002F180E"/>
    <w:rsid w:val="00384BC0"/>
    <w:rsid w:val="004D455C"/>
    <w:rsid w:val="00694E2F"/>
    <w:rsid w:val="006C6906"/>
    <w:rsid w:val="00727D2F"/>
    <w:rsid w:val="00891F21"/>
    <w:rsid w:val="00B01EB4"/>
    <w:rsid w:val="00B05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1EB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CY branding colors">
      <a:dk1>
        <a:srgbClr val="000000"/>
      </a:dk1>
      <a:lt1>
        <a:srgbClr val="FFFFFF"/>
      </a:lt1>
      <a:dk2>
        <a:srgbClr val="0E3F75"/>
      </a:dk2>
      <a:lt2>
        <a:srgbClr val="C12637"/>
      </a:lt2>
      <a:accent1>
        <a:srgbClr val="0098D3"/>
      </a:accent1>
      <a:accent2>
        <a:srgbClr val="69C2C6"/>
      </a:accent2>
      <a:accent3>
        <a:srgbClr val="729364"/>
      </a:accent3>
      <a:accent4>
        <a:srgbClr val="EBA70E"/>
      </a:accent4>
      <a:accent5>
        <a:srgbClr val="BBD36F"/>
      </a:accent5>
      <a:accent6>
        <a:srgbClr val="F3DF89"/>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SETeam xmlns="26f1519c-0a18-4175-bd8e-760b6597752e" xsi:nil="true"/>
    <TaxCatchAll xmlns="06a0b0f5-ab3f-4382-8730-459fb424e421" xsi:nil="true"/>
    <lcf76f155ced4ddcb4097134ff3c332f xmlns="26f1519c-0a18-4175-bd8e-760b6597752e">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73DE4EA8FF5104F8456752DB619673A" ma:contentTypeVersion="18" ma:contentTypeDescription="Create a new document." ma:contentTypeScope="" ma:versionID="95547d04b21bf2904b353d08027aeb64">
  <xsd:schema xmlns:xsd="http://www.w3.org/2001/XMLSchema" xmlns:xs="http://www.w3.org/2001/XMLSchema" xmlns:p="http://schemas.microsoft.com/office/2006/metadata/properties" xmlns:ns1="http://schemas.microsoft.com/sharepoint/v3" xmlns:ns2="26f1519c-0a18-4175-bd8e-760b6597752e" xmlns:ns3="def454d3-7361-4a53-bd39-35a8c96a39c0" xmlns:ns4="06a0b0f5-ab3f-4382-8730-459fb424e421" targetNamespace="http://schemas.microsoft.com/office/2006/metadata/properties" ma:root="true" ma:fieldsID="aacff08e2ad00fbc6baaa3bb5ee041e6" ns1:_="" ns2:_="" ns3:_="" ns4:_="">
    <xsd:import namespace="http://schemas.microsoft.com/sharepoint/v3"/>
    <xsd:import namespace="26f1519c-0a18-4175-bd8e-760b6597752e"/>
    <xsd:import namespace="def454d3-7361-4a53-bd39-35a8c96a39c0"/>
    <xsd:import namespace="06a0b0f5-ab3f-4382-8730-459fb424e4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PSETeam"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f1519c-0a18-4175-bd8e-760b659775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234c9c0-dc82-4bd3-8448-fd5c6ce0fb75" ma:termSetId="09814cd3-568e-fe90-9814-8d621ff8fb84" ma:anchorId="fba54fb3-c3e1-fe81-a776-ca4b69148c4d" ma:open="true" ma:isKeyword="false">
      <xsd:complexType>
        <xsd:sequence>
          <xsd:element ref="pc:Terms" minOccurs="0" maxOccurs="1"/>
        </xsd:sequence>
      </xsd:complexType>
    </xsd:element>
    <xsd:element name="PSETeam" ma:index="21" nillable="true" ma:displayName="PSE Team" ma:description="Resource Material on distributed to training participants. Not complete public access yet" ma:format="Dropdown" ma:internalName="PSETeam">
      <xsd:simpleType>
        <xsd:restriction base="dms:Text">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f454d3-7361-4a53-bd39-35a8c96a39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a0b0f5-ab3f-4382-8730-459fb424e42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57a5e48c-9a4d-4d8b-98d1-2eb09718afc6}" ma:internalName="TaxCatchAll" ma:showField="CatchAllData" ma:web="def454d3-7361-4a53-bd39-35a8c96a39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5115AF-2FA0-48AE-A4EB-5840F90BB4AB}">
  <ds:schemaRefs>
    <ds:schemaRef ds:uri="http://schemas.openxmlformats.org/officeDocument/2006/bibliography"/>
  </ds:schemaRefs>
</ds:datastoreItem>
</file>

<file path=customXml/itemProps2.xml><?xml version="1.0" encoding="utf-8"?>
<ds:datastoreItem xmlns:ds="http://schemas.openxmlformats.org/officeDocument/2006/customXml" ds:itemID="{CD4F3FD5-7513-4F3B-A1C7-0D80D082CDCD}">
  <ds:schemaRefs>
    <ds:schemaRef ds:uri="http://schemas.microsoft.com/sharepoint/v3/contenttype/forms"/>
  </ds:schemaRefs>
</ds:datastoreItem>
</file>

<file path=customXml/itemProps3.xml><?xml version="1.0" encoding="utf-8"?>
<ds:datastoreItem xmlns:ds="http://schemas.openxmlformats.org/officeDocument/2006/customXml" ds:itemID="{1B553A16-7E0E-4305-ABE8-9EEA584D7211}">
  <ds:schemaRefs>
    <ds:schemaRef ds:uri="def454d3-7361-4a53-bd39-35a8c96a39c0"/>
    <ds:schemaRef ds:uri="http://purl.org/dc/elements/1.1/"/>
    <ds:schemaRef ds:uri="http://schemas.microsoft.com/office/2006/metadata/properties"/>
    <ds:schemaRef ds:uri="06a0b0f5-ab3f-4382-8730-459fb424e421"/>
    <ds:schemaRef ds:uri="http://www.w3.org/XML/1998/namespace"/>
    <ds:schemaRef ds:uri="http://schemas.microsoft.com/office/2006/documentManagement/types"/>
    <ds:schemaRef ds:uri="26f1519c-0a18-4175-bd8e-760b6597752e"/>
    <ds:schemaRef ds:uri="http://schemas.microsoft.com/office/infopath/2007/PartnerControls"/>
    <ds:schemaRef ds:uri="http://purl.org/dc/terms/"/>
    <ds:schemaRef ds:uri="http://schemas.openxmlformats.org/package/2006/metadata/core-properties"/>
    <ds:schemaRef ds:uri="http://schemas.microsoft.com/sharepoint/v3"/>
    <ds:schemaRef ds:uri="http://purl.org/dc/dcmitype/"/>
  </ds:schemaRefs>
</ds:datastoreItem>
</file>

<file path=customXml/itemProps4.xml><?xml version="1.0" encoding="utf-8"?>
<ds:datastoreItem xmlns:ds="http://schemas.openxmlformats.org/officeDocument/2006/customXml" ds:itemID="{F21B19D1-8329-4581-B0C5-E214F8E1D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6f1519c-0a18-4175-bd8e-760b6597752e"/>
    <ds:schemaRef ds:uri="def454d3-7361-4a53-bd39-35a8c96a39c0"/>
    <ds:schemaRef ds:uri="06a0b0f5-ab3f-4382-8730-459fb424e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2081</Words>
  <Characters>11802</Characters>
  <Application>Microsoft Office Word</Application>
  <DocSecurity>0</DocSecurity>
  <Lines>655</Lines>
  <Paragraphs>289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Spino, Margie</dc:creator>
  <cp:keywords/>
  <dc:description/>
  <cp:lastModifiedBy>Epitropoulos, Helen</cp:lastModifiedBy>
  <cp:revision>2</cp:revision>
  <dcterms:created xsi:type="dcterms:W3CDTF">2024-10-28T18:20:00Z</dcterms:created>
  <dcterms:modified xsi:type="dcterms:W3CDTF">2024-10-28T18:20:00Z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0x010100473DE4EA8FF5104F8456752DB619673A</vt:lpwstr>
  </property>
  <property fmtid="{D5CDD505-2E9C-101B-9397-08002B2CF9AE}" pid="3" name="MediaServiceImageTags">
    <vt:lpwstr/>
  </property>
</Properties>
</file>