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09704" w14:textId="77777777" w:rsidR="00EF4831" w:rsidRPr="00EF4831" w:rsidRDefault="00EF4831" w:rsidP="00EF4831">
      <w:pPr>
        <w:pStyle w:val="Heading2"/>
        <w:rPr>
          <w:rFonts w:ascii="Source Sans Pro" w:hAnsi="Source Sans Pro"/>
          <w:b/>
          <w:bCs/>
          <w:color w:val="0E3F75"/>
          <w:sz w:val="36"/>
          <w:szCs w:val="36"/>
        </w:rPr>
      </w:pPr>
      <w:bookmarkStart w:id="0" w:name="_Toc1141203593"/>
      <w:bookmarkStart w:id="1" w:name="AppendixD"/>
      <w:r w:rsidRPr="00EF4831">
        <w:rPr>
          <w:rFonts w:ascii="Source Sans Pro" w:hAnsi="Source Sans Pro"/>
          <w:b/>
          <w:bCs/>
          <w:color w:val="0E3F75"/>
          <w:sz w:val="36"/>
          <w:szCs w:val="36"/>
        </w:rPr>
        <w:t>Appendix D: Professional Development Information (Optional)</w:t>
      </w:r>
      <w:bookmarkEnd w:id="0"/>
    </w:p>
    <w:bookmarkEnd w:id="1"/>
    <w:p w14:paraId="7E0E763A" w14:textId="77777777" w:rsidR="00EF4831" w:rsidRPr="00EF4831" w:rsidRDefault="00EF4831" w:rsidP="00EF4831">
      <w:pPr>
        <w:spacing w:before="120" w:after="120" w:line="240" w:lineRule="auto"/>
        <w:rPr>
          <w:rFonts w:cs="Arial"/>
        </w:rPr>
      </w:pPr>
      <w:r w:rsidRPr="00EF4831">
        <w:rPr>
          <w:rFonts w:cs="Arial"/>
          <w:b/>
        </w:rPr>
        <w:t>Instructions:</w:t>
      </w:r>
      <w:r w:rsidRPr="00EF4831">
        <w:rPr>
          <w:rFonts w:cs="Arial"/>
        </w:rPr>
        <w:t xml:space="preserve"> Applicants wishing to provide additional information on the specific professional development available for their materials must submit narrative evidence of each of the following components. This information will not be scored but will be provided to districts and schools to support decision-making in the selection and implementation of programs.</w:t>
      </w:r>
    </w:p>
    <w:tbl>
      <w:tblPr>
        <w:tblStyle w:val="TableGrid"/>
        <w:tblW w:w="0" w:type="auto"/>
        <w:tblLook w:val="04A0" w:firstRow="1" w:lastRow="0" w:firstColumn="1" w:lastColumn="0" w:noHBand="0" w:noVBand="1"/>
      </w:tblPr>
      <w:tblGrid>
        <w:gridCol w:w="3685"/>
        <w:gridCol w:w="7105"/>
      </w:tblGrid>
      <w:tr w:rsidR="00D2646F" w:rsidRPr="00D2646F" w14:paraId="00CFC932" w14:textId="77777777" w:rsidTr="00D2646F">
        <w:trPr>
          <w:trHeight w:val="440"/>
        </w:trPr>
        <w:tc>
          <w:tcPr>
            <w:tcW w:w="10790" w:type="dxa"/>
            <w:gridSpan w:val="2"/>
            <w:shd w:val="clear" w:color="auto" w:fill="0E3F75"/>
            <w:vAlign w:val="center"/>
          </w:tcPr>
          <w:p w14:paraId="6C43D1AD" w14:textId="77777777" w:rsidR="00D2646F" w:rsidRPr="00D2646F" w:rsidRDefault="00D2646F" w:rsidP="00A01D1B">
            <w:pPr>
              <w:jc w:val="center"/>
              <w:rPr>
                <w:rFonts w:cs="Arial"/>
                <w:b/>
                <w:sz w:val="24"/>
                <w:szCs w:val="24"/>
              </w:rPr>
            </w:pPr>
            <w:r w:rsidRPr="00D2646F">
              <w:rPr>
                <w:rFonts w:cs="Arial"/>
                <w:b/>
                <w:color w:val="FFFFFF" w:themeColor="background1"/>
                <w:sz w:val="24"/>
                <w:szCs w:val="24"/>
              </w:rPr>
              <w:t>Professional Development Information</w:t>
            </w:r>
          </w:p>
        </w:tc>
      </w:tr>
      <w:tr w:rsidR="00D2646F" w:rsidRPr="00D2646F" w14:paraId="311BEB5C" w14:textId="77777777" w:rsidTr="00D2646F">
        <w:trPr>
          <w:trHeight w:val="890"/>
        </w:trPr>
        <w:tc>
          <w:tcPr>
            <w:tcW w:w="3685" w:type="dxa"/>
          </w:tcPr>
          <w:p w14:paraId="3E6633A5" w14:textId="77777777" w:rsidR="00D2646F" w:rsidRPr="00D2646F" w:rsidRDefault="00D2646F" w:rsidP="00A01D1B">
            <w:pPr>
              <w:rPr>
                <w:rFonts w:cs="Arial"/>
                <w:b/>
                <w:sz w:val="24"/>
                <w:szCs w:val="24"/>
              </w:rPr>
            </w:pPr>
            <w:r w:rsidRPr="00D2646F">
              <w:rPr>
                <w:rFonts w:cs="Arial"/>
                <w:b/>
                <w:bCs/>
                <w:sz w:val="24"/>
                <w:szCs w:val="24"/>
              </w:rPr>
              <w:t>Name of Professional Development Materials:</w:t>
            </w:r>
            <w:sdt>
              <w:sdtPr>
                <w:rPr>
                  <w:rFonts w:cs="Arial"/>
                  <w:b/>
                  <w:bCs/>
                  <w:szCs w:val="24"/>
                </w:rPr>
                <w:id w:val="1619101658"/>
                <w:placeholder>
                  <w:docPart w:val="0AA7F5B96EB54A48BCCF440F9D36E0C9"/>
                </w:placeholder>
                <w:showingPlcHdr/>
              </w:sdtPr>
              <w:sdtEndPr/>
              <w:sdtContent>
                <w:r w:rsidRPr="00D2646F">
                  <w:rPr>
                    <w:rStyle w:val="PlaceholderText"/>
                    <w:sz w:val="24"/>
                    <w:szCs w:val="24"/>
                  </w:rPr>
                  <w:t>Click or tap here to enter text.</w:t>
                </w:r>
              </w:sdtContent>
            </w:sdt>
          </w:p>
          <w:p w14:paraId="71D8086C" w14:textId="77777777" w:rsidR="00D2646F" w:rsidRPr="00D2646F" w:rsidRDefault="00D2646F" w:rsidP="00A01D1B">
            <w:pPr>
              <w:rPr>
                <w:rFonts w:cs="Arial"/>
                <w:bCs/>
                <w:sz w:val="24"/>
                <w:szCs w:val="24"/>
              </w:rPr>
            </w:pPr>
          </w:p>
        </w:tc>
        <w:tc>
          <w:tcPr>
            <w:tcW w:w="7105" w:type="dxa"/>
            <w:vMerge w:val="restart"/>
          </w:tcPr>
          <w:p w14:paraId="07C8077B" w14:textId="77777777" w:rsidR="00D2646F" w:rsidRPr="00D2646F" w:rsidRDefault="00D2646F" w:rsidP="00A01D1B">
            <w:pPr>
              <w:rPr>
                <w:rFonts w:cs="Arial"/>
                <w:b/>
                <w:sz w:val="24"/>
                <w:szCs w:val="24"/>
              </w:rPr>
            </w:pPr>
            <w:r w:rsidRPr="00D2646F">
              <w:rPr>
                <w:rFonts w:cs="Arial"/>
                <w:b/>
                <w:sz w:val="24"/>
                <w:szCs w:val="24"/>
              </w:rPr>
              <w:t>Forms of Professional Development Available:</w:t>
            </w:r>
          </w:p>
          <w:p w14:paraId="1FD3B10F" w14:textId="77777777" w:rsidR="00D2646F" w:rsidRPr="00D2646F" w:rsidRDefault="00E87294" w:rsidP="00A01D1B">
            <w:pPr>
              <w:widowControl w:val="0"/>
              <w:pBdr>
                <w:top w:val="nil"/>
                <w:left w:val="nil"/>
                <w:bottom w:val="nil"/>
                <w:right w:val="nil"/>
                <w:between w:val="nil"/>
              </w:pBdr>
              <w:rPr>
                <w:rFonts w:eastAsia="Calibri" w:cs="Arial"/>
                <w:sz w:val="24"/>
                <w:szCs w:val="24"/>
              </w:rPr>
            </w:pPr>
            <w:sdt>
              <w:sdtPr>
                <w:rPr>
                  <w:rFonts w:eastAsia="Calibri" w:cs="Arial"/>
                  <w:szCs w:val="24"/>
                </w:rPr>
                <w:id w:val="-1413315089"/>
                <w14:checkbox>
                  <w14:checked w14:val="0"/>
                  <w14:checkedState w14:val="2612" w14:font="MS Gothic"/>
                  <w14:uncheckedState w14:val="2610" w14:font="MS Gothic"/>
                </w14:checkbox>
              </w:sdtPr>
              <w:sdtEndPr/>
              <w:sdtContent>
                <w:r w:rsidR="00D2646F" w:rsidRPr="00D2646F">
                  <w:rPr>
                    <w:rFonts w:eastAsia="MS Gothic" w:cs="Arial"/>
                    <w:sz w:val="24"/>
                    <w:szCs w:val="24"/>
                  </w:rPr>
                  <w:t>☐</w:t>
                </w:r>
              </w:sdtContent>
            </w:sdt>
            <w:r w:rsidR="00D2646F" w:rsidRPr="00D2646F">
              <w:rPr>
                <w:rFonts w:eastAsia="Calibri" w:cs="Arial"/>
                <w:sz w:val="24"/>
                <w:szCs w:val="24"/>
              </w:rPr>
              <w:t xml:space="preserve"> Virtual</w:t>
            </w:r>
          </w:p>
          <w:p w14:paraId="173C48D8" w14:textId="77777777" w:rsidR="00D2646F" w:rsidRPr="00D2646F" w:rsidRDefault="00E87294" w:rsidP="00A01D1B">
            <w:pPr>
              <w:widowControl w:val="0"/>
              <w:pBdr>
                <w:top w:val="nil"/>
                <w:left w:val="nil"/>
                <w:bottom w:val="nil"/>
                <w:right w:val="nil"/>
                <w:between w:val="nil"/>
              </w:pBdr>
              <w:rPr>
                <w:rFonts w:eastAsia="Calibri" w:cs="Arial"/>
                <w:sz w:val="24"/>
                <w:szCs w:val="24"/>
              </w:rPr>
            </w:pPr>
            <w:sdt>
              <w:sdtPr>
                <w:rPr>
                  <w:rFonts w:eastAsia="Calibri" w:cs="Arial"/>
                  <w:szCs w:val="24"/>
                </w:rPr>
                <w:id w:val="-1720575433"/>
                <w14:checkbox>
                  <w14:checked w14:val="0"/>
                  <w14:checkedState w14:val="2612" w14:font="MS Gothic"/>
                  <w14:uncheckedState w14:val="2610" w14:font="MS Gothic"/>
                </w14:checkbox>
              </w:sdtPr>
              <w:sdtEndPr/>
              <w:sdtContent>
                <w:r w:rsidR="00D2646F" w:rsidRPr="00D2646F">
                  <w:rPr>
                    <w:rFonts w:eastAsia="MS Gothic" w:cs="Arial"/>
                    <w:sz w:val="24"/>
                    <w:szCs w:val="24"/>
                  </w:rPr>
                  <w:t>☐</w:t>
                </w:r>
              </w:sdtContent>
            </w:sdt>
            <w:r w:rsidR="00D2646F" w:rsidRPr="00D2646F">
              <w:rPr>
                <w:rFonts w:eastAsia="Calibri" w:cs="Arial"/>
                <w:sz w:val="24"/>
                <w:szCs w:val="24"/>
              </w:rPr>
              <w:t xml:space="preserve"> In-Person</w:t>
            </w:r>
          </w:p>
          <w:p w14:paraId="7EC34960" w14:textId="77777777" w:rsidR="00D2646F" w:rsidRPr="00D2646F" w:rsidRDefault="00E87294" w:rsidP="00A01D1B">
            <w:pPr>
              <w:widowControl w:val="0"/>
              <w:pBdr>
                <w:top w:val="nil"/>
                <w:left w:val="nil"/>
                <w:bottom w:val="nil"/>
                <w:right w:val="nil"/>
                <w:between w:val="nil"/>
              </w:pBdr>
              <w:rPr>
                <w:rFonts w:eastAsia="Calibri" w:cs="Arial"/>
                <w:sz w:val="24"/>
                <w:szCs w:val="24"/>
              </w:rPr>
            </w:pPr>
            <w:sdt>
              <w:sdtPr>
                <w:rPr>
                  <w:rFonts w:eastAsia="Calibri" w:cs="Arial"/>
                  <w:szCs w:val="24"/>
                </w:rPr>
                <w:id w:val="2018658364"/>
                <w14:checkbox>
                  <w14:checked w14:val="0"/>
                  <w14:checkedState w14:val="2612" w14:font="MS Gothic"/>
                  <w14:uncheckedState w14:val="2610" w14:font="MS Gothic"/>
                </w14:checkbox>
              </w:sdtPr>
              <w:sdtEndPr/>
              <w:sdtContent>
                <w:r w:rsidR="00D2646F" w:rsidRPr="00D2646F">
                  <w:rPr>
                    <w:rFonts w:eastAsia="MS Gothic" w:cs="Arial"/>
                    <w:sz w:val="24"/>
                    <w:szCs w:val="24"/>
                  </w:rPr>
                  <w:t>☐</w:t>
                </w:r>
              </w:sdtContent>
            </w:sdt>
            <w:r w:rsidR="00D2646F" w:rsidRPr="00D2646F">
              <w:rPr>
                <w:rFonts w:eastAsia="Calibri" w:cs="Arial"/>
                <w:sz w:val="24"/>
                <w:szCs w:val="24"/>
              </w:rPr>
              <w:t xml:space="preserve"> Embedded Coaching</w:t>
            </w:r>
          </w:p>
          <w:p w14:paraId="24E2EFF2" w14:textId="77777777" w:rsidR="00D2646F" w:rsidRPr="00D2646F" w:rsidRDefault="00E87294" w:rsidP="00A01D1B">
            <w:pPr>
              <w:widowControl w:val="0"/>
              <w:pBdr>
                <w:top w:val="nil"/>
                <w:left w:val="nil"/>
                <w:bottom w:val="nil"/>
                <w:right w:val="nil"/>
                <w:between w:val="nil"/>
              </w:pBdr>
              <w:spacing w:after="120"/>
              <w:rPr>
                <w:rFonts w:eastAsia="Calibri" w:cs="Arial"/>
                <w:sz w:val="24"/>
                <w:szCs w:val="24"/>
              </w:rPr>
            </w:pPr>
            <w:sdt>
              <w:sdtPr>
                <w:rPr>
                  <w:rFonts w:eastAsia="Calibri" w:cs="Arial"/>
                  <w:szCs w:val="24"/>
                </w:rPr>
                <w:id w:val="867573587"/>
                <w14:checkbox>
                  <w14:checked w14:val="0"/>
                  <w14:checkedState w14:val="2612" w14:font="MS Gothic"/>
                  <w14:uncheckedState w14:val="2610" w14:font="MS Gothic"/>
                </w14:checkbox>
              </w:sdtPr>
              <w:sdtEndPr/>
              <w:sdtContent>
                <w:r w:rsidR="00D2646F" w:rsidRPr="00D2646F">
                  <w:rPr>
                    <w:rFonts w:eastAsia="MS Gothic" w:cs="Arial"/>
                    <w:sz w:val="24"/>
                    <w:szCs w:val="24"/>
                  </w:rPr>
                  <w:t>☐</w:t>
                </w:r>
              </w:sdtContent>
            </w:sdt>
            <w:r w:rsidR="00D2646F" w:rsidRPr="00D2646F">
              <w:rPr>
                <w:rFonts w:eastAsia="Calibri" w:cs="Arial"/>
                <w:sz w:val="24"/>
                <w:szCs w:val="24"/>
              </w:rPr>
              <w:t xml:space="preserve"> Other (please specify: ___________)</w:t>
            </w:r>
          </w:p>
        </w:tc>
      </w:tr>
      <w:tr w:rsidR="00D2646F" w:rsidRPr="00D2646F" w14:paraId="2D6C28C6" w14:textId="77777777" w:rsidTr="00A01D1B">
        <w:trPr>
          <w:trHeight w:val="670"/>
        </w:trPr>
        <w:tc>
          <w:tcPr>
            <w:tcW w:w="3685" w:type="dxa"/>
          </w:tcPr>
          <w:p w14:paraId="1720F719" w14:textId="77777777" w:rsidR="00D2646F" w:rsidRPr="00D2646F" w:rsidRDefault="00D2646F" w:rsidP="00A01D1B">
            <w:pPr>
              <w:rPr>
                <w:rFonts w:cs="Arial"/>
                <w:b/>
                <w:sz w:val="24"/>
                <w:szCs w:val="24"/>
              </w:rPr>
            </w:pPr>
            <w:r w:rsidRPr="00D2646F">
              <w:rPr>
                <w:rFonts w:eastAsia="Calibri" w:cs="Arial"/>
                <w:b/>
                <w:sz w:val="24"/>
                <w:szCs w:val="24"/>
              </w:rPr>
              <w:t xml:space="preserve">Submission ID: </w:t>
            </w:r>
            <w:sdt>
              <w:sdtPr>
                <w:rPr>
                  <w:rFonts w:eastAsia="Calibri" w:cs="Arial"/>
                  <w:b/>
                  <w:szCs w:val="24"/>
                </w:rPr>
                <w:id w:val="-401446678"/>
                <w:placeholder>
                  <w:docPart w:val="B4384A4377E440B2A9D36F42A8F63786"/>
                </w:placeholder>
                <w:showingPlcHdr/>
              </w:sdtPr>
              <w:sdtEndPr/>
              <w:sdtContent>
                <w:r w:rsidRPr="00D2646F">
                  <w:rPr>
                    <w:rStyle w:val="PlaceholderText"/>
                    <w:sz w:val="24"/>
                    <w:szCs w:val="24"/>
                  </w:rPr>
                  <w:t>Click or tap here to enter text.</w:t>
                </w:r>
              </w:sdtContent>
            </w:sdt>
          </w:p>
        </w:tc>
        <w:tc>
          <w:tcPr>
            <w:tcW w:w="7105" w:type="dxa"/>
            <w:vMerge/>
          </w:tcPr>
          <w:p w14:paraId="66B44947" w14:textId="77777777" w:rsidR="00D2646F" w:rsidRPr="00D2646F" w:rsidRDefault="00D2646F" w:rsidP="00A01D1B">
            <w:pPr>
              <w:rPr>
                <w:rFonts w:cs="Arial"/>
                <w:b/>
                <w:sz w:val="24"/>
                <w:szCs w:val="24"/>
              </w:rPr>
            </w:pPr>
          </w:p>
        </w:tc>
      </w:tr>
      <w:tr w:rsidR="00D2646F" w:rsidRPr="00D2646F" w14:paraId="6D994FF8" w14:textId="77777777" w:rsidTr="00A01D1B">
        <w:trPr>
          <w:trHeight w:val="917"/>
        </w:trPr>
        <w:tc>
          <w:tcPr>
            <w:tcW w:w="10790" w:type="dxa"/>
            <w:gridSpan w:val="2"/>
          </w:tcPr>
          <w:p w14:paraId="2964F0B3" w14:textId="77777777" w:rsidR="00D2646F" w:rsidRPr="00D2646F" w:rsidRDefault="00D2646F" w:rsidP="00A01D1B">
            <w:pPr>
              <w:rPr>
                <w:rFonts w:cs="Arial"/>
                <w:b/>
                <w:sz w:val="24"/>
                <w:szCs w:val="24"/>
              </w:rPr>
            </w:pPr>
            <w:r w:rsidRPr="00D2646F">
              <w:rPr>
                <w:rFonts w:cs="Arial"/>
                <w:b/>
                <w:sz w:val="24"/>
                <w:szCs w:val="24"/>
              </w:rPr>
              <w:t>Summary of Professional Development</w:t>
            </w:r>
          </w:p>
          <w:p w14:paraId="2072C26B" w14:textId="77777777" w:rsidR="00D2646F" w:rsidRPr="00D2646F" w:rsidRDefault="00D2646F" w:rsidP="00A01D1B">
            <w:pPr>
              <w:rPr>
                <w:rFonts w:cs="Arial"/>
                <w:i/>
                <w:sz w:val="24"/>
                <w:szCs w:val="24"/>
              </w:rPr>
            </w:pPr>
            <w:r w:rsidRPr="00D2646F">
              <w:rPr>
                <w:rFonts w:cs="Arial"/>
                <w:i/>
                <w:sz w:val="24"/>
                <w:szCs w:val="24"/>
              </w:rPr>
              <w:t xml:space="preserve">Provide </w:t>
            </w:r>
            <w:proofErr w:type="gramStart"/>
            <w:r w:rsidRPr="00D2646F">
              <w:rPr>
                <w:rFonts w:cs="Arial"/>
                <w:i/>
                <w:sz w:val="24"/>
                <w:szCs w:val="24"/>
              </w:rPr>
              <w:t>a brief summary</w:t>
            </w:r>
            <w:proofErr w:type="gramEnd"/>
            <w:r w:rsidRPr="00D2646F">
              <w:rPr>
                <w:rFonts w:cs="Arial"/>
                <w:i/>
                <w:sz w:val="24"/>
                <w:szCs w:val="24"/>
              </w:rPr>
              <w:t xml:space="preserve"> of the professional development available for the materials for each of the components below, to not exceed </w:t>
            </w:r>
            <w:r w:rsidRPr="00D2646F">
              <w:rPr>
                <w:rFonts w:cs="Arial"/>
                <w:b/>
                <w:bCs/>
                <w:i/>
                <w:sz w:val="24"/>
                <w:szCs w:val="24"/>
              </w:rPr>
              <w:t>2 pages</w:t>
            </w:r>
            <w:r w:rsidRPr="00D2646F">
              <w:rPr>
                <w:rFonts w:cs="Arial"/>
                <w:i/>
                <w:sz w:val="24"/>
                <w:szCs w:val="24"/>
              </w:rPr>
              <w:t xml:space="preserve"> in total for the appendix.</w:t>
            </w:r>
          </w:p>
        </w:tc>
      </w:tr>
      <w:tr w:rsidR="00D2646F" w:rsidRPr="00D2646F" w14:paraId="0BEEF8B0" w14:textId="77777777" w:rsidTr="00A01D1B">
        <w:trPr>
          <w:trHeight w:val="2258"/>
        </w:trPr>
        <w:tc>
          <w:tcPr>
            <w:tcW w:w="3685" w:type="dxa"/>
          </w:tcPr>
          <w:p w14:paraId="2D9DD9C7" w14:textId="77777777" w:rsidR="00D2646F" w:rsidRPr="00D2646F" w:rsidRDefault="00D2646F" w:rsidP="00A01D1B">
            <w:pPr>
              <w:rPr>
                <w:rFonts w:cs="Arial"/>
                <w:sz w:val="24"/>
                <w:szCs w:val="24"/>
              </w:rPr>
            </w:pPr>
            <w:r w:rsidRPr="00D2646F">
              <w:rPr>
                <w:rFonts w:cs="Arial"/>
                <w:sz w:val="24"/>
                <w:szCs w:val="24"/>
              </w:rPr>
              <w:t>Clear scope and sequence for professional development, including objectives and intended outcomes for educators.</w:t>
            </w:r>
          </w:p>
        </w:tc>
        <w:sdt>
          <w:sdtPr>
            <w:rPr>
              <w:rFonts w:cs="Arial"/>
              <w:szCs w:val="24"/>
            </w:rPr>
            <w:id w:val="-809627249"/>
            <w:placeholder>
              <w:docPart w:val="8EA59F7688D64BBBB0F2688B79A5033F"/>
            </w:placeholder>
            <w:showingPlcHdr/>
          </w:sdtPr>
          <w:sdtEndPr/>
          <w:sdtContent>
            <w:tc>
              <w:tcPr>
                <w:tcW w:w="7105" w:type="dxa"/>
              </w:tcPr>
              <w:p w14:paraId="1BB8645D" w14:textId="77777777" w:rsidR="00D2646F" w:rsidRPr="00D2646F" w:rsidRDefault="00D2646F" w:rsidP="00A01D1B">
                <w:pPr>
                  <w:rPr>
                    <w:rFonts w:cs="Arial"/>
                    <w:sz w:val="24"/>
                    <w:szCs w:val="24"/>
                  </w:rPr>
                </w:pPr>
                <w:r w:rsidRPr="00D2646F">
                  <w:rPr>
                    <w:rStyle w:val="PlaceholderText"/>
                    <w:sz w:val="24"/>
                    <w:szCs w:val="24"/>
                  </w:rPr>
                  <w:t>Click or tap here to enter text.</w:t>
                </w:r>
              </w:p>
            </w:tc>
          </w:sdtContent>
        </w:sdt>
      </w:tr>
      <w:tr w:rsidR="00D2646F" w:rsidRPr="00D2646F" w14:paraId="71E75BC2" w14:textId="77777777" w:rsidTr="00A01D1B">
        <w:trPr>
          <w:trHeight w:val="1853"/>
        </w:trPr>
        <w:tc>
          <w:tcPr>
            <w:tcW w:w="3685" w:type="dxa"/>
          </w:tcPr>
          <w:p w14:paraId="69C7348D" w14:textId="77777777" w:rsidR="00D2646F" w:rsidRPr="00D2646F" w:rsidRDefault="00D2646F" w:rsidP="00A01D1B">
            <w:pPr>
              <w:rPr>
                <w:rFonts w:cs="Arial"/>
                <w:sz w:val="24"/>
                <w:szCs w:val="24"/>
              </w:rPr>
            </w:pPr>
            <w:r w:rsidRPr="00D2646F">
              <w:rPr>
                <w:rFonts w:cs="Arial"/>
                <w:sz w:val="24"/>
                <w:szCs w:val="24"/>
              </w:rPr>
              <w:t>Clear description of how demonstration of learning is provided for educators.</w:t>
            </w:r>
          </w:p>
        </w:tc>
        <w:sdt>
          <w:sdtPr>
            <w:rPr>
              <w:rFonts w:cs="Arial"/>
              <w:szCs w:val="24"/>
            </w:rPr>
            <w:id w:val="-741256719"/>
            <w:placeholder>
              <w:docPart w:val="86AC7680AA314DDF8847B1A29702F625"/>
            </w:placeholder>
            <w:showingPlcHdr/>
          </w:sdtPr>
          <w:sdtEndPr/>
          <w:sdtContent>
            <w:tc>
              <w:tcPr>
                <w:tcW w:w="7105" w:type="dxa"/>
              </w:tcPr>
              <w:p w14:paraId="1A380368" w14:textId="77777777" w:rsidR="00D2646F" w:rsidRPr="00D2646F" w:rsidRDefault="00D2646F" w:rsidP="00A01D1B">
                <w:pPr>
                  <w:rPr>
                    <w:rFonts w:cs="Arial"/>
                    <w:sz w:val="24"/>
                    <w:szCs w:val="24"/>
                  </w:rPr>
                </w:pPr>
                <w:r w:rsidRPr="00D2646F">
                  <w:rPr>
                    <w:rStyle w:val="PlaceholderText"/>
                    <w:sz w:val="24"/>
                    <w:szCs w:val="24"/>
                  </w:rPr>
                  <w:t>Click or tap here to enter text.</w:t>
                </w:r>
              </w:p>
            </w:tc>
          </w:sdtContent>
        </w:sdt>
      </w:tr>
      <w:tr w:rsidR="00D2646F" w:rsidRPr="00D2646F" w14:paraId="7B6EA076" w14:textId="77777777" w:rsidTr="00A01D1B">
        <w:trPr>
          <w:trHeight w:val="1889"/>
        </w:trPr>
        <w:tc>
          <w:tcPr>
            <w:tcW w:w="3685" w:type="dxa"/>
          </w:tcPr>
          <w:p w14:paraId="53B81D68" w14:textId="77777777" w:rsidR="00D2646F" w:rsidRPr="00D2646F" w:rsidRDefault="00D2646F" w:rsidP="00A01D1B">
            <w:pPr>
              <w:rPr>
                <w:rFonts w:cs="Arial"/>
                <w:sz w:val="24"/>
                <w:szCs w:val="24"/>
              </w:rPr>
            </w:pPr>
            <w:r w:rsidRPr="00D2646F">
              <w:rPr>
                <w:rFonts w:cs="Arial"/>
                <w:sz w:val="24"/>
                <w:szCs w:val="24"/>
              </w:rPr>
              <w:t>Opportunities for participants to apply learning through practice of identified skills and opportunities for reflection.</w:t>
            </w:r>
          </w:p>
        </w:tc>
        <w:sdt>
          <w:sdtPr>
            <w:rPr>
              <w:rFonts w:cs="Arial"/>
              <w:szCs w:val="24"/>
            </w:rPr>
            <w:id w:val="628904386"/>
            <w:placeholder>
              <w:docPart w:val="F44C101A4EC240B2866D89FC52A8B83C"/>
            </w:placeholder>
            <w:showingPlcHdr/>
          </w:sdtPr>
          <w:sdtEndPr/>
          <w:sdtContent>
            <w:tc>
              <w:tcPr>
                <w:tcW w:w="7105" w:type="dxa"/>
              </w:tcPr>
              <w:p w14:paraId="594D0967" w14:textId="77777777" w:rsidR="00D2646F" w:rsidRPr="00D2646F" w:rsidRDefault="00D2646F" w:rsidP="00A01D1B">
                <w:pPr>
                  <w:rPr>
                    <w:rFonts w:cs="Arial"/>
                    <w:sz w:val="24"/>
                    <w:szCs w:val="24"/>
                  </w:rPr>
                </w:pPr>
                <w:r w:rsidRPr="00D2646F">
                  <w:rPr>
                    <w:rStyle w:val="PlaceholderText"/>
                    <w:sz w:val="24"/>
                    <w:szCs w:val="24"/>
                  </w:rPr>
                  <w:t>Click or tap here to enter text.</w:t>
                </w:r>
              </w:p>
            </w:tc>
          </w:sdtContent>
        </w:sdt>
      </w:tr>
      <w:tr w:rsidR="00D2646F" w:rsidRPr="00D2646F" w14:paraId="18529409" w14:textId="77777777" w:rsidTr="00A01D1B">
        <w:trPr>
          <w:trHeight w:val="1691"/>
        </w:trPr>
        <w:tc>
          <w:tcPr>
            <w:tcW w:w="3685" w:type="dxa"/>
          </w:tcPr>
          <w:p w14:paraId="5E0ECC39" w14:textId="77777777" w:rsidR="00D2646F" w:rsidRPr="00D2646F" w:rsidRDefault="00D2646F" w:rsidP="00A01D1B">
            <w:pPr>
              <w:rPr>
                <w:rFonts w:cs="Arial"/>
                <w:sz w:val="24"/>
                <w:szCs w:val="24"/>
              </w:rPr>
            </w:pPr>
            <w:r w:rsidRPr="00D2646F">
              <w:rPr>
                <w:rFonts w:cs="Arial"/>
                <w:sz w:val="24"/>
                <w:szCs w:val="24"/>
              </w:rPr>
              <w:t>Ongoing access to support and resources related to implementation for educators.</w:t>
            </w:r>
          </w:p>
        </w:tc>
        <w:sdt>
          <w:sdtPr>
            <w:rPr>
              <w:rFonts w:cs="Arial"/>
              <w:szCs w:val="24"/>
            </w:rPr>
            <w:id w:val="1161043962"/>
            <w:placeholder>
              <w:docPart w:val="05769D6A83A74107B5D3092CEFBBA0CC"/>
            </w:placeholder>
            <w:showingPlcHdr/>
          </w:sdtPr>
          <w:sdtEndPr/>
          <w:sdtContent>
            <w:tc>
              <w:tcPr>
                <w:tcW w:w="7105" w:type="dxa"/>
              </w:tcPr>
              <w:p w14:paraId="78BD7C32" w14:textId="77777777" w:rsidR="00D2646F" w:rsidRPr="00D2646F" w:rsidRDefault="00D2646F" w:rsidP="00A01D1B">
                <w:pPr>
                  <w:rPr>
                    <w:rFonts w:cs="Arial"/>
                    <w:sz w:val="24"/>
                    <w:szCs w:val="24"/>
                  </w:rPr>
                </w:pPr>
                <w:r w:rsidRPr="00D2646F">
                  <w:rPr>
                    <w:rStyle w:val="PlaceholderText"/>
                    <w:sz w:val="24"/>
                    <w:szCs w:val="24"/>
                  </w:rPr>
                  <w:t>Click or tap here to enter text.</w:t>
                </w:r>
              </w:p>
            </w:tc>
          </w:sdtContent>
        </w:sdt>
      </w:tr>
    </w:tbl>
    <w:p w14:paraId="0C19F443" w14:textId="77777777" w:rsidR="00297F16" w:rsidRDefault="00297F16"/>
    <w:sectPr w:rsidR="00297F16" w:rsidSect="000D584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B4C7B" w14:textId="77777777" w:rsidR="00141115" w:rsidRDefault="00141115" w:rsidP="00141115">
      <w:pPr>
        <w:spacing w:after="0" w:line="240" w:lineRule="auto"/>
      </w:pPr>
      <w:r>
        <w:separator/>
      </w:r>
    </w:p>
  </w:endnote>
  <w:endnote w:type="continuationSeparator" w:id="0">
    <w:p w14:paraId="4A7EBF79" w14:textId="77777777" w:rsidR="00141115" w:rsidRDefault="00141115" w:rsidP="0014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09A35" w14:textId="77777777" w:rsidR="00141115" w:rsidRDefault="00141115" w:rsidP="00141115">
      <w:pPr>
        <w:spacing w:after="0" w:line="240" w:lineRule="auto"/>
      </w:pPr>
      <w:r>
        <w:separator/>
      </w:r>
    </w:p>
  </w:footnote>
  <w:footnote w:type="continuationSeparator" w:id="0">
    <w:p w14:paraId="31296DD1" w14:textId="77777777" w:rsidR="00141115" w:rsidRDefault="00141115" w:rsidP="00141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3494F" w14:textId="12EE56DC" w:rsidR="00141115" w:rsidRDefault="00141115">
    <w:pPr>
      <w:pStyle w:val="Header"/>
    </w:pPr>
    <w:r>
      <w:rPr>
        <w:noProof/>
      </w:rPr>
      <w:drawing>
        <wp:anchor distT="0" distB="0" distL="114300" distR="114300" simplePos="0" relativeHeight="251659264" behindDoc="1" locked="0" layoutInCell="1" allowOverlap="1" wp14:anchorId="5C86F3D0" wp14:editId="3A4C9018">
          <wp:simplePos x="0" y="0"/>
          <wp:positionH relativeFrom="page">
            <wp:posOffset>-9525</wp:posOffset>
          </wp:positionH>
          <wp:positionV relativeFrom="paragraph">
            <wp:posOffset>-447675</wp:posOffset>
          </wp:positionV>
          <wp:extent cx="7766050" cy="10055255"/>
          <wp:effectExtent l="0" t="0" r="0" b="0"/>
          <wp:wrapNone/>
          <wp:docPr id="1658323448" name="Picture 165832344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30866" name="Picture 123153086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B5"/>
    <w:rsid w:val="000C3698"/>
    <w:rsid w:val="000D5847"/>
    <w:rsid w:val="00141115"/>
    <w:rsid w:val="00297F16"/>
    <w:rsid w:val="003951C0"/>
    <w:rsid w:val="007B5483"/>
    <w:rsid w:val="00AE403A"/>
    <w:rsid w:val="00B31BB5"/>
    <w:rsid w:val="00D2646F"/>
    <w:rsid w:val="00E87294"/>
    <w:rsid w:val="00EF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786A"/>
  <w15:chartTrackingRefBased/>
  <w15:docId w15:val="{D88E36B0-E620-49D4-B97B-DDF4D41E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831"/>
    <w:pPr>
      <w:spacing w:line="259" w:lineRule="auto"/>
    </w:pPr>
    <w:rPr>
      <w:rFonts w:ascii="Source Sans Pro" w:hAnsi="Source Sans Pro"/>
      <w:szCs w:val="22"/>
    </w:rPr>
  </w:style>
  <w:style w:type="paragraph" w:styleId="Heading1">
    <w:name w:val="heading 1"/>
    <w:basedOn w:val="Normal"/>
    <w:next w:val="Normal"/>
    <w:link w:val="Heading1Char"/>
    <w:uiPriority w:val="9"/>
    <w:qFormat/>
    <w:rsid w:val="00B31BB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1BB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BB5"/>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BB5"/>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B31BB5"/>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B31BB5"/>
    <w:pPr>
      <w:keepNext/>
      <w:keepLines/>
      <w:spacing w:before="40" w:after="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B31BB5"/>
    <w:pPr>
      <w:keepNext/>
      <w:keepLines/>
      <w:spacing w:before="40" w:after="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B31BB5"/>
    <w:pPr>
      <w:keepNext/>
      <w:keepLines/>
      <w:spacing w:after="0"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B31BB5"/>
    <w:pPr>
      <w:keepNext/>
      <w:keepLines/>
      <w:spacing w:after="0"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B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1B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B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B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B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B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B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B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BB5"/>
    <w:rPr>
      <w:rFonts w:eastAsiaTheme="majorEastAsia" w:cstheme="majorBidi"/>
      <w:color w:val="272727" w:themeColor="text1" w:themeTint="D8"/>
    </w:rPr>
  </w:style>
  <w:style w:type="paragraph" w:styleId="Title">
    <w:name w:val="Title"/>
    <w:basedOn w:val="Normal"/>
    <w:next w:val="Normal"/>
    <w:link w:val="TitleChar"/>
    <w:uiPriority w:val="10"/>
    <w:qFormat/>
    <w:rsid w:val="00B31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BB5"/>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B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BB5"/>
    <w:pPr>
      <w:spacing w:before="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B31BB5"/>
    <w:rPr>
      <w:i/>
      <w:iCs/>
      <w:color w:val="404040" w:themeColor="text1" w:themeTint="BF"/>
    </w:rPr>
  </w:style>
  <w:style w:type="paragraph" w:styleId="ListParagraph">
    <w:name w:val="List Paragraph"/>
    <w:basedOn w:val="Normal"/>
    <w:uiPriority w:val="34"/>
    <w:qFormat/>
    <w:rsid w:val="00B31BB5"/>
    <w:pPr>
      <w:spacing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B31BB5"/>
    <w:rPr>
      <w:i/>
      <w:iCs/>
      <w:color w:val="0F4761" w:themeColor="accent1" w:themeShade="BF"/>
    </w:rPr>
  </w:style>
  <w:style w:type="paragraph" w:styleId="IntenseQuote">
    <w:name w:val="Intense Quote"/>
    <w:basedOn w:val="Normal"/>
    <w:next w:val="Normal"/>
    <w:link w:val="IntenseQuoteChar"/>
    <w:uiPriority w:val="30"/>
    <w:qFormat/>
    <w:rsid w:val="00B31BB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B31BB5"/>
    <w:rPr>
      <w:i/>
      <w:iCs/>
      <w:color w:val="0F4761" w:themeColor="accent1" w:themeShade="BF"/>
    </w:rPr>
  </w:style>
  <w:style w:type="character" w:styleId="IntenseReference">
    <w:name w:val="Intense Reference"/>
    <w:basedOn w:val="DefaultParagraphFont"/>
    <w:uiPriority w:val="32"/>
    <w:qFormat/>
    <w:rsid w:val="00B31BB5"/>
    <w:rPr>
      <w:b/>
      <w:bCs/>
      <w:smallCaps/>
      <w:color w:val="0F4761" w:themeColor="accent1" w:themeShade="BF"/>
      <w:spacing w:val="5"/>
    </w:rPr>
  </w:style>
  <w:style w:type="table" w:styleId="TableGrid">
    <w:name w:val="Table Grid"/>
    <w:basedOn w:val="TableNormal"/>
    <w:uiPriority w:val="39"/>
    <w:rsid w:val="00D2646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646F"/>
    <w:rPr>
      <w:color w:val="808080"/>
    </w:rPr>
  </w:style>
  <w:style w:type="paragraph" w:styleId="Header">
    <w:name w:val="header"/>
    <w:basedOn w:val="Normal"/>
    <w:link w:val="HeaderChar"/>
    <w:uiPriority w:val="99"/>
    <w:unhideWhenUsed/>
    <w:rsid w:val="00141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115"/>
    <w:rPr>
      <w:rFonts w:ascii="Source Sans Pro" w:hAnsi="Source Sans Pro"/>
      <w:szCs w:val="22"/>
    </w:rPr>
  </w:style>
  <w:style w:type="paragraph" w:styleId="Footer">
    <w:name w:val="footer"/>
    <w:basedOn w:val="Normal"/>
    <w:link w:val="FooterChar"/>
    <w:uiPriority w:val="99"/>
    <w:unhideWhenUsed/>
    <w:rsid w:val="00141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115"/>
    <w:rPr>
      <w:rFonts w:ascii="Source Sans Pro" w:hAnsi="Source Sans Pr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A7F5B96EB54A48BCCF440F9D36E0C9"/>
        <w:category>
          <w:name w:val="General"/>
          <w:gallery w:val="placeholder"/>
        </w:category>
        <w:types>
          <w:type w:val="bbPlcHdr"/>
        </w:types>
        <w:behaviors>
          <w:behavior w:val="content"/>
        </w:behaviors>
        <w:guid w:val="{BB552C78-29F3-4FCD-B826-0E76911823CA}"/>
      </w:docPartPr>
      <w:docPartBody>
        <w:p w:rsidR="00BF16B4" w:rsidRDefault="00BF16B4" w:rsidP="00BF16B4">
          <w:pPr>
            <w:pStyle w:val="0AA7F5B96EB54A48BCCF440F9D36E0C9"/>
          </w:pPr>
          <w:r w:rsidRPr="00C955C6">
            <w:rPr>
              <w:rStyle w:val="PlaceholderText"/>
            </w:rPr>
            <w:t>Click or tap here to enter text.</w:t>
          </w:r>
        </w:p>
      </w:docPartBody>
    </w:docPart>
    <w:docPart>
      <w:docPartPr>
        <w:name w:val="B4384A4377E440B2A9D36F42A8F63786"/>
        <w:category>
          <w:name w:val="General"/>
          <w:gallery w:val="placeholder"/>
        </w:category>
        <w:types>
          <w:type w:val="bbPlcHdr"/>
        </w:types>
        <w:behaviors>
          <w:behavior w:val="content"/>
        </w:behaviors>
        <w:guid w:val="{93B01214-7106-449F-9196-92075A599B9B}"/>
      </w:docPartPr>
      <w:docPartBody>
        <w:p w:rsidR="00BF16B4" w:rsidRDefault="00BF16B4" w:rsidP="00BF16B4">
          <w:pPr>
            <w:pStyle w:val="B4384A4377E440B2A9D36F42A8F63786"/>
          </w:pPr>
          <w:r w:rsidRPr="00C955C6">
            <w:rPr>
              <w:rStyle w:val="PlaceholderText"/>
            </w:rPr>
            <w:t>Click or tap here to enter text.</w:t>
          </w:r>
        </w:p>
      </w:docPartBody>
    </w:docPart>
    <w:docPart>
      <w:docPartPr>
        <w:name w:val="8EA59F7688D64BBBB0F2688B79A5033F"/>
        <w:category>
          <w:name w:val="General"/>
          <w:gallery w:val="placeholder"/>
        </w:category>
        <w:types>
          <w:type w:val="bbPlcHdr"/>
        </w:types>
        <w:behaviors>
          <w:behavior w:val="content"/>
        </w:behaviors>
        <w:guid w:val="{603774EA-C1B5-4538-8516-4AF5A4BBDDA7}"/>
      </w:docPartPr>
      <w:docPartBody>
        <w:p w:rsidR="00BF16B4" w:rsidRDefault="00BF16B4" w:rsidP="00BF16B4">
          <w:pPr>
            <w:pStyle w:val="8EA59F7688D64BBBB0F2688B79A5033F"/>
          </w:pPr>
          <w:r w:rsidRPr="00C955C6">
            <w:rPr>
              <w:rStyle w:val="PlaceholderText"/>
            </w:rPr>
            <w:t>Click or tap here to enter text.</w:t>
          </w:r>
        </w:p>
      </w:docPartBody>
    </w:docPart>
    <w:docPart>
      <w:docPartPr>
        <w:name w:val="86AC7680AA314DDF8847B1A29702F625"/>
        <w:category>
          <w:name w:val="General"/>
          <w:gallery w:val="placeholder"/>
        </w:category>
        <w:types>
          <w:type w:val="bbPlcHdr"/>
        </w:types>
        <w:behaviors>
          <w:behavior w:val="content"/>
        </w:behaviors>
        <w:guid w:val="{2A32529A-747D-4AD1-A527-C22A05DF16F5}"/>
      </w:docPartPr>
      <w:docPartBody>
        <w:p w:rsidR="00BF16B4" w:rsidRDefault="00BF16B4" w:rsidP="00BF16B4">
          <w:pPr>
            <w:pStyle w:val="86AC7680AA314DDF8847B1A29702F625"/>
          </w:pPr>
          <w:r w:rsidRPr="00C955C6">
            <w:rPr>
              <w:rStyle w:val="PlaceholderText"/>
            </w:rPr>
            <w:t>Click or tap here to enter text.</w:t>
          </w:r>
        </w:p>
      </w:docPartBody>
    </w:docPart>
    <w:docPart>
      <w:docPartPr>
        <w:name w:val="F44C101A4EC240B2866D89FC52A8B83C"/>
        <w:category>
          <w:name w:val="General"/>
          <w:gallery w:val="placeholder"/>
        </w:category>
        <w:types>
          <w:type w:val="bbPlcHdr"/>
        </w:types>
        <w:behaviors>
          <w:behavior w:val="content"/>
        </w:behaviors>
        <w:guid w:val="{04087A21-F4ED-4ED5-92EA-76237AEA288C}"/>
      </w:docPartPr>
      <w:docPartBody>
        <w:p w:rsidR="00BF16B4" w:rsidRDefault="00BF16B4" w:rsidP="00BF16B4">
          <w:pPr>
            <w:pStyle w:val="F44C101A4EC240B2866D89FC52A8B83C"/>
          </w:pPr>
          <w:r w:rsidRPr="00C955C6">
            <w:rPr>
              <w:rStyle w:val="PlaceholderText"/>
            </w:rPr>
            <w:t>Click or tap here to enter text.</w:t>
          </w:r>
        </w:p>
      </w:docPartBody>
    </w:docPart>
    <w:docPart>
      <w:docPartPr>
        <w:name w:val="05769D6A83A74107B5D3092CEFBBA0CC"/>
        <w:category>
          <w:name w:val="General"/>
          <w:gallery w:val="placeholder"/>
        </w:category>
        <w:types>
          <w:type w:val="bbPlcHdr"/>
        </w:types>
        <w:behaviors>
          <w:behavior w:val="content"/>
        </w:behaviors>
        <w:guid w:val="{FDDD58E0-F57E-416A-8FD8-9418CB547841}"/>
      </w:docPartPr>
      <w:docPartBody>
        <w:p w:rsidR="00BF16B4" w:rsidRDefault="00BF16B4" w:rsidP="00BF16B4">
          <w:pPr>
            <w:pStyle w:val="05769D6A83A74107B5D3092CEFBBA0CC"/>
          </w:pPr>
          <w:r w:rsidRPr="00C955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B4"/>
    <w:rsid w:val="000C3698"/>
    <w:rsid w:val="00AE403A"/>
    <w:rsid w:val="00BF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6B4"/>
    <w:rPr>
      <w:color w:val="808080"/>
    </w:rPr>
  </w:style>
  <w:style w:type="paragraph" w:customStyle="1" w:styleId="0AA7F5B96EB54A48BCCF440F9D36E0C9">
    <w:name w:val="0AA7F5B96EB54A48BCCF440F9D36E0C9"/>
    <w:rsid w:val="00BF16B4"/>
  </w:style>
  <w:style w:type="paragraph" w:customStyle="1" w:styleId="B4384A4377E440B2A9D36F42A8F63786">
    <w:name w:val="B4384A4377E440B2A9D36F42A8F63786"/>
    <w:rsid w:val="00BF16B4"/>
  </w:style>
  <w:style w:type="paragraph" w:customStyle="1" w:styleId="8EA59F7688D64BBBB0F2688B79A5033F">
    <w:name w:val="8EA59F7688D64BBBB0F2688B79A5033F"/>
    <w:rsid w:val="00BF16B4"/>
  </w:style>
  <w:style w:type="paragraph" w:customStyle="1" w:styleId="86AC7680AA314DDF8847B1A29702F625">
    <w:name w:val="86AC7680AA314DDF8847B1A29702F625"/>
    <w:rsid w:val="00BF16B4"/>
  </w:style>
  <w:style w:type="paragraph" w:customStyle="1" w:styleId="F44C101A4EC240B2866D89FC52A8B83C">
    <w:name w:val="F44C101A4EC240B2866D89FC52A8B83C"/>
    <w:rsid w:val="00BF16B4"/>
  </w:style>
  <w:style w:type="paragraph" w:customStyle="1" w:styleId="05769D6A83A74107B5D3092CEFBBA0CC">
    <w:name w:val="05769D6A83A74107B5D3092CEFBBA0CC"/>
    <w:rsid w:val="00BF16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b92a75-d45a-4796-bbf9-08d385ca6a07" xsi:nil="true"/>
    <lcf76f155ced4ddcb4097134ff3c332f xmlns="e02f41b7-69d1-4145-a038-5157688105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14" ma:contentTypeDescription="Create a new document." ma:contentTypeScope="" ma:versionID="dabd7ae6a105604ffb8083a000143cfe">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955a844e4908e3cafb76ba43846ef7f7"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db901-b0bf-43fe-bc2f-3b40021827ef}" ma:internalName="TaxCatchAll" ma:showField="CatchAllData" ma:web="f9b92a75-d45a-4796-bbf9-08d385ca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1695F-6150-4EA3-98DB-ECF5083E0D54}">
  <ds:schemaRefs>
    <ds:schemaRef ds:uri="http://schemas.microsoft.com/office/2006/documentManagement/types"/>
    <ds:schemaRef ds:uri="f9b92a75-d45a-4796-bbf9-08d385ca6a07"/>
    <ds:schemaRef ds:uri="http://www.w3.org/XML/1998/namespace"/>
    <ds:schemaRef ds:uri="e02f41b7-69d1-4145-a038-5157688105c2"/>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205FABE-AA80-4EA7-A7C6-FC1E2D1DE0AF}">
  <ds:schemaRefs>
    <ds:schemaRef ds:uri="http://schemas.microsoft.com/sharepoint/v3/contenttype/forms"/>
  </ds:schemaRefs>
</ds:datastoreItem>
</file>

<file path=customXml/itemProps3.xml><?xml version="1.0" encoding="utf-8"?>
<ds:datastoreItem xmlns:ds="http://schemas.openxmlformats.org/officeDocument/2006/customXml" ds:itemID="{FC2EB78E-A705-4309-AE3B-40FBD995F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Company>State of Ohio Department of Education</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Diniz de Faria, Jennifer</dc:creator>
  <cp:keywords/>
  <dc:description/>
  <cp:lastModifiedBy>Buckley, Laura</cp:lastModifiedBy>
  <cp:revision>2</cp:revision>
  <dcterms:created xsi:type="dcterms:W3CDTF">2024-09-05T19:32:00Z</dcterms:created>
  <dcterms:modified xsi:type="dcterms:W3CDTF">2024-09-05T19:32:00Z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y fmtid="{D5CDD505-2E9C-101B-9397-08002B2CF9AE}" pid="3" name="MediaServiceImageTags">
    <vt:lpwstr/>
  </property>
</Properties>
</file>