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D1A85" w14:textId="77777777" w:rsidR="005B043C" w:rsidRPr="002D54E7" w:rsidRDefault="005B043C" w:rsidP="35430922">
      <w:pPr>
        <w:pStyle w:val="Title"/>
        <w:bidi/>
        <w:rPr>
          <w:b w:val="0"/>
          <w:bCs/>
          <w:sz w:val="24"/>
          <w:szCs w:val="40"/>
        </w:rPr>
      </w:pPr>
      <w:r w:rsidRPr="002D54E7">
        <w:rPr>
          <w:b w:val="0"/>
          <w:bCs/>
          <w:sz w:val="24"/>
          <w:szCs w:val="40"/>
          <w:rtl/>
        </w:rPr>
        <w:t>فهم الحضور إلى المدرسة: مفتاح النجاح الأكاديمي</w:t>
      </w:r>
    </w:p>
    <w:p w14:paraId="14152A8E" w14:textId="173ABEC0" w:rsidR="005B043C" w:rsidRDefault="005B043C" w:rsidP="002D54E7">
      <w:pPr>
        <w:bidi/>
        <w:ind w:right="-270"/>
      </w:pPr>
      <w:r w:rsidRPr="005B043C">
        <w:rPr>
          <w:rtl/>
        </w:rPr>
        <w:t xml:space="preserve">الأطفال الذين يذهبون إلى المدرسة غالبًا ما يحققون أداءً جيدًا في المدرسة. وتزيد احتمالية تخرج الطلاب، الذين يذهبون إلى المدرسة يوميًا، من المدرسة الثانوية تسع مرات. كما تزيد احتمالية تحقيقهم النجاح في القراءة بحلول الصف الثالث بست مرات. لهذا السبب، من المتوقع أن يذهب الأطفال إلى المدرسة قدر الإمكان. في ولاية Ohio، تحتفظ المدارس بسجل لعدد الساعات التي يذهب فيها الأطفال إلى المدرسة. </w:t>
      </w:r>
    </w:p>
    <w:p w14:paraId="5517BD5B" w14:textId="77777777" w:rsidR="005B043C" w:rsidRPr="002D54E7" w:rsidRDefault="005B043C" w:rsidP="005B043C">
      <w:pPr>
        <w:pStyle w:val="Heading1"/>
        <w:bidi/>
        <w:rPr>
          <w:b w:val="0"/>
          <w:bCs/>
        </w:rPr>
      </w:pPr>
      <w:r w:rsidRPr="002D54E7">
        <w:rPr>
          <w:b w:val="0"/>
          <w:bCs/>
          <w:rtl/>
        </w:rPr>
        <w:t>الأطفال الذين يذهبون إلى المدرسة بانتظام:</w:t>
      </w:r>
    </w:p>
    <w:p w14:paraId="0AC82CF2" w14:textId="77777777" w:rsidR="005B043C" w:rsidRDefault="005B043C" w:rsidP="005B043C">
      <w:pPr>
        <w:pStyle w:val="ListParagraph"/>
        <w:numPr>
          <w:ilvl w:val="0"/>
          <w:numId w:val="8"/>
        </w:numPr>
        <w:bidi/>
        <w:spacing w:line="360" w:lineRule="auto"/>
      </w:pPr>
      <w:r>
        <w:rPr>
          <w:rtl/>
        </w:rPr>
        <w:t>يحصلون على درجات أفضل. يتعلمون اللغة الإنجليزية بشكل أسرع.</w:t>
      </w:r>
    </w:p>
    <w:p w14:paraId="3C70EE12" w14:textId="77777777" w:rsidR="005B043C" w:rsidRDefault="005B043C" w:rsidP="005B043C">
      <w:pPr>
        <w:pStyle w:val="ListParagraph"/>
        <w:numPr>
          <w:ilvl w:val="0"/>
          <w:numId w:val="8"/>
        </w:numPr>
        <w:bidi/>
        <w:spacing w:line="360" w:lineRule="auto"/>
      </w:pPr>
      <w:r>
        <w:rPr>
          <w:rtl/>
        </w:rPr>
        <w:t>يشعرون بتحسنهم. يشعرون بتحسن تجاه المدرسة.</w:t>
      </w:r>
    </w:p>
    <w:p w14:paraId="64FE293F" w14:textId="5369FE2E" w:rsidR="005B043C" w:rsidRDefault="005B043C" w:rsidP="005B043C">
      <w:pPr>
        <w:pStyle w:val="ListParagraph"/>
        <w:numPr>
          <w:ilvl w:val="0"/>
          <w:numId w:val="8"/>
        </w:numPr>
        <w:bidi/>
        <w:spacing w:line="360" w:lineRule="auto"/>
      </w:pPr>
      <w:r>
        <w:rPr>
          <w:rtl/>
        </w:rPr>
        <w:t>يتمتعون بعلاقات أفضل مع زملائهم في الفصل ومعلميهم.</w:t>
      </w:r>
    </w:p>
    <w:p w14:paraId="5AD57356" w14:textId="77777777" w:rsidR="005B043C" w:rsidRPr="002D54E7" w:rsidRDefault="005B043C" w:rsidP="005B043C">
      <w:pPr>
        <w:pStyle w:val="Heading1"/>
        <w:bidi/>
        <w:rPr>
          <w:b w:val="0"/>
          <w:bCs/>
        </w:rPr>
      </w:pPr>
      <w:r w:rsidRPr="002D54E7">
        <w:rPr>
          <w:b w:val="0"/>
          <w:bCs/>
          <w:rtl/>
        </w:rPr>
        <w:t>ماذا يجب أن تفعل عندما يحتاج طفلك إلى التغيب عن المدرسة؟</w:t>
      </w:r>
    </w:p>
    <w:p w14:paraId="7FA722F2" w14:textId="2BD0A6D0" w:rsidR="005B043C" w:rsidRDefault="005B043C" w:rsidP="005B043C">
      <w:pPr>
        <w:bidi/>
      </w:pPr>
      <w:r>
        <w:rPr>
          <w:rtl/>
        </w:rPr>
        <w:t xml:space="preserve">اتصل بالمدرسة للإبلاغ عن الغياب. يمكنك الاتصال بإدارة المدرسة لإعلامهم بأن طفلك سيتغيب عن المدرسة. </w:t>
      </w:r>
    </w:p>
    <w:p w14:paraId="64758D7E" w14:textId="77777777" w:rsidR="005B043C" w:rsidRDefault="005B043C" w:rsidP="005B043C">
      <w:pPr>
        <w:bidi/>
        <w:ind w:left="720"/>
      </w:pPr>
      <w:r w:rsidRPr="005B043C">
        <w:rPr>
          <w:color w:val="911F27" w:themeColor="accent4"/>
          <w:rtl/>
        </w:rPr>
        <w:t>هذا أمر مهم. يلزم قانون الولاية المدارس بالاتصال بعائلات الطلاب الغائبين في غضون ساعتين من بداية اليوم الدراسي. تستخدم معظم المدارس المكالمات الآلية للاتصال بأولياء الأمور إذا لم يكن غياب الطالب بعذر. معظم المدارس لديها رقم هاتف منفصل لمتابعة الحضور للإبلاغ عن الغياب.</w:t>
      </w:r>
      <w:r w:rsidRPr="005B043C">
        <w:rPr>
          <w:rtl/>
        </w:rPr>
        <w:t xml:space="preserve"> </w:t>
      </w:r>
    </w:p>
    <w:p w14:paraId="4C3B9EFB" w14:textId="58D452B3" w:rsidR="005B043C" w:rsidRPr="005B043C" w:rsidRDefault="005B043C" w:rsidP="005B043C">
      <w:pPr>
        <w:bidi/>
        <w:ind w:left="720"/>
        <w:rPr>
          <w:color w:val="6B7D31" w:themeColor="accent2"/>
        </w:rPr>
      </w:pPr>
      <w:r w:rsidRPr="005B043C">
        <w:rPr>
          <w:color w:val="6B7D31" w:themeColor="accent2"/>
          <w:rtl/>
        </w:rPr>
        <w:t>لدينا هذا القانون حتى تعرف العائلات والمدرسة مكان وجود الأطفال وتطمئن على سلامتهم.</w:t>
      </w:r>
    </w:p>
    <w:p w14:paraId="4798F04D" w14:textId="3C0957E2" w:rsidR="005B043C" w:rsidRDefault="005B043C" w:rsidP="005B043C">
      <w:pPr>
        <w:bidi/>
      </w:pPr>
      <w:r>
        <w:rPr>
          <w:rtl/>
        </w:rPr>
        <w:t xml:space="preserve">عندما يعود طفلك إلى المدرسة، قدم للمدرسة </w:t>
      </w:r>
      <w:hyperlink w:anchor="_Sample_Note_to" w:history="1">
        <w:r w:rsidRPr="005B043C">
          <w:rPr>
            <w:rStyle w:val="Hyperlink"/>
            <w:rtl/>
          </w:rPr>
          <w:t>مذكرة</w:t>
        </w:r>
      </w:hyperlink>
      <w:r>
        <w:rPr>
          <w:rtl/>
        </w:rPr>
        <w:t xml:space="preserve"> تشرح فيها سبب غياب طفلك. للغياب بعذر، تأكد من تقديم أي مستندات أو مواد تطلبها المدرسة. مذكرة الطبيب هي مثال شائع. في بعض الأحيان لا تحتسب المدرسة الغياب كعذر. يحدث هذا عندما لا تقدم العائلات خطابًا أو مواد أخرى تطلبها المدرسة. </w:t>
      </w:r>
    </w:p>
    <w:p w14:paraId="6EFBAA6A" w14:textId="77777777" w:rsidR="005B043C" w:rsidRDefault="005B043C" w:rsidP="005B043C">
      <w:pPr>
        <w:bidi/>
        <w:ind w:left="720"/>
        <w:rPr>
          <w:color w:val="6B7D31" w:themeColor="accent2"/>
          <w:spacing w:val="-2"/>
        </w:rPr>
      </w:pPr>
      <w:r w:rsidRPr="005B043C">
        <w:rPr>
          <w:color w:val="6B7D31" w:themeColor="accent2"/>
          <w:rtl/>
        </w:rPr>
        <w:t>يمكنك طلب مذكرة. اسأل: "هل لي أن أحصل على مذكرة لطفلي لإعطائها للمدرسة لتبرير غيابه."</w:t>
      </w:r>
    </w:p>
    <w:p w14:paraId="6AEC59A3" w14:textId="571B74CA" w:rsidR="005B043C" w:rsidRDefault="005B043C" w:rsidP="005B043C">
      <w:pPr>
        <w:bidi/>
      </w:pPr>
      <w:r w:rsidRPr="005B043C">
        <w:rPr>
          <w:rtl/>
        </w:rPr>
        <w:t>ارجع إلى معلمي طفلك. تحقق مما إذا كانت هناك أية واجبات أو مواد يجب على طفلك مراجعتها، خاصة إذا كان طفلك يتغيب عدة أيام من المدرسة.</w:t>
      </w:r>
    </w:p>
    <w:p w14:paraId="26B863EA" w14:textId="2C1837DB" w:rsidR="005B043C" w:rsidRPr="005B043C" w:rsidRDefault="005B043C" w:rsidP="005B043C">
      <w:pPr>
        <w:bidi/>
        <w:ind w:left="720"/>
      </w:pPr>
      <w:r w:rsidRPr="005B043C">
        <w:rPr>
          <w:color w:val="6B7D31" w:themeColor="accent2"/>
          <w:rtl/>
        </w:rPr>
        <w:t>"ما الذي يمكن أن يفعله طفلي لتعويض الدروس والواجبات التي فاتته؟"</w:t>
      </w:r>
    </w:p>
    <w:p w14:paraId="5937462F" w14:textId="77777777" w:rsidR="005B043C" w:rsidRPr="002D54E7" w:rsidRDefault="005B043C" w:rsidP="005B043C">
      <w:pPr>
        <w:pStyle w:val="Heading1"/>
        <w:bidi/>
        <w:rPr>
          <w:b w:val="0"/>
          <w:bCs/>
        </w:rPr>
      </w:pPr>
      <w:r w:rsidRPr="002D54E7">
        <w:rPr>
          <w:b w:val="0"/>
          <w:bCs/>
          <w:rtl/>
        </w:rPr>
        <w:t>ما هو الحضور الجيد؟</w:t>
      </w:r>
    </w:p>
    <w:p w14:paraId="388C657F" w14:textId="66078DB6" w:rsidR="005B043C" w:rsidRDefault="005B043C" w:rsidP="005B043C">
      <w:pPr>
        <w:bidi/>
      </w:pPr>
      <w:r>
        <w:rPr>
          <w:rtl/>
        </w:rPr>
        <w:t>يجب أن يذهب الطلاب إلى المدرسة قدر الإمكان. غالبًا ما يؤثر التأخر عن المدرسة سلبًا على تعلم طفلك بقدر ما يؤثر غياب الكثير من أيام الدراسة. عندما يتغيب الطلاب عن المدرسة، فإنهم يفوتون التعلم. وقد يتخلفوا بسرعة عن زملائهم في الفصل. تهتم المدارس بنجاح الطلاب. وسوف يتخذ المسؤولون خطوات إضافية لدعم الطلاب الذين يحتاجون إلى مساعدة في الوصول إلى المدرسة.</w:t>
      </w:r>
    </w:p>
    <w:p w14:paraId="5C56B40C" w14:textId="4AD47906" w:rsidR="005B043C" w:rsidRPr="005B043C" w:rsidRDefault="005B043C" w:rsidP="005B043C">
      <w:pPr>
        <w:bidi/>
      </w:pPr>
      <w:r>
        <w:rPr>
          <w:rtl/>
        </w:rPr>
        <w:t xml:space="preserve">هناك نوعان من الغياب: بعذر وبدون عذر. يختلف نوع الغياب من مدرسة إلى أخرى، لذلك من المهم معرفة القواعد المحددة في مدرستك. على سبيل المثال، إذا كنت بحاجة إلى حضور موعد لإجراء قانوني أو اصطحاب طفلك إلى الطبيب، فيمكن اعتبار الغياب </w:t>
      </w:r>
      <w:r>
        <w:rPr>
          <w:rtl/>
        </w:rPr>
        <w:lastRenderedPageBreak/>
        <w:t>غيابًا بعذر. للحصول على إذن غياب بعذر لطفلك، قد تحتاج إلى إظهار خطاب من الطبيب أو المحامي أو أي شخص يمكنه التحقق من سبب غيابك. بهذه الطريقة، ستدرك المدرسة أن الغياب كان ضروريًا، ولن يتم احتسابه ضمن سجل حضور طفلك.</w:t>
      </w:r>
    </w:p>
    <w:p w14:paraId="6B9833EC" w14:textId="77777777" w:rsidR="005B043C" w:rsidRPr="002D54E7" w:rsidRDefault="005B043C" w:rsidP="005B043C">
      <w:pPr>
        <w:pStyle w:val="Heading1"/>
        <w:bidi/>
        <w:rPr>
          <w:b w:val="0"/>
          <w:bCs/>
        </w:rPr>
      </w:pPr>
      <w:r w:rsidRPr="002D54E7">
        <w:rPr>
          <w:b w:val="0"/>
          <w:bCs/>
          <w:rtl/>
        </w:rPr>
        <w:t>ماذا يحدث عندما يتغيب الطلاب عن أيام مدرسة كثيرة؟</w:t>
      </w:r>
    </w:p>
    <w:p w14:paraId="490CCC36" w14:textId="77777777" w:rsidR="005B043C" w:rsidRDefault="005B043C" w:rsidP="005B043C">
      <w:pPr>
        <w:bidi/>
      </w:pPr>
      <w:r>
        <w:rPr>
          <w:rtl/>
        </w:rPr>
        <w:t>عندما يتغيب الأطفال عن المدرسة في أيم كثيرة، فإنهم يفتقدون الكثير من وقت تعلمهم ويمكن أن يتخلفوا بسرعة. ولهذا السبب تراقب المدارس حضور كل طالب.</w:t>
      </w:r>
    </w:p>
    <w:p w14:paraId="0B03079E" w14:textId="77777777" w:rsidR="005B043C" w:rsidRPr="002D54E7" w:rsidRDefault="005B043C" w:rsidP="005B043C">
      <w:pPr>
        <w:pStyle w:val="Heading2"/>
        <w:bidi/>
        <w:rPr>
          <w:b w:val="0"/>
          <w:bCs/>
        </w:rPr>
      </w:pPr>
      <w:r w:rsidRPr="002D54E7">
        <w:rPr>
          <w:b w:val="0"/>
          <w:bCs/>
          <w:rtl/>
        </w:rPr>
        <w:t>ما الذي يمكن لمسؤولي المدرسة القيام به:</w:t>
      </w:r>
    </w:p>
    <w:p w14:paraId="396EC0C5" w14:textId="77777777" w:rsidR="005B043C" w:rsidRDefault="005B043C" w:rsidP="005B043C">
      <w:pPr>
        <w:pStyle w:val="ListParagraph"/>
        <w:numPr>
          <w:ilvl w:val="0"/>
          <w:numId w:val="9"/>
        </w:numPr>
        <w:bidi/>
        <w:spacing w:line="360" w:lineRule="auto"/>
      </w:pPr>
      <w:r>
        <w:rPr>
          <w:rtl/>
        </w:rPr>
        <w:t xml:space="preserve">الاتصال بعائلتك لإعلامك بأمر الغياب والتأكد من سلامة طفلك. </w:t>
      </w:r>
    </w:p>
    <w:p w14:paraId="1FCC66CC" w14:textId="234052B7" w:rsidR="005B043C" w:rsidRPr="005B043C" w:rsidRDefault="005B043C" w:rsidP="005B043C">
      <w:pPr>
        <w:pStyle w:val="ListParagraph"/>
        <w:numPr>
          <w:ilvl w:val="0"/>
          <w:numId w:val="9"/>
        </w:numPr>
        <w:bidi/>
        <w:spacing w:line="360" w:lineRule="auto"/>
      </w:pPr>
      <w:r>
        <w:rPr>
          <w:rtl/>
        </w:rPr>
        <w:t xml:space="preserve">إرسال خطاب إلى المنزل. </w:t>
      </w:r>
      <w:r w:rsidRPr="005B043C">
        <w:rPr>
          <w:color w:val="6B7D31" w:themeColor="accent2"/>
          <w:rtl/>
        </w:rPr>
        <w:t>يجب إرسال هذا الخطاب باللغة التي تفضل استخدامها. عندما قمت بتسجيل طفلك في المدرسة، من الضروري أنهم قد سألوك عن اللغة التي تفضل استخدامها. إذا تغيرت اللغة التي تفضلها، يمكنك أن تطلب من المدرسة تحديثها أو تغييرها.</w:t>
      </w:r>
    </w:p>
    <w:p w14:paraId="5D8A1344" w14:textId="77777777" w:rsidR="005B043C" w:rsidRDefault="005B043C" w:rsidP="005B043C">
      <w:pPr>
        <w:pStyle w:val="ListParagraph"/>
        <w:numPr>
          <w:ilvl w:val="0"/>
          <w:numId w:val="9"/>
        </w:numPr>
        <w:bidi/>
        <w:spacing w:line="360" w:lineRule="auto"/>
      </w:pPr>
      <w:r>
        <w:rPr>
          <w:rtl/>
        </w:rPr>
        <w:t>الطلب من شخص الذهاب إلى منزلك للتأكد من سلامة طفلك.</w:t>
      </w:r>
    </w:p>
    <w:p w14:paraId="1511F3A5" w14:textId="77777777" w:rsidR="005B043C" w:rsidRDefault="005B043C" w:rsidP="005B043C">
      <w:pPr>
        <w:pStyle w:val="ListParagraph"/>
        <w:numPr>
          <w:ilvl w:val="0"/>
          <w:numId w:val="9"/>
        </w:numPr>
        <w:bidi/>
        <w:spacing w:line="360" w:lineRule="auto"/>
      </w:pPr>
      <w:r>
        <w:rPr>
          <w:rtl/>
        </w:rPr>
        <w:t>الاتصال بعائلتك لوضع خطة لضمان حضور طفلك إلى المدرسة بانتظام.</w:t>
      </w:r>
    </w:p>
    <w:p w14:paraId="6CBCAF8B" w14:textId="77777777" w:rsidR="005B043C" w:rsidRDefault="005B043C" w:rsidP="005B043C">
      <w:pPr>
        <w:pStyle w:val="ListParagraph"/>
        <w:numPr>
          <w:ilvl w:val="0"/>
          <w:numId w:val="9"/>
        </w:numPr>
        <w:bidi/>
        <w:spacing w:line="360" w:lineRule="auto"/>
      </w:pPr>
      <w:r>
        <w:rPr>
          <w:rtl/>
        </w:rPr>
        <w:t xml:space="preserve">السؤال عن الدعم الذي تحتاجه عائلتك. </w:t>
      </w:r>
    </w:p>
    <w:p w14:paraId="4976DEFD" w14:textId="4FFC1EF7" w:rsidR="005B043C" w:rsidRDefault="005B043C" w:rsidP="005B043C">
      <w:pPr>
        <w:pStyle w:val="ListParagraph"/>
        <w:numPr>
          <w:ilvl w:val="0"/>
          <w:numId w:val="9"/>
        </w:numPr>
        <w:bidi/>
        <w:spacing w:line="360" w:lineRule="auto"/>
      </w:pPr>
      <w:r>
        <w:rPr>
          <w:rtl/>
        </w:rPr>
        <w:t xml:space="preserve">تقديم خدمات لمساعدة طفلك على الذهاب إلى المدرسة كل يوم. </w:t>
      </w:r>
    </w:p>
    <w:p w14:paraId="1C32867F" w14:textId="77777777" w:rsidR="005B043C" w:rsidRPr="002D54E7" w:rsidRDefault="005B043C" w:rsidP="005B043C">
      <w:pPr>
        <w:pStyle w:val="Heading2"/>
        <w:bidi/>
        <w:rPr>
          <w:b w:val="0"/>
          <w:bCs/>
        </w:rPr>
      </w:pPr>
      <w:r w:rsidRPr="002D54E7">
        <w:rPr>
          <w:b w:val="0"/>
          <w:bCs/>
          <w:rtl/>
        </w:rPr>
        <w:t>ما الذي يمكن أن تفعله عائلتي:</w:t>
      </w:r>
    </w:p>
    <w:p w14:paraId="445BB5F2" w14:textId="5050E99F" w:rsidR="005B043C" w:rsidRDefault="005B043C" w:rsidP="005B043C">
      <w:pPr>
        <w:bidi/>
      </w:pPr>
      <w:r w:rsidRPr="005B043C">
        <w:rPr>
          <w:rtl/>
        </w:rPr>
        <w:t xml:space="preserve">يمكنك الاتصال بالمدرسة لمعرفة الخيارات المتاحة. يمكنك التحدث مع مسؤول الحضور أو المدير أو أي موظف بالمدرسة. يمكنك مشاركة سبب غياب طفلك عن المدرسة. في الغالب، يمكن للمدرسة مساعدة عائلات مثل عائلتك في إحضار طفلك إلى المدرسة في الوقت المحدد كل يوم. </w:t>
      </w:r>
    </w:p>
    <w:p w14:paraId="45309F90" w14:textId="77777777" w:rsidR="005B043C" w:rsidRPr="002D54E7" w:rsidRDefault="005B043C" w:rsidP="005B043C">
      <w:pPr>
        <w:pStyle w:val="Heading1"/>
        <w:bidi/>
        <w:jc w:val="both"/>
        <w:rPr>
          <w:b w:val="0"/>
          <w:bCs/>
        </w:rPr>
      </w:pPr>
      <w:r w:rsidRPr="002D54E7">
        <w:rPr>
          <w:b w:val="0"/>
          <w:bCs/>
          <w:rtl/>
        </w:rPr>
        <w:t>أسئلة يمكنك طرحها</w:t>
      </w:r>
    </w:p>
    <w:p w14:paraId="75661E1E" w14:textId="77777777" w:rsidR="005B043C" w:rsidRDefault="005B043C" w:rsidP="005B043C">
      <w:pPr>
        <w:pStyle w:val="ListParagraph"/>
        <w:numPr>
          <w:ilvl w:val="0"/>
          <w:numId w:val="10"/>
        </w:numPr>
        <w:bidi/>
        <w:spacing w:line="360" w:lineRule="auto"/>
      </w:pPr>
      <w:r>
        <w:rPr>
          <w:rtl/>
        </w:rPr>
        <w:t>ماذا أفعل إذا تغيب طفلي عن المدرسة؟</w:t>
      </w:r>
    </w:p>
    <w:p w14:paraId="699E57B0" w14:textId="77777777" w:rsidR="005B043C" w:rsidRDefault="005B043C" w:rsidP="005B043C">
      <w:pPr>
        <w:pStyle w:val="ListParagraph"/>
        <w:numPr>
          <w:ilvl w:val="0"/>
          <w:numId w:val="10"/>
        </w:numPr>
        <w:bidi/>
        <w:spacing w:line="360" w:lineRule="auto"/>
      </w:pPr>
      <w:r>
        <w:rPr>
          <w:rtl/>
        </w:rPr>
        <w:t>ماذا أفعل إذا احتاج طفلي إلى التغيب عن المدرسة لقضاء عطلة ثقافية أو دينية؟ ماذا أفعل إذا لم يكن لدي وسيلة لإحضار طفلي إلى المدرسة؟</w:t>
      </w:r>
    </w:p>
    <w:p w14:paraId="7A96DF43" w14:textId="77777777" w:rsidR="005B043C" w:rsidRDefault="005B043C" w:rsidP="005B043C">
      <w:pPr>
        <w:pStyle w:val="ListParagraph"/>
        <w:numPr>
          <w:ilvl w:val="0"/>
          <w:numId w:val="10"/>
        </w:numPr>
        <w:bidi/>
        <w:spacing w:line="360" w:lineRule="auto"/>
      </w:pPr>
      <w:r>
        <w:rPr>
          <w:rtl/>
        </w:rPr>
        <w:t>ماذا أفعل إذا لم أتمكن من اصطحاب طفلي من المدرسة؟</w:t>
      </w:r>
    </w:p>
    <w:p w14:paraId="090015DD" w14:textId="77777777" w:rsidR="005B043C" w:rsidRDefault="005B043C" w:rsidP="005B043C">
      <w:pPr>
        <w:pStyle w:val="ListParagraph"/>
        <w:numPr>
          <w:ilvl w:val="0"/>
          <w:numId w:val="10"/>
        </w:numPr>
        <w:bidi/>
        <w:spacing w:line="360" w:lineRule="auto"/>
      </w:pPr>
      <w:r>
        <w:rPr>
          <w:rtl/>
        </w:rPr>
        <w:t>طفلي يرفض الذهاب إلى المدرسة ولا يريد أن يخبرني عن السبب. ماذا أفعل؟ من الذي يمكنني طلب المساعدة منه؟ تلقيت رسالة في البريد حول حضور طفلي. هل هناك شخص يمكنني التحدث معه حول هذا الموضوع؟</w:t>
      </w:r>
    </w:p>
    <w:p w14:paraId="439BA2F7" w14:textId="13F94529" w:rsidR="005B043C" w:rsidRPr="002D54E7" w:rsidRDefault="005B043C" w:rsidP="005B043C">
      <w:pPr>
        <w:pStyle w:val="Heading1"/>
        <w:bidi/>
        <w:jc w:val="both"/>
        <w:rPr>
          <w:b w:val="0"/>
          <w:bCs/>
        </w:rPr>
      </w:pPr>
      <w:r w:rsidRPr="002D54E7">
        <w:rPr>
          <w:b w:val="0"/>
          <w:bCs/>
          <w:rtl/>
        </w:rPr>
        <w:t xml:space="preserve">نصائح لمساعدة طفلك في الحصول على حضور جيد </w:t>
      </w:r>
    </w:p>
    <w:p w14:paraId="0DC477B2" w14:textId="2B57A47C" w:rsidR="005B043C" w:rsidRPr="005B043C" w:rsidRDefault="005B043C" w:rsidP="005B043C">
      <w:pPr>
        <w:pStyle w:val="NoSpacing"/>
        <w:numPr>
          <w:ilvl w:val="0"/>
          <w:numId w:val="11"/>
        </w:numPr>
        <w:bidi/>
        <w:spacing w:line="360" w:lineRule="auto"/>
        <w:rPr>
          <w:sz w:val="24"/>
          <w:szCs w:val="24"/>
        </w:rPr>
      </w:pPr>
      <w:r w:rsidRPr="002D54E7">
        <w:rPr>
          <w:b/>
          <w:bCs/>
          <w:sz w:val="24"/>
          <w:szCs w:val="24"/>
          <w:rtl/>
        </w:rPr>
        <w:t>حاول</w:t>
      </w:r>
      <w:r w:rsidRPr="00EE4C38">
        <w:rPr>
          <w:b/>
          <w:bCs/>
          <w:sz w:val="24"/>
          <w:szCs w:val="24"/>
          <w:rtl/>
        </w:rPr>
        <w:t xml:space="preserve"> أن تفهم سبب عدم رغبة طفلك في الذهاب إلى المدرسة.</w:t>
      </w:r>
      <w:r w:rsidRPr="005B043C">
        <w:rPr>
          <w:sz w:val="24"/>
          <w:szCs w:val="24"/>
          <w:rtl/>
        </w:rPr>
        <w:t xml:space="preserve"> في بعض الأحيان قد لا يرغب طفلك في الذهاب إلى المدرسة. عندما يحدث هذا، ركز على فهم ما يشعر به طفلك ولماذا لا يرغب في الذهاب إلى المدرسة. تأكد من معالجة مشاكلهم أو مخاوفهم.</w:t>
      </w:r>
    </w:p>
    <w:p w14:paraId="33DADDCA" w14:textId="722A3315" w:rsidR="005B043C" w:rsidRPr="005B043C" w:rsidRDefault="005B043C" w:rsidP="002D54E7">
      <w:pPr>
        <w:pStyle w:val="NoSpacing"/>
        <w:numPr>
          <w:ilvl w:val="0"/>
          <w:numId w:val="11"/>
        </w:numPr>
        <w:bidi/>
        <w:spacing w:line="360" w:lineRule="auto"/>
        <w:ind w:right="-180"/>
        <w:rPr>
          <w:sz w:val="24"/>
          <w:szCs w:val="24"/>
        </w:rPr>
      </w:pPr>
      <w:r w:rsidRPr="00EE4C38">
        <w:rPr>
          <w:b/>
          <w:bCs/>
          <w:sz w:val="24"/>
          <w:szCs w:val="24"/>
          <w:rtl/>
        </w:rPr>
        <w:lastRenderedPageBreak/>
        <w:t>إذا كان طفلك يرفض الذهاب إلى المدرسة في كثير من الأحيان ولا يستطيع إخبارك بالسبب، فحدد موعدًا مع المعلم أو مستشار المدرسة.</w:t>
      </w:r>
      <w:r w:rsidRPr="005B043C">
        <w:rPr>
          <w:sz w:val="24"/>
          <w:szCs w:val="24"/>
          <w:rtl/>
        </w:rPr>
        <w:t xml:space="preserve"> قد يكونون قادرين على مساعدتك في معرفة سبب عدم رغبة طفلك في الذهاب إلى المدرسة.</w:t>
      </w:r>
    </w:p>
    <w:p w14:paraId="2E59AD3B" w14:textId="7AE863ED" w:rsidR="005B043C" w:rsidRPr="005B043C" w:rsidRDefault="005B043C" w:rsidP="005B043C">
      <w:pPr>
        <w:pStyle w:val="NoSpacing"/>
        <w:numPr>
          <w:ilvl w:val="0"/>
          <w:numId w:val="11"/>
        </w:numPr>
        <w:bidi/>
        <w:spacing w:line="360" w:lineRule="auto"/>
        <w:rPr>
          <w:sz w:val="24"/>
          <w:szCs w:val="24"/>
        </w:rPr>
      </w:pPr>
      <w:r w:rsidRPr="00EE4C38">
        <w:rPr>
          <w:b/>
          <w:bCs/>
          <w:sz w:val="24"/>
          <w:szCs w:val="24"/>
          <w:rtl/>
        </w:rPr>
        <w:t>قلل الوقت الذي يتغيب فيه طفلك عن المدرسة بسبب المواعيد الطبية أو بسبب المرض.</w:t>
      </w:r>
      <w:r w:rsidRPr="005B043C">
        <w:rPr>
          <w:sz w:val="24"/>
          <w:szCs w:val="24"/>
          <w:rtl/>
        </w:rPr>
        <w:t xml:space="preserve"> عندما تستطيع، يمكنك تحديد المواعيد خارج نطاق اليوم الدراسي أو خلال فترات الراحة. اجعل طفلك يمكث في المنزل فقط عندما يكون مريضًا حقًا أو إذا كان يعاني من مرضٍ معدٍ. راجع </w:t>
      </w:r>
      <w:hyperlink w:anchor="_Sample_Note_to" w:history="1">
        <w:r w:rsidRPr="005B043C">
          <w:rPr>
            <w:rStyle w:val="Hyperlink"/>
            <w:sz w:val="24"/>
            <w:szCs w:val="24"/>
            <w:rtl/>
          </w:rPr>
          <w:t>نموذج المذكرة</w:t>
        </w:r>
      </w:hyperlink>
      <w:r w:rsidRPr="005B043C">
        <w:rPr>
          <w:sz w:val="24"/>
          <w:szCs w:val="24"/>
          <w:rtl/>
        </w:rPr>
        <w:t xml:space="preserve"> الذي يمكنك استخدامه للإبلاغ عن غياب إلى مدرسة طفلك.</w:t>
      </w:r>
    </w:p>
    <w:p w14:paraId="2BE30BEB" w14:textId="40B1170A" w:rsidR="005B043C" w:rsidRDefault="005B043C" w:rsidP="005B043C">
      <w:pPr>
        <w:pStyle w:val="NoSpacing"/>
        <w:numPr>
          <w:ilvl w:val="0"/>
          <w:numId w:val="11"/>
        </w:numPr>
        <w:bidi/>
        <w:spacing w:line="360" w:lineRule="auto"/>
        <w:rPr>
          <w:sz w:val="24"/>
          <w:szCs w:val="24"/>
        </w:rPr>
      </w:pPr>
      <w:r w:rsidRPr="00EE4C38">
        <w:rPr>
          <w:b/>
          <w:bCs/>
          <w:sz w:val="24"/>
          <w:szCs w:val="24"/>
          <w:rtl/>
        </w:rPr>
        <w:t xml:space="preserve">ساعد طفلك على البقاء بصحة جيدة حتى يتمكن من تجنب الإصابة بالمرض والتغيب عن المدرسة. </w:t>
      </w:r>
      <w:r w:rsidRPr="005B043C">
        <w:rPr>
          <w:sz w:val="24"/>
          <w:szCs w:val="24"/>
          <w:rtl/>
        </w:rPr>
        <w:t>إحدى الطرق التي يمكنهم من خلالها البقاء بصحة جيدة هي التأكد من أن طفلك يتبع نظامًا غذائيًا متوازنًا ويأكل الكثير من الفواكه والخضروات ولديه فرص لممارسة الرياضة كل يوم من خلال فريق رياضي أو في وقت اللعب بالخارج.</w:t>
      </w:r>
    </w:p>
    <w:p w14:paraId="5BC8C7D6" w14:textId="1589F5EA" w:rsidR="005B043C" w:rsidRDefault="005B043C" w:rsidP="005B043C">
      <w:pPr>
        <w:pStyle w:val="NoSpacing"/>
        <w:numPr>
          <w:ilvl w:val="0"/>
          <w:numId w:val="11"/>
        </w:numPr>
        <w:bidi/>
        <w:spacing w:line="360" w:lineRule="auto"/>
        <w:rPr>
          <w:sz w:val="24"/>
          <w:szCs w:val="24"/>
        </w:rPr>
      </w:pPr>
      <w:r w:rsidRPr="00EE4C38">
        <w:rPr>
          <w:b/>
          <w:bCs/>
          <w:sz w:val="24"/>
          <w:szCs w:val="24"/>
          <w:rtl/>
        </w:rPr>
        <w:t>قم بجدولة الأحداث العائلية بحيث لا تتداخل مع الجدول المدرسي لطفلك.</w:t>
      </w:r>
      <w:r w:rsidRPr="005B043C">
        <w:rPr>
          <w:sz w:val="24"/>
          <w:szCs w:val="24"/>
          <w:rtl/>
        </w:rPr>
        <w:t xml:space="preserve"> خطط للرحلات العائلية والاحتفالات خلال الإجازات المدرسية أو في عطلات نهاية الأسبوع.</w:t>
      </w:r>
    </w:p>
    <w:p w14:paraId="23B235F7" w14:textId="7452C959" w:rsidR="005B043C" w:rsidRDefault="005B043C" w:rsidP="005B043C">
      <w:pPr>
        <w:pStyle w:val="NoSpacing"/>
        <w:numPr>
          <w:ilvl w:val="0"/>
          <w:numId w:val="11"/>
        </w:numPr>
        <w:bidi/>
        <w:spacing w:line="360" w:lineRule="auto"/>
        <w:rPr>
          <w:sz w:val="24"/>
          <w:szCs w:val="24"/>
        </w:rPr>
      </w:pPr>
      <w:r w:rsidRPr="00EE4C38">
        <w:rPr>
          <w:b/>
          <w:bCs/>
          <w:sz w:val="24"/>
          <w:szCs w:val="24"/>
          <w:rtl/>
        </w:rPr>
        <w:t>تحدث مع معلم طفلك أو مسؤولي المدرسة في أقرب وقت ممكن.</w:t>
      </w:r>
      <w:r w:rsidRPr="005B043C">
        <w:rPr>
          <w:sz w:val="24"/>
          <w:szCs w:val="24"/>
          <w:rtl/>
        </w:rPr>
        <w:t xml:space="preserve"> من المهم إعلام المعلم أو مسؤولي المدرسة عند وجود حالات طوارئ عائلية أو رحلات غير متوقعة. </w:t>
      </w:r>
      <w:r w:rsidR="00EE4C38" w:rsidRPr="00EE4C38">
        <w:rPr>
          <w:color w:val="6B7D31" w:themeColor="accent2"/>
          <w:sz w:val="24"/>
          <w:szCs w:val="24"/>
          <w:rtl/>
        </w:rPr>
        <w:t>سيساعدك المعلم في تحديد ما إذا كان بإمكان طفلك مذاكرة ما سيتعلمه أو ما إذا كان بإمكان طفلك أن يأخذ عملاً يمكنه إكماله أثناء غيابه عن المدرسة.</w:t>
      </w:r>
    </w:p>
    <w:p w14:paraId="2F33AF21" w14:textId="4B6FE54F" w:rsidR="005B043C" w:rsidRDefault="005B043C" w:rsidP="002D54E7">
      <w:pPr>
        <w:pStyle w:val="NoSpacing"/>
        <w:numPr>
          <w:ilvl w:val="0"/>
          <w:numId w:val="11"/>
        </w:numPr>
        <w:bidi/>
        <w:spacing w:line="360" w:lineRule="auto"/>
        <w:ind w:right="-180"/>
        <w:rPr>
          <w:sz w:val="24"/>
          <w:szCs w:val="24"/>
        </w:rPr>
      </w:pPr>
      <w:r w:rsidRPr="00EE4C38">
        <w:rPr>
          <w:b/>
          <w:bCs/>
          <w:sz w:val="24"/>
          <w:szCs w:val="24"/>
          <w:rtl/>
        </w:rPr>
        <w:t>خطط مسبقًا.</w:t>
      </w:r>
      <w:r w:rsidRPr="005B043C">
        <w:rPr>
          <w:sz w:val="24"/>
          <w:szCs w:val="24"/>
          <w:rtl/>
        </w:rPr>
        <w:t xml:space="preserve"> ساعد طفلك على الاستعداد للمدرسة عن طريق اختيار الملابس أو الأغراض التي سيحتاجها في المدرسة في اليوم التالي كل ليلة. ضع أي شيء آخر سيحتاجه في اليوم التالي حيث يمكنك أنت أو طفلك العثور عليه بسهولة.</w:t>
      </w:r>
    </w:p>
    <w:p w14:paraId="4EA9A25D" w14:textId="48C5C59D" w:rsidR="005B043C" w:rsidRDefault="005B043C" w:rsidP="005B043C">
      <w:pPr>
        <w:pStyle w:val="NoSpacing"/>
        <w:numPr>
          <w:ilvl w:val="0"/>
          <w:numId w:val="11"/>
        </w:numPr>
        <w:bidi/>
        <w:spacing w:line="360" w:lineRule="auto"/>
        <w:rPr>
          <w:sz w:val="24"/>
          <w:szCs w:val="24"/>
        </w:rPr>
      </w:pPr>
      <w:r w:rsidRPr="00EE4C38">
        <w:rPr>
          <w:b/>
          <w:bCs/>
          <w:sz w:val="24"/>
          <w:szCs w:val="24"/>
          <w:rtl/>
        </w:rPr>
        <w:t>تأكد من حصول طفلك على قسط كاف من النوم.</w:t>
      </w:r>
      <w:r w:rsidRPr="005B043C">
        <w:rPr>
          <w:sz w:val="24"/>
          <w:szCs w:val="24"/>
          <w:rtl/>
        </w:rPr>
        <w:t xml:space="preserve"> تأكد من حصول طفلك على قسط كاف من النوم، حوالي 8 إلى 12 ساعة. يساعد الحصول على قسط كاف من النوم الأطفال على الاستيقاظ في الوقت المحدد والشعور بالراحة والاستعداد في اليوم التالي. يجب أن يسترخي طفلك قبل النوم عن طريق القيام بشيء هادئ، مثل القراءة بدلاً من مشاهدة التلفزيون أو استخدام الهاتف المحمول!</w:t>
      </w:r>
    </w:p>
    <w:p w14:paraId="004F39AD" w14:textId="18B2600B" w:rsidR="005B043C" w:rsidRDefault="005B043C" w:rsidP="005B043C">
      <w:pPr>
        <w:pStyle w:val="NoSpacing"/>
        <w:numPr>
          <w:ilvl w:val="0"/>
          <w:numId w:val="11"/>
        </w:numPr>
        <w:bidi/>
        <w:spacing w:line="360" w:lineRule="auto"/>
        <w:rPr>
          <w:sz w:val="24"/>
          <w:szCs w:val="24"/>
        </w:rPr>
      </w:pPr>
      <w:r w:rsidRPr="00EE4C38">
        <w:rPr>
          <w:b/>
          <w:bCs/>
          <w:sz w:val="24"/>
          <w:szCs w:val="24"/>
          <w:rtl/>
        </w:rPr>
        <w:t>اطلب مترجمًا فوريًا.</w:t>
      </w:r>
      <w:r w:rsidRPr="005B043C">
        <w:rPr>
          <w:sz w:val="24"/>
          <w:szCs w:val="24"/>
          <w:rtl/>
        </w:rPr>
        <w:t xml:space="preserve"> عند العمل مع المدرسة، أخبر المدرسة إذا كنت ترغب في الحصول على مترجم فوري أو التحدث مع شخص يفهم لغتك وثقافتك. ويمكنك أيضا أن تطلب ترجمة النشرات أو المعلومات المرسلة من المدرسة بلغتك المفضلة. </w:t>
      </w:r>
    </w:p>
    <w:p w14:paraId="2DF7A26F" w14:textId="1CEBAF57" w:rsidR="005B043C" w:rsidRPr="005B043C" w:rsidRDefault="005B043C" w:rsidP="005B043C">
      <w:pPr>
        <w:bidi/>
      </w:pPr>
      <w:r w:rsidRPr="005B043C">
        <w:rPr>
          <w:rtl/>
        </w:rPr>
        <w:t xml:space="preserve">تعرف على المزيد حول مساعدة طفلك في الحصول على حضور جيد على </w:t>
      </w:r>
      <w:hyperlink r:id="rId11" w:history="1">
        <w:r w:rsidRPr="00EE4C38">
          <w:rPr>
            <w:rStyle w:val="Hyperlink"/>
            <w:rtl/>
          </w:rPr>
          <w:t>صفحة الحضور المدرسي في Colorin Colorado</w:t>
        </w:r>
      </w:hyperlink>
      <w:r w:rsidRPr="005B043C">
        <w:rPr>
          <w:rtl/>
        </w:rPr>
        <w:t xml:space="preserve">. </w:t>
      </w:r>
    </w:p>
    <w:p w14:paraId="36AEBB70" w14:textId="77777777" w:rsidR="00F64CAB" w:rsidRDefault="00F64CAB">
      <w:pPr>
        <w:widowControl/>
        <w:spacing w:after="160" w:line="259" w:lineRule="auto"/>
        <w:rPr>
          <w:rFonts w:ascii="Arial" w:eastAsiaTheme="majorEastAsia" w:hAnsi="Arial" w:cstheme="majorBidi"/>
          <w:bCs/>
          <w:color w:val="996D00"/>
          <w:sz w:val="32"/>
          <w:szCs w:val="32"/>
          <w:rtl/>
        </w:rPr>
      </w:pPr>
      <w:bookmarkStart w:id="0" w:name="_Sample_Note_to"/>
      <w:bookmarkEnd w:id="0"/>
      <w:r>
        <w:rPr>
          <w:b/>
          <w:bCs/>
          <w:rtl/>
        </w:rPr>
        <w:br w:type="page"/>
      </w:r>
    </w:p>
    <w:p w14:paraId="31501D17" w14:textId="3A9D1155" w:rsidR="00DF12EA" w:rsidRPr="002D54E7" w:rsidRDefault="00DF12EA" w:rsidP="005B043C">
      <w:pPr>
        <w:pStyle w:val="Heading1"/>
        <w:bidi/>
        <w:rPr>
          <w:b w:val="0"/>
          <w:bCs/>
        </w:rPr>
      </w:pPr>
      <w:r w:rsidRPr="002D54E7">
        <w:rPr>
          <w:b w:val="0"/>
          <w:bCs/>
          <w:rtl/>
        </w:rPr>
        <w:lastRenderedPageBreak/>
        <w:t>نموذج مذكرة لإرساله إلى المدرسة</w:t>
      </w:r>
    </w:p>
    <w:p w14:paraId="0E20A383" w14:textId="4D27C52C" w:rsidR="00792DE3" w:rsidRDefault="00DF12EA" w:rsidP="00592148">
      <w:pPr>
        <w:bidi/>
      </w:pPr>
      <w:r>
        <w:rPr>
          <w:rtl/>
        </w:rPr>
        <w:t xml:space="preserve">فيما يلي مثال لخطاب أو رسالة لإرسالها إلى المدرسة عندما يتغيب طفلك عن المدرسة. يمكنك استخدام هذا لكتابة خطاب باليد أو استخدامه لإرسال رسالة نصية أو بريد إلكتروني إلى معلمي طفلك أو مدرسته. كل ما عليك فعله هو إضافة معلوماتك. </w:t>
      </w:r>
    </w:p>
    <w:p w14:paraId="2FFAC6C9" w14:textId="77777777" w:rsidR="00067AEF" w:rsidRPr="00067AEF" w:rsidRDefault="00067AEF" w:rsidP="00067AEF">
      <w:pPr>
        <w:pStyle w:val="NoSpacing"/>
        <w:bidi/>
      </w:pPr>
    </w:p>
    <w:p w14:paraId="357334CA" w14:textId="21CA126B" w:rsidR="00E67AF7" w:rsidRDefault="00E67AF7" w:rsidP="00E67AF7">
      <w:pPr>
        <w:bidi/>
      </w:pPr>
      <w:r>
        <w:rPr>
          <w:rtl/>
        </w:rPr>
        <w:t>عزيزي {اكتب اسم موظف المدرسة}،</w:t>
      </w:r>
    </w:p>
    <w:p w14:paraId="1FBCF536" w14:textId="5B45C165" w:rsidR="00E67AF7" w:rsidRDefault="00E67AF7" w:rsidP="00E67AF7">
      <w:pPr>
        <w:bidi/>
      </w:pPr>
      <w:r>
        <w:rPr>
          <w:rtl/>
        </w:rPr>
        <w:t xml:space="preserve">أرجو المعذرة لطفلي  {اكتب اسم طفلك} لتغيبه عن المدرسة في {اكتب التاريخ الذي تغيب فيه الطالب عن المدرسة}  بسبب {اكتب سبب تغيب طفلك عن المدرسة}. يمكنك الاتصال بي على {اكتب رقم الهاتف أو البريد الإلكتروني أو أفضل طريقة يمكن للمدرسة التواصل معك من خلالها} إذا كنت بحاجة إلى مزيد من المعلومات مني. </w:t>
      </w:r>
    </w:p>
    <w:p w14:paraId="085B4BEF" w14:textId="5217A6F6" w:rsidR="00E67AF7" w:rsidRDefault="00E67AF7" w:rsidP="00490389">
      <w:pPr>
        <w:bidi/>
      </w:pPr>
      <w:r>
        <w:rPr>
          <w:rtl/>
        </w:rPr>
        <w:t xml:space="preserve">شكرًا، {وقّع اسمك هنا} </w:t>
      </w:r>
    </w:p>
    <w:p w14:paraId="05AB8D45" w14:textId="77777777" w:rsidR="00734150" w:rsidRPr="00734150" w:rsidRDefault="00734150" w:rsidP="00734150">
      <w:pPr>
        <w:keepNext/>
        <w:keepLines/>
        <w:spacing w:before="80" w:after="0"/>
        <w:outlineLvl w:val="0"/>
        <w:rPr>
          <w:rFonts w:ascii="Arial" w:eastAsiaTheme="majorEastAsia" w:hAnsi="Arial" w:cstheme="majorBidi"/>
          <w:b/>
          <w:color w:val="996D00"/>
          <w:sz w:val="32"/>
          <w:szCs w:val="32"/>
        </w:rPr>
      </w:pPr>
      <w:r w:rsidRPr="00734150">
        <w:rPr>
          <w:rFonts w:ascii="Arial" w:eastAsiaTheme="majorEastAsia" w:hAnsi="Arial" w:cstheme="majorBidi"/>
          <w:b/>
          <w:color w:val="996D00"/>
          <w:sz w:val="32"/>
          <w:szCs w:val="32"/>
        </w:rPr>
        <w:t>Sample Note to Send to School</w:t>
      </w:r>
    </w:p>
    <w:p w14:paraId="2CC11D6A" w14:textId="77777777" w:rsidR="00734150" w:rsidRPr="00734150" w:rsidRDefault="00734150" w:rsidP="00734150">
      <w:pPr>
        <w:spacing w:after="0" w:line="240" w:lineRule="auto"/>
      </w:pPr>
    </w:p>
    <w:p w14:paraId="07923EA5" w14:textId="0424935A" w:rsidR="00734150" w:rsidRPr="00734150" w:rsidRDefault="00734150" w:rsidP="00734150">
      <w:r w:rsidRPr="00734150">
        <w:t>Dear {</w:t>
      </w:r>
      <w:r w:rsidR="00CC27B8" w:rsidRPr="00734150">
        <w:rPr>
          <w:rtl/>
        </w:rPr>
        <w:t>اكتب اسم موظف المدرسة</w:t>
      </w:r>
      <w:r w:rsidRPr="00734150">
        <w:t>},</w:t>
      </w:r>
    </w:p>
    <w:p w14:paraId="1079F495" w14:textId="6FFA2C64" w:rsidR="00734150" w:rsidRPr="00734150" w:rsidRDefault="00734150" w:rsidP="00734150">
      <w:r w:rsidRPr="00734150">
        <w:t>Please excuse my child {</w:t>
      </w:r>
      <w:r w:rsidR="00563535" w:rsidRPr="00734150">
        <w:rPr>
          <w:rtl/>
        </w:rPr>
        <w:t>اكتب اسم طفلك</w:t>
      </w:r>
      <w:r w:rsidRPr="00734150">
        <w:t>} for missing school on {</w:t>
      </w:r>
      <w:r w:rsidR="00102BB0" w:rsidRPr="00734150">
        <w:rPr>
          <w:rtl/>
        </w:rPr>
        <w:t>اكتب التاريخ الذي غاب فيه طفلك عن المدرسة</w:t>
      </w:r>
      <w:r w:rsidRPr="00734150">
        <w:t>} because {</w:t>
      </w:r>
      <w:r w:rsidR="007926E2" w:rsidRPr="00734150">
        <w:rPr>
          <w:rtl/>
        </w:rPr>
        <w:t>اكتب سبب تغيب طفلك عن المدرسة</w:t>
      </w:r>
      <w:r w:rsidRPr="00734150">
        <w:t>}. You can contact me at {</w:t>
      </w:r>
      <w:r w:rsidR="003272E0" w:rsidRPr="00734150">
        <w:rPr>
          <w:rtl/>
        </w:rPr>
        <w:t>اكتب رقم هاتفك أو بريدك الإلكتروني أو أفضل طريقة يمكن للمدرسة الاتصال بك</w:t>
      </w:r>
      <w:r w:rsidRPr="00734150">
        <w:t xml:space="preserve">} if you need more information from me. </w:t>
      </w:r>
    </w:p>
    <w:p w14:paraId="31A8AF8A" w14:textId="77777777" w:rsidR="00734150" w:rsidRPr="00734150" w:rsidRDefault="00734150" w:rsidP="00734150">
      <w:r w:rsidRPr="00734150">
        <w:t>Thank you,</w:t>
      </w:r>
    </w:p>
    <w:p w14:paraId="14D0DA6D" w14:textId="09A48DDD" w:rsidR="00587462" w:rsidRPr="00734150" w:rsidRDefault="00734150" w:rsidP="00490389">
      <w:r w:rsidRPr="00734150">
        <w:t>{</w:t>
      </w:r>
      <w:r w:rsidR="0062055D" w:rsidRPr="00734150">
        <w:rPr>
          <w:rtl/>
        </w:rPr>
        <w:t>وقع اسمك هنا</w:t>
      </w:r>
      <w:r w:rsidRPr="00734150">
        <w:t>}</w:t>
      </w:r>
    </w:p>
    <w:p w14:paraId="506FCB5C" w14:textId="77777777" w:rsidR="00F64CAB" w:rsidRDefault="00F64CAB">
      <w:pPr>
        <w:widowControl/>
        <w:spacing w:after="160" w:line="259" w:lineRule="auto"/>
        <w:rPr>
          <w:rFonts w:ascii="Times New Roman" w:eastAsiaTheme="majorEastAsia" w:hAnsi="Arial" w:cstheme="majorBidi"/>
          <w:color w:val="996D00"/>
          <w:sz w:val="20"/>
          <w:szCs w:val="32"/>
          <w:rtl/>
        </w:rPr>
      </w:pPr>
      <w:r>
        <w:rPr>
          <w:rFonts w:ascii="Times New Roman"/>
          <w:b/>
          <w:sz w:val="20"/>
          <w:rtl/>
        </w:rPr>
        <w:br w:type="page"/>
      </w:r>
    </w:p>
    <w:p w14:paraId="7C6F058A" w14:textId="685999D7" w:rsidR="006C4BFC" w:rsidRDefault="006C4BFC" w:rsidP="006C4BFC">
      <w:pPr>
        <w:pStyle w:val="Heading1"/>
        <w:bidi/>
      </w:pPr>
      <w:r>
        <w:rPr>
          <w:b w:val="0"/>
          <w:noProof/>
          <w:position w:val="-17"/>
          <w:rtl/>
        </w:rPr>
        <w:lastRenderedPageBreak/>
        <w:drawing>
          <wp:inline distT="0" distB="0" distL="0" distR="0" wp14:anchorId="4A347658" wp14:editId="59ACE782">
            <wp:extent cx="380999" cy="352424"/>
            <wp:effectExtent l="0" t="0" r="0" b="0"/>
            <wp:docPr id="36" name="Imag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380999" cy="352424"/>
                    </a:xfrm>
                    <a:prstGeom prst="rect">
                      <a:avLst/>
                    </a:prstGeom>
                  </pic:spPr>
                </pic:pic>
              </a:graphicData>
            </a:graphic>
          </wp:inline>
        </w:drawing>
      </w:r>
      <w:r>
        <w:rPr>
          <w:rFonts w:ascii="Times New Roman"/>
          <w:b w:val="0"/>
          <w:sz w:val="20"/>
          <w:rtl/>
        </w:rPr>
        <w:t xml:space="preserve"> </w:t>
      </w:r>
      <w:r w:rsidR="002D54E7">
        <w:rPr>
          <w:rFonts w:ascii="Times New Roman"/>
          <w:b w:val="0"/>
          <w:sz w:val="20"/>
        </w:rPr>
        <w:t xml:space="preserve"> </w:t>
      </w:r>
      <w:r w:rsidRPr="00EE4C38">
        <w:rPr>
          <w:rStyle w:val="Heading2Char"/>
          <w:b/>
          <w:bCs/>
          <w:rtl/>
        </w:rPr>
        <w:t>موارد إضافية</w:t>
      </w:r>
    </w:p>
    <w:p w14:paraId="23193BA8" w14:textId="42822B55" w:rsidR="00EE4C38" w:rsidRDefault="00EE4C38" w:rsidP="002D54E7">
      <w:pPr>
        <w:pStyle w:val="ListParagraph"/>
        <w:numPr>
          <w:ilvl w:val="0"/>
          <w:numId w:val="13"/>
        </w:numPr>
        <w:bidi/>
        <w:spacing w:line="360" w:lineRule="auto"/>
        <w:ind w:right="-270"/>
      </w:pPr>
      <w:r>
        <w:rPr>
          <w:rtl/>
        </w:rPr>
        <w:t xml:space="preserve">يمكنك معرفة المزيد من قسم الحضور في مجموعة أدوات عائلة NCELA عند تحديد الفصل 2. وهي متوفرة بأربع لغات (الإنجليزية والعربية والصينية والإسبانية).  </w:t>
      </w:r>
      <w:hyperlink r:id="rId13" w:history="1">
        <w:r w:rsidRPr="00EE4C38">
          <w:rPr>
            <w:rStyle w:val="Hyperlink"/>
            <w:rtl/>
          </w:rPr>
          <w:t>https://ncela.ed.gov/educator- support/toolkits/family-school</w:t>
        </w:r>
      </w:hyperlink>
      <w:r>
        <w:rPr>
          <w:rtl/>
        </w:rPr>
        <w:t xml:space="preserve"> </w:t>
      </w:r>
    </w:p>
    <w:p w14:paraId="1A126564" w14:textId="4C681BCC" w:rsidR="00EE4C38" w:rsidRDefault="00EE4C38" w:rsidP="00EE4C38">
      <w:pPr>
        <w:pStyle w:val="ListParagraph"/>
        <w:numPr>
          <w:ilvl w:val="0"/>
          <w:numId w:val="13"/>
        </w:numPr>
        <w:bidi/>
        <w:spacing w:line="360" w:lineRule="auto"/>
      </w:pPr>
      <w:r>
        <w:rPr>
          <w:rtl/>
        </w:rPr>
        <w:t xml:space="preserve">تقدم صفحة نجاح مفتاح الحضور في مدرسة Colorin Colorado نصائح حول الحضور.  </w:t>
      </w:r>
      <w:hyperlink r:id="rId14" w:history="1">
        <w:r w:rsidRPr="00EE4C38">
          <w:rPr>
            <w:rStyle w:val="Hyperlink"/>
            <w:rtl/>
          </w:rPr>
          <w:t>https://www.colorincolorado.org/article/school-attendance-key-success</w:t>
        </w:r>
      </w:hyperlink>
    </w:p>
    <w:p w14:paraId="7736BC04" w14:textId="0465E453" w:rsidR="00EE4C38" w:rsidRDefault="00EE4C38" w:rsidP="00EE4C38">
      <w:pPr>
        <w:pStyle w:val="ListParagraph"/>
        <w:numPr>
          <w:ilvl w:val="0"/>
          <w:numId w:val="13"/>
        </w:numPr>
        <w:bidi/>
        <w:spacing w:line="360" w:lineRule="auto"/>
      </w:pPr>
      <w:r>
        <w:rPr>
          <w:rtl/>
        </w:rPr>
        <w:t xml:space="preserve">تقدم منظمة Attendance Works نشرات حول الحضور في مستويات الصفوف المختلفة المتوفرة بلغات متعددة.  </w:t>
      </w:r>
      <w:hyperlink r:id="rId15" w:history="1">
        <w:r w:rsidRPr="00826548">
          <w:rPr>
            <w:rStyle w:val="Hyperlink"/>
            <w:rtl/>
          </w:rPr>
          <w:t>https://www.attendanceworks.org/resources/handouts-for-families</w:t>
        </w:r>
      </w:hyperlink>
      <w:r>
        <w:rPr>
          <w:rtl/>
        </w:rPr>
        <w:t xml:space="preserve"> </w:t>
      </w:r>
    </w:p>
    <w:p w14:paraId="37FA2D94" w14:textId="5E04269A" w:rsidR="00EE4C38" w:rsidRDefault="00EE4C38" w:rsidP="00EE4C38">
      <w:pPr>
        <w:pStyle w:val="ListParagraph"/>
        <w:numPr>
          <w:ilvl w:val="0"/>
          <w:numId w:val="13"/>
        </w:numPr>
        <w:bidi/>
        <w:spacing w:line="360" w:lineRule="auto"/>
      </w:pPr>
      <w:r>
        <w:rPr>
          <w:rtl/>
        </w:rPr>
        <w:t xml:space="preserve">تقدم Attendance Works نصائح للعائلات عند اتخاذ قرار بشأن ما إذا كان طفلك مريضًا ويحتاج إلى البقاء في المنزل وعدم الذهاب إلى المدرسة. </w:t>
      </w:r>
      <w:hyperlink r:id="rId16" w:history="1">
        <w:r w:rsidRPr="00826548">
          <w:rPr>
            <w:rStyle w:val="Hyperlink"/>
            <w:rtl/>
          </w:rPr>
          <w:t>https://www.attendanceworks.org/resources/handouts-for-families</w:t>
        </w:r>
      </w:hyperlink>
      <w:r>
        <w:rPr>
          <w:rtl/>
        </w:rPr>
        <w:t xml:space="preserve"> </w:t>
      </w:r>
    </w:p>
    <w:p w14:paraId="77990736" w14:textId="003F27E0" w:rsidR="00587462" w:rsidRDefault="00EE4C38" w:rsidP="00E67AF7">
      <w:pPr>
        <w:pStyle w:val="ListParagraph"/>
        <w:numPr>
          <w:ilvl w:val="0"/>
          <w:numId w:val="13"/>
        </w:numPr>
        <w:bidi/>
        <w:spacing w:line="360" w:lineRule="auto"/>
      </w:pPr>
      <w:r>
        <w:rPr>
          <w:rtl/>
        </w:rPr>
        <w:t xml:space="preserve">يمكن الوصول إلى نصائح حول الحضور للعائلات على موقع مدارس Albuquerque public schools.  </w:t>
      </w:r>
      <w:hyperlink r:id="rId17" w:history="1">
        <w:r w:rsidRPr="00826548">
          <w:rPr>
            <w:rStyle w:val="Hyperlink"/>
            <w:rtl/>
          </w:rPr>
          <w:t>https://www.aps.edu/news/archives/news-from-2021-2022/attendance-tips-for-families</w:t>
        </w:r>
      </w:hyperlink>
      <w:r>
        <w:rPr>
          <w:rtl/>
        </w:rPr>
        <w:t xml:space="preserve"> </w:t>
      </w:r>
    </w:p>
    <w:p w14:paraId="2994B1E0" w14:textId="77777777" w:rsidR="00587462" w:rsidRDefault="00587462" w:rsidP="00E67AF7">
      <w:pPr>
        <w:pStyle w:val="NoSpacing"/>
        <w:bidi/>
      </w:pPr>
    </w:p>
    <w:p w14:paraId="4D706ACD" w14:textId="126E58F8" w:rsidR="00587462" w:rsidRPr="00490389" w:rsidRDefault="00AA346C" w:rsidP="00490389">
      <w:pPr>
        <w:bidi/>
        <w:rPr>
          <w:color w:val="700017"/>
          <w:sz w:val="20"/>
          <w:szCs w:val="20"/>
        </w:rPr>
      </w:pPr>
      <w:r w:rsidRPr="002D54E7">
        <w:rPr>
          <w:rStyle w:val="ui-provider"/>
          <w:color w:val="700017"/>
          <w:sz w:val="20"/>
          <w:szCs w:val="20"/>
          <w:rtl/>
        </w:rPr>
        <w:t xml:space="preserve">وتهدف هذه الموارد إلى تعزيز النتائج الأكاديمية ورفاهية الطلاب ونتائج الكلية والحياة المهنية للمتعلمين متعددي اللغات في ولاية Ohio. تم إنشاء الموارد من خلال جهد تعاوني بين Ohio Department of Education and Workforce ومركز التعليم والتدريب من أجل التوظيف (Center on Education and Training for Employment) بجامعة Ohio State University مع مجموعة مخصصة من محاميي العائلة وقادة المجتمع وموظفي المنطقة التعليمية والمعلمين. </w:t>
      </w:r>
    </w:p>
    <w:p w14:paraId="4DC7E5D8" w14:textId="77777777" w:rsidR="00587462" w:rsidRPr="00E67AF7" w:rsidRDefault="00587462" w:rsidP="00E67AF7">
      <w:pPr>
        <w:pStyle w:val="NoSpacing"/>
        <w:bidi/>
      </w:pPr>
    </w:p>
    <w:sectPr w:rsidR="00587462" w:rsidRPr="00E67AF7">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92F99" w14:textId="77777777" w:rsidR="002F5B83" w:rsidRDefault="002F5B83" w:rsidP="003B57CD">
      <w:pPr>
        <w:bidi/>
        <w:spacing w:after="0" w:line="240" w:lineRule="auto"/>
      </w:pPr>
      <w:r>
        <w:rPr>
          <w:rtl/>
        </w:rPr>
        <w:separator/>
      </w:r>
    </w:p>
  </w:endnote>
  <w:endnote w:type="continuationSeparator" w:id="0">
    <w:p w14:paraId="40FA82A1" w14:textId="77777777" w:rsidR="002F5B83" w:rsidRDefault="002F5B83" w:rsidP="003B57CD">
      <w:pPr>
        <w:bidi/>
        <w:spacing w:after="0" w:line="240" w:lineRule="auto"/>
      </w:pPr>
      <w:r>
        <w:rPr>
          <w:rtl/>
        </w:rPr>
        <w:continuationSeparator/>
      </w:r>
    </w:p>
  </w:endnote>
  <w:endnote w:type="continuationNotice" w:id="1">
    <w:p w14:paraId="672944E3" w14:textId="77777777" w:rsidR="002F5B83" w:rsidRDefault="002F5B83">
      <w:pPr>
        <w:bidi/>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E6DB" w14:textId="6F91B1BF" w:rsidR="003B57CD" w:rsidRPr="00A97417" w:rsidRDefault="196DAE8E" w:rsidP="00A97417">
    <w:pPr>
      <w:bidi/>
      <w:ind w:left="-360" w:right="-360"/>
      <w:rPr>
        <w:rFonts w:cs="Arial"/>
        <w:color w:val="000000" w:themeColor="text1"/>
        <w:sz w:val="20"/>
        <w:szCs w:val="20"/>
      </w:rPr>
    </w:pPr>
    <w:r w:rsidRPr="006F4A27">
      <w:rPr>
        <w:rFonts w:hAnsi="Arial" w:cs="Arial"/>
        <w:color w:val="000000" w:themeColor="text1"/>
        <w:sz w:val="20"/>
        <w:szCs w:val="20"/>
        <w:rtl/>
      </w:rPr>
      <w:t xml:space="preserve">[حقوق النشر] ©2024 Center on Education and Training for Employment, The Ohio State University </w:t>
    </w:r>
    <w:r w:rsidRPr="006F4A27">
      <w:rPr>
        <w:rFonts w:hAnsi="Arial" w:cs="Arial"/>
        <w:color w:val="000000" w:themeColor="text1"/>
        <w:sz w:val="20"/>
        <w:szCs w:val="20"/>
        <w:rtl/>
      </w:rPr>
      <w:tab/>
    </w:r>
    <w:r w:rsidR="00A97417" w:rsidRPr="006F4A27">
      <w:rPr>
        <w:rFonts w:hAnsi="Arial" w:cs="Arial"/>
        <w:color w:val="000000" w:themeColor="text1"/>
        <w:sz w:val="20"/>
        <w:szCs w:val="20"/>
        <w:rtl/>
      </w:rPr>
      <w:ptab w:relativeTo="margin" w:alignment="right" w:leader="none"/>
    </w:r>
    <w:r w:rsidRPr="006F4A27">
      <w:rPr>
        <w:rFonts w:hAnsi="Arial" w:cs="Arial"/>
        <w:color w:val="000000" w:themeColor="text1"/>
        <w:sz w:val="20"/>
        <w:szCs w:val="20"/>
        <w:rtl/>
      </w:rPr>
      <w:t xml:space="preserve">صفحة </w:t>
    </w:r>
    <w:r w:rsidR="00A97417" w:rsidRPr="196DAE8E">
      <w:rPr>
        <w:rFonts w:cs="Arial"/>
        <w:b/>
        <w:bCs/>
        <w:color w:val="000000" w:themeColor="text1"/>
        <w:sz w:val="20"/>
        <w:szCs w:val="20"/>
        <w:shd w:val="clear" w:color="auto" w:fill="E6E6E6"/>
        <w:rtl/>
      </w:rPr>
      <w:fldChar w:fldCharType="begin"/>
    </w:r>
    <w:r w:rsidR="00A97417" w:rsidRPr="006F4A27">
      <w:rPr>
        <w:rFonts w:cs="Arial"/>
        <w:b/>
        <w:bCs/>
        <w:color w:val="000000" w:themeColor="text1"/>
        <w:sz w:val="20"/>
        <w:szCs w:val="20"/>
        <w:rtl/>
      </w:rPr>
      <w:instrText xml:space="preserve"> PAGE  \* Arabic  \* MERGEFORMAT </w:instrText>
    </w:r>
    <w:r w:rsidR="00A97417" w:rsidRPr="196DAE8E">
      <w:rPr>
        <w:rFonts w:cs="Arial"/>
        <w:b/>
        <w:bCs/>
        <w:color w:val="000000" w:themeColor="text1"/>
        <w:sz w:val="20"/>
        <w:szCs w:val="20"/>
        <w:shd w:val="clear" w:color="auto" w:fill="E6E6E6"/>
        <w:rtl/>
      </w:rPr>
      <w:fldChar w:fldCharType="separate"/>
    </w:r>
    <w:r w:rsidRPr="196DAE8E">
      <w:rPr>
        <w:rFonts w:cs="Arial"/>
        <w:b/>
        <w:bCs/>
        <w:color w:val="000000" w:themeColor="text1"/>
        <w:sz w:val="20"/>
        <w:szCs w:val="20"/>
        <w:shd w:val="clear" w:color="auto" w:fill="E6E6E6"/>
        <w:rtl/>
      </w:rPr>
      <w:t>1</w:t>
    </w:r>
    <w:r w:rsidR="00A97417" w:rsidRPr="196DAE8E">
      <w:rPr>
        <w:rFonts w:cs="Arial"/>
        <w:b/>
        <w:bCs/>
        <w:color w:val="000000" w:themeColor="text1"/>
        <w:sz w:val="20"/>
        <w:szCs w:val="20"/>
        <w:shd w:val="clear" w:color="auto" w:fill="E6E6E6"/>
        <w:rtl/>
      </w:rPr>
      <w:fldChar w:fldCharType="end"/>
    </w:r>
    <w:r w:rsidRPr="006F4A27">
      <w:rPr>
        <w:rFonts w:hAnsi="Arial" w:cs="Arial"/>
        <w:color w:val="000000" w:themeColor="text1"/>
        <w:sz w:val="20"/>
        <w:szCs w:val="20"/>
        <w:rtl/>
      </w:rPr>
      <w:t xml:space="preserve"> من </w:t>
    </w:r>
    <w:r w:rsidR="00A97417" w:rsidRPr="196DAE8E">
      <w:rPr>
        <w:rFonts w:cs="Arial"/>
        <w:b/>
        <w:bCs/>
        <w:color w:val="000000" w:themeColor="text1"/>
        <w:sz w:val="20"/>
        <w:szCs w:val="20"/>
        <w:shd w:val="clear" w:color="auto" w:fill="E6E6E6"/>
        <w:rtl/>
      </w:rPr>
      <w:fldChar w:fldCharType="begin"/>
    </w:r>
    <w:r w:rsidR="00A97417" w:rsidRPr="006F4A27">
      <w:rPr>
        <w:rFonts w:cs="Arial"/>
        <w:b/>
        <w:bCs/>
        <w:color w:val="000000" w:themeColor="text1"/>
        <w:sz w:val="20"/>
        <w:szCs w:val="20"/>
        <w:rtl/>
      </w:rPr>
      <w:instrText xml:space="preserve"> NUMPAGES  \* Arabic  \* MERGEFORMAT </w:instrText>
    </w:r>
    <w:r w:rsidR="00A97417" w:rsidRPr="196DAE8E">
      <w:rPr>
        <w:rFonts w:cs="Arial"/>
        <w:b/>
        <w:bCs/>
        <w:color w:val="000000" w:themeColor="text1"/>
        <w:sz w:val="20"/>
        <w:szCs w:val="20"/>
        <w:shd w:val="clear" w:color="auto" w:fill="E6E6E6"/>
        <w:rtl/>
      </w:rPr>
      <w:fldChar w:fldCharType="separate"/>
    </w:r>
    <w:r w:rsidRPr="196DAE8E">
      <w:rPr>
        <w:rFonts w:cs="Arial"/>
        <w:b/>
        <w:bCs/>
        <w:color w:val="000000" w:themeColor="text1"/>
        <w:sz w:val="20"/>
        <w:szCs w:val="20"/>
        <w:shd w:val="clear" w:color="auto" w:fill="E6E6E6"/>
        <w:rtl/>
      </w:rPr>
      <w:t>2</w:t>
    </w:r>
    <w:r w:rsidR="00A97417" w:rsidRPr="196DAE8E">
      <w:rPr>
        <w:rFonts w:cs="Arial"/>
        <w:b/>
        <w:bCs/>
        <w:color w:val="000000" w:themeColor="text1"/>
        <w:sz w:val="20"/>
        <w:szCs w:val="20"/>
        <w:shd w:val="clear" w:color="auto" w:fill="E6E6E6"/>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01DF7" w14:textId="77777777" w:rsidR="002F5B83" w:rsidRDefault="002F5B83" w:rsidP="003B57CD">
      <w:pPr>
        <w:bidi/>
        <w:spacing w:after="0" w:line="240" w:lineRule="auto"/>
      </w:pPr>
      <w:r>
        <w:rPr>
          <w:rtl/>
        </w:rPr>
        <w:separator/>
      </w:r>
    </w:p>
  </w:footnote>
  <w:footnote w:type="continuationSeparator" w:id="0">
    <w:p w14:paraId="3E2CA0D8" w14:textId="77777777" w:rsidR="002F5B83" w:rsidRDefault="002F5B83" w:rsidP="003B57CD">
      <w:pPr>
        <w:bidi/>
        <w:spacing w:after="0" w:line="240" w:lineRule="auto"/>
      </w:pPr>
      <w:r>
        <w:rPr>
          <w:rtl/>
        </w:rPr>
        <w:continuationSeparator/>
      </w:r>
    </w:p>
  </w:footnote>
  <w:footnote w:type="continuationNotice" w:id="1">
    <w:p w14:paraId="5505349A" w14:textId="77777777" w:rsidR="002F5B83" w:rsidRDefault="002F5B83">
      <w:pPr>
        <w:bidi/>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DC64" w14:textId="77777777" w:rsidR="00587462" w:rsidRDefault="00587462" w:rsidP="00587462">
    <w:pPr>
      <w:pStyle w:val="Header"/>
      <w:tabs>
        <w:tab w:val="clear" w:pos="4680"/>
      </w:tabs>
      <w:bidi/>
      <w:jc w:val="center"/>
    </w:pPr>
    <w:r>
      <w:rPr>
        <w:noProof/>
        <w:rtl/>
      </w:rPr>
      <w:drawing>
        <wp:inline distT="0" distB="0" distL="0" distR="0" wp14:anchorId="505FE1B1" wp14:editId="0962241D">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rPr>
        <w:rtl/>
      </w:rPr>
      <w:tab/>
    </w:r>
    <w:r>
      <w:rPr>
        <w:noProof/>
        <w:rtl/>
      </w:rPr>
      <w:drawing>
        <wp:inline distT="0" distB="0" distL="0" distR="0" wp14:anchorId="151013BA" wp14:editId="24D179F9">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rPr>
        <w:rtl/>
      </w:rPr>
      <w:t xml:space="preserve">                      </w:t>
    </w:r>
  </w:p>
  <w:p w14:paraId="09EFD235" w14:textId="77777777" w:rsidR="00587462" w:rsidRDefault="00587462" w:rsidP="00587462">
    <w:pPr>
      <w:pStyle w:val="Header"/>
      <w:bidi/>
      <w:jc w:val="right"/>
    </w:pPr>
  </w:p>
  <w:p w14:paraId="2D5B7A1C" w14:textId="1B67FCDB" w:rsidR="001F6FFB" w:rsidRPr="00EF6803" w:rsidRDefault="001F6FFB" w:rsidP="00EF6803">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3CC3784"/>
    <w:multiLevelType w:val="hybridMultilevel"/>
    <w:tmpl w:val="1070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1DDD6F8B"/>
    <w:multiLevelType w:val="hybridMultilevel"/>
    <w:tmpl w:val="DAF47472"/>
    <w:lvl w:ilvl="0" w:tplc="66EAB750">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32355099"/>
    <w:multiLevelType w:val="hybridMultilevel"/>
    <w:tmpl w:val="99B6469C"/>
    <w:lvl w:ilvl="0" w:tplc="04090001">
      <w:start w:val="1"/>
      <w:numFmt w:val="bullet"/>
      <w:lvlText w:val=""/>
      <w:lvlJc w:val="left"/>
      <w:pPr>
        <w:ind w:left="720" w:hanging="360"/>
      </w:pPr>
      <w:rPr>
        <w:rFonts w:ascii="Symbol" w:hAnsi="Symbol"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F344DF"/>
    <w:multiLevelType w:val="hybridMultilevel"/>
    <w:tmpl w:val="C866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8" w15:restartNumberingAfterBreak="0">
    <w:nsid w:val="4CF87A2F"/>
    <w:multiLevelType w:val="hybridMultilevel"/>
    <w:tmpl w:val="40EC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8128D1"/>
    <w:multiLevelType w:val="multilevel"/>
    <w:tmpl w:val="4CB6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A32227"/>
    <w:multiLevelType w:val="hybridMultilevel"/>
    <w:tmpl w:val="953C97C2"/>
    <w:lvl w:ilvl="0" w:tplc="66EAB750">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126578749">
    <w:abstractNumId w:val="11"/>
  </w:num>
  <w:num w:numId="2" w16cid:durableId="1919099038">
    <w:abstractNumId w:val="2"/>
  </w:num>
  <w:num w:numId="3" w16cid:durableId="866066204">
    <w:abstractNumId w:val="7"/>
  </w:num>
  <w:num w:numId="4" w16cid:durableId="982584174">
    <w:abstractNumId w:val="12"/>
  </w:num>
  <w:num w:numId="5" w16cid:durableId="779032395">
    <w:abstractNumId w:val="4"/>
  </w:num>
  <w:num w:numId="6" w16cid:durableId="1738893822">
    <w:abstractNumId w:val="0"/>
  </w:num>
  <w:num w:numId="7" w16cid:durableId="618683005">
    <w:abstractNumId w:val="9"/>
  </w:num>
  <w:num w:numId="8" w16cid:durableId="2064015034">
    <w:abstractNumId w:val="6"/>
  </w:num>
  <w:num w:numId="9" w16cid:durableId="870648210">
    <w:abstractNumId w:val="1"/>
  </w:num>
  <w:num w:numId="10" w16cid:durableId="411049931">
    <w:abstractNumId w:val="8"/>
  </w:num>
  <w:num w:numId="11" w16cid:durableId="885947363">
    <w:abstractNumId w:val="10"/>
  </w:num>
  <w:num w:numId="12" w16cid:durableId="849684141">
    <w:abstractNumId w:val="3"/>
  </w:num>
  <w:num w:numId="13" w16cid:durableId="113060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1672"/>
    <w:rsid w:val="00005C12"/>
    <w:rsid w:val="00010441"/>
    <w:rsid w:val="0001183A"/>
    <w:rsid w:val="00014803"/>
    <w:rsid w:val="0001535F"/>
    <w:rsid w:val="00017195"/>
    <w:rsid w:val="000245AC"/>
    <w:rsid w:val="00024F3C"/>
    <w:rsid w:val="00041398"/>
    <w:rsid w:val="00045314"/>
    <w:rsid w:val="00045CBC"/>
    <w:rsid w:val="00047682"/>
    <w:rsid w:val="00050D43"/>
    <w:rsid w:val="000537CC"/>
    <w:rsid w:val="00053940"/>
    <w:rsid w:val="00062174"/>
    <w:rsid w:val="00062A31"/>
    <w:rsid w:val="00067AEF"/>
    <w:rsid w:val="00070757"/>
    <w:rsid w:val="0007092C"/>
    <w:rsid w:val="0007393B"/>
    <w:rsid w:val="00076764"/>
    <w:rsid w:val="00076B8C"/>
    <w:rsid w:val="00076EE7"/>
    <w:rsid w:val="00080DA7"/>
    <w:rsid w:val="000818D0"/>
    <w:rsid w:val="00085B92"/>
    <w:rsid w:val="00091533"/>
    <w:rsid w:val="00091C2B"/>
    <w:rsid w:val="000A1587"/>
    <w:rsid w:val="000A5094"/>
    <w:rsid w:val="000A5B38"/>
    <w:rsid w:val="000A7104"/>
    <w:rsid w:val="000D2833"/>
    <w:rsid w:val="000E5633"/>
    <w:rsid w:val="000E6A7D"/>
    <w:rsid w:val="000F74C1"/>
    <w:rsid w:val="000F7700"/>
    <w:rsid w:val="00102BB0"/>
    <w:rsid w:val="00114C5E"/>
    <w:rsid w:val="0012508A"/>
    <w:rsid w:val="0013470D"/>
    <w:rsid w:val="0014001B"/>
    <w:rsid w:val="00144041"/>
    <w:rsid w:val="00153718"/>
    <w:rsid w:val="0015545E"/>
    <w:rsid w:val="00156B52"/>
    <w:rsid w:val="00160A10"/>
    <w:rsid w:val="00160B73"/>
    <w:rsid w:val="0016765A"/>
    <w:rsid w:val="001710BB"/>
    <w:rsid w:val="0017191B"/>
    <w:rsid w:val="00172D21"/>
    <w:rsid w:val="00173F41"/>
    <w:rsid w:val="00180484"/>
    <w:rsid w:val="00184D18"/>
    <w:rsid w:val="0019481B"/>
    <w:rsid w:val="00194CD3"/>
    <w:rsid w:val="00194EAF"/>
    <w:rsid w:val="00195760"/>
    <w:rsid w:val="001A3778"/>
    <w:rsid w:val="001B3017"/>
    <w:rsid w:val="001C6FFB"/>
    <w:rsid w:val="001D1F2B"/>
    <w:rsid w:val="001D72E2"/>
    <w:rsid w:val="001D7BC2"/>
    <w:rsid w:val="001D7F2D"/>
    <w:rsid w:val="001E6CE9"/>
    <w:rsid w:val="001F0084"/>
    <w:rsid w:val="001F5658"/>
    <w:rsid w:val="001F606D"/>
    <w:rsid w:val="001F6FFB"/>
    <w:rsid w:val="001F78FB"/>
    <w:rsid w:val="002053A0"/>
    <w:rsid w:val="00205C41"/>
    <w:rsid w:val="00206A61"/>
    <w:rsid w:val="00216209"/>
    <w:rsid w:val="00221BB7"/>
    <w:rsid w:val="00223812"/>
    <w:rsid w:val="002347BD"/>
    <w:rsid w:val="00243B5B"/>
    <w:rsid w:val="00243EAC"/>
    <w:rsid w:val="0024472A"/>
    <w:rsid w:val="0024502A"/>
    <w:rsid w:val="002457C0"/>
    <w:rsid w:val="00252E29"/>
    <w:rsid w:val="002564DE"/>
    <w:rsid w:val="00257CBB"/>
    <w:rsid w:val="00257FDF"/>
    <w:rsid w:val="002616B9"/>
    <w:rsid w:val="00277BFC"/>
    <w:rsid w:val="00282DAF"/>
    <w:rsid w:val="00282F69"/>
    <w:rsid w:val="002840F6"/>
    <w:rsid w:val="00284C4D"/>
    <w:rsid w:val="0028555A"/>
    <w:rsid w:val="00286AF4"/>
    <w:rsid w:val="00292CCE"/>
    <w:rsid w:val="00292D2B"/>
    <w:rsid w:val="00296E11"/>
    <w:rsid w:val="002A00EA"/>
    <w:rsid w:val="002A09C8"/>
    <w:rsid w:val="002A2B89"/>
    <w:rsid w:val="002A3948"/>
    <w:rsid w:val="002A418E"/>
    <w:rsid w:val="002A4907"/>
    <w:rsid w:val="002A7155"/>
    <w:rsid w:val="002B0A70"/>
    <w:rsid w:val="002C0B3D"/>
    <w:rsid w:val="002C0F7C"/>
    <w:rsid w:val="002C6BF3"/>
    <w:rsid w:val="002D1AE0"/>
    <w:rsid w:val="002D1EAF"/>
    <w:rsid w:val="002D54E7"/>
    <w:rsid w:val="002E27BC"/>
    <w:rsid w:val="002E2DD0"/>
    <w:rsid w:val="002E4A58"/>
    <w:rsid w:val="002F3E65"/>
    <w:rsid w:val="002F5313"/>
    <w:rsid w:val="002F5852"/>
    <w:rsid w:val="002F5A0C"/>
    <w:rsid w:val="002F5B83"/>
    <w:rsid w:val="002F689A"/>
    <w:rsid w:val="003019DF"/>
    <w:rsid w:val="0030388D"/>
    <w:rsid w:val="00322788"/>
    <w:rsid w:val="00326CBB"/>
    <w:rsid w:val="003272E0"/>
    <w:rsid w:val="00337CD3"/>
    <w:rsid w:val="00345FC7"/>
    <w:rsid w:val="00351EE3"/>
    <w:rsid w:val="00354828"/>
    <w:rsid w:val="003552ED"/>
    <w:rsid w:val="00363052"/>
    <w:rsid w:val="00366BCA"/>
    <w:rsid w:val="00367BA5"/>
    <w:rsid w:val="003723F1"/>
    <w:rsid w:val="003729E4"/>
    <w:rsid w:val="003771C2"/>
    <w:rsid w:val="00384962"/>
    <w:rsid w:val="0038611D"/>
    <w:rsid w:val="00391D6D"/>
    <w:rsid w:val="003B1C36"/>
    <w:rsid w:val="003B5599"/>
    <w:rsid w:val="003B57CD"/>
    <w:rsid w:val="003B6D90"/>
    <w:rsid w:val="003C1BB2"/>
    <w:rsid w:val="003C20E8"/>
    <w:rsid w:val="003D179B"/>
    <w:rsid w:val="003D4EDB"/>
    <w:rsid w:val="003E29B1"/>
    <w:rsid w:val="003E3F41"/>
    <w:rsid w:val="003E467A"/>
    <w:rsid w:val="003E6752"/>
    <w:rsid w:val="003E6A9C"/>
    <w:rsid w:val="003F0162"/>
    <w:rsid w:val="003F1C75"/>
    <w:rsid w:val="003F4C5B"/>
    <w:rsid w:val="00401D21"/>
    <w:rsid w:val="004278E1"/>
    <w:rsid w:val="004320BE"/>
    <w:rsid w:val="004439D8"/>
    <w:rsid w:val="004449A3"/>
    <w:rsid w:val="00444C03"/>
    <w:rsid w:val="00450B5E"/>
    <w:rsid w:val="00462B92"/>
    <w:rsid w:val="004706AD"/>
    <w:rsid w:val="004707D3"/>
    <w:rsid w:val="00472D9A"/>
    <w:rsid w:val="00474440"/>
    <w:rsid w:val="00483F69"/>
    <w:rsid w:val="00485F25"/>
    <w:rsid w:val="004862E0"/>
    <w:rsid w:val="00490389"/>
    <w:rsid w:val="00491E10"/>
    <w:rsid w:val="004A390C"/>
    <w:rsid w:val="004A593C"/>
    <w:rsid w:val="004B77E8"/>
    <w:rsid w:val="004C1379"/>
    <w:rsid w:val="004C4CA8"/>
    <w:rsid w:val="004D0B4D"/>
    <w:rsid w:val="004D40B7"/>
    <w:rsid w:val="004D5D02"/>
    <w:rsid w:val="004E3660"/>
    <w:rsid w:val="004E5FE6"/>
    <w:rsid w:val="004E686E"/>
    <w:rsid w:val="004E6DC6"/>
    <w:rsid w:val="004E73BE"/>
    <w:rsid w:val="004F2A1F"/>
    <w:rsid w:val="004F3BED"/>
    <w:rsid w:val="00502A47"/>
    <w:rsid w:val="0050465F"/>
    <w:rsid w:val="00504FD7"/>
    <w:rsid w:val="00512E9C"/>
    <w:rsid w:val="00513803"/>
    <w:rsid w:val="0051589C"/>
    <w:rsid w:val="00517021"/>
    <w:rsid w:val="00520D7C"/>
    <w:rsid w:val="0052151C"/>
    <w:rsid w:val="00523E7D"/>
    <w:rsid w:val="00524F2B"/>
    <w:rsid w:val="00527E6F"/>
    <w:rsid w:val="00532AB8"/>
    <w:rsid w:val="00540E63"/>
    <w:rsid w:val="005457CD"/>
    <w:rsid w:val="00547890"/>
    <w:rsid w:val="00551D81"/>
    <w:rsid w:val="00551FEB"/>
    <w:rsid w:val="005559E0"/>
    <w:rsid w:val="00563535"/>
    <w:rsid w:val="00563974"/>
    <w:rsid w:val="00582EFA"/>
    <w:rsid w:val="00587106"/>
    <w:rsid w:val="00587462"/>
    <w:rsid w:val="00587C20"/>
    <w:rsid w:val="00587C6C"/>
    <w:rsid w:val="00592148"/>
    <w:rsid w:val="0059297C"/>
    <w:rsid w:val="00593CC3"/>
    <w:rsid w:val="0059632E"/>
    <w:rsid w:val="005971D9"/>
    <w:rsid w:val="005A024F"/>
    <w:rsid w:val="005A1E74"/>
    <w:rsid w:val="005A5A0F"/>
    <w:rsid w:val="005A619E"/>
    <w:rsid w:val="005B043C"/>
    <w:rsid w:val="005B1FED"/>
    <w:rsid w:val="005B52E0"/>
    <w:rsid w:val="005C3F43"/>
    <w:rsid w:val="005C548C"/>
    <w:rsid w:val="005C5BD0"/>
    <w:rsid w:val="005D4FD3"/>
    <w:rsid w:val="005E0B1B"/>
    <w:rsid w:val="005F084A"/>
    <w:rsid w:val="005F1AAD"/>
    <w:rsid w:val="005F2924"/>
    <w:rsid w:val="005F2AF1"/>
    <w:rsid w:val="005F2C32"/>
    <w:rsid w:val="005F2DB4"/>
    <w:rsid w:val="005F42D6"/>
    <w:rsid w:val="00601D38"/>
    <w:rsid w:val="0060434C"/>
    <w:rsid w:val="00611B85"/>
    <w:rsid w:val="0061203B"/>
    <w:rsid w:val="0062055D"/>
    <w:rsid w:val="00622939"/>
    <w:rsid w:val="0063096F"/>
    <w:rsid w:val="006401B8"/>
    <w:rsid w:val="0064027B"/>
    <w:rsid w:val="00641730"/>
    <w:rsid w:val="00647319"/>
    <w:rsid w:val="0065074F"/>
    <w:rsid w:val="00650B77"/>
    <w:rsid w:val="006555A5"/>
    <w:rsid w:val="00664500"/>
    <w:rsid w:val="0066512B"/>
    <w:rsid w:val="00676B6C"/>
    <w:rsid w:val="0068046A"/>
    <w:rsid w:val="00696B99"/>
    <w:rsid w:val="006A13B1"/>
    <w:rsid w:val="006A2E57"/>
    <w:rsid w:val="006B14E4"/>
    <w:rsid w:val="006C13C3"/>
    <w:rsid w:val="006C4BFC"/>
    <w:rsid w:val="006C655B"/>
    <w:rsid w:val="006C7509"/>
    <w:rsid w:val="006D0579"/>
    <w:rsid w:val="006D1D6A"/>
    <w:rsid w:val="006D44BB"/>
    <w:rsid w:val="006E15FA"/>
    <w:rsid w:val="006E4072"/>
    <w:rsid w:val="006E536C"/>
    <w:rsid w:val="006F0B8F"/>
    <w:rsid w:val="006F17DC"/>
    <w:rsid w:val="00711506"/>
    <w:rsid w:val="007137D4"/>
    <w:rsid w:val="00713D0C"/>
    <w:rsid w:val="0071540B"/>
    <w:rsid w:val="007159FA"/>
    <w:rsid w:val="0072025A"/>
    <w:rsid w:val="00731E48"/>
    <w:rsid w:val="00734150"/>
    <w:rsid w:val="00737865"/>
    <w:rsid w:val="0074317D"/>
    <w:rsid w:val="007453E2"/>
    <w:rsid w:val="007479CA"/>
    <w:rsid w:val="007550D3"/>
    <w:rsid w:val="0075533C"/>
    <w:rsid w:val="00757138"/>
    <w:rsid w:val="00757755"/>
    <w:rsid w:val="00762959"/>
    <w:rsid w:val="00762BFA"/>
    <w:rsid w:val="00780D70"/>
    <w:rsid w:val="00784523"/>
    <w:rsid w:val="00786789"/>
    <w:rsid w:val="0079031A"/>
    <w:rsid w:val="007926E2"/>
    <w:rsid w:val="00792DE3"/>
    <w:rsid w:val="007930BA"/>
    <w:rsid w:val="00796771"/>
    <w:rsid w:val="007A5058"/>
    <w:rsid w:val="007A68C6"/>
    <w:rsid w:val="007B24F1"/>
    <w:rsid w:val="007C2029"/>
    <w:rsid w:val="007D564B"/>
    <w:rsid w:val="007E351F"/>
    <w:rsid w:val="007E6699"/>
    <w:rsid w:val="007E6D04"/>
    <w:rsid w:val="007F0C69"/>
    <w:rsid w:val="007F1828"/>
    <w:rsid w:val="007F460E"/>
    <w:rsid w:val="007F5AB8"/>
    <w:rsid w:val="008031F5"/>
    <w:rsid w:val="00806E7E"/>
    <w:rsid w:val="0081400C"/>
    <w:rsid w:val="00826382"/>
    <w:rsid w:val="00847E39"/>
    <w:rsid w:val="0085124D"/>
    <w:rsid w:val="00852AD7"/>
    <w:rsid w:val="0085457E"/>
    <w:rsid w:val="00856275"/>
    <w:rsid w:val="008802F4"/>
    <w:rsid w:val="00884FD6"/>
    <w:rsid w:val="00887FC7"/>
    <w:rsid w:val="008931E7"/>
    <w:rsid w:val="008978B5"/>
    <w:rsid w:val="008A2667"/>
    <w:rsid w:val="008A6BF1"/>
    <w:rsid w:val="008B12BF"/>
    <w:rsid w:val="008B4114"/>
    <w:rsid w:val="008B78AC"/>
    <w:rsid w:val="008C15D5"/>
    <w:rsid w:val="008C4C12"/>
    <w:rsid w:val="008C73C5"/>
    <w:rsid w:val="008D472E"/>
    <w:rsid w:val="008D7320"/>
    <w:rsid w:val="008D7D1D"/>
    <w:rsid w:val="008E32DD"/>
    <w:rsid w:val="008E4416"/>
    <w:rsid w:val="008E4E82"/>
    <w:rsid w:val="008E6574"/>
    <w:rsid w:val="008F11FE"/>
    <w:rsid w:val="008F408C"/>
    <w:rsid w:val="009043D6"/>
    <w:rsid w:val="00914499"/>
    <w:rsid w:val="009159A0"/>
    <w:rsid w:val="00917442"/>
    <w:rsid w:val="00923C9C"/>
    <w:rsid w:val="00930644"/>
    <w:rsid w:val="00930DC1"/>
    <w:rsid w:val="00936BA1"/>
    <w:rsid w:val="00951140"/>
    <w:rsid w:val="009559DD"/>
    <w:rsid w:val="00956315"/>
    <w:rsid w:val="009650BB"/>
    <w:rsid w:val="0096654C"/>
    <w:rsid w:val="009721C6"/>
    <w:rsid w:val="0097467C"/>
    <w:rsid w:val="0097506E"/>
    <w:rsid w:val="0097680D"/>
    <w:rsid w:val="009866DF"/>
    <w:rsid w:val="00986FE1"/>
    <w:rsid w:val="0098798B"/>
    <w:rsid w:val="00987F8B"/>
    <w:rsid w:val="0099243C"/>
    <w:rsid w:val="009B07B7"/>
    <w:rsid w:val="009B1818"/>
    <w:rsid w:val="009B2BA5"/>
    <w:rsid w:val="009B5D5F"/>
    <w:rsid w:val="009C0A23"/>
    <w:rsid w:val="009C1DEA"/>
    <w:rsid w:val="009C3069"/>
    <w:rsid w:val="009D4C73"/>
    <w:rsid w:val="009D65A1"/>
    <w:rsid w:val="009E6A67"/>
    <w:rsid w:val="009F1779"/>
    <w:rsid w:val="009F3891"/>
    <w:rsid w:val="009F5246"/>
    <w:rsid w:val="009F64A5"/>
    <w:rsid w:val="009F6AD7"/>
    <w:rsid w:val="009F7DFB"/>
    <w:rsid w:val="00A04DD7"/>
    <w:rsid w:val="00A076A0"/>
    <w:rsid w:val="00A07854"/>
    <w:rsid w:val="00A1431F"/>
    <w:rsid w:val="00A143AD"/>
    <w:rsid w:val="00A20D56"/>
    <w:rsid w:val="00A2287E"/>
    <w:rsid w:val="00A301D6"/>
    <w:rsid w:val="00A354E9"/>
    <w:rsid w:val="00A42760"/>
    <w:rsid w:val="00A467E0"/>
    <w:rsid w:val="00A527E9"/>
    <w:rsid w:val="00A54622"/>
    <w:rsid w:val="00A55A06"/>
    <w:rsid w:val="00A56153"/>
    <w:rsid w:val="00A57437"/>
    <w:rsid w:val="00A608C7"/>
    <w:rsid w:val="00A71650"/>
    <w:rsid w:val="00A754CA"/>
    <w:rsid w:val="00A76860"/>
    <w:rsid w:val="00A8136F"/>
    <w:rsid w:val="00A84138"/>
    <w:rsid w:val="00A85A1F"/>
    <w:rsid w:val="00A85E12"/>
    <w:rsid w:val="00A90ADD"/>
    <w:rsid w:val="00A97417"/>
    <w:rsid w:val="00A97B2B"/>
    <w:rsid w:val="00AA1F94"/>
    <w:rsid w:val="00AA346C"/>
    <w:rsid w:val="00AA676A"/>
    <w:rsid w:val="00AC0351"/>
    <w:rsid w:val="00AC1749"/>
    <w:rsid w:val="00AE298D"/>
    <w:rsid w:val="00AE304E"/>
    <w:rsid w:val="00AE3605"/>
    <w:rsid w:val="00AF5EFF"/>
    <w:rsid w:val="00AF7E49"/>
    <w:rsid w:val="00B03D98"/>
    <w:rsid w:val="00B04EB5"/>
    <w:rsid w:val="00B06402"/>
    <w:rsid w:val="00B07BD3"/>
    <w:rsid w:val="00B1084D"/>
    <w:rsid w:val="00B124FD"/>
    <w:rsid w:val="00B255FE"/>
    <w:rsid w:val="00B25EA9"/>
    <w:rsid w:val="00B30921"/>
    <w:rsid w:val="00B31D2A"/>
    <w:rsid w:val="00B475C4"/>
    <w:rsid w:val="00B54F4A"/>
    <w:rsid w:val="00B70532"/>
    <w:rsid w:val="00B744DC"/>
    <w:rsid w:val="00B84FC5"/>
    <w:rsid w:val="00B860CA"/>
    <w:rsid w:val="00B907B8"/>
    <w:rsid w:val="00BA3892"/>
    <w:rsid w:val="00BB2780"/>
    <w:rsid w:val="00BB472B"/>
    <w:rsid w:val="00BC0C49"/>
    <w:rsid w:val="00BC32A7"/>
    <w:rsid w:val="00BC52BE"/>
    <w:rsid w:val="00BD22E9"/>
    <w:rsid w:val="00BD2522"/>
    <w:rsid w:val="00BD31B4"/>
    <w:rsid w:val="00BD4236"/>
    <w:rsid w:val="00BD6EEE"/>
    <w:rsid w:val="00BF1BF6"/>
    <w:rsid w:val="00C01B2B"/>
    <w:rsid w:val="00C13851"/>
    <w:rsid w:val="00C15FF0"/>
    <w:rsid w:val="00C22B0B"/>
    <w:rsid w:val="00C34562"/>
    <w:rsid w:val="00C34F46"/>
    <w:rsid w:val="00C35A8C"/>
    <w:rsid w:val="00C372EB"/>
    <w:rsid w:val="00C57E06"/>
    <w:rsid w:val="00C62AB8"/>
    <w:rsid w:val="00C630EA"/>
    <w:rsid w:val="00C660FE"/>
    <w:rsid w:val="00C734B7"/>
    <w:rsid w:val="00C8091A"/>
    <w:rsid w:val="00C84161"/>
    <w:rsid w:val="00C951D9"/>
    <w:rsid w:val="00C97DCF"/>
    <w:rsid w:val="00CA00B4"/>
    <w:rsid w:val="00CA25E4"/>
    <w:rsid w:val="00CA30D2"/>
    <w:rsid w:val="00CB4F0A"/>
    <w:rsid w:val="00CB636A"/>
    <w:rsid w:val="00CC27B8"/>
    <w:rsid w:val="00CD5D5C"/>
    <w:rsid w:val="00CD61DB"/>
    <w:rsid w:val="00CE121D"/>
    <w:rsid w:val="00CE1DCD"/>
    <w:rsid w:val="00CF5B6D"/>
    <w:rsid w:val="00D040EF"/>
    <w:rsid w:val="00D053F4"/>
    <w:rsid w:val="00D12CD9"/>
    <w:rsid w:val="00D131AF"/>
    <w:rsid w:val="00D2027A"/>
    <w:rsid w:val="00D301AD"/>
    <w:rsid w:val="00D4232C"/>
    <w:rsid w:val="00D47AE4"/>
    <w:rsid w:val="00D47BED"/>
    <w:rsid w:val="00D55F83"/>
    <w:rsid w:val="00D623F1"/>
    <w:rsid w:val="00D634AC"/>
    <w:rsid w:val="00D74E9D"/>
    <w:rsid w:val="00D8194C"/>
    <w:rsid w:val="00D8388F"/>
    <w:rsid w:val="00D87A0C"/>
    <w:rsid w:val="00D9474B"/>
    <w:rsid w:val="00D96679"/>
    <w:rsid w:val="00DA1B9E"/>
    <w:rsid w:val="00DB0AC1"/>
    <w:rsid w:val="00DB348E"/>
    <w:rsid w:val="00DB3512"/>
    <w:rsid w:val="00DB3B1F"/>
    <w:rsid w:val="00DB62CA"/>
    <w:rsid w:val="00DB711C"/>
    <w:rsid w:val="00DB7532"/>
    <w:rsid w:val="00DC4B9F"/>
    <w:rsid w:val="00DD360E"/>
    <w:rsid w:val="00DD75BA"/>
    <w:rsid w:val="00DE5FCD"/>
    <w:rsid w:val="00DE7D70"/>
    <w:rsid w:val="00DF12EA"/>
    <w:rsid w:val="00DF2FDC"/>
    <w:rsid w:val="00E0362C"/>
    <w:rsid w:val="00E1029E"/>
    <w:rsid w:val="00E21BED"/>
    <w:rsid w:val="00E339DC"/>
    <w:rsid w:val="00E35A5C"/>
    <w:rsid w:val="00E403FB"/>
    <w:rsid w:val="00E44FEB"/>
    <w:rsid w:val="00E4597A"/>
    <w:rsid w:val="00E46C50"/>
    <w:rsid w:val="00E470E2"/>
    <w:rsid w:val="00E51C2B"/>
    <w:rsid w:val="00E52F3C"/>
    <w:rsid w:val="00E5626D"/>
    <w:rsid w:val="00E6046F"/>
    <w:rsid w:val="00E623EE"/>
    <w:rsid w:val="00E6303F"/>
    <w:rsid w:val="00E67AF7"/>
    <w:rsid w:val="00E72074"/>
    <w:rsid w:val="00E77647"/>
    <w:rsid w:val="00E803B7"/>
    <w:rsid w:val="00E86476"/>
    <w:rsid w:val="00E90DF8"/>
    <w:rsid w:val="00E940CE"/>
    <w:rsid w:val="00E95BCD"/>
    <w:rsid w:val="00EA0567"/>
    <w:rsid w:val="00EA1A03"/>
    <w:rsid w:val="00EA59A4"/>
    <w:rsid w:val="00EB0066"/>
    <w:rsid w:val="00EB7758"/>
    <w:rsid w:val="00EB7F01"/>
    <w:rsid w:val="00EC2D49"/>
    <w:rsid w:val="00ED0C81"/>
    <w:rsid w:val="00ED7995"/>
    <w:rsid w:val="00EE06D2"/>
    <w:rsid w:val="00EE0BCA"/>
    <w:rsid w:val="00EE1D17"/>
    <w:rsid w:val="00EE4C38"/>
    <w:rsid w:val="00EE506A"/>
    <w:rsid w:val="00EF2098"/>
    <w:rsid w:val="00EF227F"/>
    <w:rsid w:val="00EF6803"/>
    <w:rsid w:val="00F03A3B"/>
    <w:rsid w:val="00F1142E"/>
    <w:rsid w:val="00F15258"/>
    <w:rsid w:val="00F23B6C"/>
    <w:rsid w:val="00F30423"/>
    <w:rsid w:val="00F30AFB"/>
    <w:rsid w:val="00F32E56"/>
    <w:rsid w:val="00F32EFA"/>
    <w:rsid w:val="00F33B6A"/>
    <w:rsid w:val="00F35BEC"/>
    <w:rsid w:val="00F40D8B"/>
    <w:rsid w:val="00F410AB"/>
    <w:rsid w:val="00F517B7"/>
    <w:rsid w:val="00F54C46"/>
    <w:rsid w:val="00F559C7"/>
    <w:rsid w:val="00F567BB"/>
    <w:rsid w:val="00F6361F"/>
    <w:rsid w:val="00F637F0"/>
    <w:rsid w:val="00F64CAB"/>
    <w:rsid w:val="00F6570A"/>
    <w:rsid w:val="00F66FF4"/>
    <w:rsid w:val="00F67F94"/>
    <w:rsid w:val="00F70525"/>
    <w:rsid w:val="00F82A0E"/>
    <w:rsid w:val="00F914E1"/>
    <w:rsid w:val="00FA2498"/>
    <w:rsid w:val="00FA2C32"/>
    <w:rsid w:val="00FA61F9"/>
    <w:rsid w:val="00FB3A21"/>
    <w:rsid w:val="00FF2976"/>
    <w:rsid w:val="00FF5B04"/>
    <w:rsid w:val="00FF5F83"/>
    <w:rsid w:val="00FF7642"/>
    <w:rsid w:val="02DE4F63"/>
    <w:rsid w:val="0366CDF8"/>
    <w:rsid w:val="044C14B8"/>
    <w:rsid w:val="04C7A0D5"/>
    <w:rsid w:val="051CA06D"/>
    <w:rsid w:val="0531CB7F"/>
    <w:rsid w:val="0628A03E"/>
    <w:rsid w:val="0727C4A6"/>
    <w:rsid w:val="09416002"/>
    <w:rsid w:val="099B99A3"/>
    <w:rsid w:val="0B96C88A"/>
    <w:rsid w:val="10390068"/>
    <w:rsid w:val="104B0D4D"/>
    <w:rsid w:val="10ECB59B"/>
    <w:rsid w:val="10F5CC44"/>
    <w:rsid w:val="127B06E6"/>
    <w:rsid w:val="16797E15"/>
    <w:rsid w:val="170B42C8"/>
    <w:rsid w:val="1729C363"/>
    <w:rsid w:val="179F5058"/>
    <w:rsid w:val="1802ACCB"/>
    <w:rsid w:val="186BB03C"/>
    <w:rsid w:val="18A5A6F0"/>
    <w:rsid w:val="196DAE8E"/>
    <w:rsid w:val="19CDBDCF"/>
    <w:rsid w:val="1A21472F"/>
    <w:rsid w:val="1B2751BD"/>
    <w:rsid w:val="1C0D6C4C"/>
    <w:rsid w:val="1EABE9D7"/>
    <w:rsid w:val="2077CE78"/>
    <w:rsid w:val="218C286B"/>
    <w:rsid w:val="223F79A9"/>
    <w:rsid w:val="22DD17A6"/>
    <w:rsid w:val="23DE361D"/>
    <w:rsid w:val="244DDD55"/>
    <w:rsid w:val="26ED2CA2"/>
    <w:rsid w:val="26F681F8"/>
    <w:rsid w:val="27628F34"/>
    <w:rsid w:val="29D5D00F"/>
    <w:rsid w:val="2A83A6F6"/>
    <w:rsid w:val="2AE5E8F4"/>
    <w:rsid w:val="2C2600E9"/>
    <w:rsid w:val="2C27320C"/>
    <w:rsid w:val="2C9FACBF"/>
    <w:rsid w:val="2CF13429"/>
    <w:rsid w:val="2F17437A"/>
    <w:rsid w:val="30532D39"/>
    <w:rsid w:val="320513E0"/>
    <w:rsid w:val="325FD196"/>
    <w:rsid w:val="35430922"/>
    <w:rsid w:val="356B61AF"/>
    <w:rsid w:val="35F724FF"/>
    <w:rsid w:val="3659A267"/>
    <w:rsid w:val="36724768"/>
    <w:rsid w:val="380607E4"/>
    <w:rsid w:val="38DA8DBF"/>
    <w:rsid w:val="3B7797D4"/>
    <w:rsid w:val="3BF65051"/>
    <w:rsid w:val="3C319664"/>
    <w:rsid w:val="3C406174"/>
    <w:rsid w:val="3E1F1A07"/>
    <w:rsid w:val="3FCDF4FD"/>
    <w:rsid w:val="41A15CF2"/>
    <w:rsid w:val="42EA4C3B"/>
    <w:rsid w:val="45A4964E"/>
    <w:rsid w:val="49F9E871"/>
    <w:rsid w:val="4A62AC25"/>
    <w:rsid w:val="4AE0E728"/>
    <w:rsid w:val="4C937750"/>
    <w:rsid w:val="4CA849E2"/>
    <w:rsid w:val="4CC581DE"/>
    <w:rsid w:val="4D17D15D"/>
    <w:rsid w:val="4E0B3F7D"/>
    <w:rsid w:val="4F9BC265"/>
    <w:rsid w:val="5028E1F4"/>
    <w:rsid w:val="531D5332"/>
    <w:rsid w:val="535288D9"/>
    <w:rsid w:val="55EE0EEB"/>
    <w:rsid w:val="562F41D6"/>
    <w:rsid w:val="56F57F58"/>
    <w:rsid w:val="5878B463"/>
    <w:rsid w:val="5884DE31"/>
    <w:rsid w:val="5BB05525"/>
    <w:rsid w:val="5D5D118B"/>
    <w:rsid w:val="5E642EA0"/>
    <w:rsid w:val="5EC4E2D1"/>
    <w:rsid w:val="5EEB7495"/>
    <w:rsid w:val="6257D91D"/>
    <w:rsid w:val="65B2424E"/>
    <w:rsid w:val="6B6443D3"/>
    <w:rsid w:val="6C8AACE3"/>
    <w:rsid w:val="6D6B25C0"/>
    <w:rsid w:val="6D9778FA"/>
    <w:rsid w:val="6D9F00F7"/>
    <w:rsid w:val="6FE35AE9"/>
    <w:rsid w:val="718B60B7"/>
    <w:rsid w:val="719D7EAD"/>
    <w:rsid w:val="735E0D21"/>
    <w:rsid w:val="748488D5"/>
    <w:rsid w:val="754BDEF5"/>
    <w:rsid w:val="766A57C9"/>
    <w:rsid w:val="77292738"/>
    <w:rsid w:val="77EC74BE"/>
    <w:rsid w:val="7814DFB4"/>
    <w:rsid w:val="7837CCE3"/>
    <w:rsid w:val="79380739"/>
    <w:rsid w:val="7A51A0E4"/>
    <w:rsid w:val="7A5A242B"/>
    <w:rsid w:val="7AC7F2D9"/>
    <w:rsid w:val="7BDD404B"/>
    <w:rsid w:val="7C86B9DC"/>
    <w:rsid w:val="7CDD73E9"/>
    <w:rsid w:val="7E7727A0"/>
    <w:rsid w:val="7F91C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93D2D02D-E160-41E3-AE67-024C89EC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345FC7"/>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EE4C38"/>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345FC7"/>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EE4C38"/>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paragraph" w:styleId="Revision">
    <w:name w:val="Revision"/>
    <w:hidden/>
    <w:uiPriority w:val="99"/>
    <w:semiHidden/>
    <w:rsid w:val="000E5633"/>
    <w:pPr>
      <w:spacing w:after="0" w:line="240" w:lineRule="auto"/>
    </w:pPr>
    <w:rPr>
      <w:sz w:val="24"/>
    </w:rPr>
  </w:style>
  <w:style w:type="character" w:styleId="Hyperlink">
    <w:name w:val="Hyperlink"/>
    <w:basedOn w:val="DefaultParagraphFont"/>
    <w:uiPriority w:val="99"/>
    <w:unhideWhenUsed/>
    <w:rsid w:val="00524F2B"/>
    <w:rPr>
      <w:color w:val="911F27" w:themeColor="hyperlink"/>
      <w:u w:val="single"/>
    </w:rPr>
  </w:style>
  <w:style w:type="character" w:styleId="UnresolvedMention">
    <w:name w:val="Unresolved Mention"/>
    <w:basedOn w:val="DefaultParagraphFont"/>
    <w:uiPriority w:val="99"/>
    <w:semiHidden/>
    <w:unhideWhenUsed/>
    <w:rsid w:val="00524F2B"/>
    <w:rPr>
      <w:color w:val="605E5C"/>
      <w:shd w:val="clear" w:color="auto" w:fill="E1DFDD"/>
    </w:rPr>
  </w:style>
  <w:style w:type="character" w:customStyle="1" w:styleId="cf01">
    <w:name w:val="cf01"/>
    <w:basedOn w:val="DefaultParagraphFont"/>
    <w:rsid w:val="00884FD6"/>
    <w:rPr>
      <w:rFonts w:ascii="Segoe UI" w:hAnsi="Segoe UI" w:cs="Segoe UI" w:hint="default"/>
      <w:sz w:val="18"/>
      <w:szCs w:val="18"/>
    </w:rPr>
  </w:style>
  <w:style w:type="character" w:styleId="FollowedHyperlink">
    <w:name w:val="FollowedHyperlink"/>
    <w:basedOn w:val="DefaultParagraphFont"/>
    <w:uiPriority w:val="99"/>
    <w:semiHidden/>
    <w:unhideWhenUsed/>
    <w:rsid w:val="00E803B7"/>
    <w:rPr>
      <w:color w:val="7C2F3E" w:themeColor="followedHyperlink"/>
      <w:u w:val="single"/>
    </w:rPr>
  </w:style>
  <w:style w:type="character" w:customStyle="1" w:styleId="ui-provider">
    <w:name w:val="ui-provider"/>
    <w:basedOn w:val="DefaultParagraphFont"/>
    <w:rsid w:val="00AA346C"/>
  </w:style>
  <w:style w:type="paragraph" w:styleId="BodyText">
    <w:name w:val="Body Text"/>
    <w:basedOn w:val="Normal"/>
    <w:link w:val="BodyTextChar"/>
    <w:uiPriority w:val="1"/>
    <w:qFormat/>
    <w:rsid w:val="005B043C"/>
    <w:pPr>
      <w:autoSpaceDE w:val="0"/>
      <w:autoSpaceDN w:val="0"/>
      <w:spacing w:after="0" w:line="240" w:lineRule="auto"/>
    </w:pPr>
    <w:rPr>
      <w:rFonts w:ascii="Source Sans Pro" w:eastAsia="Source Sans Pro" w:hAnsi="Source Sans Pro" w:cs="Source Sans Pro"/>
      <w:szCs w:val="24"/>
    </w:rPr>
  </w:style>
  <w:style w:type="character" w:customStyle="1" w:styleId="BodyTextChar">
    <w:name w:val="Body Text Char"/>
    <w:basedOn w:val="DefaultParagraphFont"/>
    <w:link w:val="BodyText"/>
    <w:uiPriority w:val="1"/>
    <w:rsid w:val="005B043C"/>
    <w:rPr>
      <w:rFonts w:ascii="Source Sans Pro" w:eastAsia="Source Sans Pro" w:hAnsi="Source Sans Pro" w:cs="Source Sans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747794">
      <w:bodyDiv w:val="1"/>
      <w:marLeft w:val="0"/>
      <w:marRight w:val="0"/>
      <w:marTop w:val="0"/>
      <w:marBottom w:val="0"/>
      <w:divBdr>
        <w:top w:val="none" w:sz="0" w:space="0" w:color="auto"/>
        <w:left w:val="none" w:sz="0" w:space="0" w:color="auto"/>
        <w:bottom w:val="none" w:sz="0" w:space="0" w:color="auto"/>
        <w:right w:val="none" w:sz="0" w:space="0" w:color="auto"/>
      </w:divBdr>
    </w:div>
    <w:div w:id="1430615386">
      <w:bodyDiv w:val="1"/>
      <w:marLeft w:val="0"/>
      <w:marRight w:val="0"/>
      <w:marTop w:val="0"/>
      <w:marBottom w:val="0"/>
      <w:divBdr>
        <w:top w:val="none" w:sz="0" w:space="0" w:color="auto"/>
        <w:left w:val="none" w:sz="0" w:space="0" w:color="auto"/>
        <w:bottom w:val="none" w:sz="0" w:space="0" w:color="auto"/>
        <w:right w:val="none" w:sz="0" w:space="0" w:color="auto"/>
      </w:divBdr>
    </w:div>
    <w:div w:id="169025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ela.ed.gov/educator-%20support/toolkits/family-toolk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aps.edu/news/archives/news-from-2021-2022/attendance-tips-for-families" TargetMode="External"/><Relationship Id="rId2" Type="http://schemas.openxmlformats.org/officeDocument/2006/relationships/customXml" Target="../customXml/item2.xml"/><Relationship Id="rId16" Type="http://schemas.openxmlformats.org/officeDocument/2006/relationships/hyperlink" Target="https://www.attendanceworks.org/resources/handouts-for-famil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rincolorado.org/article/school-attendance-key-success" TargetMode="External"/><Relationship Id="rId5" Type="http://schemas.openxmlformats.org/officeDocument/2006/relationships/numbering" Target="numbering.xml"/><Relationship Id="rId15" Type="http://schemas.openxmlformats.org/officeDocument/2006/relationships/hyperlink" Target="https://www.attendanceworks.org/resources/handouts-for-famili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rincolorado.org/article/school-attendance-key-succes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
        <AccountId xsi:nil="true"/>
        <AccountType/>
      </UserInfo>
    </SharedWithUsers>
    <MediaLengthInSeconds xmlns="a82ae0fa-6c6d-414e-95b8-cc8db881d1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2.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3.xml><?xml version="1.0" encoding="utf-8"?>
<ds:datastoreItem xmlns:ds="http://schemas.openxmlformats.org/officeDocument/2006/customXml" ds:itemID="{1CEF75DB-4C63-4619-B39E-FEC10FC2BFAD}">
  <ds:schemaRefs>
    <ds:schemaRef ds:uri="http://purl.org/dc/dcmitype/"/>
    <ds:schemaRef ds:uri="364ca774-996a-46e8-927f-2a14c6cfc840"/>
    <ds:schemaRef ds:uri="http://schemas.openxmlformats.org/package/2006/metadata/core-properties"/>
    <ds:schemaRef ds:uri="http://purl.org/dc/terms/"/>
    <ds:schemaRef ds:uri="a82ae0fa-6c6d-414e-95b8-cc8db881d1d2"/>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D0014FB-A1EC-4453-A078-CBB98BC28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Links>
    <vt:vector size="48" baseType="variant">
      <vt:variant>
        <vt:i4>7405623</vt:i4>
      </vt:variant>
      <vt:variant>
        <vt:i4>21</vt:i4>
      </vt:variant>
      <vt:variant>
        <vt:i4>0</vt:i4>
      </vt:variant>
      <vt:variant>
        <vt:i4>5</vt:i4>
      </vt:variant>
      <vt:variant>
        <vt:lpwstr>https://www.aps.edu/news/archives/news-from-2021-2022/attendance-tips-for-families</vt:lpwstr>
      </vt:variant>
      <vt:variant>
        <vt:lpwstr/>
      </vt:variant>
      <vt:variant>
        <vt:i4>6684720</vt:i4>
      </vt:variant>
      <vt:variant>
        <vt:i4>18</vt:i4>
      </vt:variant>
      <vt:variant>
        <vt:i4>0</vt:i4>
      </vt:variant>
      <vt:variant>
        <vt:i4>5</vt:i4>
      </vt:variant>
      <vt:variant>
        <vt:lpwstr>https://www.attendanceworks.org/resources/handouts-for-families</vt:lpwstr>
      </vt:variant>
      <vt:variant>
        <vt:lpwstr/>
      </vt:variant>
      <vt:variant>
        <vt:i4>6684720</vt:i4>
      </vt:variant>
      <vt:variant>
        <vt:i4>15</vt:i4>
      </vt:variant>
      <vt:variant>
        <vt:i4>0</vt:i4>
      </vt:variant>
      <vt:variant>
        <vt:i4>5</vt:i4>
      </vt:variant>
      <vt:variant>
        <vt:lpwstr>https://www.attendanceworks.org/resources/handouts-for-families</vt:lpwstr>
      </vt:variant>
      <vt:variant>
        <vt:lpwstr/>
      </vt:variant>
      <vt:variant>
        <vt:i4>655366</vt:i4>
      </vt:variant>
      <vt:variant>
        <vt:i4>12</vt:i4>
      </vt:variant>
      <vt:variant>
        <vt:i4>0</vt:i4>
      </vt:variant>
      <vt:variant>
        <vt:i4>5</vt:i4>
      </vt:variant>
      <vt:variant>
        <vt:lpwstr>https://www.colorincolorado.org/article/school-attendance-key-success</vt:lpwstr>
      </vt:variant>
      <vt:variant>
        <vt:lpwstr/>
      </vt:variant>
      <vt:variant>
        <vt:i4>3145825</vt:i4>
      </vt:variant>
      <vt:variant>
        <vt:i4>9</vt:i4>
      </vt:variant>
      <vt:variant>
        <vt:i4>0</vt:i4>
      </vt:variant>
      <vt:variant>
        <vt:i4>5</vt:i4>
      </vt:variant>
      <vt:variant>
        <vt:lpwstr>https://ncela.ed.gov/educator- support/toolkits/family-toolkit</vt:lpwstr>
      </vt:variant>
      <vt:variant>
        <vt:lpwstr/>
      </vt:variant>
      <vt:variant>
        <vt:i4>655366</vt:i4>
      </vt:variant>
      <vt:variant>
        <vt:i4>6</vt:i4>
      </vt:variant>
      <vt:variant>
        <vt:i4>0</vt:i4>
      </vt:variant>
      <vt:variant>
        <vt:i4>5</vt:i4>
      </vt:variant>
      <vt:variant>
        <vt:lpwstr>https://www.colorincolorado.org/article/school-attendance-key-success</vt:lpwstr>
      </vt:variant>
      <vt:variant>
        <vt:lpwstr/>
      </vt:variant>
      <vt:variant>
        <vt:i4>5439598</vt:i4>
      </vt:variant>
      <vt:variant>
        <vt:i4>3</vt:i4>
      </vt:variant>
      <vt:variant>
        <vt:i4>0</vt:i4>
      </vt:variant>
      <vt:variant>
        <vt:i4>5</vt:i4>
      </vt:variant>
      <vt:variant>
        <vt:lpwstr/>
      </vt:variant>
      <vt:variant>
        <vt:lpwstr>_Sample_Note_to</vt:lpwstr>
      </vt:variant>
      <vt:variant>
        <vt:i4>5439598</vt:i4>
      </vt:variant>
      <vt:variant>
        <vt:i4>0</vt:i4>
      </vt:variant>
      <vt:variant>
        <vt:i4>0</vt:i4>
      </vt:variant>
      <vt:variant>
        <vt:i4>5</vt:i4>
      </vt:variant>
      <vt:variant>
        <vt:lpwstr/>
      </vt:variant>
      <vt:variant>
        <vt:lpwstr>_Sample_Note_to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Willis, Alicia N.</cp:lastModifiedBy>
  <cp:revision>533</cp:revision>
  <dcterms:created xsi:type="dcterms:W3CDTF">2022-12-07T16:21:00Z</dcterms:created>
  <dcterms:modified xsi:type="dcterms:W3CDTF">2024-05-21T18:59:00Z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Order">
    <vt:r8>62800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