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1A85" w14:textId="77777777" w:rsidR="005B043C" w:rsidRPr="00436DDC" w:rsidRDefault="005B043C" w:rsidP="35430922">
      <w:pPr>
        <w:pStyle w:val="Title"/>
        <w:bidi/>
        <w:rPr>
          <w:b w:val="0"/>
          <w:bCs/>
          <w:sz w:val="24"/>
          <w:szCs w:val="40"/>
        </w:rPr>
      </w:pPr>
      <w:r w:rsidRPr="00436DDC">
        <w:rPr>
          <w:b w:val="0"/>
          <w:bCs/>
          <w:sz w:val="24"/>
          <w:szCs w:val="40"/>
          <w:rtl/>
        </w:rPr>
        <w:t>درک حضور در مکتب : کلید موفقیت تحصیلی</w:t>
      </w:r>
    </w:p>
    <w:p w14:paraId="14152A8E" w14:textId="173ABEC0" w:rsidR="005B043C" w:rsidRDefault="005B043C" w:rsidP="005B043C">
      <w:pPr>
        <w:bidi/>
      </w:pPr>
      <w:r w:rsidRPr="005B043C">
        <w:rPr>
          <w:rtl/>
        </w:rPr>
        <w:t>کودکانی که به مکتب میروند، احتمالاً بهتر در تحصیلات خود عمل میکنند .</w:t>
      </w:r>
      <w:r w:rsidRPr="005B043C">
        <w:rPr>
          <w:rtl/>
        </w:rPr>
        <w:br/>
        <w:t xml:space="preserve"> شاگردانی که هر روز به مکتب می روند، نه برابر بیشتر احتمال دارد که از لیسه فارغ شوند. همچنین احتمالاً شش برابر بیشتر از شاگردانی  که مکتب نمیروند ، در رسیدن به موفقیت در خواندن تا پایان صنف  سوم موفق میشوند.</w:t>
      </w:r>
      <w:r w:rsidRPr="005B043C">
        <w:rPr>
          <w:rtl/>
        </w:rPr>
        <w:br/>
        <w:t xml:space="preserve"> به همین دلیل، انتظار میرود که کودکان تا حد امکان به مکتب بروند. در Ohio، مکتب ها رکورد تعداد ساعاتی که کودکان به مکتب می روند را نگاه می کنند. </w:t>
      </w:r>
    </w:p>
    <w:p w14:paraId="5517BD5B" w14:textId="77777777" w:rsidR="005B043C" w:rsidRPr="004260E0" w:rsidRDefault="005B043C" w:rsidP="005B043C">
      <w:pPr>
        <w:pStyle w:val="Heading1"/>
        <w:bidi/>
        <w:rPr>
          <w:b w:val="0"/>
          <w:bCs/>
        </w:rPr>
      </w:pPr>
      <w:r w:rsidRPr="004260E0">
        <w:rPr>
          <w:b w:val="0"/>
          <w:bCs/>
          <w:rtl/>
        </w:rPr>
        <w:t>کودکانی که به طور منظم به مکتب میروند:</w:t>
      </w:r>
    </w:p>
    <w:p w14:paraId="0AC82CF2" w14:textId="48AF8A9F" w:rsidR="005B043C" w:rsidRDefault="005B043C" w:rsidP="005B043C">
      <w:pPr>
        <w:pStyle w:val="ListParagraph"/>
        <w:numPr>
          <w:ilvl w:val="0"/>
          <w:numId w:val="8"/>
        </w:numPr>
        <w:bidi/>
        <w:spacing w:line="360" w:lineRule="auto"/>
      </w:pPr>
      <w:r>
        <w:rPr>
          <w:rtl/>
        </w:rPr>
        <w:t>نمرات بهتری دریافت میکنند. زبان انگلیسی را سریعتر یاد میگیرند.</w:t>
      </w:r>
    </w:p>
    <w:p w14:paraId="3C70EE12" w14:textId="77777777" w:rsidR="005B043C" w:rsidRDefault="005B043C" w:rsidP="005B043C">
      <w:pPr>
        <w:pStyle w:val="ListParagraph"/>
        <w:numPr>
          <w:ilvl w:val="0"/>
          <w:numId w:val="8"/>
        </w:numPr>
        <w:bidi/>
        <w:spacing w:line="360" w:lineRule="auto"/>
      </w:pPr>
      <w:r>
        <w:rPr>
          <w:rtl/>
        </w:rPr>
        <w:t>احساس بهتری در مورد خود دارند. احساس بهتری در مورد مکتب دارند.</w:t>
      </w:r>
    </w:p>
    <w:p w14:paraId="64FE293F" w14:textId="5369FE2E" w:rsidR="005B043C" w:rsidRDefault="005B043C" w:rsidP="005B043C">
      <w:pPr>
        <w:pStyle w:val="ListParagraph"/>
        <w:numPr>
          <w:ilvl w:val="0"/>
          <w:numId w:val="8"/>
        </w:numPr>
        <w:bidi/>
        <w:spacing w:line="360" w:lineRule="auto"/>
      </w:pPr>
      <w:r>
        <w:rPr>
          <w:rtl/>
        </w:rPr>
        <w:t>روابط بهتری با همصنفیان و معلمان خود داشته باشند.</w:t>
      </w:r>
    </w:p>
    <w:p w14:paraId="5AD57356" w14:textId="77777777" w:rsidR="005B043C" w:rsidRPr="004260E0" w:rsidRDefault="005B043C" w:rsidP="005B043C">
      <w:pPr>
        <w:pStyle w:val="Heading1"/>
        <w:bidi/>
        <w:rPr>
          <w:b w:val="0"/>
          <w:bCs/>
        </w:rPr>
      </w:pPr>
      <w:r w:rsidRPr="004260E0">
        <w:rPr>
          <w:b w:val="0"/>
          <w:bCs/>
          <w:rtl/>
        </w:rPr>
        <w:t>چه باید بکنید زمانی که فرزند شما نیاز به از دست دادن مکتب دارد؟</w:t>
      </w:r>
    </w:p>
    <w:p w14:paraId="7FA722F2" w14:textId="2BD0A6D0" w:rsidR="005B043C" w:rsidRDefault="005B043C" w:rsidP="005B043C">
      <w:pPr>
        <w:bidi/>
      </w:pPr>
      <w:r>
        <w:rPr>
          <w:rtl/>
        </w:rPr>
        <w:t xml:space="preserve">با مکتب تماس بگیرید تا نبودن را گزارش کنید. شما میتوانید به اداره مکتب تماس بگیرید تا به آنها اطلاع دهید که فرزند شما قصد غیر حاضری از مکتب را دارد. </w:t>
      </w:r>
    </w:p>
    <w:p w14:paraId="64758D7E" w14:textId="3340BA13" w:rsidR="005B043C" w:rsidRDefault="005B043C" w:rsidP="005B043C">
      <w:pPr>
        <w:bidi/>
        <w:ind w:left="720"/>
      </w:pPr>
      <w:r w:rsidRPr="005B043C">
        <w:rPr>
          <w:color w:val="911F27" w:themeColor="accent4"/>
          <w:rtl/>
        </w:rPr>
        <w:t>این مهم است. قانون ایالتی مکتب ها را ملزم می کند که در عرض دو ساعت پس از آغاز روز مکتب با خانواده های شاگردان  غیرحاضرتماس بگیرند. اکثر مکتب ها از تماس های خودکار برای تماس با والدین استفاده میکنند اگر شاگرد غیرحاضر بهانه ای نداشته باشد. بیشتر مکتب ها  شماره تلفن جداگانه ‌ای برای گزارش غیرحاضری دارند.</w:t>
      </w:r>
      <w:r w:rsidRPr="005B043C">
        <w:rPr>
          <w:rtl/>
        </w:rPr>
        <w:t xml:space="preserve"> </w:t>
      </w:r>
    </w:p>
    <w:p w14:paraId="4C3B9EFB" w14:textId="58D452B3" w:rsidR="005B043C" w:rsidRPr="005B043C" w:rsidRDefault="005B043C" w:rsidP="005B043C">
      <w:pPr>
        <w:bidi/>
        <w:ind w:left="720"/>
        <w:rPr>
          <w:color w:val="6B7D31" w:themeColor="accent2"/>
        </w:rPr>
      </w:pPr>
      <w:r w:rsidRPr="005B043C">
        <w:rPr>
          <w:color w:val="6B7D31" w:themeColor="accent2"/>
          <w:rtl/>
        </w:rPr>
        <w:t>ما این قانون را داریم تا خانواده ها و مکتب بدانند که کودکان کجا هستند و در امان هستند.</w:t>
      </w:r>
    </w:p>
    <w:p w14:paraId="4798F04D" w14:textId="3C0957E2" w:rsidR="005B043C" w:rsidRDefault="005B043C" w:rsidP="005B043C">
      <w:pPr>
        <w:bidi/>
      </w:pPr>
      <w:r>
        <w:rPr>
          <w:rtl/>
        </w:rPr>
        <w:t xml:space="preserve">هنگامی که فرزند شما به مکتب برمیگردد به مکتب یادداشتی </w:t>
      </w:r>
      <w:hyperlink w:anchor="_Sample_Note_to" w:history="1">
        <w:r w:rsidRPr="005B043C">
          <w:rPr>
            <w:rStyle w:val="Hyperlink"/>
            <w:rtl/>
          </w:rPr>
          <w:t xml:space="preserve"> بدهد که توضیح </w:t>
        </w:r>
      </w:hyperlink>
      <w:r>
        <w:rPr>
          <w:rtl/>
        </w:rPr>
        <w:t>می دهد چرا فرزند شما غیرحاضربود. برای غیرحاضری که موجه است، مطمئن شوید که هرگونه سند یا موادی را که مکتب درخواست کرده است، ارائه دهید.</w:t>
      </w:r>
      <w:r>
        <w:rPr>
          <w:rtl/>
        </w:rPr>
        <w:br/>
        <w:t xml:space="preserve"> یک یادداشت از داکتری یک مثال معمول  است.</w:t>
      </w:r>
      <w:r>
        <w:rPr>
          <w:rtl/>
        </w:rPr>
        <w:br/>
        <w:t xml:space="preserve"> گاهی اوقات یک مکتب غیرحاضری را به عنوان بهانه به حساب نمی شمارد. این اتفاق وقتی رخ میدهد که خانواده ها نامه یا سایر مواد مورد نیاز مکتب را ارائه نمی دهند. </w:t>
      </w:r>
    </w:p>
    <w:p w14:paraId="6EFBAA6A" w14:textId="5A65CB73" w:rsidR="005B043C" w:rsidRDefault="005B043C" w:rsidP="005B043C">
      <w:pPr>
        <w:bidi/>
        <w:ind w:left="720"/>
        <w:rPr>
          <w:color w:val="6B7D31" w:themeColor="accent2"/>
          <w:spacing w:val="-2"/>
        </w:rPr>
      </w:pPr>
      <w:r w:rsidRPr="005B043C">
        <w:rPr>
          <w:color w:val="6B7D31" w:themeColor="accent2"/>
          <w:rtl/>
        </w:rPr>
        <w:t>شما میتوانید از خواهش برای یک یادداشت استفاده کنید. "آیا لطفاً یک یادداشت برای فرزندم بدهید تا به مکتب  ارائه دهد و غیرحاضریش را موجه کند؟"</w:t>
      </w:r>
    </w:p>
    <w:p w14:paraId="6AEC59A3" w14:textId="2B215FD3" w:rsidR="005B043C" w:rsidRDefault="005B043C" w:rsidP="005B043C">
      <w:pPr>
        <w:bidi/>
      </w:pPr>
      <w:r w:rsidRPr="005B043C">
        <w:rPr>
          <w:rtl/>
        </w:rPr>
        <w:t>با معلمان فرزندتان بررسی کنید. ببینید آیا وظیفه یا موادی وجود دارد که فرزند شما باید مرور کند. به خصوص اگر فرزند شما از دست داده است بسیاری از روزها از مکتب را.</w:t>
      </w:r>
    </w:p>
    <w:p w14:paraId="26B863EA" w14:textId="2C1837DB" w:rsidR="005B043C" w:rsidRPr="005B043C" w:rsidRDefault="005B043C" w:rsidP="005B043C">
      <w:pPr>
        <w:bidi/>
        <w:ind w:left="720"/>
      </w:pPr>
      <w:r w:rsidRPr="005B043C">
        <w:rPr>
          <w:color w:val="6B7D31" w:themeColor="accent2"/>
          <w:rtl/>
        </w:rPr>
        <w:t>فرزندم  چه کارهایی باید بکند تا دروس و وظایف را که از دست داده است جبران کند؟</w:t>
      </w:r>
      <w:r w:rsidRPr="005B043C">
        <w:rPr>
          <w:color w:val="6B7D31" w:themeColor="accent2"/>
          <w:rtl/>
        </w:rPr>
        <w:br/>
      </w:r>
    </w:p>
    <w:p w14:paraId="5937462F" w14:textId="77777777" w:rsidR="005B043C" w:rsidRPr="006A4827" w:rsidRDefault="005B043C" w:rsidP="005B043C">
      <w:pPr>
        <w:pStyle w:val="Heading1"/>
        <w:bidi/>
        <w:rPr>
          <w:b w:val="0"/>
          <w:bCs/>
        </w:rPr>
      </w:pPr>
      <w:r w:rsidRPr="006A4827">
        <w:rPr>
          <w:b w:val="0"/>
          <w:bCs/>
          <w:rtl/>
        </w:rPr>
        <w:lastRenderedPageBreak/>
        <w:t>حاضربودن  خوب چیست؟</w:t>
      </w:r>
    </w:p>
    <w:p w14:paraId="388C657F" w14:textId="630FFE5C" w:rsidR="005B043C" w:rsidRDefault="005B043C" w:rsidP="005B043C">
      <w:pPr>
        <w:bidi/>
      </w:pPr>
      <w:r>
        <w:rPr>
          <w:rtl/>
        </w:rPr>
        <w:t>شاگردان باید تا حد امکان به مکتب بروند. اکثر اوقات دیر رسیدن به مکتب  میتواند به همان اندازه که غیرحاضری از مکتب را انجام میدهد، بر روند یادگیری فرزند شما تأثیر منفی بگذارد. زمانی که شاگردان از مکتب  غیرحاضری میکنند، از درس ها  محروم میشوند. آنها ممکن است به سرعت عقب افتند نسبت به همصنفیان شان . مکاتب  به موفقیت شاگردان اهمیت میدهند. آنها گام های اضافی را برای حمایت از شاگردانی  که نیاز به کمک در رسیدن به مکتب دارند، انجام میدهند.</w:t>
      </w:r>
    </w:p>
    <w:p w14:paraId="5C56B40C" w14:textId="029423CA" w:rsidR="005B043C" w:rsidRPr="005B043C" w:rsidRDefault="005B043C" w:rsidP="005B043C">
      <w:pPr>
        <w:bidi/>
      </w:pPr>
      <w:r>
        <w:rPr>
          <w:rtl/>
        </w:rPr>
        <w:t>دو نوع غیرحاضری وجود دارد: بهانه و بدون بهانه. نوع غیرحاضری از مکتب به مکتب  متغیر است، بنابراین مهم است که قوانین خاص مکتب  خود را بدانید. برای مثال، اگر نیاز به حضور در یک جلسه حقوقی یا بردن فرزندتان به داکتر داشته باشید، غیرحاضری ممکن است به عنوان موجه در نظر گرفته شود. برای دریافت یک غیرحاضری موجه ای برای فرزندتان، ممکن است لازم باشد نامه ای از داکتر، وکیل یا کسی که می تواند دلیل عدم حضور شما را تایید کند، نشان دهید. به این ترتیب، مکتب درک خواهد کرد که عدم حضور لازم بود، و آن را در برابر سابقه حضور فرزند شما به حساب نمی آید.</w:t>
      </w:r>
    </w:p>
    <w:p w14:paraId="6B9833EC" w14:textId="082DA4C6" w:rsidR="005B043C" w:rsidRPr="006A4827" w:rsidRDefault="005B043C" w:rsidP="005B043C">
      <w:pPr>
        <w:pStyle w:val="Heading1"/>
        <w:bidi/>
        <w:rPr>
          <w:rFonts w:asciiTheme="minorHAnsi" w:eastAsiaTheme="minorHAnsi" w:hAnsiTheme="minorHAnsi" w:cstheme="minorBidi"/>
          <w:b w:val="0"/>
          <w:color w:val="auto"/>
          <w:sz w:val="24"/>
          <w:szCs w:val="22"/>
        </w:rPr>
      </w:pPr>
      <w:r w:rsidRPr="006A4827">
        <w:rPr>
          <w:b w:val="0"/>
          <w:bCs/>
          <w:rtl/>
        </w:rPr>
        <w:t>چه اتفاقاتی می‌افتد زمانی که شاگردان بیش از حد از مکتب  غیرحاضری کنند؟</w:t>
      </w:r>
    </w:p>
    <w:p w14:paraId="490CCC36" w14:textId="5A16EFBC" w:rsidR="005B043C" w:rsidRDefault="005B043C" w:rsidP="005B043C">
      <w:pPr>
        <w:bidi/>
      </w:pPr>
      <w:r>
        <w:rPr>
          <w:rtl/>
        </w:rPr>
        <w:t>وقتی که کودکان زیات از مکتب  غیرحاضری میکنند، بسیاری از وقتها  یادگیری خود را از دست میدهند و ممکن است به سرعت عقب بیفتند. به همین دلیل است که مکتب ها حاضری هر یک از شاگردان را  نظارت میکنند.</w:t>
      </w:r>
    </w:p>
    <w:p w14:paraId="0B03079E" w14:textId="77777777" w:rsidR="005B043C" w:rsidRPr="006A4827" w:rsidRDefault="005B043C" w:rsidP="005B043C">
      <w:pPr>
        <w:pStyle w:val="Heading2"/>
        <w:bidi/>
        <w:rPr>
          <w:b w:val="0"/>
          <w:bCs/>
        </w:rPr>
      </w:pPr>
      <w:r w:rsidRPr="006A4827">
        <w:rPr>
          <w:b w:val="0"/>
          <w:bCs/>
          <w:rtl/>
        </w:rPr>
        <w:t>چه ممکن است مکتب انجام دهید:</w:t>
      </w:r>
    </w:p>
    <w:p w14:paraId="396EC0C5" w14:textId="77777777" w:rsidR="005B043C" w:rsidRDefault="005B043C" w:rsidP="005B043C">
      <w:pPr>
        <w:pStyle w:val="ListParagraph"/>
        <w:numPr>
          <w:ilvl w:val="0"/>
          <w:numId w:val="9"/>
        </w:numPr>
        <w:bidi/>
        <w:spacing w:line="360" w:lineRule="auto"/>
      </w:pPr>
      <w:r>
        <w:rPr>
          <w:rtl/>
        </w:rPr>
        <w:t xml:space="preserve">با خانواده خود تماس بگیرید تا در مورد غیرحاضری به شما اطلاع دهد و مطمئن شوید که فرزند شما در امان است. </w:t>
      </w:r>
    </w:p>
    <w:p w14:paraId="1FCC66CC" w14:textId="234052B7" w:rsidR="005B043C" w:rsidRPr="005B043C" w:rsidRDefault="005B043C" w:rsidP="005B043C">
      <w:pPr>
        <w:pStyle w:val="ListParagraph"/>
        <w:numPr>
          <w:ilvl w:val="0"/>
          <w:numId w:val="9"/>
        </w:numPr>
        <w:bidi/>
        <w:spacing w:line="360" w:lineRule="auto"/>
      </w:pPr>
      <w:r>
        <w:rPr>
          <w:rtl/>
        </w:rPr>
        <w:t xml:space="preserve">نامه ای به خانه بفرستید. </w:t>
      </w:r>
      <w:r w:rsidRPr="005B043C">
        <w:rPr>
          <w:color w:val="6B7D31" w:themeColor="accent2"/>
          <w:rtl/>
        </w:rPr>
        <w:t>این نامه باید به زبانی که شما ترجیح می دهید  ارسال شود. هنگامی که شما فرزند خود را در مکتب ثبت نام کردید، آنها باید در مورد زبانی که ترجیح می دهید استفاده کنید پرسیده باشند. اگر زبانی که ترجیح می‌دهید تغییر کند، میتوانید از مکتب  بخواهید که آن راجدید یا تغییر دهد..</w:t>
      </w:r>
    </w:p>
    <w:p w14:paraId="5D8A1344" w14:textId="3CF7EBC9" w:rsidR="005B043C" w:rsidRDefault="005B043C" w:rsidP="005B043C">
      <w:pPr>
        <w:pStyle w:val="ListParagraph"/>
        <w:numPr>
          <w:ilvl w:val="0"/>
          <w:numId w:val="9"/>
        </w:numPr>
        <w:bidi/>
        <w:spacing w:line="360" w:lineRule="auto"/>
      </w:pPr>
      <w:r>
        <w:rPr>
          <w:rtl/>
        </w:rPr>
        <w:t>کسی را بفرستد تا به خانه شما برود و اطمینان حاصل کند که فرزند شما امن است.</w:t>
      </w:r>
    </w:p>
    <w:p w14:paraId="1511F3A5" w14:textId="77777777" w:rsidR="005B043C" w:rsidRDefault="005B043C" w:rsidP="005B043C">
      <w:pPr>
        <w:pStyle w:val="ListParagraph"/>
        <w:numPr>
          <w:ilvl w:val="0"/>
          <w:numId w:val="9"/>
        </w:numPr>
        <w:bidi/>
        <w:spacing w:line="360" w:lineRule="auto"/>
      </w:pPr>
      <w:r>
        <w:rPr>
          <w:rtl/>
        </w:rPr>
        <w:t>با خانواده خود تماس بگیرید تا برنامه ای برای اطمینان از حضور منظم فرزندتان در مکتب ایجاد کنید.</w:t>
      </w:r>
    </w:p>
    <w:p w14:paraId="6CBCAF8B" w14:textId="77777777" w:rsidR="005B043C" w:rsidRDefault="005B043C" w:rsidP="005B043C">
      <w:pPr>
        <w:pStyle w:val="ListParagraph"/>
        <w:numPr>
          <w:ilvl w:val="0"/>
          <w:numId w:val="9"/>
        </w:numPr>
        <w:bidi/>
        <w:spacing w:line="360" w:lineRule="auto"/>
      </w:pPr>
      <w:r>
        <w:rPr>
          <w:rtl/>
        </w:rPr>
        <w:t xml:space="preserve">در مورد آنچه که خانواده شما نیاز دارد بپرسید. </w:t>
      </w:r>
    </w:p>
    <w:p w14:paraId="4976DEFD" w14:textId="0E1D492D" w:rsidR="005B043C" w:rsidRDefault="005B043C" w:rsidP="005B043C">
      <w:pPr>
        <w:pStyle w:val="ListParagraph"/>
        <w:numPr>
          <w:ilvl w:val="0"/>
          <w:numId w:val="9"/>
        </w:numPr>
        <w:bidi/>
        <w:spacing w:line="360" w:lineRule="auto"/>
      </w:pPr>
      <w:r>
        <w:rPr>
          <w:rtl/>
        </w:rPr>
        <w:t xml:space="preserve">خدماتی را فراهم کند تا به فرزندتان کمک کند که هر روز به مکتب برود. </w:t>
      </w:r>
    </w:p>
    <w:p w14:paraId="1C32867F" w14:textId="77777777" w:rsidR="005B043C" w:rsidRPr="006A4827" w:rsidRDefault="005B043C" w:rsidP="005B043C">
      <w:pPr>
        <w:pStyle w:val="Heading2"/>
        <w:bidi/>
        <w:rPr>
          <w:b w:val="0"/>
          <w:bCs/>
        </w:rPr>
      </w:pPr>
      <w:r w:rsidRPr="006A4827">
        <w:rPr>
          <w:b w:val="0"/>
          <w:bCs/>
          <w:rtl/>
        </w:rPr>
        <w:t>خانواده ام چه کاری می توانند انجام دهند:</w:t>
      </w:r>
    </w:p>
    <w:p w14:paraId="445BB5F2" w14:textId="6AFDA8FB" w:rsidR="005B043C" w:rsidRDefault="005B043C" w:rsidP="005B043C">
      <w:pPr>
        <w:bidi/>
      </w:pPr>
      <w:r w:rsidRPr="005B043C">
        <w:rPr>
          <w:rtl/>
        </w:rPr>
        <w:t xml:space="preserve">میتوانید به مکتب  تلفن کنید تا ببینید چه گزینه‌ هایی وجود دارد. میتوانید با نگران ، مدیر مکتب یا هر کارمندی از مکتب صحبت کنید. میتوانید دلیل غیرحاضربودن فرزندتان  را به اشتراک بگذارید. بسیاری اوقات، مکتب میتواند به خانواده‌ هایی مانند شما کمک کند تا فرزندتان را هر روز به موقع به مکتب  برسانید. </w:t>
      </w:r>
    </w:p>
    <w:p w14:paraId="45309F90" w14:textId="77777777" w:rsidR="005B043C" w:rsidRPr="006A4827" w:rsidRDefault="005B043C" w:rsidP="005B043C">
      <w:pPr>
        <w:pStyle w:val="Heading1"/>
        <w:bidi/>
        <w:jc w:val="both"/>
        <w:rPr>
          <w:b w:val="0"/>
          <w:bCs/>
        </w:rPr>
      </w:pPr>
      <w:r w:rsidRPr="006A4827">
        <w:rPr>
          <w:b w:val="0"/>
          <w:bCs/>
          <w:rtl/>
        </w:rPr>
        <w:t>سوالاتی که میتوانید بپرسید</w:t>
      </w:r>
    </w:p>
    <w:p w14:paraId="75661E1E" w14:textId="77777777" w:rsidR="005B043C" w:rsidRDefault="005B043C" w:rsidP="005B043C">
      <w:pPr>
        <w:pStyle w:val="ListParagraph"/>
        <w:numPr>
          <w:ilvl w:val="0"/>
          <w:numId w:val="10"/>
        </w:numPr>
        <w:bidi/>
        <w:spacing w:line="360" w:lineRule="auto"/>
      </w:pPr>
      <w:r>
        <w:rPr>
          <w:rtl/>
        </w:rPr>
        <w:t>اگر فرزندم مکتب را از دست دهد چه باید بکنم؟</w:t>
      </w:r>
    </w:p>
    <w:p w14:paraId="699E57B0" w14:textId="77777777" w:rsidR="005B043C" w:rsidRDefault="005B043C" w:rsidP="005B043C">
      <w:pPr>
        <w:pStyle w:val="ListParagraph"/>
        <w:numPr>
          <w:ilvl w:val="0"/>
          <w:numId w:val="10"/>
        </w:numPr>
        <w:bidi/>
        <w:spacing w:line="360" w:lineRule="auto"/>
      </w:pPr>
      <w:r>
        <w:rPr>
          <w:rtl/>
        </w:rPr>
        <w:t xml:space="preserve">اگر فرزندم برای رخصتی های فرهنگی یا مذهبی نیاز به رخصت از مکتب داشته باشد، چه باید بکنم؟ اگر راهی برای </w:t>
      </w:r>
      <w:r>
        <w:rPr>
          <w:rtl/>
        </w:rPr>
        <w:lastRenderedPageBreak/>
        <w:t>آوردن فرزندم به مکتب نداشته باشم چه کاری میتوانم انجام دهم؟</w:t>
      </w:r>
    </w:p>
    <w:p w14:paraId="7A96DF43" w14:textId="77777777" w:rsidR="005B043C" w:rsidRDefault="005B043C" w:rsidP="005B043C">
      <w:pPr>
        <w:pStyle w:val="ListParagraph"/>
        <w:numPr>
          <w:ilvl w:val="0"/>
          <w:numId w:val="10"/>
        </w:numPr>
        <w:bidi/>
        <w:spacing w:line="360" w:lineRule="auto"/>
      </w:pPr>
      <w:r>
        <w:rPr>
          <w:rtl/>
        </w:rPr>
        <w:t>اگر نتوانم فرزندم را از مکتب بردارم چه کاری میتوانم انجام دهم؟</w:t>
      </w:r>
    </w:p>
    <w:p w14:paraId="090015DD" w14:textId="2048A204" w:rsidR="005B043C" w:rsidRDefault="005B043C" w:rsidP="005B043C">
      <w:pPr>
        <w:pStyle w:val="ListParagraph"/>
        <w:numPr>
          <w:ilvl w:val="0"/>
          <w:numId w:val="10"/>
        </w:numPr>
        <w:bidi/>
        <w:spacing w:line="360" w:lineRule="auto"/>
      </w:pPr>
      <w:r>
        <w:rPr>
          <w:rtl/>
        </w:rPr>
        <w:t>فرزند من حاضر به رفتن به مکتب نیست و نمی خواهد به من بگویید که چرا. چه کار کنم؟ به کی میتوانم برای کمک مراجعه کنم؟ یک نامه در ایمیل درباره حضور  فرزندم دریافت کردم.</w:t>
      </w:r>
      <w:r>
        <w:rPr>
          <w:rtl/>
        </w:rPr>
        <w:br/>
        <w:t xml:space="preserve"> آیا کسی است که من میتوانم در این مورد همرایش صحبت کنم؟</w:t>
      </w:r>
    </w:p>
    <w:p w14:paraId="439BA2F7" w14:textId="79A3B19A" w:rsidR="005B043C" w:rsidRPr="006A4827" w:rsidRDefault="005B043C" w:rsidP="006A4827">
      <w:pPr>
        <w:pStyle w:val="Heading1"/>
        <w:bidi/>
        <w:rPr>
          <w:rFonts w:asciiTheme="minorHAnsi" w:eastAsiaTheme="minorHAnsi" w:hAnsiTheme="minorHAnsi" w:cstheme="minorBidi"/>
          <w:bCs/>
          <w:color w:val="auto"/>
          <w:sz w:val="24"/>
          <w:szCs w:val="24"/>
        </w:rPr>
      </w:pPr>
      <w:r w:rsidRPr="006A4827">
        <w:rPr>
          <w:b w:val="0"/>
          <w:bCs/>
          <w:rtl/>
        </w:rPr>
        <w:t>نکاتی برای کمک به فرزندتان برای داشتن حضور خوب در مکتب:</w:t>
      </w:r>
      <w:r w:rsidRPr="006A4827">
        <w:rPr>
          <w:rFonts w:asciiTheme="minorHAnsi" w:eastAsiaTheme="minorHAnsi" w:hAnsiTheme="minorHAnsi" w:cstheme="minorBidi"/>
          <w:bCs/>
          <w:color w:val="auto"/>
          <w:sz w:val="24"/>
          <w:szCs w:val="24"/>
          <w:rtl/>
        </w:rPr>
        <w:t xml:space="preserve"> </w:t>
      </w:r>
    </w:p>
    <w:p w14:paraId="0DC477B2" w14:textId="5182045F" w:rsidR="005B043C" w:rsidRPr="005B043C" w:rsidRDefault="005B043C" w:rsidP="005B043C">
      <w:pPr>
        <w:pStyle w:val="NoSpacing"/>
        <w:numPr>
          <w:ilvl w:val="0"/>
          <w:numId w:val="11"/>
        </w:numPr>
        <w:bidi/>
        <w:spacing w:line="360" w:lineRule="auto"/>
        <w:rPr>
          <w:sz w:val="24"/>
          <w:szCs w:val="24"/>
        </w:rPr>
      </w:pPr>
      <w:r w:rsidRPr="00EE4C38">
        <w:rPr>
          <w:b/>
          <w:bCs/>
          <w:sz w:val="24"/>
          <w:szCs w:val="24"/>
          <w:rtl/>
        </w:rPr>
        <w:t>کوشش کنید درک کنید که چرا فرزند شما نمی خواهد به مکتب برود.</w:t>
      </w:r>
      <w:r w:rsidRPr="005B043C">
        <w:rPr>
          <w:sz w:val="24"/>
          <w:szCs w:val="24"/>
          <w:rtl/>
        </w:rPr>
        <w:t xml:space="preserve"> گاهی اوقات فرزند شما ممکن است نخواهد به مکتب برود. وقتی این اتفاق می‌افتد، بر تمرکز به درک احساسات فرزندتان و دلایل عدم تمایل او به رفتن به مکتب تمرکز کنید. اطمینان حاصل کنید که به مسائل یا نگرانی‌ هایشان پرداخته شود.</w:t>
      </w:r>
    </w:p>
    <w:p w14:paraId="33DADDCA" w14:textId="03EE8C01" w:rsidR="005B043C" w:rsidRPr="005B043C" w:rsidRDefault="005B043C" w:rsidP="005B043C">
      <w:pPr>
        <w:pStyle w:val="NoSpacing"/>
        <w:numPr>
          <w:ilvl w:val="0"/>
          <w:numId w:val="11"/>
        </w:numPr>
        <w:bidi/>
        <w:spacing w:line="360" w:lineRule="auto"/>
        <w:rPr>
          <w:sz w:val="24"/>
          <w:szCs w:val="24"/>
        </w:rPr>
      </w:pPr>
      <w:r w:rsidRPr="00EE4C38">
        <w:rPr>
          <w:b/>
          <w:bCs/>
          <w:sz w:val="24"/>
          <w:szCs w:val="24"/>
          <w:rtl/>
        </w:rPr>
        <w:t>اگر فرزند شما مکررا از رفتن به مکتب امتناع میکند و نمیتواند به شما بگوید چرا، برنامه قراردهید با ملاقات معلم یا مشاور مکتب.</w:t>
      </w:r>
      <w:r w:rsidRPr="005B043C">
        <w:rPr>
          <w:sz w:val="24"/>
          <w:szCs w:val="24"/>
          <w:rtl/>
        </w:rPr>
        <w:t xml:space="preserve"> آنها ممکن است به شما کمک کنند تا بفهمید چرا فرزندتان نمیخواهد به مکتب برود.</w:t>
      </w:r>
    </w:p>
    <w:p w14:paraId="2E59AD3B" w14:textId="7D76B921" w:rsidR="005B043C" w:rsidRPr="005B043C" w:rsidRDefault="005B043C" w:rsidP="005B043C">
      <w:pPr>
        <w:pStyle w:val="NoSpacing"/>
        <w:numPr>
          <w:ilvl w:val="0"/>
          <w:numId w:val="11"/>
        </w:numPr>
        <w:bidi/>
        <w:spacing w:line="360" w:lineRule="auto"/>
        <w:rPr>
          <w:sz w:val="24"/>
          <w:szCs w:val="24"/>
        </w:rPr>
      </w:pPr>
      <w:r w:rsidRPr="00EE4C38">
        <w:rPr>
          <w:b/>
          <w:bCs/>
          <w:sz w:val="24"/>
          <w:szCs w:val="24"/>
          <w:rtl/>
        </w:rPr>
        <w:t xml:space="preserve"> کاهش زمانی که فرزند شما برای قرار ملاقات داکتریا مریضی از مکتب باز میماند.</w:t>
      </w:r>
      <w:r w:rsidRPr="005B043C">
        <w:rPr>
          <w:sz w:val="24"/>
          <w:szCs w:val="24"/>
          <w:rtl/>
        </w:rPr>
        <w:t xml:space="preserve"> هنگامی که امکانش هست، قرار ملاقات ‌ها را در خارج از ساعات مکتب یا در طول رخصتی ها  زمانبندی کنید. فقط زمانی فرزند خود را در خانه نگه دارید که واقعاً بیمار باشد یا اگر بیماری ساری داشته باشد. این یادداشت نمونه </w:t>
      </w:r>
      <w:hyperlink w:anchor="_Sample_Note_to" w:history="1">
        <w:r w:rsidRPr="005B043C">
          <w:rPr>
            <w:rStyle w:val="Hyperlink"/>
            <w:sz w:val="24"/>
            <w:szCs w:val="24"/>
            <w:rtl/>
          </w:rPr>
          <w:t>را ببینید</w:t>
        </w:r>
      </w:hyperlink>
      <w:r w:rsidRPr="005B043C">
        <w:rPr>
          <w:sz w:val="24"/>
          <w:szCs w:val="24"/>
          <w:rtl/>
        </w:rPr>
        <w:t xml:space="preserve"> که میتوانید از آن برای گزارش غیرحاضری فرزند تان به مکتب استفاده کنید.</w:t>
      </w:r>
    </w:p>
    <w:p w14:paraId="2BE30BEB" w14:textId="4EA923E5" w:rsidR="005B043C" w:rsidRDefault="005B043C" w:rsidP="005B043C">
      <w:pPr>
        <w:pStyle w:val="NoSpacing"/>
        <w:numPr>
          <w:ilvl w:val="0"/>
          <w:numId w:val="11"/>
        </w:numPr>
        <w:bidi/>
        <w:spacing w:line="360" w:lineRule="auto"/>
        <w:rPr>
          <w:sz w:val="24"/>
          <w:szCs w:val="24"/>
        </w:rPr>
      </w:pPr>
      <w:r w:rsidRPr="00EE4C38">
        <w:rPr>
          <w:b/>
          <w:bCs/>
          <w:sz w:val="24"/>
          <w:szCs w:val="24"/>
          <w:rtl/>
        </w:rPr>
        <w:t xml:space="preserve"> به فرزندتان کمک کنید که سلامتی خود را حفظ کنند تا بتوانند از مرض ها جلوگیری کرده و از رفتن به مکتب ناشی از آنها جلوگیری کنند. </w:t>
      </w:r>
      <w:r w:rsidRPr="005B043C">
        <w:rPr>
          <w:sz w:val="24"/>
          <w:szCs w:val="24"/>
          <w:rtl/>
        </w:rPr>
        <w:t>یکی از راه های آنها می توانند سالم بماند این است که مطمئن شوید که فرزند شما می خورد یک رژیم غذایی متعادل با مقدار زیادی از میوه ها و سبزیجات و فرصت هایی برای ورزش هر روز از طریق یک تیم ورزشی و یا زمان بازی در خارج از. یکی از راه‌ هایی که میتواند به حفظ سلامتی کمک کند، اطمینان حاصل شود که فرزند شما یک رژیم غذایی متعادل با اقسام میوه ‌ها و سبزیجات مصرف کند و از فرصت‌ های ورزشی هر روز از طریق تیم‌ های ورزشی یا بازی در فضای باز بهره‌ مند شود.</w:t>
      </w:r>
    </w:p>
    <w:p w14:paraId="5BC8C7D6" w14:textId="49D2DA3D" w:rsidR="005B043C" w:rsidRDefault="005B043C" w:rsidP="005B043C">
      <w:pPr>
        <w:pStyle w:val="NoSpacing"/>
        <w:numPr>
          <w:ilvl w:val="0"/>
          <w:numId w:val="11"/>
        </w:numPr>
        <w:bidi/>
        <w:spacing w:line="360" w:lineRule="auto"/>
        <w:rPr>
          <w:sz w:val="24"/>
          <w:szCs w:val="24"/>
        </w:rPr>
      </w:pPr>
      <w:r w:rsidRPr="00EE4C38">
        <w:rPr>
          <w:b/>
          <w:bCs/>
          <w:sz w:val="24"/>
          <w:szCs w:val="24"/>
          <w:rtl/>
        </w:rPr>
        <w:t xml:space="preserve"> رویدادهای خانوادگی را با برنامه مکتب  فرزندتان هماهنگ کنید.</w:t>
      </w:r>
      <w:r w:rsidRPr="005B043C">
        <w:rPr>
          <w:sz w:val="24"/>
          <w:szCs w:val="24"/>
          <w:rtl/>
        </w:rPr>
        <w:t xml:space="preserve"> سفرها و جشن‌ های خانوادگی را در طول رخصتی ‌های  مکتب یا در آخر هفته‌ها برنامه ‌ریزی کنید.</w:t>
      </w:r>
    </w:p>
    <w:p w14:paraId="23B235F7" w14:textId="7CA4E886" w:rsidR="005B043C" w:rsidRDefault="005B043C" w:rsidP="005B043C">
      <w:pPr>
        <w:pStyle w:val="NoSpacing"/>
        <w:numPr>
          <w:ilvl w:val="0"/>
          <w:numId w:val="11"/>
        </w:numPr>
        <w:bidi/>
        <w:spacing w:line="360" w:lineRule="auto"/>
        <w:rPr>
          <w:sz w:val="24"/>
          <w:szCs w:val="24"/>
        </w:rPr>
      </w:pPr>
      <w:r w:rsidRPr="00EE4C38">
        <w:rPr>
          <w:b/>
          <w:bCs/>
          <w:sz w:val="24"/>
          <w:szCs w:val="24"/>
          <w:rtl/>
        </w:rPr>
        <w:t xml:space="preserve"> به معلم فرزندتان یا به مکتب هر چه سریعتر تماس بگیرید.</w:t>
      </w:r>
      <w:r w:rsidRPr="005B043C">
        <w:rPr>
          <w:sz w:val="24"/>
          <w:szCs w:val="24"/>
          <w:rtl/>
        </w:rPr>
        <w:t xml:space="preserve"> مهم است به معلم یا مکتب اطلاع دهید که وقتی برای شما و خانواده تان واقعات اضطراری یا سفرهای غیرمنتظره پیش می‌آید. </w:t>
      </w:r>
      <w:r w:rsidR="00EE4C38" w:rsidRPr="00EE4C38">
        <w:rPr>
          <w:color w:val="6B7D31" w:themeColor="accent2"/>
          <w:sz w:val="24"/>
          <w:szCs w:val="24"/>
          <w:rtl/>
        </w:rPr>
        <w:t xml:space="preserve"> معلم به شما کمک میکند تا تصمیم بگیرید که آیا فرزندتان میتواند کارهای آینده را انجام دهد یا اگر فرزندتان میتواند کارهایی که میتواند در حالی که از مکتب دور هستند، انجام دهد.</w:t>
      </w:r>
    </w:p>
    <w:p w14:paraId="2F33AF21" w14:textId="121890DB" w:rsidR="005B043C" w:rsidRDefault="005B043C" w:rsidP="005B043C">
      <w:pPr>
        <w:pStyle w:val="NoSpacing"/>
        <w:numPr>
          <w:ilvl w:val="0"/>
          <w:numId w:val="11"/>
        </w:numPr>
        <w:bidi/>
        <w:spacing w:line="360" w:lineRule="auto"/>
        <w:rPr>
          <w:sz w:val="24"/>
          <w:szCs w:val="24"/>
        </w:rPr>
      </w:pPr>
      <w:r w:rsidRPr="00EE4C38">
        <w:rPr>
          <w:b/>
          <w:bCs/>
          <w:sz w:val="24"/>
          <w:szCs w:val="24"/>
          <w:rtl/>
        </w:rPr>
        <w:t xml:space="preserve"> قبل‌ از‌اقدام برنامه ‌ریزی کنید.</w:t>
      </w:r>
      <w:r w:rsidRPr="005B043C">
        <w:rPr>
          <w:sz w:val="24"/>
          <w:szCs w:val="24"/>
          <w:rtl/>
        </w:rPr>
        <w:t xml:space="preserve"> به فرزندتان کمک کنید تا با انتخاب لباس یا وسایلی که در روز بعد در مکتب نیاز دارند، هر شب آماده مکتب شوند. هرچیز دیگری که در روز بعد نیاز دارند را در جای قرار دهید که شما یا فرزندتان به راحتی بتوانید پیدا کنید.</w:t>
      </w:r>
    </w:p>
    <w:p w14:paraId="4EA9A25D" w14:textId="06CB8AF8" w:rsidR="005B043C" w:rsidRDefault="005B043C" w:rsidP="005B043C">
      <w:pPr>
        <w:pStyle w:val="NoSpacing"/>
        <w:numPr>
          <w:ilvl w:val="0"/>
          <w:numId w:val="11"/>
        </w:numPr>
        <w:bidi/>
        <w:spacing w:line="360" w:lineRule="auto"/>
        <w:rPr>
          <w:sz w:val="24"/>
          <w:szCs w:val="24"/>
        </w:rPr>
      </w:pPr>
      <w:r w:rsidRPr="00EE4C38">
        <w:rPr>
          <w:b/>
          <w:bCs/>
          <w:sz w:val="24"/>
          <w:szCs w:val="24"/>
          <w:rtl/>
        </w:rPr>
        <w:lastRenderedPageBreak/>
        <w:t>مطمئن شوید که فرزند شما به اندازه کافی میخوابد.</w:t>
      </w:r>
      <w:r w:rsidRPr="005B043C">
        <w:rPr>
          <w:sz w:val="24"/>
          <w:szCs w:val="24"/>
          <w:rtl/>
        </w:rPr>
        <w:t xml:space="preserve"> اطمینان حاصل کنید که فرزند شما به اندازه کافی میخوابد، حدود 8 تا 12 ساعت. خواب کافی کمک میکند که کودکان به موقع بیدار شوند و احساس آرامش و آمادگی برای روز بعد داشته باشند. فرزند شما باید قبل از خواب با انجام فعالیت‌ های آرامش‌ بخش مانند خواندن کتاب به جای تماشای تلویزیون یا استفاده از تلفن، آرام بخش شود.</w:t>
      </w:r>
    </w:p>
    <w:p w14:paraId="004F39AD" w14:textId="716C507B" w:rsidR="005B043C" w:rsidRDefault="005B043C" w:rsidP="005B043C">
      <w:pPr>
        <w:pStyle w:val="NoSpacing"/>
        <w:numPr>
          <w:ilvl w:val="0"/>
          <w:numId w:val="11"/>
        </w:numPr>
        <w:bidi/>
        <w:spacing w:line="360" w:lineRule="auto"/>
        <w:rPr>
          <w:sz w:val="24"/>
          <w:szCs w:val="24"/>
        </w:rPr>
      </w:pPr>
      <w:r w:rsidRPr="00EE4C38">
        <w:rPr>
          <w:b/>
          <w:bCs/>
          <w:sz w:val="24"/>
          <w:szCs w:val="24"/>
          <w:rtl/>
        </w:rPr>
        <w:t xml:space="preserve">درخواست ترجمان را بکنید. </w:t>
      </w:r>
      <w:r w:rsidRPr="005B043C">
        <w:rPr>
          <w:sz w:val="24"/>
          <w:szCs w:val="24"/>
          <w:rtl/>
        </w:rPr>
        <w:t xml:space="preserve"> وقتی با مکتب همکاری میکنید، به مکتب اطلاع دهید که آیا میخواهید ترجمان داشته باشید یا با کسی که زبان و فرهنگ شما را میفهمد صحبت کنید. همچنین میتوانید درخواست کنید که مطالب یا اطلاعات از مکتب به زبان ترجیحی شما ترجمه شود و ارسال شود. </w:t>
      </w:r>
    </w:p>
    <w:p w14:paraId="2DF7A26F" w14:textId="1CEBAF57" w:rsidR="005B043C" w:rsidRPr="005B043C" w:rsidRDefault="005B043C" w:rsidP="005B043C">
      <w:pPr>
        <w:bidi/>
      </w:pPr>
      <w:r w:rsidRPr="005B043C">
        <w:rPr>
          <w:rtl/>
        </w:rPr>
        <w:t xml:space="preserve">در مورد کمک به فرزندتان برای حاضری خوب بیشتر بیاموزید </w:t>
      </w:r>
      <w:hyperlink r:id="rId11" w:history="1">
        <w:r w:rsidRPr="00EE4C38">
          <w:rPr>
            <w:rStyle w:val="Hyperlink"/>
            <w:rtl/>
          </w:rPr>
          <w:t xml:space="preserve"> در صفحه حاضری مکتب Colorin Colorado's </w:t>
        </w:r>
      </w:hyperlink>
      <w:r w:rsidRPr="005B043C">
        <w:rPr>
          <w:rtl/>
        </w:rPr>
        <w:t xml:space="preserve">. </w:t>
      </w:r>
    </w:p>
    <w:p w14:paraId="31501D17" w14:textId="2BCCDED3" w:rsidR="00DF12EA" w:rsidRPr="006A4827" w:rsidRDefault="00DF12EA" w:rsidP="005B043C">
      <w:pPr>
        <w:pStyle w:val="Heading1"/>
        <w:bidi/>
        <w:rPr>
          <w:b w:val="0"/>
          <w:bCs/>
        </w:rPr>
      </w:pPr>
      <w:bookmarkStart w:id="0" w:name="_Sample_Note_to"/>
      <w:bookmarkEnd w:id="0"/>
      <w:r w:rsidRPr="006A4827">
        <w:rPr>
          <w:b w:val="0"/>
          <w:bCs/>
          <w:rtl/>
        </w:rPr>
        <w:t xml:space="preserve"> نمونه یاداشت  برای ارسال به مکتب</w:t>
      </w:r>
    </w:p>
    <w:p w14:paraId="0E20A383" w14:textId="50936FA1" w:rsidR="00792DE3" w:rsidRDefault="00DF12EA" w:rsidP="00592148">
      <w:pPr>
        <w:bidi/>
      </w:pPr>
      <w:r>
        <w:rPr>
          <w:rtl/>
        </w:rPr>
        <w:t xml:space="preserve">در اینجا یک مثال از نامه یا پیام برای ارسال مکتب زمانی که فرزند شما مکتب نرفته . میتوانید از این استفاده کنید تا یک نامه به‌صورت دست‌نوشته بنویسید یا از آن برای ارسال پیام متنی یا ایمیل به معلمان یا مدرسه فرزندانتان استفاده کنید. تنها کاری که باید بکنید این است که معلومات  خود را اضافه کنید. </w:t>
      </w:r>
    </w:p>
    <w:p w14:paraId="2FFAC6C9" w14:textId="77777777" w:rsidR="00067AEF" w:rsidRPr="00067AEF" w:rsidRDefault="00067AEF" w:rsidP="00067AEF">
      <w:pPr>
        <w:pStyle w:val="NoSpacing"/>
        <w:bidi/>
      </w:pPr>
    </w:p>
    <w:p w14:paraId="357334CA" w14:textId="432E4D41" w:rsidR="00E67AF7" w:rsidRDefault="00E67AF7" w:rsidP="00E67AF7">
      <w:pPr>
        <w:bidi/>
      </w:pPr>
      <w:r>
        <w:rPr>
          <w:rtl/>
        </w:rPr>
        <w:t>عزیز {نام کارمند مکتب را وارد کنید} ،</w:t>
      </w:r>
    </w:p>
    <w:p w14:paraId="1FBCF536" w14:textId="56169827" w:rsidR="00E67AF7" w:rsidRDefault="00E67AF7" w:rsidP="00E67AF7">
      <w:pPr>
        <w:bidi/>
      </w:pPr>
      <w:r>
        <w:rPr>
          <w:rtl/>
        </w:rPr>
        <w:t xml:space="preserve"> لطفاً برای {نام فرزندتان را وارد کنید} عذرخواهی کنید. برای عدم حضور در مکتب در تاریخ {تاریخی که فرزندتان درمکتب حضور نداشت را وارد کنید}، به دلیل {دلیلی که فرزندتان در مکتب حضور نداشت را وارد کنید}. شما میتوانید با من تماس بگیرید در {شماره تیلفون یا ایمیل خود یا بهترین روش برای  مکتب  برای تماس با شما را وارد کنید} اگر نیاز به معلومات  بیشتری از من دارید. ​ </w:t>
      </w:r>
    </w:p>
    <w:p w14:paraId="2F17EB90" w14:textId="3BD800F0" w:rsidR="00E67AF7" w:rsidRDefault="00E67AF7" w:rsidP="00E67AF7">
      <w:pPr>
        <w:bidi/>
      </w:pPr>
      <w:r>
        <w:rPr>
          <w:rtl/>
        </w:rPr>
        <w:t>با تشکر، ​</w:t>
      </w:r>
    </w:p>
    <w:p w14:paraId="57F95610" w14:textId="0EA29F12" w:rsidR="00554FB3" w:rsidRPr="00554FB3" w:rsidRDefault="00554FB3" w:rsidP="00554FB3">
      <w:pPr>
        <w:keepNext/>
        <w:keepLines/>
        <w:spacing w:before="80" w:after="0"/>
        <w:outlineLvl w:val="0"/>
        <w:rPr>
          <w:rFonts w:ascii="Arial" w:eastAsiaTheme="majorEastAsia" w:hAnsi="Arial" w:cstheme="majorBidi"/>
          <w:b/>
          <w:color w:val="996D00"/>
          <w:sz w:val="32"/>
          <w:szCs w:val="32"/>
        </w:rPr>
      </w:pPr>
      <w:r w:rsidRPr="00554FB3">
        <w:rPr>
          <w:rFonts w:ascii="Arial" w:eastAsiaTheme="majorEastAsia" w:hAnsi="Arial" w:cstheme="majorBidi"/>
          <w:b/>
          <w:color w:val="996D00"/>
          <w:sz w:val="32"/>
          <w:szCs w:val="32"/>
        </w:rPr>
        <w:t>Sample Note to Send to School</w:t>
      </w:r>
      <w:r w:rsidR="00786154">
        <w:rPr>
          <w:rFonts w:ascii="Arial" w:eastAsiaTheme="majorEastAsia" w:hAnsi="Arial" w:cstheme="majorBidi"/>
          <w:b/>
          <w:color w:val="996D00"/>
          <w:sz w:val="32"/>
          <w:szCs w:val="32"/>
        </w:rPr>
        <w:t xml:space="preserve"> in English</w:t>
      </w:r>
    </w:p>
    <w:p w14:paraId="5B25720D" w14:textId="7779EB1A" w:rsidR="00554FB3" w:rsidRPr="00554FB3" w:rsidRDefault="00554FB3" w:rsidP="00554FB3">
      <w:r w:rsidRPr="00554FB3">
        <w:t>Dear {</w:t>
      </w:r>
      <w:r w:rsidR="00AE6507" w:rsidRPr="00554FB3">
        <w:rPr>
          <w:cs/>
        </w:rPr>
        <w:t>نوشتن نام کارمند مدرسه</w:t>
      </w:r>
      <w:r w:rsidRPr="00554FB3">
        <w:t>},</w:t>
      </w:r>
    </w:p>
    <w:p w14:paraId="46955536" w14:textId="2857E56F" w:rsidR="00554FB3" w:rsidRPr="00554FB3" w:rsidRDefault="00554FB3" w:rsidP="00554FB3">
      <w:r w:rsidRPr="00554FB3">
        <w:t>Please excuse my child {</w:t>
      </w:r>
      <w:r w:rsidR="00765EB9" w:rsidRPr="00554FB3">
        <w:rPr>
          <w:cs/>
        </w:rPr>
        <w:t>نام فرزند خود را بنویسید</w:t>
      </w:r>
      <w:r w:rsidRPr="00554FB3">
        <w:t>} for missing school on {</w:t>
      </w:r>
      <w:r w:rsidR="00200762" w:rsidRPr="00554FB3">
        <w:rPr>
          <w:cs/>
        </w:rPr>
        <w:t>تاریخ کودک خود را از دست رفته مدرسه بنویسید</w:t>
      </w:r>
      <w:r w:rsidRPr="00554FB3">
        <w:t>} because {</w:t>
      </w:r>
      <w:r w:rsidR="00846CF2" w:rsidRPr="00554FB3">
        <w:rPr>
          <w:cs/>
        </w:rPr>
        <w:t>نوشتن دلیل فرزند شما از دست رفته مدرسه</w:t>
      </w:r>
      <w:r w:rsidRPr="00554FB3">
        <w:t>}. You can contact me at {</w:t>
      </w:r>
      <w:r w:rsidR="00F27407" w:rsidRPr="00554FB3">
        <w:rPr>
          <w:cs/>
        </w:rPr>
        <w:t>شماره تلفن، ایمیل یا بهترین راهی که مدرسه می تواند با شما تماس بگیرد را بنویسید</w:t>
      </w:r>
      <w:r w:rsidRPr="00554FB3">
        <w:t xml:space="preserve">} if you need more information from me. </w:t>
      </w:r>
    </w:p>
    <w:p w14:paraId="69F2C617" w14:textId="77777777" w:rsidR="00554FB3" w:rsidRDefault="00554FB3" w:rsidP="00554FB3">
      <w:r w:rsidRPr="00554FB3">
        <w:t>Thank you,</w:t>
      </w:r>
    </w:p>
    <w:p w14:paraId="085B4BEF" w14:textId="37056F28" w:rsidR="00E67AF7" w:rsidRPr="00554FB3" w:rsidRDefault="00554FB3" w:rsidP="00245EB9">
      <w:r w:rsidRPr="00554FB3">
        <w:t>{</w:t>
      </w:r>
      <w:r w:rsidR="00283841" w:rsidRPr="00554FB3">
        <w:rPr>
          <w:cs/>
        </w:rPr>
        <w:t>نام خود را در اینجا امضا کنید</w:t>
      </w:r>
      <w:r w:rsidRPr="00554FB3">
        <w:t>}</w:t>
      </w:r>
    </w:p>
    <w:p w14:paraId="14D0DA6D" w14:textId="77777777" w:rsidR="00587462" w:rsidRDefault="00587462" w:rsidP="00E67AF7">
      <w:pPr>
        <w:pStyle w:val="NoSpacing"/>
        <w:bidi/>
      </w:pPr>
    </w:p>
    <w:p w14:paraId="7C6F058A" w14:textId="77777777" w:rsidR="006C4BFC" w:rsidRDefault="006C4BFC" w:rsidP="006C4BFC">
      <w:pPr>
        <w:pStyle w:val="Heading1"/>
        <w:bidi/>
      </w:pPr>
      <w:r>
        <w:rPr>
          <w:b w:val="0"/>
          <w:noProof/>
          <w:position w:val="-17"/>
          <w:rtl/>
        </w:rPr>
        <w:lastRenderedPageBreak/>
        <w:drawing>
          <wp:inline distT="0" distB="0" distL="0" distR="0" wp14:anchorId="4A347658" wp14:editId="59ACE782">
            <wp:extent cx="380999" cy="352424"/>
            <wp:effectExtent l="0" t="0" r="0" b="0"/>
            <wp:docPr id="36" name="Imag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380999" cy="352424"/>
                    </a:xfrm>
                    <a:prstGeom prst="rect">
                      <a:avLst/>
                    </a:prstGeom>
                  </pic:spPr>
                </pic:pic>
              </a:graphicData>
            </a:graphic>
          </wp:inline>
        </w:drawing>
      </w:r>
      <w:r>
        <w:rPr>
          <w:rFonts w:ascii="Times New Roman"/>
          <w:b w:val="0"/>
          <w:sz w:val="20"/>
          <w:rtl/>
        </w:rPr>
        <w:t xml:space="preserve"> </w:t>
      </w:r>
      <w:r w:rsidRPr="00EE4C38">
        <w:rPr>
          <w:rStyle w:val="Heading2Char"/>
          <w:b/>
          <w:bCs/>
          <w:rtl/>
        </w:rPr>
        <w:t>منابع اضافی</w:t>
      </w:r>
    </w:p>
    <w:p w14:paraId="23193BA8" w14:textId="2BC754FD" w:rsidR="00EE4C38" w:rsidRDefault="00EE4C38" w:rsidP="00EE4C38">
      <w:pPr>
        <w:pStyle w:val="ListParagraph"/>
        <w:numPr>
          <w:ilvl w:val="0"/>
          <w:numId w:val="13"/>
        </w:numPr>
        <w:bidi/>
        <w:spacing w:line="360" w:lineRule="auto"/>
      </w:pPr>
      <w:r>
        <w:rPr>
          <w:rtl/>
        </w:rPr>
        <w:t xml:space="preserve">شما میتوانید معلومات بیشتری را از بخش حضور و غیاب  NCELA Family Toolkit بیاموزید زمانی که فصل 2 را انتخاب کنید.  این به چهار زبان (انگلیسی، عربی، چینایی، و اسپانیایی) در دسترس است. </w:t>
      </w:r>
      <w:hyperlink r:id="rId13" w:history="1">
        <w:r w:rsidRPr="00EE4C38">
          <w:rPr>
            <w:rStyle w:val="Hyperlink"/>
            <w:rtl/>
          </w:rPr>
          <w:t>https://ncela.ed.gov/educator- support/toolkits/family-toolkit</w:t>
        </w:r>
      </w:hyperlink>
      <w:r>
        <w:rPr>
          <w:rtl/>
        </w:rPr>
        <w:t xml:space="preserve">​ </w:t>
      </w:r>
    </w:p>
    <w:p w14:paraId="1A126564" w14:textId="4C681BCC" w:rsidR="00EE4C38" w:rsidRDefault="00EE4C38" w:rsidP="00EE4C38">
      <w:pPr>
        <w:pStyle w:val="ListParagraph"/>
        <w:numPr>
          <w:ilvl w:val="0"/>
          <w:numId w:val="13"/>
        </w:numPr>
        <w:bidi/>
        <w:spacing w:line="360" w:lineRule="auto"/>
      </w:pPr>
      <w:r>
        <w:rPr>
          <w:rtl/>
        </w:rPr>
        <w:t xml:space="preserve">صفحه موفقیت کلیدی حضور در مکتب   Colorin colorado راهنمایی در مورد حضور و غیاب را فراهم میکند. </w:t>
      </w:r>
      <w:hyperlink r:id="rId14" w:history="1">
        <w:r w:rsidRPr="00EE4C38">
          <w:rPr>
            <w:rStyle w:val="Hyperlink"/>
            <w:rtl/>
          </w:rPr>
          <w:t>https://www.colorincolorado.org/article/school-attendance-key-success</w:t>
        </w:r>
      </w:hyperlink>
    </w:p>
    <w:p w14:paraId="7736BC04" w14:textId="0465E453" w:rsidR="00EE4C38" w:rsidRDefault="00EE4C38" w:rsidP="00EE4C38">
      <w:pPr>
        <w:pStyle w:val="ListParagraph"/>
        <w:numPr>
          <w:ilvl w:val="0"/>
          <w:numId w:val="13"/>
        </w:numPr>
        <w:bidi/>
        <w:spacing w:line="360" w:lineRule="auto"/>
      </w:pPr>
      <w:r>
        <w:rPr>
          <w:rtl/>
        </w:rPr>
        <w:t xml:space="preserve">. Attendance Works به بخش‌های در مورد حضور و غیاب در سطح  مختلف صنفی میپردازد که به چندین زبان در دسترس است. </w:t>
      </w:r>
      <w:hyperlink r:id="rId15" w:history="1">
        <w:r w:rsidRPr="00826548">
          <w:rPr>
            <w:rStyle w:val="Hyperlink"/>
            <w:rtl/>
          </w:rPr>
          <w:t>https://www.attendanceworks.org/resources/handouts-for-families</w:t>
        </w:r>
      </w:hyperlink>
      <w:r>
        <w:rPr>
          <w:rtl/>
        </w:rPr>
        <w:t xml:space="preserve"> </w:t>
      </w:r>
    </w:p>
    <w:p w14:paraId="37FA2D94" w14:textId="5E04269A" w:rsidR="00EE4C38" w:rsidRDefault="00EE4C38" w:rsidP="00EE4C38">
      <w:pPr>
        <w:pStyle w:val="ListParagraph"/>
        <w:numPr>
          <w:ilvl w:val="0"/>
          <w:numId w:val="13"/>
        </w:numPr>
        <w:bidi/>
        <w:spacing w:line="360" w:lineRule="auto"/>
      </w:pPr>
      <w:r>
        <w:rPr>
          <w:rtl/>
        </w:rPr>
        <w:t xml:space="preserve"> Attendance Works همچنین نکاتی را برای خانواده‌ها ارائه میدهد زمانی که تصمیم میگیرند که آیا فرزندشان مریض است و نیاز به خانه ماندن دارد یا نه. </w:t>
      </w:r>
      <w:hyperlink r:id="rId16" w:history="1">
        <w:r w:rsidRPr="00826548">
          <w:rPr>
            <w:rStyle w:val="Hyperlink"/>
            <w:rtl/>
          </w:rPr>
          <w:t>https://www.attendanceworks.org/resources/handouts-for-families</w:t>
        </w:r>
      </w:hyperlink>
      <w:r>
        <w:rPr>
          <w:rtl/>
        </w:rPr>
        <w:t xml:space="preserve"> </w:t>
      </w:r>
    </w:p>
    <w:p w14:paraId="738B91D0" w14:textId="0A3B3E2B" w:rsidR="00587462" w:rsidRDefault="00EE4C38" w:rsidP="00EE4C38">
      <w:pPr>
        <w:pStyle w:val="ListParagraph"/>
        <w:numPr>
          <w:ilvl w:val="0"/>
          <w:numId w:val="13"/>
        </w:numPr>
        <w:bidi/>
        <w:spacing w:line="360" w:lineRule="auto"/>
      </w:pPr>
      <w:r>
        <w:rPr>
          <w:rtl/>
        </w:rPr>
        <w:t xml:space="preserve"> برای دسترسی به نکات حضور و غیاب برای خانواده‌ها، به ویب‌سایت مکاتب عمومی Albuquerque مراجعه کنید. </w:t>
      </w:r>
      <w:hyperlink r:id="rId17" w:history="1">
        <w:r w:rsidRPr="00826548">
          <w:rPr>
            <w:rStyle w:val="Hyperlink"/>
            <w:rtl/>
          </w:rPr>
          <w:t xml:space="preserve"> https://www.aps.edu/news/archives/news-from-2021-2022/attendance-tips-for-families</w:t>
        </w:r>
      </w:hyperlink>
      <w:r>
        <w:rPr>
          <w:rtl/>
        </w:rPr>
        <w:t xml:space="preserve"> </w:t>
      </w:r>
    </w:p>
    <w:p w14:paraId="77990736" w14:textId="77777777" w:rsidR="00587462" w:rsidRDefault="00587462" w:rsidP="00E67AF7">
      <w:pPr>
        <w:pStyle w:val="NoSpacing"/>
        <w:bidi/>
      </w:pPr>
    </w:p>
    <w:p w14:paraId="2994B1E0" w14:textId="77777777" w:rsidR="00587462" w:rsidRDefault="00587462" w:rsidP="00E67AF7">
      <w:pPr>
        <w:pStyle w:val="NoSpacing"/>
        <w:bidi/>
      </w:pPr>
    </w:p>
    <w:p w14:paraId="553541B8" w14:textId="4FA12F40" w:rsidR="00587462" w:rsidRPr="006A4827" w:rsidRDefault="00AA346C" w:rsidP="2077CE78">
      <w:pPr>
        <w:bidi/>
        <w:rPr>
          <w:color w:val="700017"/>
          <w:sz w:val="20"/>
          <w:szCs w:val="20"/>
        </w:rPr>
      </w:pPr>
      <w:r w:rsidRPr="006A4827">
        <w:rPr>
          <w:rStyle w:val="ui-provider"/>
          <w:color w:val="700017"/>
          <w:sz w:val="20"/>
          <w:szCs w:val="20"/>
          <w:rtl/>
        </w:rPr>
        <w:t>این منابع به تقویت عملکرد تحصیلی، سلامت دانش‌آموزی و نتایج دانشگاهی و وظیفوی برای شاگردان چند زبانه Ohio هدف دارند.</w:t>
      </w:r>
      <w:r w:rsidRPr="006A4827">
        <w:rPr>
          <w:rStyle w:val="ui-provider"/>
          <w:color w:val="700017"/>
          <w:sz w:val="20"/>
          <w:szCs w:val="20"/>
          <w:rtl/>
        </w:rPr>
        <w:br/>
        <w:t xml:space="preserve"> منابع از طریق تلاش مشترک بین Ohio Department of Education and Workforce و Ohio State University's مرکز آموزش و پرورش اشتغال به همراه یک گروه متخصص از دفاع ‌کنندگان خانواده، رهبران جامعه، کارکنان ناحیه مکتب، و معلمان ایجاد شده‌ اند.</w:t>
      </w:r>
    </w:p>
    <w:p w14:paraId="30F021A2" w14:textId="77777777" w:rsidR="00587462" w:rsidRDefault="00587462" w:rsidP="00E67AF7">
      <w:pPr>
        <w:pStyle w:val="NoSpacing"/>
        <w:bidi/>
      </w:pPr>
    </w:p>
    <w:p w14:paraId="4D706ACD" w14:textId="77777777" w:rsidR="00587462" w:rsidRDefault="00587462" w:rsidP="00E67AF7">
      <w:pPr>
        <w:pStyle w:val="NoSpacing"/>
        <w:bidi/>
      </w:pPr>
    </w:p>
    <w:p w14:paraId="53FE48A5" w14:textId="77777777" w:rsidR="00587462" w:rsidRDefault="00587462" w:rsidP="00E67AF7">
      <w:pPr>
        <w:pStyle w:val="NoSpacing"/>
        <w:bidi/>
      </w:pPr>
    </w:p>
    <w:p w14:paraId="74F290FA" w14:textId="77777777" w:rsidR="00587462" w:rsidRDefault="00587462" w:rsidP="00E67AF7">
      <w:pPr>
        <w:pStyle w:val="NoSpacing"/>
        <w:bidi/>
      </w:pPr>
    </w:p>
    <w:p w14:paraId="4DC7E5D8" w14:textId="77777777" w:rsidR="00587462" w:rsidRPr="00E67AF7" w:rsidRDefault="00587462" w:rsidP="00E67AF7">
      <w:pPr>
        <w:pStyle w:val="NoSpacing"/>
        <w:bidi/>
      </w:pPr>
    </w:p>
    <w:sectPr w:rsidR="00587462" w:rsidRPr="00E67AF7">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CCEA8" w14:textId="77777777" w:rsidR="00ED121E" w:rsidRDefault="00ED121E" w:rsidP="003B57CD">
      <w:pPr>
        <w:bidi/>
        <w:spacing w:after="0" w:line="240" w:lineRule="auto"/>
      </w:pPr>
      <w:r>
        <w:rPr>
          <w:rtl/>
        </w:rPr>
        <w:separator/>
      </w:r>
    </w:p>
  </w:endnote>
  <w:endnote w:type="continuationSeparator" w:id="0">
    <w:p w14:paraId="52A62D02" w14:textId="77777777" w:rsidR="00ED121E" w:rsidRDefault="00ED121E" w:rsidP="003B57CD">
      <w:pPr>
        <w:bidi/>
        <w:spacing w:after="0" w:line="240" w:lineRule="auto"/>
      </w:pPr>
      <w:r>
        <w:rPr>
          <w:rtl/>
        </w:rPr>
        <w:continuationSeparator/>
      </w:r>
    </w:p>
  </w:endnote>
  <w:endnote w:type="continuationNotice" w:id="1">
    <w:p w14:paraId="0C5BEB87" w14:textId="77777777" w:rsidR="00ED121E" w:rsidRDefault="00ED121E">
      <w:pPr>
        <w:bidi/>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E6DB" w14:textId="74FAE427" w:rsidR="003B57CD" w:rsidRPr="00A97417" w:rsidRDefault="196DAE8E" w:rsidP="00A97417">
    <w:pPr>
      <w:bidi/>
      <w:ind w:left="-360" w:right="-360"/>
      <w:rPr>
        <w:rFonts w:cs="Arial"/>
        <w:color w:val="000000" w:themeColor="text1"/>
        <w:sz w:val="20"/>
        <w:szCs w:val="20"/>
      </w:rPr>
    </w:pPr>
    <w:r w:rsidRPr="006F4A27">
      <w:rPr>
        <w:rFonts w:hAnsi="Arial" w:cs="Arial"/>
        <w:color w:val="000000" w:themeColor="text1"/>
        <w:sz w:val="20"/>
        <w:szCs w:val="20"/>
        <w:rtl/>
      </w:rPr>
      <w:t>[Copyright] ©2024</w:t>
    </w:r>
    <w:r w:rsidR="00F84B4E">
      <w:rPr>
        <w:rFonts w:hAnsi="Arial" w:cs="Arial"/>
        <w:color w:val="000000" w:themeColor="text1"/>
        <w:sz w:val="20"/>
        <w:szCs w:val="20"/>
      </w:rPr>
      <w:t xml:space="preserve"> </w:t>
    </w:r>
    <w:r w:rsidRPr="006F4A27">
      <w:rPr>
        <w:rFonts w:hAnsi="Arial" w:cs="Arial"/>
        <w:color w:val="000000" w:themeColor="text1"/>
        <w:sz w:val="20"/>
        <w:szCs w:val="20"/>
        <w:rtl/>
      </w:rPr>
      <w:t xml:space="preserve">مرکز آموزش و پرورش  برای وظیفه ، Ohio State University  </w:t>
    </w:r>
    <w:r w:rsidR="00A97417" w:rsidRPr="006F4A27">
      <w:rPr>
        <w:rFonts w:hAnsi="Arial" w:cs="Arial"/>
        <w:color w:val="000000" w:themeColor="text1"/>
        <w:sz w:val="20"/>
        <w:szCs w:val="20"/>
        <w:rtl/>
      </w:rPr>
      <w:ptab w:relativeTo="margin" w:alignment="right" w:leader="none"/>
    </w:r>
    <w:r w:rsidRPr="006F4A27">
      <w:rPr>
        <w:rFonts w:hAnsi="Arial" w:cs="Arial"/>
        <w:color w:val="000000" w:themeColor="text1"/>
        <w:sz w:val="20"/>
        <w:szCs w:val="20"/>
        <w:rtl/>
      </w:rPr>
      <w:t xml:space="preserve">صفحه </w:t>
    </w:r>
    <w:r w:rsidR="00A97417" w:rsidRPr="196DAE8E">
      <w:rPr>
        <w:rFonts w:cs="Arial"/>
        <w:b/>
        <w:bCs/>
        <w:color w:val="000000" w:themeColor="text1"/>
        <w:sz w:val="20"/>
        <w:szCs w:val="20"/>
        <w:shd w:val="clear" w:color="auto" w:fill="E6E6E6"/>
        <w:rtl/>
      </w:rPr>
      <w:fldChar w:fldCharType="begin"/>
    </w:r>
    <w:r w:rsidR="00A97417" w:rsidRPr="006F4A27">
      <w:rPr>
        <w:rFonts w:cs="Arial"/>
        <w:b/>
        <w:bCs/>
        <w:color w:val="000000" w:themeColor="text1"/>
        <w:sz w:val="20"/>
        <w:szCs w:val="20"/>
        <w:rtl/>
      </w:rPr>
      <w:instrText xml:space="preserve"> PAGE  \* Arabic  \* MERGEFORMAT </w:instrText>
    </w:r>
    <w:r w:rsidR="00A97417" w:rsidRPr="196DAE8E">
      <w:rPr>
        <w:rFonts w:cs="Arial"/>
        <w:b/>
        <w:bCs/>
        <w:color w:val="000000" w:themeColor="text1"/>
        <w:sz w:val="20"/>
        <w:szCs w:val="20"/>
        <w:shd w:val="clear" w:color="auto" w:fill="E6E6E6"/>
        <w:rtl/>
      </w:rPr>
      <w:fldChar w:fldCharType="separate"/>
    </w:r>
    <w:r w:rsidRPr="196DAE8E">
      <w:rPr>
        <w:rFonts w:cs="Arial"/>
        <w:b/>
        <w:bCs/>
        <w:color w:val="000000" w:themeColor="text1"/>
        <w:sz w:val="20"/>
        <w:szCs w:val="20"/>
        <w:shd w:val="clear" w:color="auto" w:fill="E6E6E6"/>
        <w:rtl/>
      </w:rPr>
      <w:t>1</w:t>
    </w:r>
    <w:r w:rsidR="00A97417" w:rsidRPr="196DAE8E">
      <w:rPr>
        <w:rFonts w:cs="Arial"/>
        <w:b/>
        <w:bCs/>
        <w:color w:val="000000" w:themeColor="text1"/>
        <w:sz w:val="20"/>
        <w:szCs w:val="20"/>
        <w:shd w:val="clear" w:color="auto" w:fill="E6E6E6"/>
        <w:rtl/>
      </w:rPr>
      <w:fldChar w:fldCharType="end"/>
    </w:r>
    <w:r w:rsidRPr="006F4A27">
      <w:rPr>
        <w:rFonts w:hAnsi="Arial" w:cs="Arial"/>
        <w:color w:val="000000" w:themeColor="text1"/>
        <w:sz w:val="20"/>
        <w:szCs w:val="20"/>
        <w:rtl/>
      </w:rPr>
      <w:t xml:space="preserve"> از </w:t>
    </w:r>
    <w:r w:rsidR="00A97417" w:rsidRPr="196DAE8E">
      <w:rPr>
        <w:rFonts w:cs="Arial"/>
        <w:b/>
        <w:bCs/>
        <w:color w:val="000000" w:themeColor="text1"/>
        <w:sz w:val="20"/>
        <w:szCs w:val="20"/>
        <w:shd w:val="clear" w:color="auto" w:fill="E6E6E6"/>
        <w:rtl/>
      </w:rPr>
      <w:fldChar w:fldCharType="begin"/>
    </w:r>
    <w:r w:rsidR="00A97417" w:rsidRPr="006F4A27">
      <w:rPr>
        <w:rFonts w:cs="Arial"/>
        <w:b/>
        <w:bCs/>
        <w:color w:val="000000" w:themeColor="text1"/>
        <w:sz w:val="20"/>
        <w:szCs w:val="20"/>
        <w:rtl/>
      </w:rPr>
      <w:instrText xml:space="preserve"> NUMPAGES  \* Arabic  \* MERGEFORMAT </w:instrText>
    </w:r>
    <w:r w:rsidR="00A97417" w:rsidRPr="196DAE8E">
      <w:rPr>
        <w:rFonts w:cs="Arial"/>
        <w:b/>
        <w:bCs/>
        <w:color w:val="000000" w:themeColor="text1"/>
        <w:sz w:val="20"/>
        <w:szCs w:val="20"/>
        <w:shd w:val="clear" w:color="auto" w:fill="E6E6E6"/>
        <w:rtl/>
      </w:rPr>
      <w:fldChar w:fldCharType="separate"/>
    </w:r>
    <w:r w:rsidRPr="196DAE8E">
      <w:rPr>
        <w:rFonts w:cs="Arial"/>
        <w:b/>
        <w:bCs/>
        <w:color w:val="000000" w:themeColor="text1"/>
        <w:sz w:val="20"/>
        <w:szCs w:val="20"/>
        <w:shd w:val="clear" w:color="auto" w:fill="E6E6E6"/>
        <w:rtl/>
      </w:rPr>
      <w:t>2</w:t>
    </w:r>
    <w:r w:rsidR="00A97417" w:rsidRPr="196DAE8E">
      <w:rPr>
        <w:rFonts w:cs="Arial"/>
        <w:b/>
        <w:bCs/>
        <w:color w:val="000000" w:themeColor="text1"/>
        <w:sz w:val="20"/>
        <w:szCs w:val="20"/>
        <w:shd w:val="clear" w:color="auto" w:fill="E6E6E6"/>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4AC73" w14:textId="77777777" w:rsidR="00ED121E" w:rsidRDefault="00ED121E" w:rsidP="003B57CD">
      <w:pPr>
        <w:bidi/>
        <w:spacing w:after="0" w:line="240" w:lineRule="auto"/>
      </w:pPr>
      <w:r>
        <w:rPr>
          <w:rtl/>
        </w:rPr>
        <w:separator/>
      </w:r>
    </w:p>
  </w:footnote>
  <w:footnote w:type="continuationSeparator" w:id="0">
    <w:p w14:paraId="45E33256" w14:textId="77777777" w:rsidR="00ED121E" w:rsidRDefault="00ED121E" w:rsidP="003B57CD">
      <w:pPr>
        <w:bidi/>
        <w:spacing w:after="0" w:line="240" w:lineRule="auto"/>
      </w:pPr>
      <w:r>
        <w:rPr>
          <w:rtl/>
        </w:rPr>
        <w:continuationSeparator/>
      </w:r>
    </w:p>
  </w:footnote>
  <w:footnote w:type="continuationNotice" w:id="1">
    <w:p w14:paraId="2C87DC0A" w14:textId="77777777" w:rsidR="00ED121E" w:rsidRDefault="00ED121E">
      <w:pPr>
        <w:bidi/>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DC64" w14:textId="77777777" w:rsidR="00587462" w:rsidRDefault="00587462" w:rsidP="00587462">
    <w:pPr>
      <w:pStyle w:val="Header"/>
      <w:tabs>
        <w:tab w:val="clear" w:pos="4680"/>
      </w:tabs>
      <w:bidi/>
      <w:jc w:val="center"/>
    </w:pPr>
    <w:r>
      <w:rPr>
        <w:noProof/>
        <w:rtl/>
      </w:rPr>
      <w:drawing>
        <wp:inline distT="0" distB="0" distL="0" distR="0" wp14:anchorId="505FE1B1" wp14:editId="0962241D">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rPr>
        <w:rtl/>
      </w:rPr>
      <w:tab/>
    </w:r>
    <w:r>
      <w:rPr>
        <w:noProof/>
        <w:rtl/>
      </w:rPr>
      <w:drawing>
        <wp:inline distT="0" distB="0" distL="0" distR="0" wp14:anchorId="151013BA" wp14:editId="24D179F9">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rPr>
        <w:rtl/>
      </w:rPr>
      <w:t xml:space="preserve">                      </w:t>
    </w:r>
  </w:p>
  <w:p w14:paraId="09EFD235" w14:textId="77777777" w:rsidR="00587462" w:rsidRDefault="00587462" w:rsidP="00587462">
    <w:pPr>
      <w:pStyle w:val="Header"/>
      <w:bidi/>
      <w:jc w:val="right"/>
    </w:pPr>
  </w:p>
  <w:p w14:paraId="2D5B7A1C" w14:textId="1B67FCDB" w:rsidR="001F6FFB" w:rsidRPr="00EF6803" w:rsidRDefault="001F6FFB" w:rsidP="00EF6803">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3CC3784"/>
    <w:multiLevelType w:val="hybridMultilevel"/>
    <w:tmpl w:val="1070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1DDD6F8B"/>
    <w:multiLevelType w:val="hybridMultilevel"/>
    <w:tmpl w:val="DAF47472"/>
    <w:lvl w:ilvl="0" w:tplc="66EAB750">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32355099"/>
    <w:multiLevelType w:val="hybridMultilevel"/>
    <w:tmpl w:val="99B6469C"/>
    <w:lvl w:ilvl="0" w:tplc="04090001">
      <w:start w:val="1"/>
      <w:numFmt w:val="bullet"/>
      <w:lvlText w:val=""/>
      <w:lvlJc w:val="left"/>
      <w:pPr>
        <w:ind w:left="720" w:hanging="360"/>
      </w:pPr>
      <w:rPr>
        <w:rFonts w:ascii="Symbol" w:hAnsi="Symbol"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F344DF"/>
    <w:multiLevelType w:val="hybridMultilevel"/>
    <w:tmpl w:val="C866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8" w15:restartNumberingAfterBreak="0">
    <w:nsid w:val="4CF87A2F"/>
    <w:multiLevelType w:val="hybridMultilevel"/>
    <w:tmpl w:val="40EC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128D1"/>
    <w:multiLevelType w:val="multilevel"/>
    <w:tmpl w:val="4CB6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A32227"/>
    <w:multiLevelType w:val="hybridMultilevel"/>
    <w:tmpl w:val="953C97C2"/>
    <w:lvl w:ilvl="0" w:tplc="66EAB750">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390689600">
    <w:abstractNumId w:val="11"/>
  </w:num>
  <w:num w:numId="2" w16cid:durableId="1939941653">
    <w:abstractNumId w:val="2"/>
  </w:num>
  <w:num w:numId="3" w16cid:durableId="1448233985">
    <w:abstractNumId w:val="7"/>
  </w:num>
  <w:num w:numId="4" w16cid:durableId="803087423">
    <w:abstractNumId w:val="12"/>
  </w:num>
  <w:num w:numId="5" w16cid:durableId="539896258">
    <w:abstractNumId w:val="4"/>
  </w:num>
  <w:num w:numId="6" w16cid:durableId="1301687900">
    <w:abstractNumId w:val="0"/>
  </w:num>
  <w:num w:numId="7" w16cid:durableId="558438295">
    <w:abstractNumId w:val="9"/>
  </w:num>
  <w:num w:numId="8" w16cid:durableId="539973602">
    <w:abstractNumId w:val="6"/>
  </w:num>
  <w:num w:numId="9" w16cid:durableId="735130642">
    <w:abstractNumId w:val="1"/>
  </w:num>
  <w:num w:numId="10" w16cid:durableId="1822699393">
    <w:abstractNumId w:val="8"/>
  </w:num>
  <w:num w:numId="11" w16cid:durableId="2096584489">
    <w:abstractNumId w:val="10"/>
  </w:num>
  <w:num w:numId="12" w16cid:durableId="799349105">
    <w:abstractNumId w:val="3"/>
  </w:num>
  <w:num w:numId="13" w16cid:durableId="1702129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1672"/>
    <w:rsid w:val="00005C12"/>
    <w:rsid w:val="00010441"/>
    <w:rsid w:val="0001183A"/>
    <w:rsid w:val="00014803"/>
    <w:rsid w:val="0001535F"/>
    <w:rsid w:val="00017195"/>
    <w:rsid w:val="000245AC"/>
    <w:rsid w:val="00024F3C"/>
    <w:rsid w:val="00041398"/>
    <w:rsid w:val="00042891"/>
    <w:rsid w:val="00045314"/>
    <w:rsid w:val="00045CBC"/>
    <w:rsid w:val="00047682"/>
    <w:rsid w:val="00050D43"/>
    <w:rsid w:val="000537CC"/>
    <w:rsid w:val="00053940"/>
    <w:rsid w:val="00062174"/>
    <w:rsid w:val="00062A31"/>
    <w:rsid w:val="00067AEF"/>
    <w:rsid w:val="00070757"/>
    <w:rsid w:val="00070767"/>
    <w:rsid w:val="0007092C"/>
    <w:rsid w:val="0007393B"/>
    <w:rsid w:val="00076764"/>
    <w:rsid w:val="00076B8C"/>
    <w:rsid w:val="00076EE7"/>
    <w:rsid w:val="00080DA7"/>
    <w:rsid w:val="000818D0"/>
    <w:rsid w:val="00085B92"/>
    <w:rsid w:val="00091533"/>
    <w:rsid w:val="00091C2B"/>
    <w:rsid w:val="000A1587"/>
    <w:rsid w:val="000A5094"/>
    <w:rsid w:val="000A5B38"/>
    <w:rsid w:val="000A7104"/>
    <w:rsid w:val="000D2833"/>
    <w:rsid w:val="000E5633"/>
    <w:rsid w:val="000E6A7D"/>
    <w:rsid w:val="000F7700"/>
    <w:rsid w:val="00114C5E"/>
    <w:rsid w:val="0012508A"/>
    <w:rsid w:val="0013470D"/>
    <w:rsid w:val="0014001B"/>
    <w:rsid w:val="00143C82"/>
    <w:rsid w:val="00144041"/>
    <w:rsid w:val="00144636"/>
    <w:rsid w:val="00153718"/>
    <w:rsid w:val="0015545E"/>
    <w:rsid w:val="00156B52"/>
    <w:rsid w:val="00160A10"/>
    <w:rsid w:val="00160B73"/>
    <w:rsid w:val="0016765A"/>
    <w:rsid w:val="001710BB"/>
    <w:rsid w:val="0017191B"/>
    <w:rsid w:val="00172D21"/>
    <w:rsid w:val="00180484"/>
    <w:rsid w:val="00184D18"/>
    <w:rsid w:val="0019481B"/>
    <w:rsid w:val="00194CD3"/>
    <w:rsid w:val="00194EAF"/>
    <w:rsid w:val="00195760"/>
    <w:rsid w:val="001A3778"/>
    <w:rsid w:val="001B3017"/>
    <w:rsid w:val="001D1F2B"/>
    <w:rsid w:val="001D72E2"/>
    <w:rsid w:val="001D7BC2"/>
    <w:rsid w:val="001D7F2D"/>
    <w:rsid w:val="001E6CE9"/>
    <w:rsid w:val="001F0084"/>
    <w:rsid w:val="001F5658"/>
    <w:rsid w:val="001F606D"/>
    <w:rsid w:val="001F6FFB"/>
    <w:rsid w:val="001F78FB"/>
    <w:rsid w:val="00200762"/>
    <w:rsid w:val="002053A0"/>
    <w:rsid w:val="00205C41"/>
    <w:rsid w:val="00206A61"/>
    <w:rsid w:val="00216209"/>
    <w:rsid w:val="00221BB7"/>
    <w:rsid w:val="00223812"/>
    <w:rsid w:val="002347BD"/>
    <w:rsid w:val="00243B5B"/>
    <w:rsid w:val="00243EAC"/>
    <w:rsid w:val="0024472A"/>
    <w:rsid w:val="0024502A"/>
    <w:rsid w:val="002457C0"/>
    <w:rsid w:val="00245EB9"/>
    <w:rsid w:val="00252E29"/>
    <w:rsid w:val="002564DE"/>
    <w:rsid w:val="00257CBB"/>
    <w:rsid w:val="00257FDF"/>
    <w:rsid w:val="002616B9"/>
    <w:rsid w:val="00277BFC"/>
    <w:rsid w:val="00282DAF"/>
    <w:rsid w:val="00282F69"/>
    <w:rsid w:val="00283841"/>
    <w:rsid w:val="002840F6"/>
    <w:rsid w:val="00284C4D"/>
    <w:rsid w:val="0028555A"/>
    <w:rsid w:val="00286AF4"/>
    <w:rsid w:val="00292CCE"/>
    <w:rsid w:val="00292D2B"/>
    <w:rsid w:val="00296E11"/>
    <w:rsid w:val="002A00EA"/>
    <w:rsid w:val="002A09C8"/>
    <w:rsid w:val="002A2B89"/>
    <w:rsid w:val="002A3948"/>
    <w:rsid w:val="002A418E"/>
    <w:rsid w:val="002A4907"/>
    <w:rsid w:val="002A7155"/>
    <w:rsid w:val="002B0A70"/>
    <w:rsid w:val="002C0B3D"/>
    <w:rsid w:val="002C0F7C"/>
    <w:rsid w:val="002C6BF3"/>
    <w:rsid w:val="002D1AE0"/>
    <w:rsid w:val="002D1EAF"/>
    <w:rsid w:val="002E27BC"/>
    <w:rsid w:val="002E4A58"/>
    <w:rsid w:val="002F3E65"/>
    <w:rsid w:val="002F5313"/>
    <w:rsid w:val="002F5852"/>
    <w:rsid w:val="002F5A0C"/>
    <w:rsid w:val="002F689A"/>
    <w:rsid w:val="003019DF"/>
    <w:rsid w:val="0030388D"/>
    <w:rsid w:val="00322788"/>
    <w:rsid w:val="00326CBB"/>
    <w:rsid w:val="00337CD3"/>
    <w:rsid w:val="00345FC7"/>
    <w:rsid w:val="00351EE3"/>
    <w:rsid w:val="003552ED"/>
    <w:rsid w:val="00363052"/>
    <w:rsid w:val="00366BCA"/>
    <w:rsid w:val="00367BA5"/>
    <w:rsid w:val="003723F1"/>
    <w:rsid w:val="003729E4"/>
    <w:rsid w:val="003771C2"/>
    <w:rsid w:val="00384962"/>
    <w:rsid w:val="0038611D"/>
    <w:rsid w:val="00391D6D"/>
    <w:rsid w:val="003B1C36"/>
    <w:rsid w:val="003B5599"/>
    <w:rsid w:val="003B57CD"/>
    <w:rsid w:val="003B6D90"/>
    <w:rsid w:val="003C1BB2"/>
    <w:rsid w:val="003C20E8"/>
    <w:rsid w:val="003D179B"/>
    <w:rsid w:val="003D4EDB"/>
    <w:rsid w:val="003E29B1"/>
    <w:rsid w:val="003E3F41"/>
    <w:rsid w:val="003E467A"/>
    <w:rsid w:val="003E6752"/>
    <w:rsid w:val="003E6A9C"/>
    <w:rsid w:val="003F0162"/>
    <w:rsid w:val="003F1C75"/>
    <w:rsid w:val="003F4C5B"/>
    <w:rsid w:val="00401D21"/>
    <w:rsid w:val="004260E0"/>
    <w:rsid w:val="004278E1"/>
    <w:rsid w:val="004320BE"/>
    <w:rsid w:val="00436DDC"/>
    <w:rsid w:val="004439D8"/>
    <w:rsid w:val="004449A3"/>
    <w:rsid w:val="00444C03"/>
    <w:rsid w:val="00450B5E"/>
    <w:rsid w:val="00457DEB"/>
    <w:rsid w:val="00462B92"/>
    <w:rsid w:val="004706AD"/>
    <w:rsid w:val="004707D3"/>
    <w:rsid w:val="00472D9A"/>
    <w:rsid w:val="00474440"/>
    <w:rsid w:val="00483F69"/>
    <w:rsid w:val="00485F25"/>
    <w:rsid w:val="004862E0"/>
    <w:rsid w:val="00491E10"/>
    <w:rsid w:val="004A390C"/>
    <w:rsid w:val="004A593C"/>
    <w:rsid w:val="004B77E8"/>
    <w:rsid w:val="004C1379"/>
    <w:rsid w:val="004C4CA8"/>
    <w:rsid w:val="004D0B4D"/>
    <w:rsid w:val="004D40B7"/>
    <w:rsid w:val="004D5D02"/>
    <w:rsid w:val="004E3660"/>
    <w:rsid w:val="004E5FE6"/>
    <w:rsid w:val="004E686E"/>
    <w:rsid w:val="004E6DC6"/>
    <w:rsid w:val="004E73BE"/>
    <w:rsid w:val="004F2A1F"/>
    <w:rsid w:val="004F3BED"/>
    <w:rsid w:val="0050465F"/>
    <w:rsid w:val="00504FD7"/>
    <w:rsid w:val="00512E9C"/>
    <w:rsid w:val="00513803"/>
    <w:rsid w:val="0051589C"/>
    <w:rsid w:val="00517021"/>
    <w:rsid w:val="00520D7C"/>
    <w:rsid w:val="0052151C"/>
    <w:rsid w:val="00524F2B"/>
    <w:rsid w:val="00527E6F"/>
    <w:rsid w:val="00532AB8"/>
    <w:rsid w:val="00540E63"/>
    <w:rsid w:val="005457CD"/>
    <w:rsid w:val="00551FEB"/>
    <w:rsid w:val="00554FB3"/>
    <w:rsid w:val="005559E0"/>
    <w:rsid w:val="00563974"/>
    <w:rsid w:val="00582EFA"/>
    <w:rsid w:val="00587106"/>
    <w:rsid w:val="00587462"/>
    <w:rsid w:val="00587C20"/>
    <w:rsid w:val="00587C6C"/>
    <w:rsid w:val="00592148"/>
    <w:rsid w:val="0059297C"/>
    <w:rsid w:val="00593CC3"/>
    <w:rsid w:val="0059632E"/>
    <w:rsid w:val="005971D9"/>
    <w:rsid w:val="005A024F"/>
    <w:rsid w:val="005A1E74"/>
    <w:rsid w:val="005A5A0F"/>
    <w:rsid w:val="005A619E"/>
    <w:rsid w:val="005B043C"/>
    <w:rsid w:val="005B1FED"/>
    <w:rsid w:val="005B52E0"/>
    <w:rsid w:val="005C3F43"/>
    <w:rsid w:val="005C548C"/>
    <w:rsid w:val="005C5BD0"/>
    <w:rsid w:val="005D4FD3"/>
    <w:rsid w:val="005E0B1B"/>
    <w:rsid w:val="005F084A"/>
    <w:rsid w:val="005F1AAD"/>
    <w:rsid w:val="005F2924"/>
    <w:rsid w:val="005F2AF1"/>
    <w:rsid w:val="005F2C32"/>
    <w:rsid w:val="005F2DB4"/>
    <w:rsid w:val="005F42D6"/>
    <w:rsid w:val="00601D38"/>
    <w:rsid w:val="0060434C"/>
    <w:rsid w:val="00611B85"/>
    <w:rsid w:val="0061203B"/>
    <w:rsid w:val="00612351"/>
    <w:rsid w:val="00622939"/>
    <w:rsid w:val="0063096F"/>
    <w:rsid w:val="006401B8"/>
    <w:rsid w:val="0064027B"/>
    <w:rsid w:val="00641730"/>
    <w:rsid w:val="00647319"/>
    <w:rsid w:val="0065074F"/>
    <w:rsid w:val="00650B77"/>
    <w:rsid w:val="006555A5"/>
    <w:rsid w:val="00664500"/>
    <w:rsid w:val="0066512B"/>
    <w:rsid w:val="00676B6C"/>
    <w:rsid w:val="0068046A"/>
    <w:rsid w:val="00696B99"/>
    <w:rsid w:val="006A13B1"/>
    <w:rsid w:val="006A2E57"/>
    <w:rsid w:val="006A4827"/>
    <w:rsid w:val="006B14E4"/>
    <w:rsid w:val="006C13C3"/>
    <w:rsid w:val="006C4BFC"/>
    <w:rsid w:val="006C655B"/>
    <w:rsid w:val="006C7509"/>
    <w:rsid w:val="006D0579"/>
    <w:rsid w:val="006D1D6A"/>
    <w:rsid w:val="006D44BB"/>
    <w:rsid w:val="006E15FA"/>
    <w:rsid w:val="006E4072"/>
    <w:rsid w:val="006E536C"/>
    <w:rsid w:val="006F0B8F"/>
    <w:rsid w:val="006F17DC"/>
    <w:rsid w:val="00711506"/>
    <w:rsid w:val="007137D4"/>
    <w:rsid w:val="00713D0C"/>
    <w:rsid w:val="0071540B"/>
    <w:rsid w:val="007159FA"/>
    <w:rsid w:val="0072025A"/>
    <w:rsid w:val="00731E48"/>
    <w:rsid w:val="00737865"/>
    <w:rsid w:val="0074317D"/>
    <w:rsid w:val="007453E2"/>
    <w:rsid w:val="007479CA"/>
    <w:rsid w:val="007550D3"/>
    <w:rsid w:val="0075533C"/>
    <w:rsid w:val="00757138"/>
    <w:rsid w:val="00757755"/>
    <w:rsid w:val="00762959"/>
    <w:rsid w:val="00762BFA"/>
    <w:rsid w:val="00765EB9"/>
    <w:rsid w:val="00776190"/>
    <w:rsid w:val="00780D70"/>
    <w:rsid w:val="00784523"/>
    <w:rsid w:val="00786154"/>
    <w:rsid w:val="00786789"/>
    <w:rsid w:val="0079031A"/>
    <w:rsid w:val="007918CB"/>
    <w:rsid w:val="00792DE3"/>
    <w:rsid w:val="00796771"/>
    <w:rsid w:val="007A5058"/>
    <w:rsid w:val="007A68C6"/>
    <w:rsid w:val="007B24F1"/>
    <w:rsid w:val="007C2029"/>
    <w:rsid w:val="007D564B"/>
    <w:rsid w:val="007E351F"/>
    <w:rsid w:val="007E6699"/>
    <w:rsid w:val="007E6D04"/>
    <w:rsid w:val="007F0C69"/>
    <w:rsid w:val="007F1828"/>
    <w:rsid w:val="007F460E"/>
    <w:rsid w:val="007F5AB8"/>
    <w:rsid w:val="008031F5"/>
    <w:rsid w:val="00806E7E"/>
    <w:rsid w:val="0081400C"/>
    <w:rsid w:val="008262FC"/>
    <w:rsid w:val="00826382"/>
    <w:rsid w:val="00846CF2"/>
    <w:rsid w:val="00847E39"/>
    <w:rsid w:val="0085124D"/>
    <w:rsid w:val="00852AD7"/>
    <w:rsid w:val="0085457E"/>
    <w:rsid w:val="00856275"/>
    <w:rsid w:val="008802F4"/>
    <w:rsid w:val="00884D19"/>
    <w:rsid w:val="00884FD6"/>
    <w:rsid w:val="00887FC7"/>
    <w:rsid w:val="008931E7"/>
    <w:rsid w:val="008978B5"/>
    <w:rsid w:val="008A2667"/>
    <w:rsid w:val="008A6BF1"/>
    <w:rsid w:val="008B12BF"/>
    <w:rsid w:val="008B4114"/>
    <w:rsid w:val="008B78AC"/>
    <w:rsid w:val="008C15D5"/>
    <w:rsid w:val="008C4C12"/>
    <w:rsid w:val="008C73C5"/>
    <w:rsid w:val="008D472E"/>
    <w:rsid w:val="008D7320"/>
    <w:rsid w:val="008E32DD"/>
    <w:rsid w:val="008E4416"/>
    <w:rsid w:val="008E4E82"/>
    <w:rsid w:val="008E6574"/>
    <w:rsid w:val="008F11FE"/>
    <w:rsid w:val="008F408C"/>
    <w:rsid w:val="009043D6"/>
    <w:rsid w:val="00914499"/>
    <w:rsid w:val="009159A0"/>
    <w:rsid w:val="00917442"/>
    <w:rsid w:val="00923C9C"/>
    <w:rsid w:val="00930644"/>
    <w:rsid w:val="00930DC1"/>
    <w:rsid w:val="00936BA1"/>
    <w:rsid w:val="00951140"/>
    <w:rsid w:val="009559DD"/>
    <w:rsid w:val="00956315"/>
    <w:rsid w:val="009650BB"/>
    <w:rsid w:val="0096654C"/>
    <w:rsid w:val="009721C6"/>
    <w:rsid w:val="0097467C"/>
    <w:rsid w:val="0097506E"/>
    <w:rsid w:val="0097680D"/>
    <w:rsid w:val="009866DF"/>
    <w:rsid w:val="00986FE1"/>
    <w:rsid w:val="0098798B"/>
    <w:rsid w:val="00987F8B"/>
    <w:rsid w:val="0099243C"/>
    <w:rsid w:val="009B07B7"/>
    <w:rsid w:val="009B1818"/>
    <w:rsid w:val="009B2BA5"/>
    <w:rsid w:val="009B5D5F"/>
    <w:rsid w:val="009C0A23"/>
    <w:rsid w:val="009C1DEA"/>
    <w:rsid w:val="009C3069"/>
    <w:rsid w:val="009D4C73"/>
    <w:rsid w:val="009D65A1"/>
    <w:rsid w:val="009E6A67"/>
    <w:rsid w:val="009F1779"/>
    <w:rsid w:val="009F3891"/>
    <w:rsid w:val="009F5246"/>
    <w:rsid w:val="009F64A5"/>
    <w:rsid w:val="009F6AD7"/>
    <w:rsid w:val="009F7DFB"/>
    <w:rsid w:val="00A04DD7"/>
    <w:rsid w:val="00A076A0"/>
    <w:rsid w:val="00A07854"/>
    <w:rsid w:val="00A1431F"/>
    <w:rsid w:val="00A143AD"/>
    <w:rsid w:val="00A20D56"/>
    <w:rsid w:val="00A2287E"/>
    <w:rsid w:val="00A301D6"/>
    <w:rsid w:val="00A354E9"/>
    <w:rsid w:val="00A42760"/>
    <w:rsid w:val="00A467E0"/>
    <w:rsid w:val="00A527E9"/>
    <w:rsid w:val="00A54622"/>
    <w:rsid w:val="00A56153"/>
    <w:rsid w:val="00A57437"/>
    <w:rsid w:val="00A608C7"/>
    <w:rsid w:val="00A71650"/>
    <w:rsid w:val="00A754CA"/>
    <w:rsid w:val="00A76860"/>
    <w:rsid w:val="00A8136F"/>
    <w:rsid w:val="00A84138"/>
    <w:rsid w:val="00A85A1F"/>
    <w:rsid w:val="00A85E12"/>
    <w:rsid w:val="00A90ADD"/>
    <w:rsid w:val="00A97417"/>
    <w:rsid w:val="00A97B2B"/>
    <w:rsid w:val="00AA1F94"/>
    <w:rsid w:val="00AA346C"/>
    <w:rsid w:val="00AA676A"/>
    <w:rsid w:val="00AC0351"/>
    <w:rsid w:val="00AC1749"/>
    <w:rsid w:val="00AD0553"/>
    <w:rsid w:val="00AE298D"/>
    <w:rsid w:val="00AE304E"/>
    <w:rsid w:val="00AE3605"/>
    <w:rsid w:val="00AE6507"/>
    <w:rsid w:val="00AF5EFF"/>
    <w:rsid w:val="00AF7E49"/>
    <w:rsid w:val="00B02A64"/>
    <w:rsid w:val="00B03D98"/>
    <w:rsid w:val="00B04EB5"/>
    <w:rsid w:val="00B06402"/>
    <w:rsid w:val="00B07BD3"/>
    <w:rsid w:val="00B1084D"/>
    <w:rsid w:val="00B124FD"/>
    <w:rsid w:val="00B255FE"/>
    <w:rsid w:val="00B25EA9"/>
    <w:rsid w:val="00B30921"/>
    <w:rsid w:val="00B31D2A"/>
    <w:rsid w:val="00B367B1"/>
    <w:rsid w:val="00B475C4"/>
    <w:rsid w:val="00B54F4A"/>
    <w:rsid w:val="00B70532"/>
    <w:rsid w:val="00B744DC"/>
    <w:rsid w:val="00B84FC5"/>
    <w:rsid w:val="00B860CA"/>
    <w:rsid w:val="00B907B8"/>
    <w:rsid w:val="00BA3892"/>
    <w:rsid w:val="00BB2780"/>
    <w:rsid w:val="00BB472B"/>
    <w:rsid w:val="00BC0C49"/>
    <w:rsid w:val="00BC32A7"/>
    <w:rsid w:val="00BC52BE"/>
    <w:rsid w:val="00BD22E9"/>
    <w:rsid w:val="00BD2522"/>
    <w:rsid w:val="00BD31B4"/>
    <w:rsid w:val="00BD4236"/>
    <w:rsid w:val="00BD6EEE"/>
    <w:rsid w:val="00BF1BF6"/>
    <w:rsid w:val="00C01B2B"/>
    <w:rsid w:val="00C13851"/>
    <w:rsid w:val="00C15FF0"/>
    <w:rsid w:val="00C202FA"/>
    <w:rsid w:val="00C22B0B"/>
    <w:rsid w:val="00C34562"/>
    <w:rsid w:val="00C34F46"/>
    <w:rsid w:val="00C35A8C"/>
    <w:rsid w:val="00C372EB"/>
    <w:rsid w:val="00C57E06"/>
    <w:rsid w:val="00C62AB8"/>
    <w:rsid w:val="00C630EA"/>
    <w:rsid w:val="00C660FE"/>
    <w:rsid w:val="00C734B7"/>
    <w:rsid w:val="00C8091A"/>
    <w:rsid w:val="00C84161"/>
    <w:rsid w:val="00C951D9"/>
    <w:rsid w:val="00C97DCF"/>
    <w:rsid w:val="00CA00B4"/>
    <w:rsid w:val="00CA25E4"/>
    <w:rsid w:val="00CA30D2"/>
    <w:rsid w:val="00CB4F0A"/>
    <w:rsid w:val="00CB636A"/>
    <w:rsid w:val="00CC48FB"/>
    <w:rsid w:val="00CD5D5C"/>
    <w:rsid w:val="00CD61DB"/>
    <w:rsid w:val="00CE121D"/>
    <w:rsid w:val="00CE1DCD"/>
    <w:rsid w:val="00CF5B6D"/>
    <w:rsid w:val="00D040EF"/>
    <w:rsid w:val="00D053F4"/>
    <w:rsid w:val="00D12CD9"/>
    <w:rsid w:val="00D131AF"/>
    <w:rsid w:val="00D15CB6"/>
    <w:rsid w:val="00D2027A"/>
    <w:rsid w:val="00D22A4D"/>
    <w:rsid w:val="00D301AD"/>
    <w:rsid w:val="00D47AE4"/>
    <w:rsid w:val="00D47BED"/>
    <w:rsid w:val="00D55F83"/>
    <w:rsid w:val="00D623F1"/>
    <w:rsid w:val="00D634AC"/>
    <w:rsid w:val="00D74E9D"/>
    <w:rsid w:val="00D8388F"/>
    <w:rsid w:val="00D87A0C"/>
    <w:rsid w:val="00D9474B"/>
    <w:rsid w:val="00D96679"/>
    <w:rsid w:val="00DA1B9E"/>
    <w:rsid w:val="00DA2409"/>
    <w:rsid w:val="00DB0AC1"/>
    <w:rsid w:val="00DB348E"/>
    <w:rsid w:val="00DB3512"/>
    <w:rsid w:val="00DB3B1F"/>
    <w:rsid w:val="00DB62CA"/>
    <w:rsid w:val="00DB711C"/>
    <w:rsid w:val="00DB7532"/>
    <w:rsid w:val="00DC4B9F"/>
    <w:rsid w:val="00DD360E"/>
    <w:rsid w:val="00DD75BA"/>
    <w:rsid w:val="00DE5FCD"/>
    <w:rsid w:val="00DE7D70"/>
    <w:rsid w:val="00DF12EA"/>
    <w:rsid w:val="00DF2FDC"/>
    <w:rsid w:val="00E0362C"/>
    <w:rsid w:val="00E1029E"/>
    <w:rsid w:val="00E21BED"/>
    <w:rsid w:val="00E339DC"/>
    <w:rsid w:val="00E35A5C"/>
    <w:rsid w:val="00E403FB"/>
    <w:rsid w:val="00E44FEB"/>
    <w:rsid w:val="00E4597A"/>
    <w:rsid w:val="00E46C50"/>
    <w:rsid w:val="00E470E2"/>
    <w:rsid w:val="00E51C2B"/>
    <w:rsid w:val="00E52F3C"/>
    <w:rsid w:val="00E5626D"/>
    <w:rsid w:val="00E6046F"/>
    <w:rsid w:val="00E623EE"/>
    <w:rsid w:val="00E6303F"/>
    <w:rsid w:val="00E67AF7"/>
    <w:rsid w:val="00E72074"/>
    <w:rsid w:val="00E77647"/>
    <w:rsid w:val="00E803B7"/>
    <w:rsid w:val="00E86476"/>
    <w:rsid w:val="00E90DF8"/>
    <w:rsid w:val="00E940CE"/>
    <w:rsid w:val="00E95BCD"/>
    <w:rsid w:val="00EA0567"/>
    <w:rsid w:val="00EA1A03"/>
    <w:rsid w:val="00EA59A4"/>
    <w:rsid w:val="00EB0066"/>
    <w:rsid w:val="00EB7758"/>
    <w:rsid w:val="00EB7F01"/>
    <w:rsid w:val="00EC2D49"/>
    <w:rsid w:val="00ED0C81"/>
    <w:rsid w:val="00ED121E"/>
    <w:rsid w:val="00ED7995"/>
    <w:rsid w:val="00EE06D2"/>
    <w:rsid w:val="00EE0BCA"/>
    <w:rsid w:val="00EE1D17"/>
    <w:rsid w:val="00EE4C38"/>
    <w:rsid w:val="00EE506A"/>
    <w:rsid w:val="00EF2098"/>
    <w:rsid w:val="00EF227F"/>
    <w:rsid w:val="00EF3908"/>
    <w:rsid w:val="00EF6803"/>
    <w:rsid w:val="00F03A3B"/>
    <w:rsid w:val="00F1142E"/>
    <w:rsid w:val="00F15258"/>
    <w:rsid w:val="00F23B6C"/>
    <w:rsid w:val="00F259E1"/>
    <w:rsid w:val="00F27407"/>
    <w:rsid w:val="00F30423"/>
    <w:rsid w:val="00F30AFB"/>
    <w:rsid w:val="00F32E56"/>
    <w:rsid w:val="00F33B6A"/>
    <w:rsid w:val="00F35BEC"/>
    <w:rsid w:val="00F40D8B"/>
    <w:rsid w:val="00F410AB"/>
    <w:rsid w:val="00F517B7"/>
    <w:rsid w:val="00F54C46"/>
    <w:rsid w:val="00F559C7"/>
    <w:rsid w:val="00F567BB"/>
    <w:rsid w:val="00F637F0"/>
    <w:rsid w:val="00F6570A"/>
    <w:rsid w:val="00F66FF4"/>
    <w:rsid w:val="00F67F94"/>
    <w:rsid w:val="00F70525"/>
    <w:rsid w:val="00F82A0E"/>
    <w:rsid w:val="00F84B4E"/>
    <w:rsid w:val="00F914E1"/>
    <w:rsid w:val="00FA2498"/>
    <w:rsid w:val="00FA2C32"/>
    <w:rsid w:val="00FA61F9"/>
    <w:rsid w:val="00FB3A21"/>
    <w:rsid w:val="00FD2206"/>
    <w:rsid w:val="00FF2976"/>
    <w:rsid w:val="00FF5B04"/>
    <w:rsid w:val="00FF5F83"/>
    <w:rsid w:val="00FF7642"/>
    <w:rsid w:val="02DE4F63"/>
    <w:rsid w:val="0366CDF8"/>
    <w:rsid w:val="044C14B8"/>
    <w:rsid w:val="04C7A0D5"/>
    <w:rsid w:val="051CA06D"/>
    <w:rsid w:val="0531CB7F"/>
    <w:rsid w:val="0628A03E"/>
    <w:rsid w:val="0727C4A6"/>
    <w:rsid w:val="09416002"/>
    <w:rsid w:val="099B99A3"/>
    <w:rsid w:val="10390068"/>
    <w:rsid w:val="104B0D4D"/>
    <w:rsid w:val="10ECB59B"/>
    <w:rsid w:val="10F5CC44"/>
    <w:rsid w:val="127B06E6"/>
    <w:rsid w:val="16797E15"/>
    <w:rsid w:val="170B42C8"/>
    <w:rsid w:val="1729C363"/>
    <w:rsid w:val="179F5058"/>
    <w:rsid w:val="1802ACCB"/>
    <w:rsid w:val="186BB03C"/>
    <w:rsid w:val="18A5A6F0"/>
    <w:rsid w:val="196DAE8E"/>
    <w:rsid w:val="19CDBDCF"/>
    <w:rsid w:val="1A21472F"/>
    <w:rsid w:val="1B2751BD"/>
    <w:rsid w:val="1C0D6C4C"/>
    <w:rsid w:val="1EABE9D7"/>
    <w:rsid w:val="2077CE78"/>
    <w:rsid w:val="223F79A9"/>
    <w:rsid w:val="22DD17A6"/>
    <w:rsid w:val="23DE361D"/>
    <w:rsid w:val="244DDD55"/>
    <w:rsid w:val="26ED2CA2"/>
    <w:rsid w:val="26F681F8"/>
    <w:rsid w:val="27628F34"/>
    <w:rsid w:val="29D5D00F"/>
    <w:rsid w:val="2A83A6F6"/>
    <w:rsid w:val="2AE5E8F4"/>
    <w:rsid w:val="2C2600E9"/>
    <w:rsid w:val="2C27320C"/>
    <w:rsid w:val="2C9FACBF"/>
    <w:rsid w:val="2CF13429"/>
    <w:rsid w:val="2F17437A"/>
    <w:rsid w:val="30532D39"/>
    <w:rsid w:val="320513E0"/>
    <w:rsid w:val="325FD196"/>
    <w:rsid w:val="35430922"/>
    <w:rsid w:val="356B61AF"/>
    <w:rsid w:val="35F724FF"/>
    <w:rsid w:val="3659A267"/>
    <w:rsid w:val="36724768"/>
    <w:rsid w:val="380607E4"/>
    <w:rsid w:val="38DA8DBF"/>
    <w:rsid w:val="3B7797D4"/>
    <w:rsid w:val="3BF65051"/>
    <w:rsid w:val="3C319664"/>
    <w:rsid w:val="3C406174"/>
    <w:rsid w:val="3E1F1A07"/>
    <w:rsid w:val="3FCDF4FD"/>
    <w:rsid w:val="41A15CF2"/>
    <w:rsid w:val="42EA4C3B"/>
    <w:rsid w:val="45A4964E"/>
    <w:rsid w:val="49F9E871"/>
    <w:rsid w:val="4A62AC25"/>
    <w:rsid w:val="4AE0E728"/>
    <w:rsid w:val="4C937750"/>
    <w:rsid w:val="4CA849E2"/>
    <w:rsid w:val="4CC581DE"/>
    <w:rsid w:val="4D17D15D"/>
    <w:rsid w:val="4E0B3F7D"/>
    <w:rsid w:val="4F9BC265"/>
    <w:rsid w:val="5028E1F4"/>
    <w:rsid w:val="531D5332"/>
    <w:rsid w:val="535288D9"/>
    <w:rsid w:val="55EE0EEB"/>
    <w:rsid w:val="562F41D6"/>
    <w:rsid w:val="56F57F58"/>
    <w:rsid w:val="5878B463"/>
    <w:rsid w:val="5884DE31"/>
    <w:rsid w:val="5BB05525"/>
    <w:rsid w:val="5D5D118B"/>
    <w:rsid w:val="5E642EA0"/>
    <w:rsid w:val="5EC4E2D1"/>
    <w:rsid w:val="5EEB7495"/>
    <w:rsid w:val="6257D91D"/>
    <w:rsid w:val="65B2424E"/>
    <w:rsid w:val="6B6443D3"/>
    <w:rsid w:val="6C8AACE3"/>
    <w:rsid w:val="6D6B25C0"/>
    <w:rsid w:val="6D9778FA"/>
    <w:rsid w:val="6FE35AE9"/>
    <w:rsid w:val="718B60B7"/>
    <w:rsid w:val="719D7EAD"/>
    <w:rsid w:val="735E0D21"/>
    <w:rsid w:val="748488D5"/>
    <w:rsid w:val="754BDEF5"/>
    <w:rsid w:val="766A57C9"/>
    <w:rsid w:val="77292738"/>
    <w:rsid w:val="77EC74BE"/>
    <w:rsid w:val="7814DFB4"/>
    <w:rsid w:val="7837CCE3"/>
    <w:rsid w:val="79380739"/>
    <w:rsid w:val="7A51A0E4"/>
    <w:rsid w:val="7A5A242B"/>
    <w:rsid w:val="7AC7F2D9"/>
    <w:rsid w:val="7BDD404B"/>
    <w:rsid w:val="7C86B9DC"/>
    <w:rsid w:val="7CDD73E9"/>
    <w:rsid w:val="7E7727A0"/>
    <w:rsid w:val="7F91C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ACF34EB-AA31-49F8-92A8-05EFFF67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345FC7"/>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EE4C38"/>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345FC7"/>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EE4C38"/>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Revision">
    <w:name w:val="Revision"/>
    <w:hidden/>
    <w:uiPriority w:val="99"/>
    <w:semiHidden/>
    <w:rsid w:val="000E5633"/>
    <w:pPr>
      <w:spacing w:after="0" w:line="240" w:lineRule="auto"/>
    </w:pPr>
    <w:rPr>
      <w:sz w:val="24"/>
    </w:rPr>
  </w:style>
  <w:style w:type="character" w:styleId="Hyperlink">
    <w:name w:val="Hyperlink"/>
    <w:basedOn w:val="DefaultParagraphFont"/>
    <w:uiPriority w:val="99"/>
    <w:unhideWhenUsed/>
    <w:rsid w:val="00524F2B"/>
    <w:rPr>
      <w:color w:val="911F27" w:themeColor="hyperlink"/>
      <w:u w:val="single"/>
    </w:rPr>
  </w:style>
  <w:style w:type="character" w:styleId="UnresolvedMention">
    <w:name w:val="Unresolved Mention"/>
    <w:basedOn w:val="DefaultParagraphFont"/>
    <w:uiPriority w:val="99"/>
    <w:semiHidden/>
    <w:unhideWhenUsed/>
    <w:rsid w:val="00524F2B"/>
    <w:rPr>
      <w:color w:val="605E5C"/>
      <w:shd w:val="clear" w:color="auto" w:fill="E1DFDD"/>
    </w:rPr>
  </w:style>
  <w:style w:type="character" w:customStyle="1" w:styleId="cf01">
    <w:name w:val="cf01"/>
    <w:basedOn w:val="DefaultParagraphFont"/>
    <w:rsid w:val="00884FD6"/>
    <w:rPr>
      <w:rFonts w:ascii="Segoe UI" w:hAnsi="Segoe UI" w:cs="Segoe UI" w:hint="default"/>
      <w:sz w:val="18"/>
      <w:szCs w:val="18"/>
    </w:rPr>
  </w:style>
  <w:style w:type="character" w:styleId="FollowedHyperlink">
    <w:name w:val="FollowedHyperlink"/>
    <w:basedOn w:val="DefaultParagraphFont"/>
    <w:uiPriority w:val="99"/>
    <w:semiHidden/>
    <w:unhideWhenUsed/>
    <w:rsid w:val="00E803B7"/>
    <w:rPr>
      <w:color w:val="7C2F3E" w:themeColor="followedHyperlink"/>
      <w:u w:val="single"/>
    </w:rPr>
  </w:style>
  <w:style w:type="character" w:customStyle="1" w:styleId="ui-provider">
    <w:name w:val="ui-provider"/>
    <w:basedOn w:val="DefaultParagraphFont"/>
    <w:rsid w:val="00AA346C"/>
  </w:style>
  <w:style w:type="paragraph" w:styleId="BodyText">
    <w:name w:val="Body Text"/>
    <w:basedOn w:val="Normal"/>
    <w:link w:val="BodyTextChar"/>
    <w:uiPriority w:val="1"/>
    <w:qFormat/>
    <w:rsid w:val="005B043C"/>
    <w:pPr>
      <w:autoSpaceDE w:val="0"/>
      <w:autoSpaceDN w:val="0"/>
      <w:spacing w:after="0" w:line="240" w:lineRule="auto"/>
    </w:pPr>
    <w:rPr>
      <w:rFonts w:ascii="Source Sans Pro" w:eastAsia="Source Sans Pro" w:hAnsi="Source Sans Pro" w:cs="Source Sans Pro"/>
      <w:szCs w:val="24"/>
    </w:rPr>
  </w:style>
  <w:style w:type="character" w:customStyle="1" w:styleId="BodyTextChar">
    <w:name w:val="Body Text Char"/>
    <w:basedOn w:val="DefaultParagraphFont"/>
    <w:link w:val="BodyText"/>
    <w:uiPriority w:val="1"/>
    <w:rsid w:val="005B043C"/>
    <w:rPr>
      <w:rFonts w:ascii="Source Sans Pro" w:eastAsia="Source Sans Pro" w:hAnsi="Source Sans Pro" w:cs="Source Sans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47794">
      <w:bodyDiv w:val="1"/>
      <w:marLeft w:val="0"/>
      <w:marRight w:val="0"/>
      <w:marTop w:val="0"/>
      <w:marBottom w:val="0"/>
      <w:divBdr>
        <w:top w:val="none" w:sz="0" w:space="0" w:color="auto"/>
        <w:left w:val="none" w:sz="0" w:space="0" w:color="auto"/>
        <w:bottom w:val="none" w:sz="0" w:space="0" w:color="auto"/>
        <w:right w:val="none" w:sz="0" w:space="0" w:color="auto"/>
      </w:divBdr>
    </w:div>
    <w:div w:id="1430615386">
      <w:bodyDiv w:val="1"/>
      <w:marLeft w:val="0"/>
      <w:marRight w:val="0"/>
      <w:marTop w:val="0"/>
      <w:marBottom w:val="0"/>
      <w:divBdr>
        <w:top w:val="none" w:sz="0" w:space="0" w:color="auto"/>
        <w:left w:val="none" w:sz="0" w:space="0" w:color="auto"/>
        <w:bottom w:val="none" w:sz="0" w:space="0" w:color="auto"/>
        <w:right w:val="none" w:sz="0" w:space="0" w:color="auto"/>
      </w:divBdr>
    </w:div>
    <w:div w:id="169025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ela.ed.gov/educator-%20support/toolkits/family-toolk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aps.edu/news/archives/news-from-2021-2022/attendance-tips-for-families" TargetMode="External"/><Relationship Id="rId2" Type="http://schemas.openxmlformats.org/officeDocument/2006/relationships/customXml" Target="../customXml/item2.xml"/><Relationship Id="rId16" Type="http://schemas.openxmlformats.org/officeDocument/2006/relationships/hyperlink" Target="https://www.attendanceworks.org/resources/handouts-for-famil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incolorado.org/article/school-attendance-key-success" TargetMode="External"/><Relationship Id="rId5" Type="http://schemas.openxmlformats.org/officeDocument/2006/relationships/numbering" Target="numbering.xml"/><Relationship Id="rId15" Type="http://schemas.openxmlformats.org/officeDocument/2006/relationships/hyperlink" Target="https://www.attendanceworks.org/resources/handouts-for-famili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rincolorado.org/article/school-attendance-key-succes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
        <AccountId xsi:nil="true"/>
        <AccountType/>
      </UserInfo>
    </SharedWithUsers>
    <MediaLengthInSeconds xmlns="a82ae0fa-6c6d-414e-95b8-cc8db881d1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2.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3.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4.xml><?xml version="1.0" encoding="utf-8"?>
<ds:datastoreItem xmlns:ds="http://schemas.openxmlformats.org/officeDocument/2006/customXml" ds:itemID="{ED0014FB-A1EC-4453-A078-CBB98BC28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Links>
    <vt:vector size="48" baseType="variant">
      <vt:variant>
        <vt:i4>7405623</vt:i4>
      </vt:variant>
      <vt:variant>
        <vt:i4>21</vt:i4>
      </vt:variant>
      <vt:variant>
        <vt:i4>0</vt:i4>
      </vt:variant>
      <vt:variant>
        <vt:i4>5</vt:i4>
      </vt:variant>
      <vt:variant>
        <vt:lpwstr>https://www.aps.edu/news/archives/news-from-2021-2022/attendance-tips-for-families</vt:lpwstr>
      </vt:variant>
      <vt:variant>
        <vt:lpwstr/>
      </vt:variant>
      <vt:variant>
        <vt:i4>6684720</vt:i4>
      </vt:variant>
      <vt:variant>
        <vt:i4>18</vt:i4>
      </vt:variant>
      <vt:variant>
        <vt:i4>0</vt:i4>
      </vt:variant>
      <vt:variant>
        <vt:i4>5</vt:i4>
      </vt:variant>
      <vt:variant>
        <vt:lpwstr>https://www.attendanceworks.org/resources/handouts-for-families</vt:lpwstr>
      </vt:variant>
      <vt:variant>
        <vt:lpwstr/>
      </vt:variant>
      <vt:variant>
        <vt:i4>6684720</vt:i4>
      </vt:variant>
      <vt:variant>
        <vt:i4>15</vt:i4>
      </vt:variant>
      <vt:variant>
        <vt:i4>0</vt:i4>
      </vt:variant>
      <vt:variant>
        <vt:i4>5</vt:i4>
      </vt:variant>
      <vt:variant>
        <vt:lpwstr>https://www.attendanceworks.org/resources/handouts-for-families</vt:lpwstr>
      </vt:variant>
      <vt:variant>
        <vt:lpwstr/>
      </vt:variant>
      <vt:variant>
        <vt:i4>655366</vt:i4>
      </vt:variant>
      <vt:variant>
        <vt:i4>12</vt:i4>
      </vt:variant>
      <vt:variant>
        <vt:i4>0</vt:i4>
      </vt:variant>
      <vt:variant>
        <vt:i4>5</vt:i4>
      </vt:variant>
      <vt:variant>
        <vt:lpwstr>https://www.colorincolorado.org/article/school-attendance-key-success</vt:lpwstr>
      </vt:variant>
      <vt:variant>
        <vt:lpwstr/>
      </vt:variant>
      <vt:variant>
        <vt:i4>3145825</vt:i4>
      </vt:variant>
      <vt:variant>
        <vt:i4>9</vt:i4>
      </vt:variant>
      <vt:variant>
        <vt:i4>0</vt:i4>
      </vt:variant>
      <vt:variant>
        <vt:i4>5</vt:i4>
      </vt:variant>
      <vt:variant>
        <vt:lpwstr>https://ncela.ed.gov/educator- support/toolkits/family-toolkit</vt:lpwstr>
      </vt:variant>
      <vt:variant>
        <vt:lpwstr/>
      </vt:variant>
      <vt:variant>
        <vt:i4>655366</vt:i4>
      </vt:variant>
      <vt:variant>
        <vt:i4>6</vt:i4>
      </vt:variant>
      <vt:variant>
        <vt:i4>0</vt:i4>
      </vt:variant>
      <vt:variant>
        <vt:i4>5</vt:i4>
      </vt:variant>
      <vt:variant>
        <vt:lpwstr>https://www.colorincolorado.org/article/school-attendance-key-success</vt:lpwstr>
      </vt:variant>
      <vt:variant>
        <vt:lpwstr/>
      </vt:variant>
      <vt:variant>
        <vt:i4>5439598</vt:i4>
      </vt:variant>
      <vt:variant>
        <vt:i4>3</vt:i4>
      </vt:variant>
      <vt:variant>
        <vt:i4>0</vt:i4>
      </vt:variant>
      <vt:variant>
        <vt:i4>5</vt:i4>
      </vt:variant>
      <vt:variant>
        <vt:lpwstr/>
      </vt:variant>
      <vt:variant>
        <vt:lpwstr>_Sample_Note_to</vt:lpwstr>
      </vt:variant>
      <vt:variant>
        <vt:i4>5439598</vt:i4>
      </vt:variant>
      <vt:variant>
        <vt:i4>0</vt:i4>
      </vt:variant>
      <vt:variant>
        <vt:i4>0</vt:i4>
      </vt:variant>
      <vt:variant>
        <vt:i4>5</vt:i4>
      </vt:variant>
      <vt:variant>
        <vt:lpwstr/>
      </vt:variant>
      <vt:variant>
        <vt:lpwstr>_Sample_Note_to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Willis, Alicia N.</cp:lastModifiedBy>
  <cp:revision>545</cp:revision>
  <dcterms:created xsi:type="dcterms:W3CDTF">2022-12-07T16:21:00Z</dcterms:created>
  <dcterms:modified xsi:type="dcterms:W3CDTF">2024-05-21T18:59:00Z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Order">
    <vt:r8>62800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