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BB0FAC" w14:textId="77777777" w:rsidR="0087371D" w:rsidRPr="0075166F" w:rsidRDefault="0087371D" w:rsidP="0075166F">
      <w:pPr>
        <w:pStyle w:val="Heading1"/>
      </w:pPr>
      <w:r w:rsidRPr="0075166F">
        <w:t xml:space="preserve">Statewide Collaborations and Communications  </w:t>
      </w:r>
    </w:p>
    <w:p w14:paraId="67550276" w14:textId="77777777" w:rsidR="0087371D" w:rsidRPr="0087371D" w:rsidRDefault="0087371D" w:rsidP="0087371D">
      <w:pPr>
        <w:rPr>
          <w:rFonts w:ascii="Source Sans Pro" w:hAnsi="Source Sans Pro" w:cs="Arial"/>
          <w:sz w:val="28"/>
          <w:szCs w:val="28"/>
        </w:rPr>
      </w:pPr>
    </w:p>
    <w:p w14:paraId="434C65EC" w14:textId="77777777" w:rsidR="0087371D" w:rsidRPr="0087371D" w:rsidRDefault="0087371D" w:rsidP="0087371D">
      <w:pPr>
        <w:rPr>
          <w:rFonts w:ascii="Source Sans Pro" w:hAnsi="Source Sans Pro" w:cs="Arial"/>
        </w:rPr>
      </w:pPr>
      <w:r w:rsidRPr="0087371D">
        <w:rPr>
          <w:rFonts w:ascii="Source Sans Pro" w:hAnsi="Source Sans Pro" w:cs="Arial"/>
        </w:rPr>
        <w:t xml:space="preserve">The following chart is an optional tool for schools and districts to enhance the process of identifying and supporting students experiencing homelessness. This template can </w:t>
      </w:r>
      <w:proofErr w:type="gramStart"/>
      <w:r w:rsidRPr="0087371D">
        <w:rPr>
          <w:rFonts w:ascii="Source Sans Pro" w:hAnsi="Source Sans Pro" w:cs="Arial"/>
        </w:rPr>
        <w:t>be tailored</w:t>
      </w:r>
      <w:proofErr w:type="gramEnd"/>
      <w:r w:rsidRPr="0087371D">
        <w:rPr>
          <w:rFonts w:ascii="Source Sans Pro" w:hAnsi="Source Sans Pro" w:cs="Arial"/>
        </w:rPr>
        <w:t xml:space="preserve"> to best meet the needs of your school or district. </w:t>
      </w:r>
    </w:p>
    <w:p w14:paraId="64EEEEA4" w14:textId="77777777" w:rsidR="0087371D" w:rsidRPr="0087371D" w:rsidRDefault="0087371D" w:rsidP="0087371D">
      <w:pPr>
        <w:rPr>
          <w:rFonts w:ascii="Source Sans Pro" w:hAnsi="Source Sans Pro" w:cs="Arial"/>
        </w:rPr>
      </w:pPr>
    </w:p>
    <w:p w14:paraId="3D45F699" w14:textId="77777777" w:rsidR="0087371D" w:rsidRPr="00BB6D95" w:rsidRDefault="0087371D" w:rsidP="00BB6D95">
      <w:pPr>
        <w:pStyle w:val="Heading2"/>
        <w:rPr>
          <w:rStyle w:val="markedcontent"/>
          <w:b w:val="0"/>
          <w:bCs w:val="0"/>
        </w:rPr>
      </w:pPr>
      <w:r w:rsidRPr="00BB6D95">
        <w:rPr>
          <w:rStyle w:val="markedcontent"/>
        </w:rPr>
        <w:t>Instructions for Using this Chart:</w:t>
      </w:r>
    </w:p>
    <w:p w14:paraId="40123070" w14:textId="77777777" w:rsidR="0087371D" w:rsidRPr="0087371D" w:rsidRDefault="0087371D" w:rsidP="0087371D">
      <w:pPr>
        <w:rPr>
          <w:rFonts w:ascii="Source Sans Pro" w:hAnsi="Source Sans Pro" w:cs="Arial"/>
        </w:rPr>
      </w:pPr>
    </w:p>
    <w:p w14:paraId="14D8FEE6" w14:textId="77777777" w:rsidR="0087371D" w:rsidRPr="0087371D" w:rsidRDefault="0087371D" w:rsidP="0087371D">
      <w:pPr>
        <w:rPr>
          <w:rStyle w:val="markedcontent"/>
          <w:rFonts w:ascii="Source Sans Pro" w:hAnsi="Source Sans Pro" w:cs="Arial"/>
        </w:rPr>
      </w:pPr>
      <w:r w:rsidRPr="0087371D">
        <w:rPr>
          <w:rStyle w:val="markedcontent"/>
          <w:rFonts w:ascii="Source Sans Pro" w:hAnsi="Source Sans Pro" w:cs="Arial"/>
        </w:rPr>
        <w:t>Liaisons have a responsibility to collaborate with state level contacts and community partners to meet the needs of students and families experiencing homelessness. This document provides a list of suggested collaborators, descriptions of the services they offer, and state level information as available. Use the tables below to fill in your local contacts for each service.</w:t>
      </w:r>
    </w:p>
    <w:p w14:paraId="63B77899" w14:textId="77777777" w:rsidR="0087371D" w:rsidRPr="0087371D" w:rsidRDefault="0087371D" w:rsidP="0087371D">
      <w:pPr>
        <w:rPr>
          <w:rStyle w:val="markedcontent"/>
          <w:rFonts w:ascii="Source Sans Pro" w:hAnsi="Source Sans Pro" w:cs="Arial"/>
          <w:b/>
          <w:bCs/>
        </w:rPr>
      </w:pPr>
    </w:p>
    <w:p w14:paraId="109A6485" w14:textId="77777777" w:rsidR="0087371D" w:rsidRPr="00BB6D95" w:rsidRDefault="0087371D" w:rsidP="00BB6D95">
      <w:pPr>
        <w:pStyle w:val="Heading2"/>
        <w:rPr>
          <w:rStyle w:val="markedcontent"/>
          <w:b w:val="0"/>
          <w:bCs w:val="0"/>
        </w:rPr>
      </w:pPr>
      <w:r w:rsidRPr="00BB6D95">
        <w:rPr>
          <w:rStyle w:val="markedcontent"/>
        </w:rPr>
        <w:t xml:space="preserve">Additional Tools </w:t>
      </w:r>
    </w:p>
    <w:p w14:paraId="0E0EFB1E" w14:textId="77777777" w:rsidR="0087371D" w:rsidRPr="0087371D" w:rsidRDefault="0087371D" w:rsidP="0087371D">
      <w:pPr>
        <w:rPr>
          <w:rStyle w:val="markedcontent"/>
          <w:rFonts w:ascii="Source Sans Pro" w:hAnsi="Source Sans Pro" w:cs="Arial"/>
          <w:b/>
          <w:bCs/>
        </w:rPr>
      </w:pPr>
    </w:p>
    <w:p w14:paraId="6FC4553C" w14:textId="274FAF9B" w:rsidR="0087371D" w:rsidRPr="000D6134" w:rsidRDefault="0087371D" w:rsidP="0087371D">
      <w:pPr>
        <w:rPr>
          <w:rStyle w:val="markedcontent"/>
          <w:rFonts w:ascii="Source Sans Pro" w:hAnsi="Source Sans Pro" w:cs="Arial"/>
          <w:color w:val="C90600"/>
        </w:rPr>
      </w:pPr>
      <w:r w:rsidRPr="000D6134">
        <w:rPr>
          <w:rStyle w:val="markedcontent"/>
          <w:rFonts w:ascii="Source Sans Pro" w:hAnsi="Source Sans Pro" w:cs="Arial"/>
        </w:rPr>
        <w:t xml:space="preserve">To create a community resource guide for your area, download the </w:t>
      </w:r>
      <w:r w:rsidRPr="000D6134">
        <w:rPr>
          <w:rStyle w:val="markedcontent"/>
          <w:rFonts w:ascii="Source Sans Pro" w:hAnsi="Source Sans Pro" w:cs="Arial"/>
          <w:b/>
          <w:bCs/>
        </w:rPr>
        <w:t>Community Resources Template</w:t>
      </w:r>
      <w:r w:rsidR="00935CB9" w:rsidRPr="000D6134">
        <w:rPr>
          <w:rStyle w:val="markedcontent"/>
          <w:rFonts w:ascii="Source Sans Pro" w:hAnsi="Source Sans Pro" w:cs="Arial"/>
        </w:rPr>
        <w:t xml:space="preserve"> </w:t>
      </w:r>
      <w:r w:rsidR="00935CB9" w:rsidRPr="000D6134">
        <w:rPr>
          <w:rFonts w:ascii="Source Sans Pro" w:hAnsi="Source Sans Pro"/>
        </w:rPr>
        <w:t>(</w:t>
      </w:r>
      <w:r w:rsidR="00935CB9" w:rsidRPr="000D6134">
        <w:rPr>
          <w:rFonts w:ascii="Source Sans Pro" w:hAnsi="Source Sans Pro" w:cs="Arial"/>
        </w:rPr>
        <w:t xml:space="preserve">available on the </w:t>
      </w:r>
      <w:hyperlink r:id="rId11" w:history="1">
        <w:r w:rsidR="00935CB9" w:rsidRPr="000D6134">
          <w:rPr>
            <w:rStyle w:val="Hyperlink"/>
            <w:rFonts w:ascii="Source Sans Pro" w:hAnsi="Source Sans Pro" w:cs="Arial"/>
          </w:rPr>
          <w:t>Ohio Department of Education and Workforce’s Professional Development web page</w:t>
        </w:r>
      </w:hyperlink>
      <w:r w:rsidR="00A57552" w:rsidRPr="000D6134">
        <w:rPr>
          <w:rFonts w:ascii="Source Sans Pro" w:hAnsi="Source Sans Pro" w:cs="Arial"/>
          <w:color w:val="000000" w:themeColor="text1"/>
        </w:rPr>
        <w:t>).</w:t>
      </w:r>
    </w:p>
    <w:p w14:paraId="5A06C67F" w14:textId="77777777" w:rsidR="0087371D" w:rsidRPr="001576DA" w:rsidRDefault="0087371D" w:rsidP="0087371D">
      <w:pPr>
        <w:pBdr>
          <w:bottom w:val="single" w:sz="12" w:space="1" w:color="auto"/>
        </w:pBdr>
        <w:rPr>
          <w:rFonts w:ascii="Source Sans Pro" w:hAnsi="Source Sans Pro" w:cs="Arial"/>
        </w:rPr>
      </w:pPr>
    </w:p>
    <w:p w14:paraId="50F9DEF6" w14:textId="77777777" w:rsidR="0087371D" w:rsidRPr="001576DA" w:rsidRDefault="0087371D" w:rsidP="0087371D">
      <w:pPr>
        <w:rPr>
          <w:rFonts w:ascii="Source Sans Pro" w:hAnsi="Source Sans Pro" w:cs="Arial"/>
        </w:rPr>
      </w:pPr>
    </w:p>
    <w:p w14:paraId="1CEB61A1" w14:textId="77777777" w:rsidR="0087371D" w:rsidRPr="001576DA" w:rsidRDefault="0087371D" w:rsidP="0087371D">
      <w:pPr>
        <w:rPr>
          <w:rFonts w:ascii="Source Sans Pro" w:hAnsi="Source Sans Pro" w:cs="Arial"/>
        </w:rPr>
      </w:pPr>
    </w:p>
    <w:p w14:paraId="0D0D244D" w14:textId="77777777" w:rsidR="0087371D" w:rsidRPr="001576DA" w:rsidRDefault="0087371D" w:rsidP="0087371D">
      <w:pPr>
        <w:rPr>
          <w:rFonts w:ascii="Source Sans Pro" w:hAnsi="Source Sans Pro" w:cs="Arial"/>
        </w:rPr>
      </w:pPr>
    </w:p>
    <w:p w14:paraId="4C364409" w14:textId="77777777" w:rsidR="0087371D" w:rsidRPr="001576DA" w:rsidRDefault="0087371D" w:rsidP="0087371D">
      <w:pPr>
        <w:rPr>
          <w:rFonts w:ascii="Source Sans Pro" w:hAnsi="Source Sans Pro" w:cs="Arial"/>
        </w:rPr>
      </w:pPr>
    </w:p>
    <w:p w14:paraId="58DCF199" w14:textId="77777777" w:rsidR="0087371D" w:rsidRPr="001576DA" w:rsidRDefault="0087371D" w:rsidP="0087371D">
      <w:pPr>
        <w:rPr>
          <w:rFonts w:ascii="Source Sans Pro" w:hAnsi="Source Sans Pro" w:cs="Arial"/>
        </w:rPr>
      </w:pPr>
    </w:p>
    <w:p w14:paraId="2F2D5CBD" w14:textId="77777777" w:rsidR="0087371D" w:rsidRPr="001576DA" w:rsidRDefault="0087371D" w:rsidP="0087371D">
      <w:pPr>
        <w:rPr>
          <w:rFonts w:ascii="Source Sans Pro" w:hAnsi="Source Sans Pro" w:cs="Arial"/>
        </w:rPr>
      </w:pPr>
    </w:p>
    <w:p w14:paraId="7A4B968C" w14:textId="77777777" w:rsidR="0087371D" w:rsidRPr="001576DA" w:rsidRDefault="0087371D" w:rsidP="0087371D">
      <w:pPr>
        <w:rPr>
          <w:rFonts w:ascii="Source Sans Pro" w:hAnsi="Source Sans Pro" w:cs="Arial"/>
        </w:rPr>
      </w:pPr>
    </w:p>
    <w:p w14:paraId="40DB7B89" w14:textId="77777777" w:rsidR="0087371D" w:rsidRPr="001576DA" w:rsidRDefault="0087371D" w:rsidP="0087371D">
      <w:pPr>
        <w:rPr>
          <w:rFonts w:ascii="Source Sans Pro" w:hAnsi="Source Sans Pro" w:cs="Arial"/>
        </w:rPr>
      </w:pPr>
    </w:p>
    <w:p w14:paraId="3F1F0838" w14:textId="77777777" w:rsidR="0087371D" w:rsidRPr="001576DA" w:rsidRDefault="0087371D" w:rsidP="0087371D">
      <w:pPr>
        <w:rPr>
          <w:rFonts w:ascii="Source Sans Pro" w:hAnsi="Source Sans Pro" w:cs="Arial"/>
        </w:rPr>
      </w:pPr>
    </w:p>
    <w:p w14:paraId="248B10D5" w14:textId="77777777" w:rsidR="0087371D" w:rsidRPr="001576DA" w:rsidRDefault="0087371D" w:rsidP="0087371D">
      <w:pPr>
        <w:rPr>
          <w:rFonts w:ascii="Source Sans Pro" w:hAnsi="Source Sans Pro" w:cs="Arial"/>
        </w:rPr>
      </w:pPr>
    </w:p>
    <w:p w14:paraId="06116F9C" w14:textId="77777777" w:rsidR="0087371D" w:rsidRPr="001576DA" w:rsidRDefault="0087371D" w:rsidP="0087371D">
      <w:pPr>
        <w:rPr>
          <w:rFonts w:ascii="Source Sans Pro" w:hAnsi="Source Sans Pro" w:cs="Arial"/>
        </w:rPr>
      </w:pPr>
    </w:p>
    <w:p w14:paraId="65F357EF" w14:textId="77777777" w:rsidR="0087371D" w:rsidRPr="001576DA" w:rsidRDefault="0087371D" w:rsidP="0087371D">
      <w:pPr>
        <w:rPr>
          <w:rFonts w:ascii="Source Sans Pro" w:hAnsi="Source Sans Pro" w:cs="Arial"/>
        </w:rPr>
      </w:pPr>
    </w:p>
    <w:p w14:paraId="438168BB" w14:textId="77777777" w:rsidR="0087371D" w:rsidRPr="001576DA" w:rsidRDefault="0087371D" w:rsidP="0087371D">
      <w:pPr>
        <w:rPr>
          <w:rFonts w:ascii="Source Sans Pro" w:hAnsi="Source Sans Pro" w:cs="Arial"/>
        </w:rPr>
      </w:pPr>
    </w:p>
    <w:p w14:paraId="569B9FE7" w14:textId="77777777" w:rsidR="0087371D" w:rsidRPr="001576DA" w:rsidRDefault="0087371D" w:rsidP="0087371D">
      <w:pPr>
        <w:rPr>
          <w:rFonts w:ascii="Source Sans Pro" w:hAnsi="Source Sans Pro" w:cs="Arial"/>
        </w:rPr>
      </w:pPr>
    </w:p>
    <w:p w14:paraId="2B52562F" w14:textId="77777777" w:rsidR="0087371D" w:rsidRPr="001576DA" w:rsidRDefault="0087371D" w:rsidP="0087371D">
      <w:pPr>
        <w:rPr>
          <w:rFonts w:ascii="Source Sans Pro" w:hAnsi="Source Sans Pro" w:cs="Arial"/>
        </w:rPr>
      </w:pPr>
    </w:p>
    <w:p w14:paraId="10C106D1" w14:textId="77777777" w:rsidR="0087371D" w:rsidRPr="001576DA" w:rsidRDefault="0087371D" w:rsidP="0087371D">
      <w:pPr>
        <w:rPr>
          <w:rFonts w:ascii="Source Sans Pro" w:hAnsi="Source Sans Pro" w:cs="Arial"/>
        </w:rPr>
      </w:pPr>
    </w:p>
    <w:p w14:paraId="582F4D2D" w14:textId="77777777" w:rsidR="0087371D" w:rsidRPr="001576DA" w:rsidRDefault="0087371D" w:rsidP="0087371D">
      <w:pPr>
        <w:rPr>
          <w:rFonts w:ascii="Source Sans Pro" w:hAnsi="Source Sans Pro" w:cs="Arial"/>
        </w:rPr>
      </w:pPr>
    </w:p>
    <w:p w14:paraId="29B09B9A" w14:textId="77777777" w:rsidR="0087371D" w:rsidRDefault="0087371D" w:rsidP="0087371D">
      <w:pPr>
        <w:jc w:val="center"/>
        <w:rPr>
          <w:rFonts w:ascii="Source Sans Pro" w:hAnsi="Source Sans Pro" w:cs="Arial"/>
          <w:b/>
          <w:bCs/>
          <w:color w:val="000000" w:themeColor="text1"/>
          <w:sz w:val="28"/>
          <w:szCs w:val="28"/>
        </w:rPr>
      </w:pPr>
    </w:p>
    <w:p w14:paraId="28F1BF32" w14:textId="4F23600C" w:rsidR="0087371D" w:rsidRDefault="0087371D" w:rsidP="0075166F">
      <w:pPr>
        <w:pStyle w:val="Heading1"/>
      </w:pPr>
      <w:r>
        <w:lastRenderedPageBreak/>
        <w:t>Statewide Collaborations and Communications</w:t>
      </w:r>
    </w:p>
    <w:p w14:paraId="5D40BB60" w14:textId="77777777" w:rsidR="0087371D" w:rsidRPr="00A673C9" w:rsidRDefault="0087371D" w:rsidP="0087371D">
      <w:pPr>
        <w:jc w:val="center"/>
        <w:rPr>
          <w:rFonts w:ascii="Source Sans Pro" w:hAnsi="Source Sans Pro"/>
          <w:b/>
          <w:bCs/>
        </w:rPr>
      </w:pPr>
    </w:p>
    <w:p w14:paraId="17614664" w14:textId="76EA537F" w:rsidR="0087371D" w:rsidRPr="00CA2052" w:rsidRDefault="0087371D" w:rsidP="00BB6D95">
      <w:pPr>
        <w:pStyle w:val="Heading2"/>
        <w:rPr>
          <w:rStyle w:val="markedcontent"/>
          <w:b w:val="0"/>
          <w:bCs w:val="0"/>
        </w:rPr>
      </w:pPr>
      <w:r w:rsidRPr="00CA2052">
        <w:rPr>
          <w:rStyle w:val="markedcontent"/>
        </w:rPr>
        <w:t>Ohio Department of Education and Workforce</w:t>
      </w:r>
    </w:p>
    <w:p w14:paraId="09D62F1E" w14:textId="77777777" w:rsidR="0087371D" w:rsidRPr="007210F3" w:rsidRDefault="0087371D" w:rsidP="0087371D">
      <w:pPr>
        <w:rPr>
          <w:rFonts w:ascii="Source Sans Pro" w:hAnsi="Source Sans Pro" w:cs="Arial"/>
          <w:color w:val="000000"/>
        </w:rPr>
      </w:pPr>
      <w:r w:rsidRPr="007210F3">
        <w:rPr>
          <w:rFonts w:ascii="Source Sans Pro" w:hAnsi="Source Sans Pro" w:cs="Arial"/>
          <w:color w:val="000000" w:themeColor="text1"/>
        </w:rPr>
        <w:t>The McKinney-Vento Act requires each state to designate an Office of State Coordinator to oversee the implementation of the McKinney-Vento Act. In Ohio, the state coordinator is in the Office of Whole Child Supports within the Ohio Department of Education and Workforce. The Ohio Department of Education and Workforce is responsible for:</w:t>
      </w:r>
    </w:p>
    <w:p w14:paraId="78DA3BA1" w14:textId="77777777" w:rsidR="0087371D" w:rsidRPr="007210F3" w:rsidRDefault="0087371D" w:rsidP="0087371D">
      <w:pPr>
        <w:pStyle w:val="NormalWeb"/>
        <w:numPr>
          <w:ilvl w:val="0"/>
          <w:numId w:val="37"/>
        </w:numPr>
        <w:spacing w:before="0" w:beforeAutospacing="0" w:after="0" w:afterAutospacing="0"/>
        <w:textAlignment w:val="baseline"/>
        <w:rPr>
          <w:rFonts w:ascii="Source Sans Pro" w:hAnsi="Source Sans Pro" w:cs="Arial"/>
          <w:color w:val="000000"/>
        </w:rPr>
      </w:pPr>
      <w:r w:rsidRPr="007210F3">
        <w:rPr>
          <w:rFonts w:ascii="Source Sans Pro" w:hAnsi="Source Sans Pro" w:cs="Arial"/>
          <w:color w:val="000000" w:themeColor="text1"/>
        </w:rPr>
        <w:t>Developing, reviewing, and revising policies and procedures to remove barriers to high-quality education for students experiencing homelessness,</w:t>
      </w:r>
    </w:p>
    <w:p w14:paraId="672E965B" w14:textId="77777777" w:rsidR="0087371D" w:rsidRPr="007210F3" w:rsidRDefault="0087371D" w:rsidP="0087371D">
      <w:pPr>
        <w:pStyle w:val="NormalWeb"/>
        <w:numPr>
          <w:ilvl w:val="0"/>
          <w:numId w:val="38"/>
        </w:numPr>
        <w:spacing w:before="0" w:beforeAutospacing="0" w:after="0" w:afterAutospacing="0"/>
        <w:textAlignment w:val="baseline"/>
        <w:rPr>
          <w:rFonts w:ascii="Source Sans Pro" w:hAnsi="Source Sans Pro" w:cs="Arial"/>
          <w:color w:val="000000"/>
        </w:rPr>
      </w:pPr>
      <w:r w:rsidRPr="007210F3">
        <w:rPr>
          <w:rFonts w:ascii="Source Sans Pro" w:hAnsi="Source Sans Pro" w:cs="Arial"/>
          <w:color w:val="000000" w:themeColor="text1"/>
        </w:rPr>
        <w:t>Providing professional development programs for liaisons and others, and</w:t>
      </w:r>
    </w:p>
    <w:p w14:paraId="014B1F77" w14:textId="77777777" w:rsidR="0087371D" w:rsidRPr="007210F3" w:rsidRDefault="0087371D" w:rsidP="0087371D">
      <w:pPr>
        <w:pStyle w:val="NormalWeb"/>
        <w:numPr>
          <w:ilvl w:val="0"/>
          <w:numId w:val="38"/>
        </w:numPr>
        <w:spacing w:before="0" w:beforeAutospacing="0" w:after="0" w:afterAutospacing="0"/>
        <w:textAlignment w:val="baseline"/>
        <w:rPr>
          <w:rFonts w:ascii="Source Sans Pro" w:hAnsi="Source Sans Pro" w:cs="Arial"/>
          <w:color w:val="000000"/>
        </w:rPr>
      </w:pPr>
      <w:r w:rsidRPr="007210F3">
        <w:rPr>
          <w:rFonts w:ascii="Source Sans Pro" w:hAnsi="Source Sans Pro" w:cs="Arial"/>
          <w:color w:val="000000"/>
        </w:rPr>
        <w:t>Conducting monitoring of local educational agencies to enforce compliance with the McKinney-Vento Act.</w:t>
      </w:r>
    </w:p>
    <w:p w14:paraId="3A02DC1E" w14:textId="77777777" w:rsidR="0087371D" w:rsidRPr="007210F3" w:rsidRDefault="0087371D" w:rsidP="0087371D">
      <w:pPr>
        <w:rPr>
          <w:rFonts w:ascii="Source Sans Pro" w:hAnsi="Source Sans Pro"/>
        </w:rPr>
      </w:pPr>
    </w:p>
    <w:p w14:paraId="1AC3341B" w14:textId="4350CC6C" w:rsidR="0087371D" w:rsidRPr="007210F3" w:rsidRDefault="0087371D" w:rsidP="0087371D">
      <w:pPr>
        <w:rPr>
          <w:rFonts w:ascii="Source Sans Pro" w:hAnsi="Source Sans Pro"/>
        </w:rPr>
      </w:pPr>
      <w:r w:rsidRPr="007210F3">
        <w:rPr>
          <w:rFonts w:ascii="Source Sans Pro" w:hAnsi="Source Sans Pro"/>
        </w:rPr>
        <w:t xml:space="preserve">Local homeless education liaisons have a responsibility to coordinate and collaborate with </w:t>
      </w:r>
      <w:r w:rsidR="00BC3447">
        <w:rPr>
          <w:rFonts w:ascii="Source Sans Pro" w:hAnsi="Source Sans Pro"/>
        </w:rPr>
        <w:t xml:space="preserve">the </w:t>
      </w:r>
      <w:r w:rsidRPr="007210F3">
        <w:rPr>
          <w:rFonts w:ascii="Source Sans Pro" w:hAnsi="Source Sans Pro"/>
        </w:rPr>
        <w:t>state coordinator and offices responsible for the provision of education and related services to students experiencing homelessness.</w:t>
      </w:r>
    </w:p>
    <w:p w14:paraId="4DB2C081" w14:textId="77777777" w:rsidR="0087371D" w:rsidRDefault="0087371D" w:rsidP="0087371D">
      <w:pPr>
        <w:rPr>
          <w:rFonts w:ascii="Source Sans Pro" w:hAnsi="Source Sans Pro"/>
          <w:sz w:val="22"/>
          <w:szCs w:val="22"/>
        </w:rPr>
      </w:pPr>
    </w:p>
    <w:tbl>
      <w:tblPr>
        <w:tblStyle w:val="TableGrid"/>
        <w:tblW w:w="9895" w:type="dxa"/>
        <w:tblLayout w:type="fixed"/>
        <w:tblLook w:val="04A0" w:firstRow="1" w:lastRow="0" w:firstColumn="1" w:lastColumn="0" w:noHBand="0" w:noVBand="1"/>
      </w:tblPr>
      <w:tblGrid>
        <w:gridCol w:w="1885"/>
        <w:gridCol w:w="1800"/>
        <w:gridCol w:w="4410"/>
        <w:gridCol w:w="1800"/>
      </w:tblGrid>
      <w:tr w:rsidR="0087371D" w:rsidRPr="00D60C84" w14:paraId="4C1468EA" w14:textId="77777777" w:rsidTr="00CD0D38">
        <w:tc>
          <w:tcPr>
            <w:tcW w:w="1885" w:type="dxa"/>
          </w:tcPr>
          <w:p w14:paraId="5D9006C1" w14:textId="77777777" w:rsidR="0087371D" w:rsidRPr="00D60C84" w:rsidRDefault="0087371D" w:rsidP="009625E0">
            <w:pPr>
              <w:rPr>
                <w:rStyle w:val="markedcontent"/>
                <w:rFonts w:ascii="Source Sans Pro" w:hAnsi="Source Sans Pro" w:cs="Arial"/>
                <w:b/>
                <w:bCs/>
              </w:rPr>
            </w:pPr>
            <w:r w:rsidRPr="00D60C84">
              <w:rPr>
                <w:rStyle w:val="markedcontent"/>
                <w:rFonts w:ascii="Source Sans Pro" w:hAnsi="Source Sans Pro" w:cs="Arial"/>
                <w:b/>
                <w:bCs/>
              </w:rPr>
              <w:t>Position</w:t>
            </w:r>
          </w:p>
        </w:tc>
        <w:tc>
          <w:tcPr>
            <w:tcW w:w="1800" w:type="dxa"/>
          </w:tcPr>
          <w:p w14:paraId="795FF78C" w14:textId="77777777" w:rsidR="0087371D" w:rsidRPr="00D60C84" w:rsidRDefault="0087371D" w:rsidP="009625E0">
            <w:pPr>
              <w:rPr>
                <w:rStyle w:val="markedcontent"/>
                <w:rFonts w:ascii="Source Sans Pro" w:hAnsi="Source Sans Pro" w:cs="Arial"/>
                <w:b/>
                <w:bCs/>
              </w:rPr>
            </w:pPr>
            <w:r w:rsidRPr="00D60C84">
              <w:rPr>
                <w:rStyle w:val="markedcontent"/>
                <w:rFonts w:ascii="Source Sans Pro" w:hAnsi="Source Sans Pro" w:cs="Arial"/>
                <w:b/>
                <w:bCs/>
              </w:rPr>
              <w:t>Role/Function</w:t>
            </w:r>
          </w:p>
        </w:tc>
        <w:tc>
          <w:tcPr>
            <w:tcW w:w="4410" w:type="dxa"/>
          </w:tcPr>
          <w:p w14:paraId="71A8A31A" w14:textId="77777777" w:rsidR="0087371D" w:rsidRPr="00D60C84" w:rsidRDefault="0087371D" w:rsidP="009625E0">
            <w:pPr>
              <w:rPr>
                <w:rStyle w:val="markedcontent"/>
                <w:rFonts w:ascii="Source Sans Pro" w:hAnsi="Source Sans Pro" w:cs="Arial"/>
                <w:b/>
                <w:bCs/>
              </w:rPr>
            </w:pPr>
            <w:r w:rsidRPr="00D60C84">
              <w:rPr>
                <w:rStyle w:val="markedcontent"/>
                <w:rFonts w:ascii="Source Sans Pro" w:hAnsi="Source Sans Pro" w:cs="Arial"/>
                <w:b/>
                <w:bCs/>
              </w:rPr>
              <w:t>Email</w:t>
            </w:r>
          </w:p>
        </w:tc>
        <w:tc>
          <w:tcPr>
            <w:tcW w:w="1800" w:type="dxa"/>
          </w:tcPr>
          <w:p w14:paraId="6D86165A" w14:textId="77777777" w:rsidR="0087371D" w:rsidRPr="00D60C84" w:rsidRDefault="0087371D" w:rsidP="009625E0">
            <w:pPr>
              <w:rPr>
                <w:rStyle w:val="markedcontent"/>
                <w:rFonts w:ascii="Source Sans Pro" w:hAnsi="Source Sans Pro" w:cs="Arial"/>
                <w:b/>
                <w:bCs/>
              </w:rPr>
            </w:pPr>
            <w:r w:rsidRPr="00D60C84">
              <w:rPr>
                <w:rStyle w:val="markedcontent"/>
                <w:rFonts w:ascii="Source Sans Pro" w:hAnsi="Source Sans Pro" w:cs="Arial"/>
                <w:b/>
                <w:bCs/>
              </w:rPr>
              <w:t>Phone</w:t>
            </w:r>
          </w:p>
        </w:tc>
      </w:tr>
      <w:tr w:rsidR="0087371D" w:rsidRPr="00D60C84" w14:paraId="6BABA1A0" w14:textId="77777777" w:rsidTr="00CD0D38">
        <w:tc>
          <w:tcPr>
            <w:tcW w:w="1885" w:type="dxa"/>
          </w:tcPr>
          <w:p w14:paraId="4609BA57" w14:textId="221A0073" w:rsidR="0087371D" w:rsidRPr="00D60C84" w:rsidRDefault="0087371D" w:rsidP="009625E0">
            <w:pPr>
              <w:spacing w:line="259" w:lineRule="auto"/>
              <w:rPr>
                <w:rFonts w:ascii="Source Sans Pro" w:hAnsi="Source Sans Pro"/>
              </w:rPr>
            </w:pPr>
            <w:r w:rsidRPr="00D60C84">
              <w:rPr>
                <w:rStyle w:val="markedcontent"/>
                <w:rFonts w:ascii="Source Sans Pro" w:hAnsi="Source Sans Pro" w:cs="Arial"/>
              </w:rPr>
              <w:t>State Homeless Education Program Coordinator</w:t>
            </w:r>
          </w:p>
        </w:tc>
        <w:tc>
          <w:tcPr>
            <w:tcW w:w="1800" w:type="dxa"/>
          </w:tcPr>
          <w:p w14:paraId="7E3E7391" w14:textId="77777777" w:rsidR="0087371D" w:rsidRPr="00D60C84" w:rsidRDefault="0087371D" w:rsidP="009625E0">
            <w:pPr>
              <w:rPr>
                <w:rStyle w:val="markedcontent"/>
                <w:rFonts w:ascii="Source Sans Pro" w:hAnsi="Source Sans Pro" w:cs="Arial"/>
              </w:rPr>
            </w:pPr>
            <w:r w:rsidRPr="00D60C84">
              <w:rPr>
                <w:rStyle w:val="markedcontent"/>
                <w:rFonts w:ascii="Source Sans Pro" w:hAnsi="Source Sans Pro" w:cs="Arial"/>
              </w:rPr>
              <w:t>Assists with training and technical assistance; allowable uses of funds; dispute resolution; and unique challenges and situations.</w:t>
            </w:r>
          </w:p>
        </w:tc>
        <w:tc>
          <w:tcPr>
            <w:tcW w:w="4410" w:type="dxa"/>
          </w:tcPr>
          <w:p w14:paraId="3CE48B52" w14:textId="77777777" w:rsidR="0087371D" w:rsidRPr="00D60C84" w:rsidRDefault="0087371D" w:rsidP="009625E0">
            <w:pPr>
              <w:rPr>
                <w:rStyle w:val="markedcontent"/>
                <w:rFonts w:ascii="Source Sans Pro" w:hAnsi="Source Sans Pro" w:cs="Arial"/>
              </w:rPr>
            </w:pPr>
            <w:r w:rsidRPr="00D60C84">
              <w:rPr>
                <w:rStyle w:val="markedcontent"/>
                <w:rFonts w:ascii="Source Sans Pro" w:hAnsi="Source Sans Pro" w:cs="Arial"/>
              </w:rPr>
              <w:t>HomelessEducation@education.ohio.gov</w:t>
            </w:r>
          </w:p>
        </w:tc>
        <w:tc>
          <w:tcPr>
            <w:tcW w:w="1800" w:type="dxa"/>
          </w:tcPr>
          <w:p w14:paraId="26C19631" w14:textId="77777777" w:rsidR="0087371D" w:rsidRPr="00D60C84" w:rsidRDefault="0087371D" w:rsidP="009625E0">
            <w:pPr>
              <w:rPr>
                <w:rStyle w:val="markedcontent"/>
                <w:rFonts w:ascii="Source Sans Pro" w:hAnsi="Source Sans Pro" w:cs="Arial"/>
              </w:rPr>
            </w:pPr>
            <w:r w:rsidRPr="00D60C84">
              <w:rPr>
                <w:rStyle w:val="markedcontent"/>
                <w:rFonts w:ascii="Source Sans Pro" w:hAnsi="Source Sans Pro" w:cs="Arial"/>
              </w:rPr>
              <w:t>(614) 387.7725</w:t>
            </w:r>
          </w:p>
        </w:tc>
      </w:tr>
      <w:tr w:rsidR="0087371D" w:rsidRPr="00D60C84" w14:paraId="3CF8E9BF" w14:textId="77777777" w:rsidTr="00CD0D38">
        <w:tc>
          <w:tcPr>
            <w:tcW w:w="1885" w:type="dxa"/>
          </w:tcPr>
          <w:p w14:paraId="3264706F" w14:textId="77777777" w:rsidR="0087371D" w:rsidRPr="00D60C84" w:rsidRDefault="0087371D" w:rsidP="009625E0">
            <w:pPr>
              <w:rPr>
                <w:rStyle w:val="markedcontent"/>
                <w:rFonts w:ascii="Source Sans Pro" w:hAnsi="Source Sans Pro" w:cs="Arial"/>
              </w:rPr>
            </w:pPr>
            <w:r w:rsidRPr="00D60C84">
              <w:rPr>
                <w:rFonts w:ascii="Source Sans Pro" w:hAnsi="Source Sans Pro" w:cs="Arial"/>
              </w:rPr>
              <w:t>Pupil Transportation Office</w:t>
            </w:r>
          </w:p>
        </w:tc>
        <w:tc>
          <w:tcPr>
            <w:tcW w:w="1800" w:type="dxa"/>
          </w:tcPr>
          <w:p w14:paraId="523A2F29" w14:textId="77777777" w:rsidR="0087371D" w:rsidRPr="00D60C84" w:rsidRDefault="0087371D" w:rsidP="009625E0">
            <w:pPr>
              <w:autoSpaceDE w:val="0"/>
              <w:autoSpaceDN w:val="0"/>
              <w:adjustRightInd w:val="0"/>
              <w:rPr>
                <w:rFonts w:ascii="Source Sans Pro" w:hAnsi="Source Sans Pro" w:cs="Arial"/>
              </w:rPr>
            </w:pPr>
            <w:r w:rsidRPr="00D60C84">
              <w:rPr>
                <w:rStyle w:val="markedcontent"/>
                <w:rFonts w:ascii="Source Sans Pro" w:hAnsi="Source Sans Pro" w:cs="Arial"/>
              </w:rPr>
              <w:t xml:space="preserve">Assists with </w:t>
            </w:r>
            <w:r w:rsidRPr="00D60C84">
              <w:rPr>
                <w:rFonts w:ascii="Source Sans Pro" w:hAnsi="Source Sans Pro" w:cs="Arial"/>
              </w:rPr>
              <w:t xml:space="preserve">transportation rules and regulations and </w:t>
            </w:r>
          </w:p>
          <w:p w14:paraId="1D3013C2" w14:textId="77777777" w:rsidR="0087371D" w:rsidRPr="00D60C84" w:rsidRDefault="0087371D" w:rsidP="009625E0">
            <w:pPr>
              <w:rPr>
                <w:rStyle w:val="markedcontent"/>
                <w:rFonts w:ascii="Source Sans Pro" w:hAnsi="Source Sans Pro" w:cs="Arial"/>
              </w:rPr>
            </w:pPr>
            <w:r w:rsidRPr="00D60C84">
              <w:rPr>
                <w:rFonts w:ascii="Source Sans Pro" w:hAnsi="Source Sans Pro" w:cs="Arial"/>
              </w:rPr>
              <w:t xml:space="preserve">establishing inter-district transportation agreements.  </w:t>
            </w:r>
          </w:p>
        </w:tc>
        <w:tc>
          <w:tcPr>
            <w:tcW w:w="4410" w:type="dxa"/>
          </w:tcPr>
          <w:p w14:paraId="5872C77A" w14:textId="77777777" w:rsidR="0087371D" w:rsidRPr="00D60C84" w:rsidRDefault="000D6134" w:rsidP="009625E0">
            <w:pPr>
              <w:rPr>
                <w:rStyle w:val="markedcontent"/>
                <w:rFonts w:ascii="Source Sans Pro" w:hAnsi="Source Sans Pro" w:cs="Arial"/>
              </w:rPr>
            </w:pPr>
            <w:hyperlink r:id="rId12" w:history="1">
              <w:r w:rsidR="0087371D" w:rsidRPr="00D60C84">
                <w:rPr>
                  <w:rStyle w:val="Hyperlink"/>
                  <w:rFonts w:ascii="Source Sans Pro" w:hAnsi="Source Sans Pro" w:cs="Arial"/>
                </w:rPr>
                <w:t>schoolbus@education.ohio.gov</w:t>
              </w:r>
            </w:hyperlink>
          </w:p>
        </w:tc>
        <w:tc>
          <w:tcPr>
            <w:tcW w:w="1800" w:type="dxa"/>
          </w:tcPr>
          <w:p w14:paraId="465B7088" w14:textId="77777777" w:rsidR="0087371D" w:rsidRPr="00D60C84" w:rsidRDefault="0087371D" w:rsidP="009625E0">
            <w:pPr>
              <w:rPr>
                <w:rStyle w:val="markedcontent"/>
                <w:rFonts w:ascii="Source Sans Pro" w:hAnsi="Source Sans Pro" w:cs="Arial"/>
              </w:rPr>
            </w:pPr>
            <w:r w:rsidRPr="00D60C84">
              <w:rPr>
                <w:rFonts w:ascii="Source Sans Pro" w:hAnsi="Source Sans Pro" w:cs="Arial"/>
              </w:rPr>
              <w:t>(614) 466.4230 </w:t>
            </w:r>
          </w:p>
        </w:tc>
      </w:tr>
      <w:tr w:rsidR="0087371D" w:rsidRPr="00D60C84" w14:paraId="2D612E76" w14:textId="77777777" w:rsidTr="00CD0D38">
        <w:tc>
          <w:tcPr>
            <w:tcW w:w="1885" w:type="dxa"/>
          </w:tcPr>
          <w:p w14:paraId="342C2425" w14:textId="77777777" w:rsidR="0087371D" w:rsidRPr="00D60C84" w:rsidRDefault="0087371D" w:rsidP="009625E0">
            <w:pPr>
              <w:rPr>
                <w:rStyle w:val="markedcontent"/>
                <w:rFonts w:ascii="Source Sans Pro" w:hAnsi="Source Sans Pro" w:cs="Arial"/>
              </w:rPr>
            </w:pPr>
            <w:r w:rsidRPr="00D60C84">
              <w:rPr>
                <w:rFonts w:ascii="Source Sans Pro" w:hAnsi="Source Sans Pro" w:cs="Arial"/>
              </w:rPr>
              <w:t xml:space="preserve">Office for Exceptional Children </w:t>
            </w:r>
          </w:p>
        </w:tc>
        <w:tc>
          <w:tcPr>
            <w:tcW w:w="1800" w:type="dxa"/>
          </w:tcPr>
          <w:p w14:paraId="1C737E87" w14:textId="77777777" w:rsidR="0087371D" w:rsidRPr="00D60C84" w:rsidRDefault="0087371D" w:rsidP="009625E0">
            <w:pPr>
              <w:rPr>
                <w:rStyle w:val="markedcontent"/>
                <w:rFonts w:ascii="Source Sans Pro" w:hAnsi="Source Sans Pro" w:cs="Arial"/>
              </w:rPr>
            </w:pPr>
            <w:r w:rsidRPr="00D60C84">
              <w:rPr>
                <w:rStyle w:val="markedcontent"/>
                <w:rFonts w:ascii="Source Sans Pro" w:hAnsi="Source Sans Pro" w:cs="Arial"/>
              </w:rPr>
              <w:t xml:space="preserve">Assists with technical assistance </w:t>
            </w:r>
            <w:r w:rsidRPr="00D60C84">
              <w:rPr>
                <w:rStyle w:val="markedcontent"/>
                <w:rFonts w:ascii="Source Sans Pro" w:hAnsi="Source Sans Pro" w:cs="Arial"/>
              </w:rPr>
              <w:lastRenderedPageBreak/>
              <w:t>around issues of compliance with IDEA</w:t>
            </w:r>
          </w:p>
        </w:tc>
        <w:tc>
          <w:tcPr>
            <w:tcW w:w="4410" w:type="dxa"/>
          </w:tcPr>
          <w:p w14:paraId="15C9C7C7" w14:textId="77777777" w:rsidR="0087371D" w:rsidRPr="00D60C84" w:rsidRDefault="000D6134" w:rsidP="009625E0">
            <w:pPr>
              <w:rPr>
                <w:rStyle w:val="markedcontent"/>
                <w:rFonts w:ascii="Source Sans Pro" w:hAnsi="Source Sans Pro" w:cs="Arial"/>
              </w:rPr>
            </w:pPr>
            <w:hyperlink r:id="rId13" w:history="1">
              <w:r w:rsidR="0087371D" w:rsidRPr="00D60C84">
                <w:rPr>
                  <w:rStyle w:val="Hyperlink"/>
                  <w:rFonts w:ascii="Source Sans Pro" w:hAnsi="Source Sans Pro" w:cs="Arial"/>
                </w:rPr>
                <w:t>Exceptionalchildren@education.ohio.gov</w:t>
              </w:r>
            </w:hyperlink>
          </w:p>
          <w:p w14:paraId="7901E2C0" w14:textId="77777777" w:rsidR="0087371D" w:rsidRPr="00D60C84" w:rsidRDefault="0087371D" w:rsidP="009625E0">
            <w:pPr>
              <w:rPr>
                <w:rStyle w:val="markedcontent"/>
                <w:rFonts w:ascii="Source Sans Pro" w:hAnsi="Source Sans Pro" w:cs="Arial"/>
              </w:rPr>
            </w:pPr>
          </w:p>
        </w:tc>
        <w:tc>
          <w:tcPr>
            <w:tcW w:w="1800" w:type="dxa"/>
          </w:tcPr>
          <w:p w14:paraId="5864C833" w14:textId="77777777" w:rsidR="0087371D" w:rsidRPr="00D60C84" w:rsidRDefault="0087371D" w:rsidP="009625E0">
            <w:pPr>
              <w:rPr>
                <w:rStyle w:val="markedcontent"/>
                <w:rFonts w:ascii="Source Sans Pro" w:hAnsi="Source Sans Pro" w:cs="Arial"/>
              </w:rPr>
            </w:pPr>
            <w:r w:rsidRPr="00D60C84">
              <w:rPr>
                <w:rFonts w:ascii="Source Sans Pro" w:hAnsi="Source Sans Pro" w:cs="Arial"/>
              </w:rPr>
              <w:t>(614) 466.2650</w:t>
            </w:r>
          </w:p>
        </w:tc>
      </w:tr>
      <w:tr w:rsidR="0087371D" w:rsidRPr="00D60C84" w14:paraId="3581BBED" w14:textId="77777777" w:rsidTr="00CD0D38">
        <w:tc>
          <w:tcPr>
            <w:tcW w:w="1885" w:type="dxa"/>
          </w:tcPr>
          <w:p w14:paraId="044027DB" w14:textId="77777777" w:rsidR="0087371D" w:rsidRPr="00D60C84" w:rsidRDefault="0087371D" w:rsidP="009625E0">
            <w:pPr>
              <w:rPr>
                <w:rFonts w:ascii="Source Sans Pro" w:hAnsi="Source Sans Pro" w:cs="Arial"/>
              </w:rPr>
            </w:pPr>
            <w:r w:rsidRPr="00D60C84">
              <w:rPr>
                <w:rFonts w:ascii="Source Sans Pro" w:hAnsi="Source Sans Pro" w:cs="Arial"/>
              </w:rPr>
              <w:t>Office of Child Nutrition</w:t>
            </w:r>
          </w:p>
        </w:tc>
        <w:tc>
          <w:tcPr>
            <w:tcW w:w="1800" w:type="dxa"/>
          </w:tcPr>
          <w:p w14:paraId="2C45BEDF" w14:textId="77777777" w:rsidR="0087371D" w:rsidRPr="00D60C84" w:rsidRDefault="0087371D" w:rsidP="009625E0">
            <w:pPr>
              <w:rPr>
                <w:rStyle w:val="markedcontent"/>
                <w:rFonts w:ascii="Source Sans Pro" w:hAnsi="Source Sans Pro" w:cs="Arial"/>
              </w:rPr>
            </w:pPr>
            <w:r w:rsidRPr="00D60C84">
              <w:rPr>
                <w:rStyle w:val="markedcontent"/>
                <w:rFonts w:ascii="Source Sans Pro" w:hAnsi="Source Sans Pro" w:cs="Arial"/>
              </w:rPr>
              <w:t>Assists with the expedited enrollment of students experiencing homelessness through the National School Lunch and Breakfast programs.</w:t>
            </w:r>
          </w:p>
        </w:tc>
        <w:tc>
          <w:tcPr>
            <w:tcW w:w="4410" w:type="dxa"/>
          </w:tcPr>
          <w:p w14:paraId="0AB84157" w14:textId="77777777" w:rsidR="0087371D" w:rsidRPr="00D60C84" w:rsidRDefault="000D6134" w:rsidP="009625E0">
            <w:pPr>
              <w:rPr>
                <w:rStyle w:val="markedcontent"/>
                <w:rFonts w:ascii="Source Sans Pro" w:hAnsi="Source Sans Pro" w:cs="Arial"/>
              </w:rPr>
            </w:pPr>
            <w:hyperlink r:id="rId14" w:history="1">
              <w:r w:rsidR="0087371D" w:rsidRPr="00D60C84">
                <w:rPr>
                  <w:rStyle w:val="Hyperlink"/>
                  <w:rFonts w:ascii="Source Sans Pro" w:eastAsia="Times New Roman" w:hAnsi="Source Sans Pro" w:cs="Arial"/>
                </w:rPr>
                <w:t>Child.nutrition@education.ohio.gov</w:t>
              </w:r>
            </w:hyperlink>
          </w:p>
        </w:tc>
        <w:tc>
          <w:tcPr>
            <w:tcW w:w="1800" w:type="dxa"/>
          </w:tcPr>
          <w:p w14:paraId="59AF4F4A" w14:textId="77777777" w:rsidR="0087371D" w:rsidRPr="00D60C84" w:rsidRDefault="0087371D" w:rsidP="009625E0">
            <w:pPr>
              <w:rPr>
                <w:rStyle w:val="markedcontent"/>
                <w:rFonts w:ascii="Source Sans Pro" w:hAnsi="Source Sans Pro" w:cs="Arial"/>
              </w:rPr>
            </w:pPr>
            <w:r w:rsidRPr="00D60C84">
              <w:rPr>
                <w:rFonts w:ascii="Source Sans Pro" w:eastAsia="Times New Roman" w:hAnsi="Source Sans Pro" w:cs="Arial"/>
              </w:rPr>
              <w:t>(614) 466.2945</w:t>
            </w:r>
          </w:p>
        </w:tc>
      </w:tr>
      <w:tr w:rsidR="0087371D" w:rsidRPr="00D60C84" w14:paraId="3463AE00" w14:textId="77777777" w:rsidTr="00CD0D38">
        <w:tc>
          <w:tcPr>
            <w:tcW w:w="1885" w:type="dxa"/>
          </w:tcPr>
          <w:p w14:paraId="4D13381B" w14:textId="77777777" w:rsidR="0087371D" w:rsidRPr="00D60C84" w:rsidRDefault="0087371D" w:rsidP="009625E0">
            <w:pPr>
              <w:rPr>
                <w:rFonts w:ascii="Source Sans Pro" w:hAnsi="Source Sans Pro" w:cs="Arial"/>
              </w:rPr>
            </w:pPr>
            <w:r w:rsidRPr="00D60C84">
              <w:rPr>
                <w:rFonts w:ascii="Source Sans Pro" w:hAnsi="Source Sans Pro" w:cs="Arial"/>
              </w:rPr>
              <w:t>Education Management Information System (EMIS) Office</w:t>
            </w:r>
          </w:p>
        </w:tc>
        <w:tc>
          <w:tcPr>
            <w:tcW w:w="1800" w:type="dxa"/>
          </w:tcPr>
          <w:p w14:paraId="755C48CF" w14:textId="77777777" w:rsidR="0087371D" w:rsidRPr="00D60C84" w:rsidRDefault="0087371D" w:rsidP="009625E0">
            <w:pPr>
              <w:rPr>
                <w:rStyle w:val="markedcontent"/>
                <w:rFonts w:ascii="Source Sans Pro" w:hAnsi="Source Sans Pro" w:cs="Arial"/>
              </w:rPr>
            </w:pPr>
            <w:r w:rsidRPr="00D60C84">
              <w:rPr>
                <w:rStyle w:val="markedcontent"/>
                <w:rFonts w:ascii="Source Sans Pro" w:hAnsi="Source Sans Pro" w:cs="Arial"/>
              </w:rPr>
              <w:t>Assists with technical assistance and guidance around EMIS documentation and reporting.</w:t>
            </w:r>
          </w:p>
        </w:tc>
        <w:tc>
          <w:tcPr>
            <w:tcW w:w="4410" w:type="dxa"/>
          </w:tcPr>
          <w:p w14:paraId="706227B4" w14:textId="77777777" w:rsidR="0087371D" w:rsidRPr="00D60C84" w:rsidRDefault="000D6134" w:rsidP="009625E0">
            <w:pPr>
              <w:rPr>
                <w:rFonts w:ascii="Source Sans Pro" w:hAnsi="Source Sans Pro"/>
              </w:rPr>
            </w:pPr>
            <w:hyperlink r:id="rId15" w:history="1">
              <w:r w:rsidR="0087371D" w:rsidRPr="00D60C84">
                <w:rPr>
                  <w:rStyle w:val="Hyperlink"/>
                  <w:rFonts w:ascii="Source Sans Pro" w:hAnsi="Source Sans Pro"/>
                </w:rPr>
                <w:t>emis@education.ohio.gov</w:t>
              </w:r>
            </w:hyperlink>
          </w:p>
        </w:tc>
        <w:tc>
          <w:tcPr>
            <w:tcW w:w="1800" w:type="dxa"/>
          </w:tcPr>
          <w:p w14:paraId="009A23FF" w14:textId="77777777" w:rsidR="0087371D" w:rsidRPr="00D60C84" w:rsidRDefault="0087371D" w:rsidP="009625E0">
            <w:pPr>
              <w:rPr>
                <w:rFonts w:ascii="Source Sans Pro" w:hAnsi="Source Sans Pro"/>
              </w:rPr>
            </w:pPr>
            <w:r w:rsidRPr="00D60C84">
              <w:rPr>
                <w:rFonts w:ascii="Source Sans Pro" w:hAnsi="Source Sans Pro"/>
              </w:rPr>
              <w:t>(614) 387.0395</w:t>
            </w:r>
          </w:p>
        </w:tc>
      </w:tr>
    </w:tbl>
    <w:p w14:paraId="6F1710F6" w14:textId="77777777" w:rsidR="0087371D" w:rsidRPr="00A673C9" w:rsidRDefault="0087371D" w:rsidP="0087371D">
      <w:pPr>
        <w:rPr>
          <w:rStyle w:val="markedcontent"/>
          <w:rFonts w:ascii="Source Sans Pro" w:hAnsi="Source Sans Pro" w:cs="Arial"/>
          <w:b/>
          <w:bCs/>
          <w:sz w:val="28"/>
          <w:szCs w:val="28"/>
        </w:rPr>
      </w:pPr>
    </w:p>
    <w:p w14:paraId="62F2A656" w14:textId="0DBF1737" w:rsidR="0087371D" w:rsidRPr="005063BF" w:rsidRDefault="0087371D" w:rsidP="00BB6D95">
      <w:pPr>
        <w:pStyle w:val="Heading2"/>
        <w:rPr>
          <w:rFonts w:eastAsia="Times New Roman"/>
        </w:rPr>
      </w:pPr>
      <w:r w:rsidRPr="005063BF">
        <w:rPr>
          <w:rStyle w:val="markedcontent"/>
        </w:rPr>
        <w:t xml:space="preserve">Head Start </w:t>
      </w:r>
    </w:p>
    <w:p w14:paraId="11E4284E" w14:textId="77777777" w:rsidR="0087371D" w:rsidRPr="005063BF" w:rsidRDefault="0087371D" w:rsidP="0087371D">
      <w:pPr>
        <w:rPr>
          <w:rFonts w:ascii="Source Sans Pro" w:eastAsia="Times New Roman" w:hAnsi="Source Sans Pro" w:cs="Arial"/>
        </w:rPr>
      </w:pPr>
      <w:r w:rsidRPr="005063BF">
        <w:rPr>
          <w:rFonts w:ascii="Source Sans Pro" w:eastAsia="Times New Roman" w:hAnsi="Source Sans Pro" w:cs="Arial"/>
        </w:rPr>
        <w:t xml:space="preserve">Head Start programs offer grants to public and private non-profits and for-profit agencies to provide comprehensive child development services to underprivileged children (aged three through five) and their families. Additionally, many new provisions </w:t>
      </w:r>
      <w:proofErr w:type="gramStart"/>
      <w:r w:rsidRPr="005063BF">
        <w:rPr>
          <w:rFonts w:ascii="Source Sans Pro" w:eastAsia="Times New Roman" w:hAnsi="Source Sans Pro" w:cs="Arial"/>
        </w:rPr>
        <w:t>were added</w:t>
      </w:r>
      <w:proofErr w:type="gramEnd"/>
      <w:r w:rsidRPr="005063BF">
        <w:rPr>
          <w:rFonts w:ascii="Source Sans Pro" w:eastAsia="Times New Roman" w:hAnsi="Source Sans Pro" w:cs="Arial"/>
        </w:rPr>
        <w:t xml:space="preserve"> related to children experiencing homelessness, including:</w:t>
      </w:r>
    </w:p>
    <w:p w14:paraId="78EB03DC" w14:textId="76D3A622" w:rsidR="0087371D" w:rsidRPr="005063BF" w:rsidRDefault="0087371D" w:rsidP="0087371D">
      <w:pPr>
        <w:pStyle w:val="ListParagraph"/>
        <w:numPr>
          <w:ilvl w:val="0"/>
          <w:numId w:val="39"/>
        </w:numPr>
        <w:rPr>
          <w:rFonts w:ascii="Source Sans Pro" w:eastAsia="Times New Roman" w:hAnsi="Source Sans Pro" w:cs="Arial"/>
        </w:rPr>
      </w:pPr>
      <w:r w:rsidRPr="005063BF">
        <w:rPr>
          <w:rFonts w:ascii="Source Sans Pro" w:eastAsia="Times New Roman" w:hAnsi="Source Sans Pro" w:cs="Arial"/>
        </w:rPr>
        <w:t>Adopting the McKinney-Vento Act’s definition of homelessness</w:t>
      </w:r>
    </w:p>
    <w:p w14:paraId="6B88162B" w14:textId="6A4C2EDA" w:rsidR="00247C28" w:rsidRPr="00F370E8" w:rsidRDefault="0087371D" w:rsidP="00247C28">
      <w:pPr>
        <w:pStyle w:val="ListParagraph"/>
        <w:numPr>
          <w:ilvl w:val="0"/>
          <w:numId w:val="39"/>
        </w:numPr>
        <w:rPr>
          <w:rFonts w:ascii="Source Sans Pro" w:eastAsia="Times New Roman" w:hAnsi="Source Sans Pro" w:cs="Arial"/>
        </w:rPr>
      </w:pPr>
      <w:r w:rsidRPr="005063BF">
        <w:rPr>
          <w:rFonts w:ascii="Source Sans Pro" w:eastAsia="Times New Roman" w:hAnsi="Source Sans Pro" w:cs="Arial"/>
        </w:rPr>
        <w:t>Qualifying children experiencing homelessness as automatically eligible for Head Start service</w:t>
      </w:r>
      <w:r w:rsidR="00F370E8">
        <w:rPr>
          <w:rFonts w:ascii="Source Sans Pro" w:eastAsia="Times New Roman" w:hAnsi="Source Sans Pro" w:cs="Arial"/>
        </w:rPr>
        <w:t>s</w:t>
      </w:r>
    </w:p>
    <w:p w14:paraId="7CDB0A29" w14:textId="77777777" w:rsidR="0087371D" w:rsidRPr="00B17D41" w:rsidRDefault="0087371D" w:rsidP="0087371D">
      <w:pPr>
        <w:rPr>
          <w:rFonts w:ascii="Source Sans Pro" w:eastAsia="Times New Roman" w:hAnsi="Source Sans Pro" w:cs="Arial"/>
          <w:sz w:val="22"/>
          <w:szCs w:val="22"/>
        </w:rPr>
      </w:pPr>
    </w:p>
    <w:tbl>
      <w:tblPr>
        <w:tblStyle w:val="TableGrid"/>
        <w:tblW w:w="9930" w:type="dxa"/>
        <w:tblLayout w:type="fixed"/>
        <w:tblLook w:val="04A0" w:firstRow="1" w:lastRow="0" w:firstColumn="1" w:lastColumn="0" w:noHBand="0" w:noVBand="1"/>
      </w:tblPr>
      <w:tblGrid>
        <w:gridCol w:w="1795"/>
        <w:gridCol w:w="2706"/>
        <w:gridCol w:w="1434"/>
        <w:gridCol w:w="1620"/>
        <w:gridCol w:w="2375"/>
      </w:tblGrid>
      <w:tr w:rsidR="00247C28" w:rsidRPr="005063BF" w14:paraId="11DA3567" w14:textId="77777777" w:rsidTr="00247C28">
        <w:trPr>
          <w:trHeight w:val="630"/>
        </w:trPr>
        <w:tc>
          <w:tcPr>
            <w:tcW w:w="1795" w:type="dxa"/>
          </w:tcPr>
          <w:p w14:paraId="7A21C7B1" w14:textId="77777777" w:rsidR="00247C28" w:rsidRPr="005063BF" w:rsidRDefault="00247C28" w:rsidP="009625E0">
            <w:pPr>
              <w:rPr>
                <w:rStyle w:val="markedcontent"/>
                <w:rFonts w:ascii="Source Sans Pro" w:hAnsi="Source Sans Pro" w:cs="Arial"/>
                <w:b/>
                <w:bCs/>
              </w:rPr>
            </w:pPr>
            <w:r w:rsidRPr="005063BF">
              <w:rPr>
                <w:rStyle w:val="markedcontent"/>
                <w:rFonts w:ascii="Source Sans Pro" w:hAnsi="Source Sans Pro" w:cs="Arial"/>
                <w:b/>
                <w:bCs/>
              </w:rPr>
              <w:t>Organization Name</w:t>
            </w:r>
          </w:p>
        </w:tc>
        <w:tc>
          <w:tcPr>
            <w:tcW w:w="2706" w:type="dxa"/>
          </w:tcPr>
          <w:p w14:paraId="7CF6DACA" w14:textId="77777777" w:rsidR="00247C28" w:rsidRPr="005063BF" w:rsidRDefault="00247C28" w:rsidP="009625E0">
            <w:pPr>
              <w:rPr>
                <w:rFonts w:ascii="Source Sans Pro" w:eastAsia="Times New Roman" w:hAnsi="Source Sans Pro" w:cs="Arial"/>
                <w:b/>
                <w:bCs/>
              </w:rPr>
            </w:pPr>
            <w:r w:rsidRPr="005063BF">
              <w:rPr>
                <w:rFonts w:ascii="Source Sans Pro" w:eastAsia="Times New Roman" w:hAnsi="Source Sans Pro" w:cs="Arial"/>
                <w:b/>
                <w:bCs/>
              </w:rPr>
              <w:t>Role/Function</w:t>
            </w:r>
          </w:p>
        </w:tc>
        <w:tc>
          <w:tcPr>
            <w:tcW w:w="1434" w:type="dxa"/>
          </w:tcPr>
          <w:p w14:paraId="25348393" w14:textId="77777777" w:rsidR="00247C28" w:rsidRPr="005063BF" w:rsidRDefault="00247C28" w:rsidP="009625E0">
            <w:pPr>
              <w:rPr>
                <w:rStyle w:val="markedcontent"/>
                <w:rFonts w:ascii="Source Sans Pro" w:hAnsi="Source Sans Pro" w:cs="Arial"/>
                <w:b/>
                <w:bCs/>
              </w:rPr>
            </w:pPr>
            <w:r w:rsidRPr="005063BF">
              <w:rPr>
                <w:rFonts w:ascii="Source Sans Pro" w:eastAsia="Times New Roman" w:hAnsi="Source Sans Pro" w:cs="Arial"/>
                <w:b/>
                <w:bCs/>
              </w:rPr>
              <w:t>Address</w:t>
            </w:r>
          </w:p>
        </w:tc>
        <w:tc>
          <w:tcPr>
            <w:tcW w:w="1620" w:type="dxa"/>
          </w:tcPr>
          <w:p w14:paraId="6AA8728B" w14:textId="77777777" w:rsidR="00247C28" w:rsidRPr="005063BF" w:rsidRDefault="00247C28" w:rsidP="009625E0">
            <w:pPr>
              <w:rPr>
                <w:rStyle w:val="markedcontent"/>
                <w:rFonts w:ascii="Source Sans Pro" w:hAnsi="Source Sans Pro" w:cs="Arial"/>
                <w:b/>
                <w:bCs/>
              </w:rPr>
            </w:pPr>
            <w:r w:rsidRPr="005063BF">
              <w:rPr>
                <w:rStyle w:val="markedcontent"/>
                <w:rFonts w:ascii="Source Sans Pro" w:hAnsi="Source Sans Pro" w:cs="Arial"/>
                <w:b/>
                <w:bCs/>
              </w:rPr>
              <w:t>Email</w:t>
            </w:r>
          </w:p>
        </w:tc>
        <w:tc>
          <w:tcPr>
            <w:tcW w:w="2375" w:type="dxa"/>
          </w:tcPr>
          <w:p w14:paraId="243B4BDD" w14:textId="77777777" w:rsidR="00247C28" w:rsidRPr="005063BF" w:rsidRDefault="00247C28" w:rsidP="009625E0">
            <w:pPr>
              <w:rPr>
                <w:rStyle w:val="markedcontent"/>
                <w:rFonts w:ascii="Source Sans Pro" w:hAnsi="Source Sans Pro" w:cs="Arial"/>
                <w:b/>
                <w:bCs/>
              </w:rPr>
            </w:pPr>
            <w:r w:rsidRPr="005063BF">
              <w:rPr>
                <w:rFonts w:ascii="Source Sans Pro" w:eastAsia="Times New Roman" w:hAnsi="Source Sans Pro" w:cs="Arial"/>
                <w:b/>
                <w:bCs/>
              </w:rPr>
              <w:t>Notes</w:t>
            </w:r>
          </w:p>
        </w:tc>
      </w:tr>
      <w:tr w:rsidR="00247C28" w:rsidRPr="005063BF" w14:paraId="26B2B88A" w14:textId="77777777" w:rsidTr="00BC3447">
        <w:trPr>
          <w:trHeight w:val="2420"/>
        </w:trPr>
        <w:tc>
          <w:tcPr>
            <w:tcW w:w="1795" w:type="dxa"/>
          </w:tcPr>
          <w:p w14:paraId="7B3F7B45" w14:textId="77777777" w:rsidR="00247C28" w:rsidRPr="005063BF" w:rsidRDefault="00247C28" w:rsidP="009625E0">
            <w:pPr>
              <w:rPr>
                <w:rStyle w:val="markedcontent"/>
                <w:rFonts w:ascii="Source Sans Pro" w:hAnsi="Source Sans Pro" w:cs="Arial"/>
              </w:rPr>
            </w:pPr>
            <w:r w:rsidRPr="005063BF">
              <w:rPr>
                <w:rStyle w:val="markedcontent"/>
                <w:rFonts w:ascii="Source Sans Pro" w:hAnsi="Source Sans Pro" w:cs="Arial"/>
              </w:rPr>
              <w:t>Ohio Head Start Association Inc. (OHSAI)</w:t>
            </w:r>
          </w:p>
        </w:tc>
        <w:tc>
          <w:tcPr>
            <w:tcW w:w="2706" w:type="dxa"/>
          </w:tcPr>
          <w:p w14:paraId="4D68F183" w14:textId="77777777" w:rsidR="00247C28" w:rsidRPr="005063BF" w:rsidRDefault="00247C28" w:rsidP="009625E0">
            <w:pPr>
              <w:rPr>
                <w:rStyle w:val="markedcontent"/>
                <w:rFonts w:ascii="Source Sans Pro" w:hAnsi="Source Sans Pro" w:cs="Arial"/>
              </w:rPr>
            </w:pPr>
            <w:r w:rsidRPr="005063BF">
              <w:rPr>
                <w:rStyle w:val="scayt-misspell-word"/>
                <w:rFonts w:ascii="Source Sans Pro" w:hAnsi="Source Sans Pro" w:cs="Arial"/>
                <w:color w:val="000000" w:themeColor="text1"/>
              </w:rPr>
              <w:t>OHSAI</w:t>
            </w:r>
            <w:r w:rsidRPr="005063BF">
              <w:rPr>
                <w:rFonts w:ascii="Source Sans Pro" w:hAnsi="Source Sans Pro"/>
                <w:color w:val="000000" w:themeColor="text1"/>
              </w:rPr>
              <w:t xml:space="preserve"> </w:t>
            </w:r>
            <w:r w:rsidRPr="005063BF">
              <w:rPr>
                <w:rFonts w:ascii="Source Sans Pro" w:hAnsi="Source Sans Pro" w:cs="Arial"/>
                <w:color w:val="000000" w:themeColor="text1"/>
              </w:rPr>
              <w:t>is the voice of Ohio's Head Start grantees, staff and families and serves as a state reference for Ohio Head Start providers.</w:t>
            </w:r>
          </w:p>
        </w:tc>
        <w:tc>
          <w:tcPr>
            <w:tcW w:w="1434" w:type="dxa"/>
          </w:tcPr>
          <w:p w14:paraId="4E061AB6" w14:textId="77777777" w:rsidR="00247C28" w:rsidRPr="005063BF" w:rsidRDefault="00247C28" w:rsidP="009625E0">
            <w:pPr>
              <w:rPr>
                <w:rStyle w:val="markedcontent"/>
                <w:rFonts w:ascii="Source Sans Pro" w:hAnsi="Source Sans Pro" w:cs="Arial"/>
              </w:rPr>
            </w:pPr>
          </w:p>
        </w:tc>
        <w:tc>
          <w:tcPr>
            <w:tcW w:w="1620" w:type="dxa"/>
          </w:tcPr>
          <w:p w14:paraId="5B3B9613" w14:textId="77777777" w:rsidR="00247C28" w:rsidRPr="005063BF" w:rsidRDefault="00247C28" w:rsidP="009625E0">
            <w:pPr>
              <w:rPr>
                <w:rStyle w:val="markedcontent"/>
                <w:rFonts w:ascii="Source Sans Pro" w:hAnsi="Source Sans Pro" w:cs="Arial"/>
              </w:rPr>
            </w:pPr>
          </w:p>
        </w:tc>
        <w:tc>
          <w:tcPr>
            <w:tcW w:w="2375" w:type="dxa"/>
          </w:tcPr>
          <w:p w14:paraId="5247C739" w14:textId="77777777" w:rsidR="00247C28" w:rsidRPr="005063BF" w:rsidRDefault="000D6134" w:rsidP="009625E0">
            <w:pPr>
              <w:rPr>
                <w:rStyle w:val="markedcontent"/>
                <w:rFonts w:ascii="Source Sans Pro" w:hAnsi="Source Sans Pro" w:cs="Arial"/>
              </w:rPr>
            </w:pPr>
            <w:hyperlink r:id="rId16" w:history="1">
              <w:r w:rsidR="00247C28" w:rsidRPr="005063BF">
                <w:rPr>
                  <w:rStyle w:val="Hyperlink"/>
                  <w:rFonts w:ascii="Source Sans Pro" w:eastAsia="Times New Roman" w:hAnsi="Source Sans Pro" w:cs="Arial"/>
                </w:rPr>
                <w:t>https://www.memberleap.com/members/directory/search_bootstrap.php?org_id=OHSA</w:t>
              </w:r>
            </w:hyperlink>
            <w:r w:rsidR="00247C28" w:rsidRPr="005063BF">
              <w:rPr>
                <w:rFonts w:ascii="Source Sans Pro" w:eastAsia="Times New Roman" w:hAnsi="Source Sans Pro" w:cs="Arial"/>
              </w:rPr>
              <w:t xml:space="preserve"> to search for providers by county</w:t>
            </w:r>
          </w:p>
        </w:tc>
      </w:tr>
      <w:tr w:rsidR="00247C28" w:rsidRPr="005063BF" w14:paraId="7A64408D" w14:textId="77777777" w:rsidTr="00BC3447">
        <w:trPr>
          <w:trHeight w:val="1723"/>
        </w:trPr>
        <w:tc>
          <w:tcPr>
            <w:tcW w:w="1795" w:type="dxa"/>
          </w:tcPr>
          <w:p w14:paraId="315E5003" w14:textId="77777777" w:rsidR="00247C28" w:rsidRPr="005063BF" w:rsidRDefault="00247C28" w:rsidP="009625E0">
            <w:pPr>
              <w:rPr>
                <w:rFonts w:ascii="Source Sans Pro" w:eastAsia="Times New Roman" w:hAnsi="Source Sans Pro" w:cs="Arial"/>
              </w:rPr>
            </w:pPr>
            <w:r w:rsidRPr="005063BF">
              <w:rPr>
                <w:rFonts w:ascii="Source Sans Pro" w:eastAsia="Times New Roman" w:hAnsi="Source Sans Pro" w:cs="Arial"/>
              </w:rPr>
              <w:lastRenderedPageBreak/>
              <w:t>Ohio Department of Children and Youth</w:t>
            </w:r>
          </w:p>
        </w:tc>
        <w:tc>
          <w:tcPr>
            <w:tcW w:w="2706" w:type="dxa"/>
          </w:tcPr>
          <w:p w14:paraId="0A3060AE" w14:textId="77777777" w:rsidR="00247C28" w:rsidRPr="005063BF" w:rsidRDefault="00247C28" w:rsidP="009625E0">
            <w:pPr>
              <w:spacing w:line="259" w:lineRule="auto"/>
              <w:rPr>
                <w:rFonts w:ascii="Source Sans Pro" w:hAnsi="Source Sans Pro"/>
              </w:rPr>
            </w:pPr>
            <w:r w:rsidRPr="005063BF">
              <w:rPr>
                <w:rStyle w:val="markedcontent"/>
                <w:rFonts w:ascii="Source Sans Pro" w:hAnsi="Source Sans Pro" w:cs="Arial"/>
              </w:rPr>
              <w:t xml:space="preserve">Oversees Ohio Head Start Programs and funds Early Childhood Education grants </w:t>
            </w:r>
          </w:p>
        </w:tc>
        <w:tc>
          <w:tcPr>
            <w:tcW w:w="1434" w:type="dxa"/>
          </w:tcPr>
          <w:p w14:paraId="7CF9A1AA" w14:textId="77777777" w:rsidR="00247C28" w:rsidRPr="005063BF" w:rsidRDefault="00247C28" w:rsidP="009625E0">
            <w:pPr>
              <w:rPr>
                <w:rStyle w:val="markedcontent"/>
                <w:rFonts w:ascii="Source Sans Pro" w:hAnsi="Source Sans Pro" w:cs="Arial"/>
              </w:rPr>
            </w:pPr>
            <w:r w:rsidRPr="005063BF">
              <w:rPr>
                <w:rStyle w:val="markedcontent"/>
                <w:rFonts w:ascii="Source Sans Pro" w:hAnsi="Source Sans Pro" w:cs="Arial"/>
              </w:rPr>
              <w:t>246 North High Street, 8</w:t>
            </w:r>
            <w:r w:rsidRPr="005063BF">
              <w:rPr>
                <w:rStyle w:val="markedcontent"/>
                <w:rFonts w:ascii="Source Sans Pro" w:hAnsi="Source Sans Pro" w:cs="Arial"/>
                <w:vertAlign w:val="superscript"/>
              </w:rPr>
              <w:t>th</w:t>
            </w:r>
            <w:r w:rsidRPr="005063BF">
              <w:rPr>
                <w:rStyle w:val="markedcontent"/>
                <w:rFonts w:ascii="Source Sans Pro" w:hAnsi="Source Sans Pro" w:cs="Arial"/>
              </w:rPr>
              <w:t xml:space="preserve"> floor, Columbus, OH 43215</w:t>
            </w:r>
          </w:p>
        </w:tc>
        <w:tc>
          <w:tcPr>
            <w:tcW w:w="1620" w:type="dxa"/>
          </w:tcPr>
          <w:p w14:paraId="0FBBE847" w14:textId="77777777" w:rsidR="00247C28" w:rsidRPr="005063BF" w:rsidRDefault="000D6134" w:rsidP="009625E0">
            <w:pPr>
              <w:rPr>
                <w:rStyle w:val="markedcontent"/>
                <w:rFonts w:ascii="Source Sans Pro" w:hAnsi="Source Sans Pro"/>
              </w:rPr>
            </w:pPr>
            <w:hyperlink r:id="rId17">
              <w:r w:rsidR="00247C28" w:rsidRPr="005063BF">
                <w:rPr>
                  <w:rStyle w:val="Hyperlink"/>
                  <w:rFonts w:ascii="Source Sans Pro" w:hAnsi="Source Sans Pro"/>
                </w:rPr>
                <w:t xml:space="preserve">info@childrenandyouth.ohio.gov </w:t>
              </w:r>
            </w:hyperlink>
          </w:p>
        </w:tc>
        <w:tc>
          <w:tcPr>
            <w:tcW w:w="2375" w:type="dxa"/>
          </w:tcPr>
          <w:p w14:paraId="1760DF53" w14:textId="77777777" w:rsidR="00247C28" w:rsidRPr="005063BF" w:rsidRDefault="00247C28" w:rsidP="009625E0">
            <w:pPr>
              <w:rPr>
                <w:rFonts w:ascii="Source Sans Pro" w:hAnsi="Source Sans Pro"/>
              </w:rPr>
            </w:pPr>
          </w:p>
        </w:tc>
      </w:tr>
    </w:tbl>
    <w:p w14:paraId="730D5369" w14:textId="77777777" w:rsidR="0087371D" w:rsidRPr="00B17D41" w:rsidRDefault="0087371D" w:rsidP="0087371D">
      <w:pPr>
        <w:rPr>
          <w:rFonts w:ascii="Source Sans Pro" w:eastAsia="Times New Roman" w:hAnsi="Source Sans Pro" w:cs="Arial"/>
          <w:sz w:val="22"/>
          <w:szCs w:val="22"/>
        </w:rPr>
      </w:pPr>
    </w:p>
    <w:p w14:paraId="6145DC74" w14:textId="028DC447" w:rsidR="0087371D" w:rsidRPr="00BC3447" w:rsidRDefault="0087371D" w:rsidP="00BB6D95">
      <w:pPr>
        <w:pStyle w:val="Heading2"/>
        <w:rPr>
          <w:rFonts w:eastAsia="Times New Roman"/>
          <w:color w:val="auto"/>
          <w:sz w:val="22"/>
          <w:szCs w:val="22"/>
        </w:rPr>
      </w:pPr>
      <w:r w:rsidRPr="00BC3447">
        <w:rPr>
          <w:rStyle w:val="markedcontent"/>
        </w:rPr>
        <w:t>Runaway and Homeless Youth Act Programs</w:t>
      </w:r>
      <w:r w:rsidRPr="00BC3447">
        <w:rPr>
          <w:rFonts w:eastAsia="Times New Roman"/>
          <w:color w:val="auto"/>
          <w:sz w:val="22"/>
          <w:szCs w:val="22"/>
        </w:rPr>
        <w:t xml:space="preserve"> </w:t>
      </w:r>
    </w:p>
    <w:p w14:paraId="50272AFA" w14:textId="77777777" w:rsidR="0087371D" w:rsidRPr="00BC3447" w:rsidRDefault="0087371D" w:rsidP="0087371D">
      <w:pPr>
        <w:rPr>
          <w:rFonts w:ascii="Source Sans Pro" w:eastAsia="Times New Roman" w:hAnsi="Source Sans Pro" w:cs="Arial"/>
        </w:rPr>
      </w:pPr>
      <w:r w:rsidRPr="00BC3447">
        <w:rPr>
          <w:rFonts w:ascii="Source Sans Pro" w:eastAsia="Times New Roman" w:hAnsi="Source Sans Pro" w:cs="Arial"/>
        </w:rPr>
        <w:t xml:space="preserve">Three programs </w:t>
      </w:r>
      <w:proofErr w:type="gramStart"/>
      <w:r w:rsidRPr="00BC3447">
        <w:rPr>
          <w:rFonts w:ascii="Source Sans Pro" w:eastAsia="Times New Roman" w:hAnsi="Source Sans Pro" w:cs="Arial"/>
        </w:rPr>
        <w:t>are authorized</w:t>
      </w:r>
      <w:proofErr w:type="gramEnd"/>
      <w:r w:rsidRPr="00BC3447">
        <w:rPr>
          <w:rFonts w:ascii="Source Sans Pro" w:eastAsia="Times New Roman" w:hAnsi="Source Sans Pro" w:cs="Arial"/>
        </w:rPr>
        <w:t xml:space="preserve"> by RHYA that address the needs of runaway youth and youth experiencing homelessness. A brief description of the three programs </w:t>
      </w:r>
      <w:proofErr w:type="gramStart"/>
      <w:r w:rsidRPr="00BC3447">
        <w:rPr>
          <w:rFonts w:ascii="Source Sans Pro" w:eastAsia="Times New Roman" w:hAnsi="Source Sans Pro" w:cs="Arial"/>
        </w:rPr>
        <w:t>is provided</w:t>
      </w:r>
      <w:proofErr w:type="gramEnd"/>
      <w:r w:rsidRPr="00BC3447">
        <w:rPr>
          <w:rFonts w:ascii="Source Sans Pro" w:eastAsia="Times New Roman" w:hAnsi="Source Sans Pro" w:cs="Arial"/>
        </w:rPr>
        <w:t xml:space="preserve"> below.</w:t>
      </w:r>
    </w:p>
    <w:p w14:paraId="09A894B0" w14:textId="77777777" w:rsidR="0087371D" w:rsidRPr="00BC3447" w:rsidRDefault="0087371D" w:rsidP="0087371D">
      <w:pPr>
        <w:rPr>
          <w:rFonts w:ascii="Source Sans Pro" w:eastAsia="Times New Roman" w:hAnsi="Source Sans Pro" w:cs="Arial"/>
        </w:rPr>
      </w:pPr>
      <w:r w:rsidRPr="00BC3447">
        <w:rPr>
          <w:rFonts w:ascii="Source Sans Pro" w:eastAsia="Times New Roman" w:hAnsi="Source Sans Pro" w:cs="Arial"/>
        </w:rPr>
        <w:br/>
        <w:t xml:space="preserve">1) Basic Center Programs meet the immediate needs of runaway and homeless youth by providing emergency shelter, food, clothing, counseling, and referrals for health care. These shelters can serve youth under 18 years old for up to 21 days. To learn more, see the fact sheet available at </w:t>
      </w:r>
      <w:hyperlink r:id="rId18" w:history="1">
        <w:r w:rsidRPr="00BC3447">
          <w:rPr>
            <w:rStyle w:val="Hyperlink"/>
            <w:rFonts w:ascii="Source Sans Pro" w:eastAsia="Times New Roman" w:hAnsi="Source Sans Pro" w:cs="Arial"/>
          </w:rPr>
          <w:t>http://www.acf.hhs.gov/programs/fysb/resource/bcp-fact-sheet</w:t>
        </w:r>
      </w:hyperlink>
      <w:r w:rsidRPr="00BC3447">
        <w:rPr>
          <w:rFonts w:ascii="Source Sans Pro" w:eastAsia="Times New Roman" w:hAnsi="Source Sans Pro" w:cs="Arial"/>
        </w:rPr>
        <w:t>.</w:t>
      </w:r>
    </w:p>
    <w:p w14:paraId="235CCB94" w14:textId="77777777" w:rsidR="0087371D" w:rsidRPr="00BC3447" w:rsidRDefault="0087371D" w:rsidP="0087371D">
      <w:pPr>
        <w:rPr>
          <w:rFonts w:ascii="Source Sans Pro" w:eastAsia="Times New Roman" w:hAnsi="Source Sans Pro" w:cs="Arial"/>
        </w:rPr>
      </w:pPr>
      <w:r w:rsidRPr="00BC3447">
        <w:rPr>
          <w:rFonts w:ascii="Source Sans Pro" w:eastAsia="Times New Roman" w:hAnsi="Source Sans Pro" w:cs="Arial"/>
        </w:rPr>
        <w:br/>
        <w:t>2) Transitional Living Programs provide long-term residential services to help homeless youth ages 16 through 21 successfully transition to self-sufficient living. A fact sheet on Transitional</w:t>
      </w:r>
      <w:r w:rsidRPr="00BC3447">
        <w:rPr>
          <w:rFonts w:ascii="Source Sans Pro" w:eastAsia="Times New Roman" w:hAnsi="Source Sans Pro" w:cs="Arial"/>
        </w:rPr>
        <w:br/>
        <w:t xml:space="preserve">Living Programs funded by the RHYA is available at: </w:t>
      </w:r>
      <w:hyperlink r:id="rId19" w:history="1">
        <w:r w:rsidRPr="00BC3447">
          <w:rPr>
            <w:rStyle w:val="Hyperlink"/>
            <w:rFonts w:ascii="Source Sans Pro" w:eastAsia="Times New Roman" w:hAnsi="Source Sans Pro" w:cs="Arial"/>
          </w:rPr>
          <w:t>http://www.acf.hhs.gov/programs/fysb/resource/tlp-fact-sheet</w:t>
        </w:r>
      </w:hyperlink>
      <w:r w:rsidRPr="00BC3447">
        <w:rPr>
          <w:rFonts w:ascii="Source Sans Pro" w:eastAsia="Times New Roman" w:hAnsi="Source Sans Pro" w:cs="Arial"/>
        </w:rPr>
        <w:t>.</w:t>
      </w:r>
    </w:p>
    <w:p w14:paraId="39FAA39D" w14:textId="77777777" w:rsidR="0087371D" w:rsidRPr="00BC3447" w:rsidRDefault="0087371D" w:rsidP="0087371D">
      <w:pPr>
        <w:rPr>
          <w:rFonts w:ascii="Source Sans Pro" w:eastAsia="Times New Roman" w:hAnsi="Source Sans Pro" w:cs="Arial"/>
        </w:rPr>
      </w:pPr>
      <w:r w:rsidRPr="00BC3447">
        <w:rPr>
          <w:rFonts w:ascii="Source Sans Pro" w:eastAsia="Times New Roman" w:hAnsi="Source Sans Pro" w:cs="Arial"/>
        </w:rPr>
        <w:br/>
        <w:t xml:space="preserve">3) Street Outreach Programs offer outreach, services, and referrals to youth living on the street </w:t>
      </w:r>
      <w:proofErr w:type="gramStart"/>
      <w:r w:rsidRPr="00BC3447">
        <w:rPr>
          <w:rFonts w:ascii="Source Sans Pro" w:eastAsia="Times New Roman" w:hAnsi="Source Sans Pro" w:cs="Arial"/>
        </w:rPr>
        <w:t>in order to</w:t>
      </w:r>
      <w:proofErr w:type="gramEnd"/>
      <w:r w:rsidRPr="00BC3447">
        <w:rPr>
          <w:rFonts w:ascii="Source Sans Pro" w:eastAsia="Times New Roman" w:hAnsi="Source Sans Pro" w:cs="Arial"/>
        </w:rPr>
        <w:t xml:space="preserve"> move them into stable housing and prepare them for independence. By achieving these goals, the program also prevents sexual abuse and exploitation.</w:t>
      </w:r>
    </w:p>
    <w:p w14:paraId="5F639660" w14:textId="77777777" w:rsidR="0087371D" w:rsidRPr="00BC3447" w:rsidRDefault="0087371D" w:rsidP="0087371D">
      <w:pPr>
        <w:rPr>
          <w:rFonts w:ascii="Source Sans Pro" w:eastAsia="Times New Roman" w:hAnsi="Source Sans Pro" w:cs="Arial"/>
        </w:rPr>
      </w:pPr>
    </w:p>
    <w:p w14:paraId="0A8CC0A3" w14:textId="5BD2889F" w:rsidR="0087371D" w:rsidRPr="00BC3447" w:rsidRDefault="0087371D" w:rsidP="0087371D">
      <w:pPr>
        <w:rPr>
          <w:rFonts w:ascii="Source Sans Pro" w:eastAsia="Times New Roman" w:hAnsi="Source Sans Pro" w:cs="Arial"/>
        </w:rPr>
      </w:pPr>
      <w:r w:rsidRPr="00BC3447">
        <w:rPr>
          <w:rFonts w:ascii="Source Sans Pro" w:eastAsia="Times New Roman" w:hAnsi="Source Sans Pro" w:cs="Arial"/>
        </w:rPr>
        <w:t xml:space="preserve">In addition to helping with housing through the RHYA, the Act also supports a nationwide communication system called the National Runaway </w:t>
      </w:r>
      <w:proofErr w:type="spellStart"/>
      <w:r w:rsidRPr="00BC3447">
        <w:rPr>
          <w:rFonts w:ascii="Source Sans Pro" w:eastAsia="Times New Roman" w:hAnsi="Source Sans Pro" w:cs="Arial"/>
        </w:rPr>
        <w:t>Safeline</w:t>
      </w:r>
      <w:proofErr w:type="spellEnd"/>
      <w:r w:rsidRPr="00BC3447">
        <w:rPr>
          <w:rFonts w:ascii="Source Sans Pro" w:eastAsia="Times New Roman" w:hAnsi="Source Sans Pro" w:cs="Arial"/>
        </w:rPr>
        <w:t xml:space="preserve">. This system assists homeless and runaway youth by offering help during crisis, giving referrals, connecting with the youth's family, and arranging emergency transportation for those who have run away. It's also there for young people considering running away. </w:t>
      </w:r>
      <w:proofErr w:type="gramStart"/>
      <w:r w:rsidRPr="00BC3447">
        <w:rPr>
          <w:rFonts w:ascii="Source Sans Pro" w:eastAsia="Times New Roman" w:hAnsi="Source Sans Pro" w:cs="Arial"/>
        </w:rPr>
        <w:t xml:space="preserve">The </w:t>
      </w:r>
      <w:proofErr w:type="spellStart"/>
      <w:r w:rsidRPr="00BC3447">
        <w:rPr>
          <w:rFonts w:ascii="Source Sans Pro" w:eastAsia="Times New Roman" w:hAnsi="Source Sans Pro" w:cs="Arial"/>
        </w:rPr>
        <w:t>Safeline</w:t>
      </w:r>
      <w:proofErr w:type="spellEnd"/>
      <w:proofErr w:type="gramEnd"/>
      <w:r w:rsidRPr="00BC3447">
        <w:rPr>
          <w:rFonts w:ascii="Source Sans Pro" w:eastAsia="Times New Roman" w:hAnsi="Source Sans Pro" w:cs="Arial"/>
        </w:rPr>
        <w:t xml:space="preserve"> is well-known for its crisis hotline (1-800-RUNAWAY), but it also lets youth chat online with staff. Liaisons can find useful resources on </w:t>
      </w:r>
      <w:hyperlink r:id="rId20" w:history="1">
        <w:r w:rsidRPr="00612FE8">
          <w:rPr>
            <w:rStyle w:val="Hyperlink"/>
            <w:rFonts w:ascii="Source Sans Pro" w:eastAsia="Times New Roman" w:hAnsi="Source Sans Pro" w:cs="Arial"/>
          </w:rPr>
          <w:t xml:space="preserve">the </w:t>
        </w:r>
        <w:proofErr w:type="spellStart"/>
        <w:r w:rsidRPr="00612FE8">
          <w:rPr>
            <w:rStyle w:val="Hyperlink"/>
            <w:rFonts w:ascii="Source Sans Pro" w:eastAsia="Times New Roman" w:hAnsi="Source Sans Pro" w:cs="Arial"/>
          </w:rPr>
          <w:t>Safeline</w:t>
        </w:r>
        <w:proofErr w:type="spellEnd"/>
        <w:r w:rsidRPr="00612FE8">
          <w:rPr>
            <w:rStyle w:val="Hyperlink"/>
            <w:rFonts w:ascii="Source Sans Pro" w:eastAsia="Times New Roman" w:hAnsi="Source Sans Pro" w:cs="Arial"/>
          </w:rPr>
          <w:t xml:space="preserve"> website</w:t>
        </w:r>
      </w:hyperlink>
      <w:r w:rsidRPr="00BC3447">
        <w:rPr>
          <w:rFonts w:ascii="Source Sans Pro" w:eastAsia="Times New Roman" w:hAnsi="Source Sans Pro" w:cs="Arial"/>
        </w:rPr>
        <w:t>.</w:t>
      </w:r>
    </w:p>
    <w:p w14:paraId="54C6E5EF" w14:textId="77777777" w:rsidR="0087371D" w:rsidRPr="00B17D41" w:rsidRDefault="0087371D" w:rsidP="0087371D">
      <w:pPr>
        <w:rPr>
          <w:rFonts w:ascii="Source Sans Pro" w:eastAsia="Times New Roman" w:hAnsi="Source Sans Pro" w:cs="Arial"/>
          <w:sz w:val="22"/>
          <w:szCs w:val="22"/>
        </w:rPr>
      </w:pPr>
    </w:p>
    <w:p w14:paraId="6D6FEEEB" w14:textId="77777777" w:rsidR="0087371D" w:rsidRPr="00B17D41" w:rsidRDefault="0087371D" w:rsidP="0087371D">
      <w:pPr>
        <w:rPr>
          <w:rFonts w:ascii="Source Sans Pro" w:eastAsia="Times New Roman" w:hAnsi="Source Sans Pro" w:cs="Arial"/>
          <w:sz w:val="22"/>
          <w:szCs w:val="22"/>
        </w:rPr>
      </w:pPr>
    </w:p>
    <w:tbl>
      <w:tblPr>
        <w:tblStyle w:val="TableGrid"/>
        <w:tblW w:w="9895" w:type="dxa"/>
        <w:tblLayout w:type="fixed"/>
        <w:tblLook w:val="04A0" w:firstRow="1" w:lastRow="0" w:firstColumn="1" w:lastColumn="0" w:noHBand="0" w:noVBand="1"/>
      </w:tblPr>
      <w:tblGrid>
        <w:gridCol w:w="1702"/>
        <w:gridCol w:w="1893"/>
        <w:gridCol w:w="1710"/>
        <w:gridCol w:w="1260"/>
        <w:gridCol w:w="1440"/>
        <w:gridCol w:w="1890"/>
      </w:tblGrid>
      <w:tr w:rsidR="0087371D" w:rsidRPr="00BC3447" w14:paraId="11AA5BDE" w14:textId="77777777" w:rsidTr="00BC3447">
        <w:tc>
          <w:tcPr>
            <w:tcW w:w="1702" w:type="dxa"/>
          </w:tcPr>
          <w:p w14:paraId="7A2D9931" w14:textId="77777777" w:rsidR="0087371D" w:rsidRPr="00BC3447" w:rsidRDefault="0087371D" w:rsidP="009625E0">
            <w:pPr>
              <w:rPr>
                <w:rStyle w:val="markedcontent"/>
                <w:rFonts w:ascii="Source Sans Pro" w:hAnsi="Source Sans Pro" w:cs="Arial"/>
                <w:b/>
                <w:bCs/>
              </w:rPr>
            </w:pPr>
            <w:r w:rsidRPr="00BC3447">
              <w:rPr>
                <w:rFonts w:ascii="Source Sans Pro" w:eastAsia="Times New Roman" w:hAnsi="Source Sans Pro" w:cs="Arial"/>
                <w:b/>
                <w:bCs/>
              </w:rPr>
              <w:t>Organization Name</w:t>
            </w:r>
          </w:p>
        </w:tc>
        <w:tc>
          <w:tcPr>
            <w:tcW w:w="1893" w:type="dxa"/>
          </w:tcPr>
          <w:p w14:paraId="425AD553" w14:textId="77777777" w:rsidR="0087371D" w:rsidRPr="00BC3447" w:rsidRDefault="0087371D" w:rsidP="009625E0">
            <w:pPr>
              <w:rPr>
                <w:rFonts w:ascii="Source Sans Pro" w:eastAsia="Times New Roman" w:hAnsi="Source Sans Pro" w:cs="Arial"/>
                <w:b/>
                <w:bCs/>
              </w:rPr>
            </w:pPr>
            <w:r w:rsidRPr="00BC3447">
              <w:rPr>
                <w:rFonts w:ascii="Source Sans Pro" w:eastAsia="Times New Roman" w:hAnsi="Source Sans Pro" w:cs="Arial"/>
                <w:b/>
                <w:bCs/>
              </w:rPr>
              <w:t>Role/Function</w:t>
            </w:r>
          </w:p>
        </w:tc>
        <w:tc>
          <w:tcPr>
            <w:tcW w:w="1710" w:type="dxa"/>
          </w:tcPr>
          <w:p w14:paraId="31B6B9FA" w14:textId="77777777" w:rsidR="0087371D" w:rsidRPr="00BC3447" w:rsidRDefault="0087371D" w:rsidP="009625E0">
            <w:pPr>
              <w:rPr>
                <w:rStyle w:val="markedcontent"/>
                <w:rFonts w:ascii="Source Sans Pro" w:hAnsi="Source Sans Pro" w:cs="Arial"/>
                <w:b/>
                <w:bCs/>
              </w:rPr>
            </w:pPr>
            <w:r w:rsidRPr="00BC3447">
              <w:rPr>
                <w:rFonts w:ascii="Source Sans Pro" w:eastAsia="Times New Roman" w:hAnsi="Source Sans Pro" w:cs="Arial"/>
                <w:b/>
                <w:bCs/>
              </w:rPr>
              <w:t>Address</w:t>
            </w:r>
          </w:p>
        </w:tc>
        <w:tc>
          <w:tcPr>
            <w:tcW w:w="1260" w:type="dxa"/>
          </w:tcPr>
          <w:p w14:paraId="4A098A14" w14:textId="77777777" w:rsidR="0087371D" w:rsidRPr="00BC3447" w:rsidRDefault="0087371D" w:rsidP="009625E0">
            <w:pPr>
              <w:rPr>
                <w:rStyle w:val="markedcontent"/>
                <w:rFonts w:ascii="Source Sans Pro" w:hAnsi="Source Sans Pro" w:cs="Arial"/>
                <w:b/>
                <w:bCs/>
              </w:rPr>
            </w:pPr>
            <w:r w:rsidRPr="00BC3447">
              <w:rPr>
                <w:rStyle w:val="markedcontent"/>
                <w:rFonts w:ascii="Source Sans Pro" w:hAnsi="Source Sans Pro" w:cs="Arial"/>
                <w:b/>
                <w:bCs/>
              </w:rPr>
              <w:t>Email</w:t>
            </w:r>
          </w:p>
        </w:tc>
        <w:tc>
          <w:tcPr>
            <w:tcW w:w="1440" w:type="dxa"/>
          </w:tcPr>
          <w:p w14:paraId="6B030E6F" w14:textId="77777777" w:rsidR="0087371D" w:rsidRPr="00BC3447" w:rsidRDefault="0087371D" w:rsidP="009625E0">
            <w:pPr>
              <w:rPr>
                <w:rStyle w:val="markedcontent"/>
                <w:rFonts w:ascii="Source Sans Pro" w:hAnsi="Source Sans Pro" w:cs="Arial"/>
                <w:b/>
                <w:bCs/>
              </w:rPr>
            </w:pPr>
            <w:r w:rsidRPr="00BC3447">
              <w:rPr>
                <w:rStyle w:val="markedcontent"/>
                <w:rFonts w:ascii="Source Sans Pro" w:hAnsi="Source Sans Pro" w:cs="Arial"/>
                <w:b/>
                <w:bCs/>
              </w:rPr>
              <w:t>Phone</w:t>
            </w:r>
          </w:p>
        </w:tc>
        <w:tc>
          <w:tcPr>
            <w:tcW w:w="1890" w:type="dxa"/>
          </w:tcPr>
          <w:p w14:paraId="6F4DAB1D" w14:textId="77777777" w:rsidR="0087371D" w:rsidRPr="00BC3447" w:rsidRDefault="0087371D" w:rsidP="009625E0">
            <w:pPr>
              <w:rPr>
                <w:rStyle w:val="markedcontent"/>
                <w:rFonts w:ascii="Source Sans Pro" w:hAnsi="Source Sans Pro" w:cs="Arial"/>
                <w:b/>
                <w:bCs/>
              </w:rPr>
            </w:pPr>
            <w:r w:rsidRPr="00BC3447">
              <w:rPr>
                <w:rFonts w:ascii="Source Sans Pro" w:eastAsia="Times New Roman" w:hAnsi="Source Sans Pro" w:cs="Arial"/>
                <w:b/>
                <w:bCs/>
              </w:rPr>
              <w:t>Notes</w:t>
            </w:r>
          </w:p>
        </w:tc>
      </w:tr>
      <w:tr w:rsidR="0087371D" w:rsidRPr="00BC3447" w14:paraId="73ACCBAB" w14:textId="77777777" w:rsidTr="00BC3447">
        <w:tc>
          <w:tcPr>
            <w:tcW w:w="1702" w:type="dxa"/>
          </w:tcPr>
          <w:p w14:paraId="4F930F84" w14:textId="77777777" w:rsidR="0087371D" w:rsidRPr="00BC3447" w:rsidRDefault="0087371D" w:rsidP="009625E0">
            <w:pPr>
              <w:rPr>
                <w:rStyle w:val="markedcontent"/>
                <w:rFonts w:ascii="Source Sans Pro" w:hAnsi="Source Sans Pro" w:cs="Arial"/>
              </w:rPr>
            </w:pPr>
            <w:r w:rsidRPr="00BC3447">
              <w:rPr>
                <w:rFonts w:ascii="Source Sans Pro" w:eastAsia="Times New Roman" w:hAnsi="Source Sans Pro" w:cs="Arial"/>
              </w:rPr>
              <w:t>COHHIO</w:t>
            </w:r>
          </w:p>
        </w:tc>
        <w:tc>
          <w:tcPr>
            <w:tcW w:w="1893" w:type="dxa"/>
          </w:tcPr>
          <w:p w14:paraId="57C719D0" w14:textId="77777777" w:rsidR="0087371D" w:rsidRPr="00BC3447" w:rsidRDefault="0087371D" w:rsidP="009625E0">
            <w:pPr>
              <w:rPr>
                <w:rFonts w:ascii="Source Sans Pro" w:eastAsia="Times New Roman" w:hAnsi="Source Sans Pro" w:cs="Arial"/>
              </w:rPr>
            </w:pPr>
            <w:r w:rsidRPr="00BC3447">
              <w:rPr>
                <w:rFonts w:ascii="Source Sans Pro" w:eastAsia="Times New Roman" w:hAnsi="Source Sans Pro" w:cs="Arial"/>
              </w:rPr>
              <w:t xml:space="preserve">State reference for RHY programs </w:t>
            </w:r>
          </w:p>
        </w:tc>
        <w:tc>
          <w:tcPr>
            <w:tcW w:w="1710" w:type="dxa"/>
          </w:tcPr>
          <w:p w14:paraId="0C3618C2" w14:textId="77777777" w:rsidR="0087371D" w:rsidRPr="00BC3447" w:rsidRDefault="0087371D" w:rsidP="009625E0">
            <w:pPr>
              <w:rPr>
                <w:rStyle w:val="markedcontent"/>
                <w:rFonts w:ascii="Source Sans Pro" w:hAnsi="Source Sans Pro" w:cs="Arial"/>
              </w:rPr>
            </w:pPr>
            <w:r w:rsidRPr="00BC3447">
              <w:rPr>
                <w:rFonts w:ascii="Source Sans Pro" w:eastAsia="Times New Roman" w:hAnsi="Source Sans Pro" w:cs="Arial"/>
              </w:rPr>
              <w:t>175 S. 3</w:t>
            </w:r>
            <w:r w:rsidRPr="00BC3447">
              <w:rPr>
                <w:rFonts w:ascii="Source Sans Pro" w:eastAsia="Times New Roman" w:hAnsi="Source Sans Pro" w:cs="Arial"/>
                <w:vertAlign w:val="superscript"/>
              </w:rPr>
              <w:t>rd</w:t>
            </w:r>
            <w:r w:rsidRPr="00BC3447">
              <w:rPr>
                <w:rFonts w:ascii="Source Sans Pro" w:eastAsia="Times New Roman" w:hAnsi="Source Sans Pro" w:cs="Arial"/>
              </w:rPr>
              <w:t xml:space="preserve"> St., Ste. 580, Columbus, OH, 43215</w:t>
            </w:r>
          </w:p>
        </w:tc>
        <w:tc>
          <w:tcPr>
            <w:tcW w:w="1260" w:type="dxa"/>
          </w:tcPr>
          <w:p w14:paraId="126075F0" w14:textId="77777777" w:rsidR="0087371D" w:rsidRPr="00BC3447" w:rsidRDefault="0087371D" w:rsidP="009625E0">
            <w:pPr>
              <w:rPr>
                <w:rStyle w:val="markedcontent"/>
                <w:rFonts w:ascii="Source Sans Pro" w:hAnsi="Source Sans Pro" w:cs="Arial"/>
              </w:rPr>
            </w:pPr>
          </w:p>
        </w:tc>
        <w:tc>
          <w:tcPr>
            <w:tcW w:w="1440" w:type="dxa"/>
          </w:tcPr>
          <w:p w14:paraId="19993927" w14:textId="77777777" w:rsidR="0087371D" w:rsidRPr="00BC3447" w:rsidRDefault="0087371D" w:rsidP="009625E0">
            <w:pPr>
              <w:rPr>
                <w:rStyle w:val="markedcontent"/>
                <w:rFonts w:ascii="Source Sans Pro" w:hAnsi="Source Sans Pro" w:cs="Arial"/>
              </w:rPr>
            </w:pPr>
            <w:r w:rsidRPr="00BC3447">
              <w:rPr>
                <w:rFonts w:ascii="Source Sans Pro" w:eastAsia="Times New Roman" w:hAnsi="Source Sans Pro" w:cs="Arial"/>
              </w:rPr>
              <w:t>(614) 280.1984</w:t>
            </w:r>
          </w:p>
        </w:tc>
        <w:tc>
          <w:tcPr>
            <w:tcW w:w="1890" w:type="dxa"/>
          </w:tcPr>
          <w:p w14:paraId="26325327" w14:textId="77777777" w:rsidR="0087371D" w:rsidRPr="00BC3447" w:rsidRDefault="000D6134" w:rsidP="009625E0">
            <w:pPr>
              <w:rPr>
                <w:rFonts w:ascii="Source Sans Pro" w:eastAsia="Times New Roman" w:hAnsi="Source Sans Pro" w:cs="Arial"/>
              </w:rPr>
            </w:pPr>
            <w:hyperlink r:id="rId21" w:history="1">
              <w:r w:rsidR="0087371D" w:rsidRPr="00BC3447">
                <w:rPr>
                  <w:rStyle w:val="Hyperlink"/>
                  <w:rFonts w:ascii="Source Sans Pro" w:eastAsia="Times New Roman" w:hAnsi="Source Sans Pro" w:cs="Arial"/>
                </w:rPr>
                <w:t>https://cohhio.org/rhy/</w:t>
              </w:r>
            </w:hyperlink>
            <w:r w:rsidR="0087371D" w:rsidRPr="00BC3447">
              <w:rPr>
                <w:rFonts w:ascii="Source Sans Pro" w:eastAsia="Times New Roman" w:hAnsi="Source Sans Pro" w:cs="Arial"/>
              </w:rPr>
              <w:t xml:space="preserve"> for list of programs around the state</w:t>
            </w:r>
          </w:p>
        </w:tc>
      </w:tr>
    </w:tbl>
    <w:p w14:paraId="470E4A6B" w14:textId="77777777" w:rsidR="0087371D" w:rsidRPr="00A673C9" w:rsidRDefault="0087371D" w:rsidP="0087371D">
      <w:pPr>
        <w:rPr>
          <w:rFonts w:ascii="Source Sans Pro" w:eastAsia="Times New Roman" w:hAnsi="Source Sans Pro" w:cs="Arial"/>
        </w:rPr>
      </w:pPr>
    </w:p>
    <w:p w14:paraId="7B1E6BFD" w14:textId="77777777" w:rsidR="00BC3447" w:rsidRDefault="00BC3447" w:rsidP="0087371D">
      <w:pPr>
        <w:rPr>
          <w:rStyle w:val="markedcontent"/>
          <w:rFonts w:ascii="Source Sans Pro" w:hAnsi="Source Sans Pro" w:cs="Arial"/>
          <w:b/>
          <w:bCs/>
          <w:sz w:val="22"/>
          <w:szCs w:val="22"/>
        </w:rPr>
      </w:pPr>
    </w:p>
    <w:p w14:paraId="7F94D635" w14:textId="77777777" w:rsidR="00BC3447" w:rsidRDefault="00BC3447" w:rsidP="0087371D">
      <w:pPr>
        <w:rPr>
          <w:rStyle w:val="markedcontent"/>
          <w:rFonts w:ascii="Source Sans Pro" w:hAnsi="Source Sans Pro" w:cs="Arial"/>
          <w:b/>
          <w:bCs/>
          <w:sz w:val="22"/>
          <w:szCs w:val="22"/>
        </w:rPr>
      </w:pPr>
    </w:p>
    <w:p w14:paraId="459C0A5A" w14:textId="77777777" w:rsidR="00BC3447" w:rsidRDefault="00BC3447" w:rsidP="0087371D">
      <w:pPr>
        <w:rPr>
          <w:rStyle w:val="markedcontent"/>
          <w:rFonts w:ascii="Source Sans Pro" w:hAnsi="Source Sans Pro" w:cs="Arial"/>
          <w:b/>
          <w:bCs/>
          <w:sz w:val="22"/>
          <w:szCs w:val="22"/>
        </w:rPr>
      </w:pPr>
    </w:p>
    <w:p w14:paraId="0A49C8E9" w14:textId="2CAD1955" w:rsidR="0087371D" w:rsidRPr="00BC3447" w:rsidRDefault="0087371D" w:rsidP="00BB6D95">
      <w:pPr>
        <w:pStyle w:val="Heading2"/>
        <w:rPr>
          <w:rStyle w:val="markedcontent"/>
          <w:b w:val="0"/>
          <w:bCs w:val="0"/>
        </w:rPr>
      </w:pPr>
      <w:r w:rsidRPr="00BC3447">
        <w:rPr>
          <w:rStyle w:val="markedcontent"/>
        </w:rPr>
        <w:lastRenderedPageBreak/>
        <w:t>Local Social Services or Human Services Agencies</w:t>
      </w:r>
    </w:p>
    <w:p w14:paraId="4BAD448C" w14:textId="77777777" w:rsidR="0087371D" w:rsidRPr="00B17D41" w:rsidRDefault="0087371D" w:rsidP="0087371D">
      <w:pPr>
        <w:rPr>
          <w:rStyle w:val="markedcontent"/>
          <w:rFonts w:ascii="Source Sans Pro" w:hAnsi="Source Sans Pro" w:cs="Arial"/>
          <w:b/>
          <w:bCs/>
        </w:rPr>
      </w:pPr>
    </w:p>
    <w:p w14:paraId="512B87A6" w14:textId="77777777" w:rsidR="0087371D" w:rsidRPr="00BC3447" w:rsidRDefault="0087371D" w:rsidP="0087371D">
      <w:pPr>
        <w:rPr>
          <w:rFonts w:ascii="Source Sans Pro" w:eastAsia="Times New Roman" w:hAnsi="Source Sans Pro" w:cs="Arial"/>
          <w:u w:val="single"/>
        </w:rPr>
      </w:pPr>
      <w:r w:rsidRPr="00BC3447">
        <w:rPr>
          <w:rStyle w:val="markedcontent"/>
          <w:rFonts w:ascii="Source Sans Pro" w:hAnsi="Source Sans Pro" w:cs="Arial"/>
          <w:u w:val="single"/>
        </w:rPr>
        <w:t xml:space="preserve">Temporary Assistance to Needy Families (TANF) </w:t>
      </w:r>
    </w:p>
    <w:p w14:paraId="0DFFCE83" w14:textId="77777777" w:rsidR="0087371D" w:rsidRPr="00BC3447" w:rsidRDefault="0087371D" w:rsidP="0087371D">
      <w:pPr>
        <w:rPr>
          <w:rFonts w:ascii="Source Sans Pro" w:eastAsia="Times New Roman" w:hAnsi="Source Sans Pro" w:cs="Arial"/>
        </w:rPr>
      </w:pPr>
      <w:r w:rsidRPr="00BC3447">
        <w:rPr>
          <w:rFonts w:ascii="Source Sans Pro" w:eastAsia="Times New Roman" w:hAnsi="Source Sans Pro" w:cs="Arial"/>
        </w:rPr>
        <w:t xml:space="preserve">TANF funds can </w:t>
      </w:r>
      <w:proofErr w:type="gramStart"/>
      <w:r w:rsidRPr="00BC3447">
        <w:rPr>
          <w:rFonts w:ascii="Source Sans Pro" w:eastAsia="Times New Roman" w:hAnsi="Source Sans Pro" w:cs="Arial"/>
        </w:rPr>
        <w:t>be used</w:t>
      </w:r>
      <w:proofErr w:type="gramEnd"/>
      <w:r w:rsidRPr="00BC3447">
        <w:rPr>
          <w:rFonts w:ascii="Source Sans Pro" w:eastAsia="Times New Roman" w:hAnsi="Source Sans Pro" w:cs="Arial"/>
        </w:rPr>
        <w:t xml:space="preserve"> to help families avoid homelessness. The funds can </w:t>
      </w:r>
      <w:proofErr w:type="gramStart"/>
      <w:r w:rsidRPr="00BC3447">
        <w:rPr>
          <w:rFonts w:ascii="Source Sans Pro" w:eastAsia="Times New Roman" w:hAnsi="Source Sans Pro" w:cs="Arial"/>
        </w:rPr>
        <w:t>be used</w:t>
      </w:r>
      <w:proofErr w:type="gramEnd"/>
      <w:r w:rsidRPr="00BC3447">
        <w:rPr>
          <w:rFonts w:ascii="Source Sans Pro" w:eastAsia="Times New Roman" w:hAnsi="Source Sans Pro" w:cs="Arial"/>
        </w:rPr>
        <w:t xml:space="preserve"> for short-term assistance, such as rent or utility payments, without triggering the 60-month lifetime limit for assistance. </w:t>
      </w:r>
      <w:proofErr w:type="gramStart"/>
      <w:r w:rsidRPr="00BC3447">
        <w:rPr>
          <w:rFonts w:ascii="Source Sans Pro" w:eastAsia="Times New Roman" w:hAnsi="Source Sans Pro" w:cs="Arial"/>
        </w:rPr>
        <w:t>As long as</w:t>
      </w:r>
      <w:proofErr w:type="gramEnd"/>
      <w:r w:rsidRPr="00BC3447">
        <w:rPr>
          <w:rFonts w:ascii="Source Sans Pro" w:eastAsia="Times New Roman" w:hAnsi="Source Sans Pro" w:cs="Arial"/>
        </w:rPr>
        <w:t xml:space="preserve"> the funds are used to pay crisis related, non-recurring expenses, they can be used by a family more than once during a year. For example, a family could receive assistance for overdue rent, a car repair, and to bring utilities current all within the same year. A memorandum issued by the U.S. Department of Health and Human Services discusses this issue in more detail and may </w:t>
      </w:r>
      <w:proofErr w:type="gramStart"/>
      <w:r w:rsidRPr="00BC3447">
        <w:rPr>
          <w:rFonts w:ascii="Source Sans Pro" w:eastAsia="Times New Roman" w:hAnsi="Source Sans Pro" w:cs="Arial"/>
        </w:rPr>
        <w:t>be downloaded</w:t>
      </w:r>
      <w:proofErr w:type="gramEnd"/>
      <w:r w:rsidRPr="00BC3447">
        <w:rPr>
          <w:rFonts w:ascii="Source Sans Pro" w:eastAsia="Times New Roman" w:hAnsi="Source Sans Pro" w:cs="Arial"/>
        </w:rPr>
        <w:t xml:space="preserve"> at </w:t>
      </w:r>
    </w:p>
    <w:p w14:paraId="29A23DF3" w14:textId="77777777" w:rsidR="0087371D" w:rsidRPr="00BC3447" w:rsidRDefault="000D6134" w:rsidP="0087371D">
      <w:pPr>
        <w:rPr>
          <w:rFonts w:ascii="Source Sans Pro" w:eastAsia="Times New Roman" w:hAnsi="Source Sans Pro" w:cs="Arial"/>
        </w:rPr>
      </w:pPr>
      <w:hyperlink r:id="rId22" w:history="1">
        <w:r w:rsidR="0087371D" w:rsidRPr="00BC3447">
          <w:rPr>
            <w:rStyle w:val="Hyperlink"/>
            <w:rFonts w:ascii="Source Sans Pro" w:eastAsia="Times New Roman" w:hAnsi="Source Sans Pro" w:cs="Arial"/>
          </w:rPr>
          <w:t>http://www.acf.hhs.gov/programs/ofa/resource/tanf-acf-im-2013-01</w:t>
        </w:r>
      </w:hyperlink>
      <w:r w:rsidR="0087371D" w:rsidRPr="00BC3447">
        <w:rPr>
          <w:rFonts w:ascii="Source Sans Pro" w:eastAsia="Times New Roman" w:hAnsi="Source Sans Pro" w:cs="Arial"/>
        </w:rPr>
        <w:t>.</w:t>
      </w:r>
    </w:p>
    <w:p w14:paraId="502F5C42" w14:textId="77777777" w:rsidR="0087371D" w:rsidRPr="00BC3447" w:rsidRDefault="0087371D" w:rsidP="0087371D">
      <w:pPr>
        <w:rPr>
          <w:rFonts w:ascii="Source Sans Pro" w:eastAsia="Times New Roman" w:hAnsi="Source Sans Pro" w:cs="Arial"/>
          <w:u w:val="single"/>
        </w:rPr>
      </w:pPr>
    </w:p>
    <w:p w14:paraId="43F326AB" w14:textId="77777777" w:rsidR="0087371D" w:rsidRPr="00BC3447" w:rsidRDefault="0087371D" w:rsidP="0087371D">
      <w:pPr>
        <w:rPr>
          <w:rFonts w:ascii="Source Sans Pro" w:eastAsia="Times New Roman" w:hAnsi="Source Sans Pro" w:cs="Arial"/>
        </w:rPr>
      </w:pPr>
      <w:r w:rsidRPr="00BC3447">
        <w:rPr>
          <w:rFonts w:ascii="Source Sans Pro" w:eastAsia="Times New Roman" w:hAnsi="Source Sans Pro" w:cs="Arial"/>
          <w:color w:val="000000" w:themeColor="text1"/>
          <w:u w:val="single"/>
        </w:rPr>
        <w:t>Supplemental Nutrition Assistance Program (SNAP)</w:t>
      </w:r>
      <w:r w:rsidRPr="00BC3447">
        <w:rPr>
          <w:rFonts w:ascii="Source Sans Pro" w:eastAsia="Times New Roman" w:hAnsi="Source Sans Pro" w:cs="Arial"/>
        </w:rPr>
        <w:br/>
        <w:t xml:space="preserve">Formerly known as the Food Stamp Program, SNAP helps people with low incomes buy food. Although it is a federal government program, SNAP </w:t>
      </w:r>
      <w:proofErr w:type="gramStart"/>
      <w:r w:rsidRPr="00BC3447">
        <w:rPr>
          <w:rFonts w:ascii="Source Sans Pro" w:eastAsia="Times New Roman" w:hAnsi="Source Sans Pro" w:cs="Arial"/>
        </w:rPr>
        <w:t>is administered</w:t>
      </w:r>
      <w:proofErr w:type="gramEnd"/>
      <w:r w:rsidRPr="00BC3447">
        <w:rPr>
          <w:rFonts w:ascii="Source Sans Pro" w:eastAsia="Times New Roman" w:hAnsi="Source Sans Pro" w:cs="Arial"/>
        </w:rPr>
        <w:t xml:space="preserve"> by state or local agencies. </w:t>
      </w:r>
    </w:p>
    <w:p w14:paraId="621F4E07" w14:textId="77777777" w:rsidR="0087371D" w:rsidRPr="00BC3447" w:rsidRDefault="0087371D" w:rsidP="0087371D">
      <w:pPr>
        <w:pStyle w:val="ListParagraph"/>
        <w:numPr>
          <w:ilvl w:val="0"/>
          <w:numId w:val="40"/>
        </w:numPr>
        <w:rPr>
          <w:rFonts w:ascii="Source Sans Pro" w:eastAsia="Times New Roman" w:hAnsi="Source Sans Pro" w:cs="Arial"/>
        </w:rPr>
      </w:pPr>
      <w:r w:rsidRPr="00BC3447">
        <w:rPr>
          <w:rFonts w:ascii="Source Sans Pro" w:eastAsia="Times New Roman" w:hAnsi="Source Sans Pro" w:cs="Arial"/>
        </w:rPr>
        <w:t>Please note the SNAP program is not the same as the USDA school meals program; instead, it provides meals for both families and children outside of the school setting.</w:t>
      </w:r>
    </w:p>
    <w:p w14:paraId="5B562C2A" w14:textId="77777777" w:rsidR="0087371D" w:rsidRPr="00B17D41" w:rsidRDefault="0087371D" w:rsidP="0087371D">
      <w:pPr>
        <w:rPr>
          <w:rFonts w:ascii="Source Sans Pro" w:eastAsia="Times New Roman" w:hAnsi="Source Sans Pro" w:cs="Arial"/>
          <w:sz w:val="22"/>
          <w:szCs w:val="22"/>
        </w:rPr>
      </w:pPr>
    </w:p>
    <w:tbl>
      <w:tblPr>
        <w:tblStyle w:val="TableGrid"/>
        <w:tblW w:w="9895" w:type="dxa"/>
        <w:tblLayout w:type="fixed"/>
        <w:tblLook w:val="04A0" w:firstRow="1" w:lastRow="0" w:firstColumn="1" w:lastColumn="0" w:noHBand="0" w:noVBand="1"/>
      </w:tblPr>
      <w:tblGrid>
        <w:gridCol w:w="1702"/>
        <w:gridCol w:w="1803"/>
        <w:gridCol w:w="1803"/>
        <w:gridCol w:w="1347"/>
        <w:gridCol w:w="1260"/>
        <w:gridCol w:w="1980"/>
      </w:tblGrid>
      <w:tr w:rsidR="0087371D" w:rsidRPr="00BC3447" w14:paraId="4A4EF465" w14:textId="77777777" w:rsidTr="00BC3447">
        <w:tc>
          <w:tcPr>
            <w:tcW w:w="1702" w:type="dxa"/>
          </w:tcPr>
          <w:p w14:paraId="13E933D5" w14:textId="77777777" w:rsidR="0087371D" w:rsidRPr="00BC3447" w:rsidRDefault="0087371D" w:rsidP="009625E0">
            <w:pPr>
              <w:rPr>
                <w:rStyle w:val="markedcontent"/>
                <w:rFonts w:ascii="Source Sans Pro" w:hAnsi="Source Sans Pro" w:cs="Arial"/>
                <w:b/>
                <w:bCs/>
              </w:rPr>
            </w:pPr>
            <w:r w:rsidRPr="00BC3447">
              <w:rPr>
                <w:rFonts w:ascii="Source Sans Pro" w:eastAsia="Times New Roman" w:hAnsi="Source Sans Pro" w:cs="Arial"/>
                <w:b/>
                <w:bCs/>
              </w:rPr>
              <w:t>Organization Name</w:t>
            </w:r>
          </w:p>
        </w:tc>
        <w:tc>
          <w:tcPr>
            <w:tcW w:w="1803" w:type="dxa"/>
          </w:tcPr>
          <w:p w14:paraId="74762D6B" w14:textId="77777777" w:rsidR="0087371D" w:rsidRPr="00BC3447" w:rsidRDefault="0087371D" w:rsidP="009625E0">
            <w:pPr>
              <w:rPr>
                <w:rFonts w:ascii="Source Sans Pro" w:eastAsia="Times New Roman" w:hAnsi="Source Sans Pro" w:cs="Arial"/>
                <w:b/>
                <w:bCs/>
              </w:rPr>
            </w:pPr>
            <w:r w:rsidRPr="00BC3447">
              <w:rPr>
                <w:rFonts w:ascii="Source Sans Pro" w:eastAsia="Times New Roman" w:hAnsi="Source Sans Pro" w:cs="Arial"/>
                <w:b/>
                <w:bCs/>
              </w:rPr>
              <w:t>Role/Function</w:t>
            </w:r>
          </w:p>
        </w:tc>
        <w:tc>
          <w:tcPr>
            <w:tcW w:w="1803" w:type="dxa"/>
          </w:tcPr>
          <w:p w14:paraId="74B9672A" w14:textId="77777777" w:rsidR="0087371D" w:rsidRPr="00BC3447" w:rsidRDefault="0087371D" w:rsidP="009625E0">
            <w:pPr>
              <w:rPr>
                <w:rStyle w:val="markedcontent"/>
                <w:rFonts w:ascii="Source Sans Pro" w:hAnsi="Source Sans Pro" w:cs="Arial"/>
                <w:b/>
                <w:bCs/>
              </w:rPr>
            </w:pPr>
            <w:r w:rsidRPr="00BC3447">
              <w:rPr>
                <w:rFonts w:ascii="Source Sans Pro" w:eastAsia="Times New Roman" w:hAnsi="Source Sans Pro" w:cs="Arial"/>
                <w:b/>
                <w:bCs/>
              </w:rPr>
              <w:t>Address</w:t>
            </w:r>
          </w:p>
        </w:tc>
        <w:tc>
          <w:tcPr>
            <w:tcW w:w="1347" w:type="dxa"/>
          </w:tcPr>
          <w:p w14:paraId="07B7BBDC" w14:textId="77777777" w:rsidR="0087371D" w:rsidRPr="00BC3447" w:rsidRDefault="0087371D" w:rsidP="009625E0">
            <w:pPr>
              <w:rPr>
                <w:rStyle w:val="markedcontent"/>
                <w:rFonts w:ascii="Source Sans Pro" w:hAnsi="Source Sans Pro" w:cs="Arial"/>
                <w:b/>
                <w:bCs/>
              </w:rPr>
            </w:pPr>
            <w:r w:rsidRPr="00BC3447">
              <w:rPr>
                <w:rStyle w:val="markedcontent"/>
                <w:rFonts w:ascii="Source Sans Pro" w:hAnsi="Source Sans Pro" w:cs="Arial"/>
                <w:b/>
                <w:bCs/>
              </w:rPr>
              <w:t>Email</w:t>
            </w:r>
          </w:p>
        </w:tc>
        <w:tc>
          <w:tcPr>
            <w:tcW w:w="1260" w:type="dxa"/>
          </w:tcPr>
          <w:p w14:paraId="2EAE954E" w14:textId="77777777" w:rsidR="0087371D" w:rsidRPr="00BC3447" w:rsidRDefault="0087371D" w:rsidP="009625E0">
            <w:pPr>
              <w:rPr>
                <w:rStyle w:val="markedcontent"/>
                <w:rFonts w:ascii="Source Sans Pro" w:hAnsi="Source Sans Pro" w:cs="Arial"/>
                <w:b/>
                <w:bCs/>
              </w:rPr>
            </w:pPr>
            <w:r w:rsidRPr="00BC3447">
              <w:rPr>
                <w:rStyle w:val="markedcontent"/>
                <w:rFonts w:ascii="Source Sans Pro" w:hAnsi="Source Sans Pro" w:cs="Arial"/>
                <w:b/>
                <w:bCs/>
              </w:rPr>
              <w:t>Phone</w:t>
            </w:r>
          </w:p>
        </w:tc>
        <w:tc>
          <w:tcPr>
            <w:tcW w:w="1980" w:type="dxa"/>
          </w:tcPr>
          <w:p w14:paraId="7AA29584" w14:textId="77777777" w:rsidR="0087371D" w:rsidRPr="00BC3447" w:rsidRDefault="0087371D" w:rsidP="009625E0">
            <w:pPr>
              <w:rPr>
                <w:rStyle w:val="markedcontent"/>
                <w:rFonts w:ascii="Source Sans Pro" w:hAnsi="Source Sans Pro" w:cs="Arial"/>
                <w:b/>
                <w:bCs/>
              </w:rPr>
            </w:pPr>
            <w:r w:rsidRPr="00BC3447">
              <w:rPr>
                <w:rFonts w:ascii="Source Sans Pro" w:eastAsia="Times New Roman" w:hAnsi="Source Sans Pro" w:cs="Arial"/>
                <w:b/>
                <w:bCs/>
              </w:rPr>
              <w:t>Notes</w:t>
            </w:r>
          </w:p>
        </w:tc>
      </w:tr>
      <w:tr w:rsidR="0087371D" w:rsidRPr="00BC3447" w14:paraId="3EA0B84F" w14:textId="77777777" w:rsidTr="00BC3447">
        <w:tc>
          <w:tcPr>
            <w:tcW w:w="1702" w:type="dxa"/>
          </w:tcPr>
          <w:p w14:paraId="5202A1E1" w14:textId="77777777" w:rsidR="0087371D" w:rsidRPr="00BC3447" w:rsidRDefault="0087371D" w:rsidP="009625E0">
            <w:pPr>
              <w:rPr>
                <w:rStyle w:val="markedcontent"/>
                <w:rFonts w:ascii="Source Sans Pro" w:hAnsi="Source Sans Pro" w:cs="Arial"/>
              </w:rPr>
            </w:pPr>
            <w:r w:rsidRPr="00BC3447">
              <w:rPr>
                <w:rFonts w:ascii="Source Sans Pro" w:eastAsia="Times New Roman" w:hAnsi="Source Sans Pro" w:cs="Arial"/>
              </w:rPr>
              <w:t>Ohio Benefits</w:t>
            </w:r>
          </w:p>
        </w:tc>
        <w:tc>
          <w:tcPr>
            <w:tcW w:w="1803" w:type="dxa"/>
          </w:tcPr>
          <w:p w14:paraId="4A0910C0" w14:textId="77777777" w:rsidR="0087371D" w:rsidRPr="00BC3447" w:rsidRDefault="0087371D" w:rsidP="009625E0">
            <w:pPr>
              <w:rPr>
                <w:rStyle w:val="markedcontent"/>
                <w:rFonts w:ascii="Source Sans Pro" w:hAnsi="Source Sans Pro" w:cs="Arial"/>
              </w:rPr>
            </w:pPr>
            <w:r w:rsidRPr="00BC3447">
              <w:rPr>
                <w:rStyle w:val="markedcontent"/>
                <w:rFonts w:ascii="Source Sans Pro" w:hAnsi="Source Sans Pro" w:cs="Arial"/>
              </w:rPr>
              <w:t xml:space="preserve">Food, cash, medical, and childcare assistance programs </w:t>
            </w:r>
          </w:p>
        </w:tc>
        <w:tc>
          <w:tcPr>
            <w:tcW w:w="1803" w:type="dxa"/>
          </w:tcPr>
          <w:p w14:paraId="58D471B0" w14:textId="77777777" w:rsidR="0087371D" w:rsidRPr="00BC3447" w:rsidRDefault="0087371D" w:rsidP="009625E0">
            <w:pPr>
              <w:rPr>
                <w:rStyle w:val="markedcontent"/>
                <w:rFonts w:ascii="Source Sans Pro" w:hAnsi="Source Sans Pro" w:cs="Arial"/>
              </w:rPr>
            </w:pPr>
          </w:p>
        </w:tc>
        <w:tc>
          <w:tcPr>
            <w:tcW w:w="1347" w:type="dxa"/>
          </w:tcPr>
          <w:p w14:paraId="691A41E7" w14:textId="77777777" w:rsidR="0087371D" w:rsidRPr="00BC3447" w:rsidRDefault="0087371D" w:rsidP="009625E0">
            <w:pPr>
              <w:rPr>
                <w:rStyle w:val="markedcontent"/>
                <w:rFonts w:ascii="Source Sans Pro" w:hAnsi="Source Sans Pro" w:cs="Arial"/>
              </w:rPr>
            </w:pPr>
          </w:p>
        </w:tc>
        <w:tc>
          <w:tcPr>
            <w:tcW w:w="1260" w:type="dxa"/>
          </w:tcPr>
          <w:p w14:paraId="2F5F3A5F" w14:textId="77777777" w:rsidR="0087371D" w:rsidRPr="00BC3447" w:rsidRDefault="0087371D" w:rsidP="009625E0">
            <w:pPr>
              <w:rPr>
                <w:rStyle w:val="markedcontent"/>
                <w:rFonts w:ascii="Source Sans Pro" w:hAnsi="Source Sans Pro" w:cs="Arial"/>
              </w:rPr>
            </w:pPr>
          </w:p>
        </w:tc>
        <w:tc>
          <w:tcPr>
            <w:tcW w:w="1980" w:type="dxa"/>
          </w:tcPr>
          <w:p w14:paraId="734F2739" w14:textId="77777777" w:rsidR="0087371D" w:rsidRPr="00BC3447" w:rsidRDefault="000D6134" w:rsidP="009625E0">
            <w:pPr>
              <w:rPr>
                <w:rFonts w:ascii="Source Sans Pro" w:eastAsia="Times New Roman" w:hAnsi="Source Sans Pro" w:cs="Arial"/>
              </w:rPr>
            </w:pPr>
            <w:hyperlink r:id="rId23" w:history="1">
              <w:r w:rsidR="0087371D" w:rsidRPr="00BC3447">
                <w:rPr>
                  <w:rStyle w:val="Hyperlink"/>
                  <w:rFonts w:ascii="Source Sans Pro" w:eastAsia="Times New Roman" w:hAnsi="Source Sans Pro" w:cs="Arial"/>
                </w:rPr>
                <w:t>https://ohio.gov/residents/resources/benefits-ohio-gov</w:t>
              </w:r>
            </w:hyperlink>
            <w:r w:rsidR="0087371D" w:rsidRPr="00BC3447">
              <w:rPr>
                <w:rFonts w:ascii="Source Sans Pro" w:eastAsia="Times New Roman" w:hAnsi="Source Sans Pro" w:cs="Arial"/>
              </w:rPr>
              <w:t xml:space="preserve"> to apply for benefits</w:t>
            </w:r>
          </w:p>
        </w:tc>
      </w:tr>
      <w:tr w:rsidR="0087371D" w:rsidRPr="00BC3447" w14:paraId="37CC5E37" w14:textId="77777777" w:rsidTr="00BC3447">
        <w:tc>
          <w:tcPr>
            <w:tcW w:w="1702" w:type="dxa"/>
          </w:tcPr>
          <w:p w14:paraId="36CB7941" w14:textId="77777777" w:rsidR="0087371D" w:rsidRPr="00BC3447" w:rsidRDefault="0087371D" w:rsidP="009625E0">
            <w:pPr>
              <w:rPr>
                <w:rFonts w:ascii="Source Sans Pro" w:eastAsia="Times New Roman" w:hAnsi="Source Sans Pro" w:cs="Arial"/>
              </w:rPr>
            </w:pPr>
            <w:r w:rsidRPr="00BC3447">
              <w:rPr>
                <w:rFonts w:ascii="Source Sans Pro" w:eastAsia="Times New Roman" w:hAnsi="Source Sans Pro" w:cs="Arial"/>
              </w:rPr>
              <w:t>Community Action Agencies (CAAs)</w:t>
            </w:r>
          </w:p>
        </w:tc>
        <w:tc>
          <w:tcPr>
            <w:tcW w:w="1803" w:type="dxa"/>
          </w:tcPr>
          <w:p w14:paraId="36F78230" w14:textId="77777777" w:rsidR="0087371D" w:rsidRPr="00BC3447" w:rsidRDefault="0087371D" w:rsidP="009625E0">
            <w:pPr>
              <w:rPr>
                <w:rStyle w:val="markedcontent"/>
                <w:rFonts w:ascii="Source Sans Pro" w:hAnsi="Source Sans Pro" w:cs="Arial"/>
              </w:rPr>
            </w:pPr>
            <w:r w:rsidRPr="00BC3447">
              <w:rPr>
                <w:rStyle w:val="markedcontent"/>
                <w:rFonts w:ascii="Source Sans Pro" w:hAnsi="Source Sans Pro" w:cs="Arial"/>
              </w:rPr>
              <w:t xml:space="preserve">CAAs provide a range of services to help families achieve self-sufficiency  </w:t>
            </w:r>
          </w:p>
        </w:tc>
        <w:tc>
          <w:tcPr>
            <w:tcW w:w="1803" w:type="dxa"/>
          </w:tcPr>
          <w:p w14:paraId="504A4188" w14:textId="77777777" w:rsidR="0087371D" w:rsidRPr="00BC3447" w:rsidRDefault="0087371D" w:rsidP="009625E0">
            <w:pPr>
              <w:rPr>
                <w:rStyle w:val="markedcontent"/>
                <w:rFonts w:ascii="Source Sans Pro" w:hAnsi="Source Sans Pro" w:cs="Arial"/>
              </w:rPr>
            </w:pPr>
          </w:p>
        </w:tc>
        <w:tc>
          <w:tcPr>
            <w:tcW w:w="1347" w:type="dxa"/>
          </w:tcPr>
          <w:p w14:paraId="4BC0CCEE" w14:textId="77777777" w:rsidR="0087371D" w:rsidRPr="00BC3447" w:rsidRDefault="0087371D" w:rsidP="009625E0">
            <w:pPr>
              <w:rPr>
                <w:rStyle w:val="markedcontent"/>
                <w:rFonts w:ascii="Source Sans Pro" w:hAnsi="Source Sans Pro" w:cs="Arial"/>
              </w:rPr>
            </w:pPr>
          </w:p>
        </w:tc>
        <w:tc>
          <w:tcPr>
            <w:tcW w:w="1260" w:type="dxa"/>
          </w:tcPr>
          <w:p w14:paraId="3E82AE16" w14:textId="77777777" w:rsidR="0087371D" w:rsidRPr="00BC3447" w:rsidRDefault="0087371D" w:rsidP="009625E0">
            <w:pPr>
              <w:rPr>
                <w:rStyle w:val="markedcontent"/>
                <w:rFonts w:ascii="Source Sans Pro" w:hAnsi="Source Sans Pro" w:cs="Arial"/>
              </w:rPr>
            </w:pPr>
          </w:p>
        </w:tc>
        <w:tc>
          <w:tcPr>
            <w:tcW w:w="1980" w:type="dxa"/>
          </w:tcPr>
          <w:p w14:paraId="365D63D9" w14:textId="77777777" w:rsidR="0087371D" w:rsidRPr="00BC3447" w:rsidRDefault="0087371D" w:rsidP="009625E0">
            <w:pPr>
              <w:rPr>
                <w:rFonts w:ascii="Source Sans Pro" w:hAnsi="Source Sans Pro"/>
              </w:rPr>
            </w:pPr>
            <w:r w:rsidRPr="00BC3447">
              <w:rPr>
                <w:rFonts w:ascii="Source Sans Pro" w:hAnsi="Source Sans Pro"/>
              </w:rPr>
              <w:t xml:space="preserve">Find your local agency here </w:t>
            </w:r>
            <w:hyperlink r:id="rId24" w:history="1">
              <w:r w:rsidRPr="00BC3447">
                <w:rPr>
                  <w:rStyle w:val="Hyperlink"/>
                  <w:rFonts w:ascii="Source Sans Pro" w:hAnsi="Source Sans Pro"/>
                </w:rPr>
                <w:t>https://oacaa.org/find-an-agency/</w:t>
              </w:r>
            </w:hyperlink>
            <w:r w:rsidRPr="00BC3447">
              <w:rPr>
                <w:rFonts w:ascii="Source Sans Pro" w:hAnsi="Source Sans Pro"/>
              </w:rPr>
              <w:t xml:space="preserve"> </w:t>
            </w:r>
          </w:p>
        </w:tc>
      </w:tr>
    </w:tbl>
    <w:p w14:paraId="36472A6A" w14:textId="77777777" w:rsidR="0087371D" w:rsidRPr="00B17D41" w:rsidRDefault="0087371D" w:rsidP="0087371D">
      <w:pPr>
        <w:rPr>
          <w:rFonts w:ascii="Source Sans Pro" w:eastAsia="Times New Roman" w:hAnsi="Source Sans Pro" w:cs="Arial"/>
          <w:sz w:val="22"/>
          <w:szCs w:val="22"/>
        </w:rPr>
      </w:pPr>
    </w:p>
    <w:p w14:paraId="6332F474" w14:textId="02D8D859" w:rsidR="0087371D" w:rsidRPr="00BC3447" w:rsidRDefault="0087371D" w:rsidP="00BB6D95">
      <w:pPr>
        <w:pStyle w:val="Heading2"/>
        <w:rPr>
          <w:rFonts w:eastAsia="Times New Roman"/>
        </w:rPr>
      </w:pPr>
      <w:r w:rsidRPr="00BC3447">
        <w:rPr>
          <w:rStyle w:val="markedcontent"/>
        </w:rPr>
        <w:t>U.S. Department of Housing and Urban Development (HUD)</w:t>
      </w:r>
    </w:p>
    <w:p w14:paraId="34D8FF13" w14:textId="77777777" w:rsidR="0087371D" w:rsidRPr="00BC3447" w:rsidRDefault="0087371D" w:rsidP="0087371D">
      <w:pPr>
        <w:rPr>
          <w:rFonts w:ascii="Source Sans Pro" w:eastAsia="Times New Roman" w:hAnsi="Source Sans Pro" w:cs="Arial"/>
        </w:rPr>
      </w:pPr>
      <w:r w:rsidRPr="00BC3447">
        <w:rPr>
          <w:rFonts w:ascii="Source Sans Pro" w:eastAsia="Times New Roman" w:hAnsi="Source Sans Pro" w:cs="Arial"/>
        </w:rPr>
        <w:t>HUD currently administers a variety of programs dedicated to preventing or ending homelessness within the United States. They also collaborate with other federal agencies for similar programs and administer the funding for several mainstream resource programs that provide resources to low-income persons in addition to those experiencing homelessness.</w:t>
      </w:r>
      <w:r w:rsidRPr="00BC3447">
        <w:rPr>
          <w:rFonts w:ascii="Source Sans Pro" w:eastAsia="Times New Roman" w:hAnsi="Source Sans Pro" w:cs="Arial"/>
        </w:rPr>
        <w:br/>
      </w:r>
    </w:p>
    <w:p w14:paraId="03BE5C30" w14:textId="77777777" w:rsidR="0087371D" w:rsidRPr="00BC3447" w:rsidRDefault="0087371D" w:rsidP="0087371D">
      <w:pPr>
        <w:rPr>
          <w:rFonts w:ascii="Source Sans Pro" w:eastAsia="Times New Roman" w:hAnsi="Source Sans Pro" w:cs="Arial"/>
        </w:rPr>
      </w:pPr>
      <w:r w:rsidRPr="00BC3447">
        <w:rPr>
          <w:rFonts w:ascii="Source Sans Pro" w:eastAsia="Times New Roman" w:hAnsi="Source Sans Pro" w:cs="Arial"/>
        </w:rPr>
        <w:t xml:space="preserve">The Continuum of Care (CoC) Program helps communities work together to end homelessness. It provides funding for non-profits and government entities to quickly rehouse families experiencing homelessness without the stress and trauma of homelessness. </w:t>
      </w:r>
    </w:p>
    <w:p w14:paraId="38E36093" w14:textId="77777777" w:rsidR="0087371D" w:rsidRPr="00B17D41" w:rsidRDefault="0087371D" w:rsidP="0087371D">
      <w:pPr>
        <w:rPr>
          <w:rStyle w:val="markedcontent"/>
          <w:rFonts w:ascii="Source Sans Pro" w:hAnsi="Source Sans Pro" w:cs="Arial"/>
          <w:sz w:val="22"/>
          <w:szCs w:val="22"/>
        </w:rPr>
      </w:pPr>
    </w:p>
    <w:tbl>
      <w:tblPr>
        <w:tblStyle w:val="TableGrid"/>
        <w:tblW w:w="9985" w:type="dxa"/>
        <w:tblLayout w:type="fixed"/>
        <w:tblLook w:val="04A0" w:firstRow="1" w:lastRow="0" w:firstColumn="1" w:lastColumn="0" w:noHBand="0" w:noVBand="1"/>
      </w:tblPr>
      <w:tblGrid>
        <w:gridCol w:w="1550"/>
        <w:gridCol w:w="1561"/>
        <w:gridCol w:w="1384"/>
        <w:gridCol w:w="2185"/>
        <w:gridCol w:w="1145"/>
        <w:gridCol w:w="2160"/>
      </w:tblGrid>
      <w:tr w:rsidR="0087371D" w:rsidRPr="00BC3447" w14:paraId="615D1379" w14:textId="77777777" w:rsidTr="009625E0">
        <w:tc>
          <w:tcPr>
            <w:tcW w:w="1550" w:type="dxa"/>
          </w:tcPr>
          <w:p w14:paraId="05FCB7A8" w14:textId="77777777" w:rsidR="0087371D" w:rsidRPr="00BC3447" w:rsidRDefault="0087371D" w:rsidP="009625E0">
            <w:pPr>
              <w:rPr>
                <w:rFonts w:ascii="Source Sans Pro" w:eastAsia="Times New Roman" w:hAnsi="Source Sans Pro" w:cs="Arial"/>
                <w:b/>
                <w:bCs/>
              </w:rPr>
            </w:pPr>
            <w:r w:rsidRPr="00BC3447">
              <w:rPr>
                <w:rFonts w:ascii="Source Sans Pro" w:eastAsia="Times New Roman" w:hAnsi="Source Sans Pro" w:cs="Arial"/>
                <w:b/>
                <w:bCs/>
              </w:rPr>
              <w:t>Continuum of Care</w:t>
            </w:r>
          </w:p>
        </w:tc>
        <w:tc>
          <w:tcPr>
            <w:tcW w:w="1561" w:type="dxa"/>
          </w:tcPr>
          <w:p w14:paraId="4B1E49C0" w14:textId="77777777" w:rsidR="0087371D" w:rsidRPr="00BC3447" w:rsidRDefault="0087371D" w:rsidP="009625E0">
            <w:pPr>
              <w:rPr>
                <w:rFonts w:ascii="Source Sans Pro" w:eastAsia="Times New Roman" w:hAnsi="Source Sans Pro" w:cs="Arial"/>
                <w:b/>
                <w:bCs/>
              </w:rPr>
            </w:pPr>
            <w:r w:rsidRPr="00BC3447">
              <w:rPr>
                <w:rFonts w:ascii="Source Sans Pro" w:eastAsia="Times New Roman" w:hAnsi="Source Sans Pro" w:cs="Arial"/>
                <w:b/>
                <w:bCs/>
              </w:rPr>
              <w:t>Service Area</w:t>
            </w:r>
          </w:p>
        </w:tc>
        <w:tc>
          <w:tcPr>
            <w:tcW w:w="1384" w:type="dxa"/>
          </w:tcPr>
          <w:p w14:paraId="64001A8C" w14:textId="77777777" w:rsidR="0087371D" w:rsidRPr="00BC3447" w:rsidRDefault="0087371D" w:rsidP="009625E0">
            <w:pPr>
              <w:rPr>
                <w:rFonts w:ascii="Source Sans Pro" w:eastAsia="Times New Roman" w:hAnsi="Source Sans Pro" w:cs="Arial"/>
                <w:b/>
                <w:bCs/>
              </w:rPr>
            </w:pPr>
            <w:r w:rsidRPr="00BC3447">
              <w:rPr>
                <w:rFonts w:ascii="Source Sans Pro" w:eastAsia="Times New Roman" w:hAnsi="Source Sans Pro" w:cs="Arial"/>
                <w:b/>
                <w:bCs/>
              </w:rPr>
              <w:t xml:space="preserve">Director </w:t>
            </w:r>
          </w:p>
        </w:tc>
        <w:tc>
          <w:tcPr>
            <w:tcW w:w="2185" w:type="dxa"/>
          </w:tcPr>
          <w:p w14:paraId="730757DB" w14:textId="77777777" w:rsidR="0087371D" w:rsidRPr="00BC3447" w:rsidRDefault="0087371D" w:rsidP="009625E0">
            <w:pPr>
              <w:rPr>
                <w:rFonts w:ascii="Source Sans Pro" w:eastAsia="Times New Roman" w:hAnsi="Source Sans Pro" w:cs="Arial"/>
                <w:b/>
                <w:bCs/>
              </w:rPr>
            </w:pPr>
            <w:r w:rsidRPr="00BC3447">
              <w:rPr>
                <w:rFonts w:ascii="Source Sans Pro" w:eastAsia="Times New Roman" w:hAnsi="Source Sans Pro" w:cs="Arial"/>
                <w:b/>
                <w:bCs/>
              </w:rPr>
              <w:t>Email</w:t>
            </w:r>
          </w:p>
        </w:tc>
        <w:tc>
          <w:tcPr>
            <w:tcW w:w="1145" w:type="dxa"/>
          </w:tcPr>
          <w:p w14:paraId="7BC25515" w14:textId="77777777" w:rsidR="0087371D" w:rsidRPr="00BC3447" w:rsidRDefault="0087371D" w:rsidP="009625E0">
            <w:pPr>
              <w:rPr>
                <w:rFonts w:ascii="Source Sans Pro" w:eastAsia="Times New Roman" w:hAnsi="Source Sans Pro" w:cs="Arial"/>
                <w:b/>
                <w:bCs/>
              </w:rPr>
            </w:pPr>
            <w:r w:rsidRPr="00BC3447">
              <w:rPr>
                <w:rFonts w:ascii="Source Sans Pro" w:eastAsia="Times New Roman" w:hAnsi="Source Sans Pro" w:cs="Arial"/>
                <w:b/>
                <w:bCs/>
              </w:rPr>
              <w:t xml:space="preserve">Phone </w:t>
            </w:r>
          </w:p>
        </w:tc>
        <w:tc>
          <w:tcPr>
            <w:tcW w:w="2160" w:type="dxa"/>
          </w:tcPr>
          <w:p w14:paraId="6946EF74" w14:textId="77777777" w:rsidR="0087371D" w:rsidRPr="00BC3447" w:rsidRDefault="0087371D" w:rsidP="009625E0">
            <w:pPr>
              <w:rPr>
                <w:rFonts w:ascii="Source Sans Pro" w:eastAsia="Times New Roman" w:hAnsi="Source Sans Pro" w:cs="Arial"/>
                <w:b/>
                <w:bCs/>
              </w:rPr>
            </w:pPr>
            <w:r w:rsidRPr="00BC3447">
              <w:rPr>
                <w:rFonts w:ascii="Source Sans Pro" w:eastAsia="Times New Roman" w:hAnsi="Source Sans Pro" w:cs="Arial"/>
                <w:b/>
                <w:bCs/>
              </w:rPr>
              <w:t>Notes</w:t>
            </w:r>
          </w:p>
        </w:tc>
      </w:tr>
      <w:tr w:rsidR="0087371D" w:rsidRPr="00BC3447" w14:paraId="565E6FD8" w14:textId="77777777" w:rsidTr="009625E0">
        <w:tc>
          <w:tcPr>
            <w:tcW w:w="1550" w:type="dxa"/>
          </w:tcPr>
          <w:p w14:paraId="4AC0FD18" w14:textId="77777777" w:rsidR="0087371D" w:rsidRPr="00BC3447" w:rsidRDefault="000D6134" w:rsidP="009625E0">
            <w:pPr>
              <w:rPr>
                <w:rFonts w:ascii="Source Sans Pro" w:eastAsia="Times New Roman" w:hAnsi="Source Sans Pro" w:cs="Arial"/>
              </w:rPr>
            </w:pPr>
            <w:hyperlink r:id="rId25" w:history="1">
              <w:r w:rsidR="0087371D" w:rsidRPr="00BC3447">
                <w:rPr>
                  <w:rStyle w:val="Hyperlink"/>
                  <w:rFonts w:ascii="Source Sans Pro" w:eastAsia="Times New Roman" w:hAnsi="Source Sans Pro" w:cs="Arial"/>
                </w:rPr>
                <w:t>Cuyahoga</w:t>
              </w:r>
            </w:hyperlink>
          </w:p>
        </w:tc>
        <w:tc>
          <w:tcPr>
            <w:tcW w:w="1561" w:type="dxa"/>
          </w:tcPr>
          <w:p w14:paraId="68BA7063" w14:textId="77777777" w:rsidR="0087371D" w:rsidRPr="00BC3447" w:rsidRDefault="0087371D" w:rsidP="009625E0">
            <w:pPr>
              <w:rPr>
                <w:rFonts w:ascii="Source Sans Pro" w:eastAsia="Times New Roman" w:hAnsi="Source Sans Pro" w:cs="Arial"/>
              </w:rPr>
            </w:pPr>
            <w:r w:rsidRPr="00BC3447">
              <w:rPr>
                <w:rFonts w:ascii="Source Sans Pro" w:eastAsia="Times New Roman" w:hAnsi="Source Sans Pro" w:cs="Arial"/>
              </w:rPr>
              <w:t>Cuyahoga County</w:t>
            </w:r>
          </w:p>
        </w:tc>
        <w:tc>
          <w:tcPr>
            <w:tcW w:w="1384" w:type="dxa"/>
          </w:tcPr>
          <w:p w14:paraId="53766AAB" w14:textId="77777777" w:rsidR="0087371D" w:rsidRPr="00BC3447" w:rsidRDefault="0087371D" w:rsidP="009625E0">
            <w:pPr>
              <w:rPr>
                <w:rFonts w:ascii="Source Sans Pro" w:eastAsia="Times New Roman" w:hAnsi="Source Sans Pro" w:cs="Arial"/>
              </w:rPr>
            </w:pPr>
          </w:p>
        </w:tc>
        <w:tc>
          <w:tcPr>
            <w:tcW w:w="2185" w:type="dxa"/>
          </w:tcPr>
          <w:p w14:paraId="00E700C2" w14:textId="77777777" w:rsidR="0087371D" w:rsidRPr="00BC3447" w:rsidRDefault="0087371D" w:rsidP="009625E0">
            <w:pPr>
              <w:rPr>
                <w:rFonts w:ascii="Source Sans Pro" w:eastAsia="Times New Roman" w:hAnsi="Source Sans Pro" w:cs="Arial"/>
              </w:rPr>
            </w:pPr>
          </w:p>
        </w:tc>
        <w:tc>
          <w:tcPr>
            <w:tcW w:w="1145" w:type="dxa"/>
          </w:tcPr>
          <w:p w14:paraId="3914D5C3" w14:textId="77777777" w:rsidR="0087371D" w:rsidRPr="00BC3447" w:rsidRDefault="0087371D" w:rsidP="009625E0">
            <w:pPr>
              <w:rPr>
                <w:rFonts w:ascii="Source Sans Pro" w:eastAsia="Times New Roman" w:hAnsi="Source Sans Pro" w:cs="Arial"/>
              </w:rPr>
            </w:pPr>
            <w:r w:rsidRPr="00BC3447">
              <w:rPr>
                <w:rFonts w:ascii="Source Sans Pro" w:hAnsi="Source Sans Pro" w:cs="Arial"/>
              </w:rPr>
              <w:t xml:space="preserve">216-881-5554 </w:t>
            </w:r>
          </w:p>
        </w:tc>
        <w:tc>
          <w:tcPr>
            <w:tcW w:w="2160" w:type="dxa"/>
          </w:tcPr>
          <w:p w14:paraId="6F597806" w14:textId="77777777" w:rsidR="0087371D" w:rsidRPr="00BC3447" w:rsidRDefault="0087371D" w:rsidP="009625E0">
            <w:pPr>
              <w:rPr>
                <w:rFonts w:ascii="Source Sans Pro" w:eastAsia="Times New Roman" w:hAnsi="Source Sans Pro" w:cs="Arial"/>
              </w:rPr>
            </w:pPr>
          </w:p>
        </w:tc>
      </w:tr>
      <w:tr w:rsidR="0087371D" w:rsidRPr="00BC3447" w14:paraId="14E47E85" w14:textId="77777777" w:rsidTr="009625E0">
        <w:tc>
          <w:tcPr>
            <w:tcW w:w="1550" w:type="dxa"/>
          </w:tcPr>
          <w:p w14:paraId="7FF5A06F" w14:textId="77777777" w:rsidR="0087371D" w:rsidRPr="00BC3447" w:rsidRDefault="000D6134" w:rsidP="009625E0">
            <w:pPr>
              <w:rPr>
                <w:rFonts w:ascii="Source Sans Pro" w:eastAsia="Times New Roman" w:hAnsi="Source Sans Pro" w:cs="Arial"/>
              </w:rPr>
            </w:pPr>
            <w:hyperlink r:id="rId26" w:history="1">
              <w:r w:rsidR="0087371D" w:rsidRPr="00BC3447">
                <w:rPr>
                  <w:rStyle w:val="Hyperlink"/>
                  <w:rFonts w:ascii="Source Sans Pro" w:eastAsia="Times New Roman" w:hAnsi="Source Sans Pro" w:cs="Arial"/>
                </w:rPr>
                <w:t>Franklin</w:t>
              </w:r>
            </w:hyperlink>
          </w:p>
        </w:tc>
        <w:tc>
          <w:tcPr>
            <w:tcW w:w="1561" w:type="dxa"/>
          </w:tcPr>
          <w:p w14:paraId="0D18C2E8" w14:textId="77777777" w:rsidR="0087371D" w:rsidRPr="00BC3447" w:rsidRDefault="0087371D" w:rsidP="009625E0">
            <w:pPr>
              <w:rPr>
                <w:rFonts w:ascii="Source Sans Pro" w:eastAsia="Times New Roman" w:hAnsi="Source Sans Pro" w:cs="Arial"/>
              </w:rPr>
            </w:pPr>
            <w:r w:rsidRPr="00BC3447">
              <w:rPr>
                <w:rFonts w:ascii="Source Sans Pro" w:eastAsia="Times New Roman" w:hAnsi="Source Sans Pro" w:cs="Arial"/>
              </w:rPr>
              <w:t>Franklin County</w:t>
            </w:r>
          </w:p>
        </w:tc>
        <w:tc>
          <w:tcPr>
            <w:tcW w:w="1384" w:type="dxa"/>
          </w:tcPr>
          <w:p w14:paraId="09F9E612" w14:textId="77777777" w:rsidR="0087371D" w:rsidRPr="00BC3447" w:rsidRDefault="0087371D" w:rsidP="009625E0">
            <w:pPr>
              <w:rPr>
                <w:rFonts w:ascii="Source Sans Pro" w:eastAsia="Times New Roman" w:hAnsi="Source Sans Pro" w:cs="Arial"/>
              </w:rPr>
            </w:pPr>
          </w:p>
        </w:tc>
        <w:tc>
          <w:tcPr>
            <w:tcW w:w="2185" w:type="dxa"/>
          </w:tcPr>
          <w:p w14:paraId="52FC0553" w14:textId="77777777" w:rsidR="0087371D" w:rsidRPr="00BC3447" w:rsidRDefault="0087371D" w:rsidP="009625E0">
            <w:pPr>
              <w:rPr>
                <w:rFonts w:ascii="Source Sans Pro" w:eastAsia="Times New Roman" w:hAnsi="Source Sans Pro" w:cs="Arial"/>
              </w:rPr>
            </w:pPr>
          </w:p>
        </w:tc>
        <w:tc>
          <w:tcPr>
            <w:tcW w:w="1145" w:type="dxa"/>
          </w:tcPr>
          <w:p w14:paraId="29651141" w14:textId="77777777" w:rsidR="0087371D" w:rsidRPr="00BC3447" w:rsidRDefault="0087371D" w:rsidP="009625E0">
            <w:pPr>
              <w:rPr>
                <w:rFonts w:ascii="Source Sans Pro" w:eastAsia="Times New Roman" w:hAnsi="Source Sans Pro" w:cs="Arial"/>
              </w:rPr>
            </w:pPr>
          </w:p>
        </w:tc>
        <w:tc>
          <w:tcPr>
            <w:tcW w:w="2160" w:type="dxa"/>
          </w:tcPr>
          <w:p w14:paraId="2553A4C2" w14:textId="77777777" w:rsidR="0087371D" w:rsidRPr="00BC3447" w:rsidRDefault="0087371D" w:rsidP="009625E0">
            <w:pPr>
              <w:rPr>
                <w:rFonts w:ascii="Source Sans Pro" w:eastAsia="Times New Roman" w:hAnsi="Source Sans Pro" w:cs="Arial"/>
              </w:rPr>
            </w:pPr>
          </w:p>
        </w:tc>
      </w:tr>
      <w:tr w:rsidR="0087371D" w:rsidRPr="00BC3447" w14:paraId="2FC1F532" w14:textId="77777777" w:rsidTr="009625E0">
        <w:tc>
          <w:tcPr>
            <w:tcW w:w="1550" w:type="dxa"/>
          </w:tcPr>
          <w:p w14:paraId="1CD67834" w14:textId="77777777" w:rsidR="0087371D" w:rsidRPr="00BC3447" w:rsidRDefault="000D6134" w:rsidP="009625E0">
            <w:pPr>
              <w:rPr>
                <w:rFonts w:ascii="Source Sans Pro" w:eastAsia="Times New Roman" w:hAnsi="Source Sans Pro" w:cs="Arial"/>
              </w:rPr>
            </w:pPr>
            <w:hyperlink r:id="rId27" w:history="1">
              <w:r w:rsidR="0087371D" w:rsidRPr="00BC3447">
                <w:rPr>
                  <w:rStyle w:val="Hyperlink"/>
                  <w:rFonts w:ascii="Source Sans Pro" w:eastAsia="Times New Roman" w:hAnsi="Source Sans Pro" w:cs="Arial"/>
                </w:rPr>
                <w:t>Hamilton</w:t>
              </w:r>
            </w:hyperlink>
          </w:p>
        </w:tc>
        <w:tc>
          <w:tcPr>
            <w:tcW w:w="1561" w:type="dxa"/>
          </w:tcPr>
          <w:p w14:paraId="6ACE2C18" w14:textId="77777777" w:rsidR="0087371D" w:rsidRPr="00BC3447" w:rsidRDefault="0087371D" w:rsidP="009625E0">
            <w:pPr>
              <w:rPr>
                <w:rFonts w:ascii="Source Sans Pro" w:eastAsia="Times New Roman" w:hAnsi="Source Sans Pro" w:cs="Arial"/>
              </w:rPr>
            </w:pPr>
            <w:r w:rsidRPr="00BC3447">
              <w:rPr>
                <w:rFonts w:ascii="Source Sans Pro" w:eastAsia="Times New Roman" w:hAnsi="Source Sans Pro" w:cs="Arial"/>
              </w:rPr>
              <w:t>Hamilton County</w:t>
            </w:r>
          </w:p>
        </w:tc>
        <w:tc>
          <w:tcPr>
            <w:tcW w:w="1384" w:type="dxa"/>
          </w:tcPr>
          <w:p w14:paraId="027E8052" w14:textId="77777777" w:rsidR="0087371D" w:rsidRPr="00BC3447" w:rsidRDefault="0087371D" w:rsidP="009625E0">
            <w:pPr>
              <w:rPr>
                <w:rFonts w:ascii="Source Sans Pro" w:eastAsia="Times New Roman" w:hAnsi="Source Sans Pro" w:cs="Arial"/>
              </w:rPr>
            </w:pPr>
          </w:p>
        </w:tc>
        <w:tc>
          <w:tcPr>
            <w:tcW w:w="2185" w:type="dxa"/>
          </w:tcPr>
          <w:p w14:paraId="4A0D76F8" w14:textId="77777777" w:rsidR="0087371D" w:rsidRPr="00BC3447" w:rsidRDefault="0087371D" w:rsidP="009625E0">
            <w:pPr>
              <w:rPr>
                <w:rFonts w:ascii="Source Sans Pro" w:eastAsia="Times New Roman" w:hAnsi="Source Sans Pro" w:cs="Arial"/>
              </w:rPr>
            </w:pPr>
            <w:r w:rsidRPr="00BC3447">
              <w:rPr>
                <w:rFonts w:ascii="Source Sans Pro" w:eastAsia="Times New Roman" w:hAnsi="Source Sans Pro" w:cs="Arial"/>
              </w:rPr>
              <w:t>info@end-homelessness.org</w:t>
            </w:r>
          </w:p>
        </w:tc>
        <w:tc>
          <w:tcPr>
            <w:tcW w:w="1145" w:type="dxa"/>
          </w:tcPr>
          <w:p w14:paraId="0199F63F" w14:textId="77777777" w:rsidR="0087371D" w:rsidRPr="00BC3447" w:rsidRDefault="0087371D" w:rsidP="009625E0">
            <w:pPr>
              <w:rPr>
                <w:rFonts w:ascii="Source Sans Pro" w:eastAsia="Times New Roman" w:hAnsi="Source Sans Pro" w:cs="Arial"/>
              </w:rPr>
            </w:pPr>
            <w:r w:rsidRPr="00BC3447">
              <w:rPr>
                <w:rFonts w:ascii="Source Sans Pro" w:eastAsia="Times New Roman" w:hAnsi="Source Sans Pro" w:cs="Arial"/>
              </w:rPr>
              <w:t>513-263-2780</w:t>
            </w:r>
          </w:p>
        </w:tc>
        <w:tc>
          <w:tcPr>
            <w:tcW w:w="2160" w:type="dxa"/>
          </w:tcPr>
          <w:p w14:paraId="0A887375" w14:textId="77777777" w:rsidR="0087371D" w:rsidRPr="00BC3447" w:rsidRDefault="0087371D" w:rsidP="009625E0">
            <w:pPr>
              <w:rPr>
                <w:rFonts w:ascii="Source Sans Pro" w:eastAsia="Times New Roman" w:hAnsi="Source Sans Pro" w:cs="Arial"/>
              </w:rPr>
            </w:pPr>
          </w:p>
        </w:tc>
      </w:tr>
      <w:tr w:rsidR="0087371D" w:rsidRPr="00BC3447" w14:paraId="37DBDB05" w14:textId="77777777" w:rsidTr="009625E0">
        <w:tc>
          <w:tcPr>
            <w:tcW w:w="1550" w:type="dxa"/>
          </w:tcPr>
          <w:p w14:paraId="3EE84C27" w14:textId="77777777" w:rsidR="0087371D" w:rsidRPr="00BC3447" w:rsidRDefault="000D6134" w:rsidP="009625E0">
            <w:pPr>
              <w:rPr>
                <w:rFonts w:ascii="Source Sans Pro" w:eastAsia="Times New Roman" w:hAnsi="Source Sans Pro" w:cs="Arial"/>
              </w:rPr>
            </w:pPr>
            <w:hyperlink r:id="rId28" w:history="1">
              <w:r w:rsidR="0087371D" w:rsidRPr="00BC3447">
                <w:rPr>
                  <w:rStyle w:val="Hyperlink"/>
                  <w:rFonts w:ascii="Source Sans Pro" w:eastAsia="Times New Roman" w:hAnsi="Source Sans Pro" w:cs="Arial"/>
                </w:rPr>
                <w:t>Lucas</w:t>
              </w:r>
            </w:hyperlink>
          </w:p>
        </w:tc>
        <w:tc>
          <w:tcPr>
            <w:tcW w:w="1561" w:type="dxa"/>
          </w:tcPr>
          <w:p w14:paraId="70BE5336" w14:textId="77777777" w:rsidR="0087371D" w:rsidRPr="00BC3447" w:rsidRDefault="0087371D" w:rsidP="009625E0">
            <w:pPr>
              <w:rPr>
                <w:rFonts w:ascii="Source Sans Pro" w:eastAsia="Times New Roman" w:hAnsi="Source Sans Pro" w:cs="Arial"/>
              </w:rPr>
            </w:pPr>
            <w:r w:rsidRPr="00BC3447">
              <w:rPr>
                <w:rFonts w:ascii="Source Sans Pro" w:eastAsia="Times New Roman" w:hAnsi="Source Sans Pro" w:cs="Arial"/>
              </w:rPr>
              <w:t>Lucas County</w:t>
            </w:r>
          </w:p>
        </w:tc>
        <w:tc>
          <w:tcPr>
            <w:tcW w:w="1384" w:type="dxa"/>
          </w:tcPr>
          <w:p w14:paraId="508B3B72" w14:textId="77777777" w:rsidR="0087371D" w:rsidRPr="00BC3447" w:rsidRDefault="0087371D" w:rsidP="009625E0">
            <w:pPr>
              <w:rPr>
                <w:rFonts w:ascii="Source Sans Pro" w:eastAsia="Times New Roman" w:hAnsi="Source Sans Pro" w:cs="Arial"/>
              </w:rPr>
            </w:pPr>
          </w:p>
        </w:tc>
        <w:tc>
          <w:tcPr>
            <w:tcW w:w="2185" w:type="dxa"/>
          </w:tcPr>
          <w:p w14:paraId="087475EF" w14:textId="77777777" w:rsidR="0087371D" w:rsidRPr="00BC3447" w:rsidRDefault="0087371D" w:rsidP="009625E0">
            <w:pPr>
              <w:rPr>
                <w:rFonts w:ascii="Source Sans Pro" w:eastAsia="Times New Roman" w:hAnsi="Source Sans Pro" w:cs="Arial"/>
              </w:rPr>
            </w:pPr>
          </w:p>
        </w:tc>
        <w:tc>
          <w:tcPr>
            <w:tcW w:w="1145" w:type="dxa"/>
          </w:tcPr>
          <w:p w14:paraId="76DD0C6A" w14:textId="77777777" w:rsidR="0087371D" w:rsidRPr="00BC3447" w:rsidRDefault="0087371D" w:rsidP="009625E0">
            <w:pPr>
              <w:rPr>
                <w:rFonts w:ascii="Source Sans Pro" w:eastAsia="Times New Roman" w:hAnsi="Source Sans Pro" w:cs="Arial"/>
              </w:rPr>
            </w:pPr>
            <w:r w:rsidRPr="00BC3447">
              <w:rPr>
                <w:rFonts w:ascii="Source Sans Pro" w:hAnsi="Source Sans Pro"/>
              </w:rPr>
              <w:t>419-244-9440</w:t>
            </w:r>
          </w:p>
        </w:tc>
        <w:tc>
          <w:tcPr>
            <w:tcW w:w="2160" w:type="dxa"/>
          </w:tcPr>
          <w:p w14:paraId="1932405C" w14:textId="77777777" w:rsidR="0087371D" w:rsidRPr="00BC3447" w:rsidRDefault="0087371D" w:rsidP="009625E0">
            <w:pPr>
              <w:rPr>
                <w:rFonts w:ascii="Source Sans Pro" w:eastAsia="Times New Roman" w:hAnsi="Source Sans Pro" w:cs="Arial"/>
              </w:rPr>
            </w:pPr>
          </w:p>
        </w:tc>
      </w:tr>
      <w:tr w:rsidR="0087371D" w:rsidRPr="00BC3447" w14:paraId="65DF316F" w14:textId="77777777" w:rsidTr="009625E0">
        <w:tc>
          <w:tcPr>
            <w:tcW w:w="1550" w:type="dxa"/>
          </w:tcPr>
          <w:p w14:paraId="086E213E" w14:textId="77777777" w:rsidR="0087371D" w:rsidRPr="00BC3447" w:rsidRDefault="000D6134" w:rsidP="009625E0">
            <w:pPr>
              <w:rPr>
                <w:rFonts w:ascii="Source Sans Pro" w:eastAsia="Times New Roman" w:hAnsi="Source Sans Pro" w:cs="Arial"/>
              </w:rPr>
            </w:pPr>
            <w:hyperlink r:id="rId29" w:history="1">
              <w:r w:rsidR="0087371D" w:rsidRPr="00BC3447">
                <w:rPr>
                  <w:rStyle w:val="Hyperlink"/>
                  <w:rFonts w:ascii="Source Sans Pro" w:eastAsia="Times New Roman" w:hAnsi="Source Sans Pro" w:cs="Arial"/>
                </w:rPr>
                <w:t>Mahoning</w:t>
              </w:r>
            </w:hyperlink>
            <w:r w:rsidR="0087371D" w:rsidRPr="00BC3447">
              <w:rPr>
                <w:rFonts w:ascii="Source Sans Pro" w:eastAsia="Times New Roman" w:hAnsi="Source Sans Pro" w:cs="Arial"/>
              </w:rPr>
              <w:t xml:space="preserve"> </w:t>
            </w:r>
          </w:p>
        </w:tc>
        <w:tc>
          <w:tcPr>
            <w:tcW w:w="1561" w:type="dxa"/>
          </w:tcPr>
          <w:p w14:paraId="03FDF383" w14:textId="77777777" w:rsidR="0087371D" w:rsidRPr="00BC3447" w:rsidRDefault="0087371D" w:rsidP="009625E0">
            <w:pPr>
              <w:rPr>
                <w:rFonts w:ascii="Source Sans Pro" w:eastAsia="Times New Roman" w:hAnsi="Source Sans Pro" w:cs="Arial"/>
              </w:rPr>
            </w:pPr>
            <w:r w:rsidRPr="00BC3447">
              <w:rPr>
                <w:rFonts w:ascii="Source Sans Pro" w:eastAsia="Times New Roman" w:hAnsi="Source Sans Pro" w:cs="Arial"/>
              </w:rPr>
              <w:t>Mahoning County</w:t>
            </w:r>
          </w:p>
        </w:tc>
        <w:tc>
          <w:tcPr>
            <w:tcW w:w="1384" w:type="dxa"/>
          </w:tcPr>
          <w:p w14:paraId="40738D9B" w14:textId="77777777" w:rsidR="0087371D" w:rsidRPr="00BC3447" w:rsidRDefault="0087371D" w:rsidP="009625E0">
            <w:pPr>
              <w:rPr>
                <w:rFonts w:ascii="Source Sans Pro" w:eastAsia="Times New Roman" w:hAnsi="Source Sans Pro" w:cs="Arial"/>
              </w:rPr>
            </w:pPr>
          </w:p>
        </w:tc>
        <w:tc>
          <w:tcPr>
            <w:tcW w:w="2185" w:type="dxa"/>
          </w:tcPr>
          <w:p w14:paraId="2C0C42CF" w14:textId="77777777" w:rsidR="0087371D" w:rsidRPr="00BC3447" w:rsidRDefault="0087371D" w:rsidP="009625E0">
            <w:pPr>
              <w:rPr>
                <w:rFonts w:ascii="Source Sans Pro" w:eastAsia="Times New Roman" w:hAnsi="Source Sans Pro" w:cs="Arial"/>
              </w:rPr>
            </w:pPr>
          </w:p>
        </w:tc>
        <w:tc>
          <w:tcPr>
            <w:tcW w:w="1145" w:type="dxa"/>
          </w:tcPr>
          <w:p w14:paraId="6D6BCE52" w14:textId="77777777" w:rsidR="0087371D" w:rsidRPr="00BC3447" w:rsidRDefault="0087371D" w:rsidP="009625E0">
            <w:pPr>
              <w:rPr>
                <w:rFonts w:ascii="Source Sans Pro" w:eastAsia="Times New Roman" w:hAnsi="Source Sans Pro" w:cs="Arial"/>
              </w:rPr>
            </w:pPr>
            <w:r w:rsidRPr="00BC3447">
              <w:rPr>
                <w:rFonts w:ascii="Source Sans Pro" w:eastAsia="Times New Roman" w:hAnsi="Source Sans Pro" w:cs="Arial"/>
              </w:rPr>
              <w:t>330-740-7900 ext. 8193</w:t>
            </w:r>
          </w:p>
        </w:tc>
        <w:tc>
          <w:tcPr>
            <w:tcW w:w="2160" w:type="dxa"/>
          </w:tcPr>
          <w:p w14:paraId="5BD718CC" w14:textId="77777777" w:rsidR="0087371D" w:rsidRPr="00BC3447" w:rsidRDefault="0087371D" w:rsidP="009625E0">
            <w:pPr>
              <w:rPr>
                <w:rFonts w:ascii="Source Sans Pro" w:eastAsia="Times New Roman" w:hAnsi="Source Sans Pro" w:cs="Arial"/>
              </w:rPr>
            </w:pPr>
          </w:p>
        </w:tc>
      </w:tr>
      <w:tr w:rsidR="0087371D" w:rsidRPr="00BC3447" w14:paraId="2B24FD43" w14:textId="77777777" w:rsidTr="009625E0">
        <w:tc>
          <w:tcPr>
            <w:tcW w:w="1550" w:type="dxa"/>
          </w:tcPr>
          <w:p w14:paraId="3E785BAC" w14:textId="77777777" w:rsidR="0087371D" w:rsidRPr="00BC3447" w:rsidRDefault="000D6134" w:rsidP="009625E0">
            <w:pPr>
              <w:rPr>
                <w:rFonts w:ascii="Source Sans Pro" w:eastAsia="Times New Roman" w:hAnsi="Source Sans Pro" w:cs="Arial"/>
              </w:rPr>
            </w:pPr>
            <w:hyperlink r:id="rId30" w:history="1">
              <w:r w:rsidR="0087371D" w:rsidRPr="00BC3447">
                <w:rPr>
                  <w:rStyle w:val="Hyperlink"/>
                  <w:rFonts w:ascii="Source Sans Pro" w:eastAsia="Times New Roman" w:hAnsi="Source Sans Pro" w:cs="Arial"/>
                </w:rPr>
                <w:t>Montgomery</w:t>
              </w:r>
            </w:hyperlink>
          </w:p>
        </w:tc>
        <w:tc>
          <w:tcPr>
            <w:tcW w:w="1561" w:type="dxa"/>
          </w:tcPr>
          <w:p w14:paraId="2A61A1FD" w14:textId="77777777" w:rsidR="0087371D" w:rsidRPr="00BC3447" w:rsidRDefault="0087371D" w:rsidP="009625E0">
            <w:pPr>
              <w:rPr>
                <w:rFonts w:ascii="Source Sans Pro" w:eastAsia="Times New Roman" w:hAnsi="Source Sans Pro" w:cs="Arial"/>
              </w:rPr>
            </w:pPr>
            <w:r w:rsidRPr="00BC3447">
              <w:rPr>
                <w:rFonts w:ascii="Source Sans Pro" w:eastAsia="Times New Roman" w:hAnsi="Source Sans Pro" w:cs="Arial"/>
              </w:rPr>
              <w:t>Montgomery County</w:t>
            </w:r>
          </w:p>
        </w:tc>
        <w:tc>
          <w:tcPr>
            <w:tcW w:w="1384" w:type="dxa"/>
          </w:tcPr>
          <w:p w14:paraId="7E902BD7" w14:textId="77777777" w:rsidR="0087371D" w:rsidRPr="00BC3447" w:rsidRDefault="0087371D" w:rsidP="009625E0">
            <w:pPr>
              <w:rPr>
                <w:rFonts w:ascii="Source Sans Pro" w:eastAsia="Times New Roman" w:hAnsi="Source Sans Pro" w:cs="Arial"/>
              </w:rPr>
            </w:pPr>
          </w:p>
        </w:tc>
        <w:tc>
          <w:tcPr>
            <w:tcW w:w="2185" w:type="dxa"/>
          </w:tcPr>
          <w:p w14:paraId="7BEEDB80" w14:textId="77777777" w:rsidR="0087371D" w:rsidRPr="00BC3447" w:rsidRDefault="0087371D" w:rsidP="009625E0">
            <w:pPr>
              <w:rPr>
                <w:rFonts w:ascii="Source Sans Pro" w:eastAsia="Times New Roman" w:hAnsi="Source Sans Pro" w:cs="Arial"/>
              </w:rPr>
            </w:pPr>
          </w:p>
        </w:tc>
        <w:tc>
          <w:tcPr>
            <w:tcW w:w="1145" w:type="dxa"/>
          </w:tcPr>
          <w:p w14:paraId="1567BC35" w14:textId="77777777" w:rsidR="0087371D" w:rsidRPr="00BC3447" w:rsidRDefault="0087371D" w:rsidP="009625E0">
            <w:pPr>
              <w:rPr>
                <w:rFonts w:ascii="Source Sans Pro" w:eastAsia="Times New Roman" w:hAnsi="Source Sans Pro" w:cs="Arial"/>
              </w:rPr>
            </w:pPr>
            <w:r w:rsidRPr="00BC3447">
              <w:rPr>
                <w:rFonts w:ascii="Source Sans Pro" w:eastAsia="Times New Roman" w:hAnsi="Source Sans Pro" w:cs="Arial"/>
              </w:rPr>
              <w:t>937-225-4695</w:t>
            </w:r>
          </w:p>
        </w:tc>
        <w:tc>
          <w:tcPr>
            <w:tcW w:w="2160" w:type="dxa"/>
          </w:tcPr>
          <w:p w14:paraId="47ABF6B9" w14:textId="77777777" w:rsidR="0087371D" w:rsidRPr="00BC3447" w:rsidRDefault="0087371D" w:rsidP="009625E0">
            <w:pPr>
              <w:rPr>
                <w:rFonts w:ascii="Source Sans Pro" w:eastAsia="Times New Roman" w:hAnsi="Source Sans Pro" w:cs="Arial"/>
              </w:rPr>
            </w:pPr>
          </w:p>
        </w:tc>
      </w:tr>
      <w:tr w:rsidR="0087371D" w:rsidRPr="00BC3447" w14:paraId="0755C1DC" w14:textId="77777777" w:rsidTr="009625E0">
        <w:tc>
          <w:tcPr>
            <w:tcW w:w="1550" w:type="dxa"/>
          </w:tcPr>
          <w:p w14:paraId="4514B5F3" w14:textId="77777777" w:rsidR="0087371D" w:rsidRPr="00BC3447" w:rsidRDefault="000D6134" w:rsidP="009625E0">
            <w:pPr>
              <w:rPr>
                <w:rFonts w:ascii="Source Sans Pro" w:eastAsia="Times New Roman" w:hAnsi="Source Sans Pro" w:cs="Arial"/>
              </w:rPr>
            </w:pPr>
            <w:hyperlink r:id="rId31" w:history="1">
              <w:r w:rsidR="0087371D" w:rsidRPr="00BC3447">
                <w:rPr>
                  <w:rStyle w:val="Hyperlink"/>
                  <w:rFonts w:ascii="Source Sans Pro" w:eastAsia="Times New Roman" w:hAnsi="Source Sans Pro" w:cs="Arial"/>
                </w:rPr>
                <w:t>Stark</w:t>
              </w:r>
            </w:hyperlink>
            <w:r w:rsidR="0087371D" w:rsidRPr="00BC3447">
              <w:rPr>
                <w:rFonts w:ascii="Source Sans Pro" w:eastAsia="Times New Roman" w:hAnsi="Source Sans Pro" w:cs="Arial"/>
              </w:rPr>
              <w:t xml:space="preserve"> </w:t>
            </w:r>
          </w:p>
        </w:tc>
        <w:tc>
          <w:tcPr>
            <w:tcW w:w="1561" w:type="dxa"/>
          </w:tcPr>
          <w:p w14:paraId="46951779" w14:textId="77777777" w:rsidR="0087371D" w:rsidRPr="00BC3447" w:rsidRDefault="0087371D" w:rsidP="009625E0">
            <w:pPr>
              <w:rPr>
                <w:rFonts w:ascii="Source Sans Pro" w:eastAsia="Times New Roman" w:hAnsi="Source Sans Pro" w:cs="Arial"/>
              </w:rPr>
            </w:pPr>
            <w:r w:rsidRPr="00BC3447">
              <w:rPr>
                <w:rFonts w:ascii="Source Sans Pro" w:eastAsia="Times New Roman" w:hAnsi="Source Sans Pro" w:cs="Arial"/>
              </w:rPr>
              <w:t>Stark County</w:t>
            </w:r>
          </w:p>
        </w:tc>
        <w:tc>
          <w:tcPr>
            <w:tcW w:w="1384" w:type="dxa"/>
          </w:tcPr>
          <w:p w14:paraId="60B261E2" w14:textId="77777777" w:rsidR="0087371D" w:rsidRPr="00BC3447" w:rsidRDefault="0087371D" w:rsidP="009625E0">
            <w:pPr>
              <w:rPr>
                <w:rFonts w:ascii="Source Sans Pro" w:eastAsia="Times New Roman" w:hAnsi="Source Sans Pro" w:cs="Arial"/>
              </w:rPr>
            </w:pPr>
          </w:p>
        </w:tc>
        <w:tc>
          <w:tcPr>
            <w:tcW w:w="2185" w:type="dxa"/>
          </w:tcPr>
          <w:p w14:paraId="36620EA4" w14:textId="77777777" w:rsidR="0087371D" w:rsidRPr="00BC3447" w:rsidRDefault="0087371D" w:rsidP="009625E0">
            <w:pPr>
              <w:rPr>
                <w:rFonts w:ascii="Source Sans Pro" w:eastAsia="Times New Roman" w:hAnsi="Source Sans Pro" w:cs="Arial"/>
              </w:rPr>
            </w:pPr>
          </w:p>
        </w:tc>
        <w:tc>
          <w:tcPr>
            <w:tcW w:w="1145" w:type="dxa"/>
          </w:tcPr>
          <w:p w14:paraId="6AD886DD" w14:textId="77777777" w:rsidR="0087371D" w:rsidRPr="00BC3447" w:rsidRDefault="0087371D" w:rsidP="009625E0">
            <w:pPr>
              <w:rPr>
                <w:rFonts w:ascii="Source Sans Pro" w:eastAsia="Times New Roman" w:hAnsi="Source Sans Pro" w:cs="Arial"/>
              </w:rPr>
            </w:pPr>
            <w:r w:rsidRPr="00BC3447">
              <w:rPr>
                <w:rFonts w:ascii="Source Sans Pro" w:eastAsia="Times New Roman" w:hAnsi="Source Sans Pro" w:cs="Arial"/>
              </w:rPr>
              <w:t>330-452-4363</w:t>
            </w:r>
          </w:p>
        </w:tc>
        <w:tc>
          <w:tcPr>
            <w:tcW w:w="2160" w:type="dxa"/>
          </w:tcPr>
          <w:p w14:paraId="0FBAAB99" w14:textId="77777777" w:rsidR="0087371D" w:rsidRPr="00BC3447" w:rsidRDefault="0087371D" w:rsidP="009625E0">
            <w:pPr>
              <w:rPr>
                <w:rFonts w:ascii="Source Sans Pro" w:eastAsia="Times New Roman" w:hAnsi="Source Sans Pro" w:cs="Arial"/>
              </w:rPr>
            </w:pPr>
          </w:p>
        </w:tc>
      </w:tr>
      <w:tr w:rsidR="0087371D" w:rsidRPr="00BC3447" w14:paraId="68D69D28" w14:textId="77777777" w:rsidTr="009625E0">
        <w:tc>
          <w:tcPr>
            <w:tcW w:w="1550" w:type="dxa"/>
          </w:tcPr>
          <w:p w14:paraId="7FFACE03" w14:textId="77777777" w:rsidR="0087371D" w:rsidRPr="00BC3447" w:rsidRDefault="000D6134" w:rsidP="009625E0">
            <w:pPr>
              <w:rPr>
                <w:rFonts w:ascii="Source Sans Pro" w:eastAsia="Times New Roman" w:hAnsi="Source Sans Pro" w:cs="Arial"/>
              </w:rPr>
            </w:pPr>
            <w:hyperlink r:id="rId32" w:history="1">
              <w:r w:rsidR="0087371D" w:rsidRPr="00BC3447">
                <w:rPr>
                  <w:rStyle w:val="Hyperlink"/>
                  <w:rFonts w:ascii="Source Sans Pro" w:eastAsia="Times New Roman" w:hAnsi="Source Sans Pro" w:cs="Arial"/>
                </w:rPr>
                <w:t>Summit</w:t>
              </w:r>
            </w:hyperlink>
          </w:p>
        </w:tc>
        <w:tc>
          <w:tcPr>
            <w:tcW w:w="1561" w:type="dxa"/>
          </w:tcPr>
          <w:p w14:paraId="53BE5907" w14:textId="77777777" w:rsidR="0087371D" w:rsidRPr="00BC3447" w:rsidRDefault="0087371D" w:rsidP="009625E0">
            <w:pPr>
              <w:rPr>
                <w:rFonts w:ascii="Source Sans Pro" w:eastAsia="Times New Roman" w:hAnsi="Source Sans Pro" w:cs="Arial"/>
              </w:rPr>
            </w:pPr>
            <w:r w:rsidRPr="00BC3447">
              <w:rPr>
                <w:rFonts w:ascii="Source Sans Pro" w:eastAsia="Times New Roman" w:hAnsi="Source Sans Pro" w:cs="Arial"/>
              </w:rPr>
              <w:t xml:space="preserve">Summit County </w:t>
            </w:r>
          </w:p>
        </w:tc>
        <w:tc>
          <w:tcPr>
            <w:tcW w:w="1384" w:type="dxa"/>
          </w:tcPr>
          <w:p w14:paraId="486A38D6" w14:textId="77777777" w:rsidR="0087371D" w:rsidRPr="00BC3447" w:rsidRDefault="0087371D" w:rsidP="009625E0">
            <w:pPr>
              <w:rPr>
                <w:rFonts w:ascii="Source Sans Pro" w:eastAsia="Times New Roman" w:hAnsi="Source Sans Pro" w:cs="Arial"/>
              </w:rPr>
            </w:pPr>
          </w:p>
        </w:tc>
        <w:tc>
          <w:tcPr>
            <w:tcW w:w="2185" w:type="dxa"/>
          </w:tcPr>
          <w:p w14:paraId="2E1334AC" w14:textId="77777777" w:rsidR="0087371D" w:rsidRPr="00BC3447" w:rsidRDefault="0087371D" w:rsidP="009625E0">
            <w:pPr>
              <w:rPr>
                <w:rFonts w:ascii="Source Sans Pro" w:eastAsia="Times New Roman" w:hAnsi="Source Sans Pro" w:cs="Arial"/>
              </w:rPr>
            </w:pPr>
          </w:p>
        </w:tc>
        <w:tc>
          <w:tcPr>
            <w:tcW w:w="1145" w:type="dxa"/>
          </w:tcPr>
          <w:p w14:paraId="31D8768A" w14:textId="77777777" w:rsidR="0087371D" w:rsidRPr="00BC3447" w:rsidRDefault="0087371D" w:rsidP="009625E0">
            <w:pPr>
              <w:rPr>
                <w:rFonts w:ascii="Source Sans Pro" w:eastAsia="Times New Roman" w:hAnsi="Source Sans Pro" w:cs="Arial"/>
              </w:rPr>
            </w:pPr>
            <w:r w:rsidRPr="00BC3447">
              <w:rPr>
                <w:rFonts w:ascii="Source Sans Pro" w:eastAsia="Times New Roman" w:hAnsi="Source Sans Pro" w:cs="Arial"/>
              </w:rPr>
              <w:t>234-312-0833</w:t>
            </w:r>
            <w:r w:rsidRPr="00BC3447">
              <w:rPr>
                <w:rFonts w:ascii="Source Sans Pro" w:eastAsia="Times New Roman" w:hAnsi="Source Sans Pro" w:cs="Arial"/>
              </w:rPr>
              <w:tab/>
            </w:r>
          </w:p>
        </w:tc>
        <w:tc>
          <w:tcPr>
            <w:tcW w:w="2160" w:type="dxa"/>
          </w:tcPr>
          <w:p w14:paraId="58484D9E" w14:textId="77777777" w:rsidR="0087371D" w:rsidRPr="00BC3447" w:rsidRDefault="0087371D" w:rsidP="009625E0">
            <w:pPr>
              <w:rPr>
                <w:rFonts w:ascii="Source Sans Pro" w:eastAsia="Times New Roman" w:hAnsi="Source Sans Pro" w:cs="Arial"/>
              </w:rPr>
            </w:pPr>
          </w:p>
        </w:tc>
      </w:tr>
      <w:tr w:rsidR="0087371D" w:rsidRPr="00BC3447" w14:paraId="10B8B0F5" w14:textId="77777777" w:rsidTr="009625E0">
        <w:tc>
          <w:tcPr>
            <w:tcW w:w="1550" w:type="dxa"/>
          </w:tcPr>
          <w:p w14:paraId="0C5803EA" w14:textId="77777777" w:rsidR="0087371D" w:rsidRPr="00BC3447" w:rsidRDefault="000D6134" w:rsidP="009625E0">
            <w:pPr>
              <w:rPr>
                <w:rFonts w:ascii="Source Sans Pro" w:eastAsia="Times New Roman" w:hAnsi="Source Sans Pro" w:cs="Arial"/>
              </w:rPr>
            </w:pPr>
            <w:hyperlink r:id="rId33" w:history="1">
              <w:r w:rsidR="0087371D" w:rsidRPr="00BC3447">
                <w:rPr>
                  <w:rStyle w:val="Hyperlink"/>
                  <w:rFonts w:ascii="Source Sans Pro" w:eastAsia="Times New Roman" w:hAnsi="Source Sans Pro" w:cs="Arial"/>
                </w:rPr>
                <w:t>Balance of State</w:t>
              </w:r>
            </w:hyperlink>
          </w:p>
        </w:tc>
        <w:tc>
          <w:tcPr>
            <w:tcW w:w="1561" w:type="dxa"/>
          </w:tcPr>
          <w:p w14:paraId="279AEF91" w14:textId="77777777" w:rsidR="0087371D" w:rsidRPr="00BC3447" w:rsidRDefault="0087371D" w:rsidP="009625E0">
            <w:pPr>
              <w:rPr>
                <w:rFonts w:ascii="Source Sans Pro" w:eastAsia="Times New Roman" w:hAnsi="Source Sans Pro" w:cs="Arial"/>
              </w:rPr>
            </w:pPr>
            <w:r w:rsidRPr="00BC3447">
              <w:rPr>
                <w:rFonts w:ascii="Source Sans Pro" w:eastAsia="Times New Roman" w:hAnsi="Source Sans Pro" w:cs="Arial"/>
              </w:rPr>
              <w:t xml:space="preserve">Ohio’s 80 non-urban counties </w:t>
            </w:r>
          </w:p>
        </w:tc>
        <w:tc>
          <w:tcPr>
            <w:tcW w:w="1384" w:type="dxa"/>
          </w:tcPr>
          <w:p w14:paraId="7DE5530E" w14:textId="77777777" w:rsidR="0087371D" w:rsidRPr="00BC3447" w:rsidRDefault="0087371D" w:rsidP="009625E0">
            <w:pPr>
              <w:rPr>
                <w:rFonts w:ascii="Source Sans Pro" w:eastAsia="Times New Roman" w:hAnsi="Source Sans Pro" w:cs="Arial"/>
              </w:rPr>
            </w:pPr>
          </w:p>
        </w:tc>
        <w:tc>
          <w:tcPr>
            <w:tcW w:w="2185" w:type="dxa"/>
          </w:tcPr>
          <w:p w14:paraId="61B047EE" w14:textId="77777777" w:rsidR="0087371D" w:rsidRPr="00BC3447" w:rsidRDefault="000D6134" w:rsidP="009625E0">
            <w:pPr>
              <w:rPr>
                <w:rFonts w:ascii="Source Sans Pro" w:eastAsia="Times New Roman" w:hAnsi="Source Sans Pro" w:cs="Arial"/>
              </w:rPr>
            </w:pPr>
            <w:hyperlink r:id="rId34" w:history="1">
              <w:r w:rsidR="0087371D" w:rsidRPr="00BC3447">
                <w:rPr>
                  <w:rStyle w:val="Hyperlink"/>
                  <w:rFonts w:ascii="Source Sans Pro" w:eastAsia="Times New Roman" w:hAnsi="Source Sans Pro" w:cs="Arial"/>
                </w:rPr>
                <w:t>ohioboscoc@cohhio.org</w:t>
              </w:r>
            </w:hyperlink>
          </w:p>
          <w:p w14:paraId="42C45B70" w14:textId="77777777" w:rsidR="0087371D" w:rsidRPr="00BC3447" w:rsidRDefault="0087371D" w:rsidP="009625E0">
            <w:pPr>
              <w:rPr>
                <w:rFonts w:ascii="Source Sans Pro" w:eastAsia="Times New Roman" w:hAnsi="Source Sans Pro" w:cs="Arial"/>
              </w:rPr>
            </w:pPr>
          </w:p>
        </w:tc>
        <w:tc>
          <w:tcPr>
            <w:tcW w:w="1145" w:type="dxa"/>
          </w:tcPr>
          <w:p w14:paraId="01F4B9B3" w14:textId="77777777" w:rsidR="0087371D" w:rsidRPr="00BC3447" w:rsidRDefault="0087371D" w:rsidP="009625E0">
            <w:pPr>
              <w:rPr>
                <w:rFonts w:ascii="Source Sans Pro" w:eastAsia="Times New Roman" w:hAnsi="Source Sans Pro" w:cs="Arial"/>
              </w:rPr>
            </w:pPr>
          </w:p>
        </w:tc>
        <w:tc>
          <w:tcPr>
            <w:tcW w:w="2160" w:type="dxa"/>
          </w:tcPr>
          <w:p w14:paraId="2484AB9F" w14:textId="77777777" w:rsidR="0087371D" w:rsidRPr="00BC3447" w:rsidRDefault="0087371D" w:rsidP="009625E0">
            <w:pPr>
              <w:rPr>
                <w:rFonts w:ascii="Source Sans Pro" w:eastAsia="Times New Roman" w:hAnsi="Source Sans Pro" w:cs="Arial"/>
              </w:rPr>
            </w:pPr>
          </w:p>
        </w:tc>
      </w:tr>
    </w:tbl>
    <w:p w14:paraId="18696858" w14:textId="77777777" w:rsidR="0087371D" w:rsidRPr="00B17D41" w:rsidRDefault="0087371D" w:rsidP="0087371D">
      <w:pPr>
        <w:rPr>
          <w:rStyle w:val="markedcontent"/>
          <w:rFonts w:ascii="Source Sans Pro" w:hAnsi="Source Sans Pro" w:cs="Arial"/>
          <w:sz w:val="22"/>
          <w:szCs w:val="22"/>
        </w:rPr>
      </w:pPr>
    </w:p>
    <w:p w14:paraId="1ED4BA6F" w14:textId="4123887F" w:rsidR="0087371D" w:rsidRPr="00B17D41" w:rsidRDefault="0087371D" w:rsidP="0087371D">
      <w:pPr>
        <w:rPr>
          <w:rStyle w:val="markedcontent"/>
          <w:rFonts w:ascii="Source Sans Pro" w:hAnsi="Source Sans Pro" w:cs="Arial"/>
          <w:sz w:val="22"/>
          <w:szCs w:val="22"/>
        </w:rPr>
      </w:pPr>
      <w:r w:rsidRPr="00BC3447">
        <w:rPr>
          <w:rStyle w:val="Heading2Char"/>
        </w:rPr>
        <w:t>Higher Education</w:t>
      </w:r>
      <w:r w:rsidRPr="00B17D41">
        <w:rPr>
          <w:rFonts w:ascii="Source Sans Pro" w:hAnsi="Source Sans Pro"/>
        </w:rPr>
        <w:br/>
      </w:r>
      <w:r w:rsidRPr="00BC3447">
        <w:rPr>
          <w:rStyle w:val="markedcontent"/>
          <w:rFonts w:ascii="Source Sans Pro" w:hAnsi="Source Sans Pro" w:cs="Arial"/>
        </w:rPr>
        <w:t>Unaccompanied homeless youth can be qualified as “independent students”</w:t>
      </w:r>
      <w:r w:rsidRPr="00BC3447">
        <w:rPr>
          <w:rFonts w:ascii="Source Sans Pro" w:hAnsi="Source Sans Pro" w:cs="Arial"/>
        </w:rPr>
        <w:t xml:space="preserve"> </w:t>
      </w:r>
      <w:r w:rsidRPr="00BC3447">
        <w:rPr>
          <w:rStyle w:val="markedcontent"/>
          <w:rFonts w:ascii="Source Sans Pro" w:hAnsi="Source Sans Pro" w:cs="Arial"/>
        </w:rPr>
        <w:t xml:space="preserve">for the purposes of filling out the FAFSA. Financial aid administrators </w:t>
      </w:r>
      <w:proofErr w:type="gramStart"/>
      <w:r w:rsidRPr="00BC3447">
        <w:rPr>
          <w:rStyle w:val="markedcontent"/>
          <w:rFonts w:ascii="Source Sans Pro" w:hAnsi="Source Sans Pro" w:cs="Arial"/>
        </w:rPr>
        <w:t>are</w:t>
      </w:r>
      <w:r w:rsidRPr="00BC3447">
        <w:rPr>
          <w:rFonts w:ascii="Source Sans Pro" w:hAnsi="Source Sans Pro" w:cs="Arial"/>
        </w:rPr>
        <w:t xml:space="preserve"> </w:t>
      </w:r>
      <w:r w:rsidRPr="00BC3447">
        <w:rPr>
          <w:rStyle w:val="markedcontent"/>
          <w:rFonts w:ascii="Source Sans Pro" w:hAnsi="Source Sans Pro" w:cs="Arial"/>
        </w:rPr>
        <w:t>directed</w:t>
      </w:r>
      <w:proofErr w:type="gramEnd"/>
      <w:r w:rsidRPr="00BC3447">
        <w:rPr>
          <w:rStyle w:val="markedcontent"/>
          <w:rFonts w:ascii="Source Sans Pro" w:hAnsi="Source Sans Pro" w:cs="Arial"/>
        </w:rPr>
        <w:t xml:space="preserve"> to obtain verification of this status from liaisons, if possible, when</w:t>
      </w:r>
      <w:r w:rsidRPr="00BC3447">
        <w:rPr>
          <w:rFonts w:ascii="Source Sans Pro" w:hAnsi="Source Sans Pro" w:cs="Arial"/>
        </w:rPr>
        <w:t xml:space="preserve"> </w:t>
      </w:r>
      <w:r w:rsidRPr="00BC3447">
        <w:rPr>
          <w:rStyle w:val="markedcontent"/>
          <w:rFonts w:ascii="Source Sans Pro" w:hAnsi="Source Sans Pro" w:cs="Arial"/>
        </w:rPr>
        <w:t>determining the amount of financial aid available. A sample form letter for liaisons to make the determination as well as a verification form for financial aid</w:t>
      </w:r>
      <w:r w:rsidRPr="00BC3447">
        <w:rPr>
          <w:rFonts w:ascii="Source Sans Pro" w:hAnsi="Source Sans Pro" w:cs="Arial"/>
        </w:rPr>
        <w:t xml:space="preserve"> </w:t>
      </w:r>
      <w:r w:rsidRPr="00BC3447">
        <w:rPr>
          <w:rStyle w:val="markedcontent"/>
          <w:rFonts w:ascii="Source Sans Pro" w:hAnsi="Source Sans Pro" w:cs="Arial"/>
        </w:rPr>
        <w:t xml:space="preserve">administrators </w:t>
      </w:r>
      <w:r w:rsidR="00327667">
        <w:rPr>
          <w:rStyle w:val="markedcontent"/>
          <w:rFonts w:ascii="Source Sans Pro" w:hAnsi="Source Sans Pro" w:cs="Arial"/>
        </w:rPr>
        <w:t>is available</w:t>
      </w:r>
      <w:r w:rsidRPr="00BC3447">
        <w:rPr>
          <w:rStyle w:val="markedcontent"/>
          <w:rFonts w:ascii="Source Sans Pro" w:hAnsi="Source Sans Pro" w:cs="Arial"/>
        </w:rPr>
        <w:t xml:space="preserve"> at </w:t>
      </w:r>
      <w:hyperlink r:id="rId35">
        <w:r w:rsidRPr="00BC3447">
          <w:rPr>
            <w:rStyle w:val="Hyperlink"/>
            <w:rFonts w:ascii="Source Sans Pro" w:hAnsi="Source Sans Pro" w:cs="Arial"/>
          </w:rPr>
          <w:t>https://nche.ed.gov/higher-education/</w:t>
        </w:r>
      </w:hyperlink>
    </w:p>
    <w:p w14:paraId="6200EC38" w14:textId="77777777" w:rsidR="0087371D" w:rsidRPr="00B17D41" w:rsidRDefault="0087371D" w:rsidP="0087371D">
      <w:pPr>
        <w:rPr>
          <w:rStyle w:val="markedcontent"/>
          <w:rFonts w:ascii="Source Sans Pro" w:hAnsi="Source Sans Pro" w:cs="Arial"/>
          <w:sz w:val="22"/>
          <w:szCs w:val="22"/>
        </w:rPr>
      </w:pPr>
    </w:p>
    <w:tbl>
      <w:tblPr>
        <w:tblStyle w:val="TableGrid"/>
        <w:tblW w:w="10185" w:type="dxa"/>
        <w:tblLayout w:type="fixed"/>
        <w:tblLook w:val="04A0" w:firstRow="1" w:lastRow="0" w:firstColumn="1" w:lastColumn="0" w:noHBand="0" w:noVBand="1"/>
      </w:tblPr>
      <w:tblGrid>
        <w:gridCol w:w="1559"/>
        <w:gridCol w:w="1916"/>
        <w:gridCol w:w="1352"/>
        <w:gridCol w:w="894"/>
        <w:gridCol w:w="2430"/>
        <w:gridCol w:w="2034"/>
      </w:tblGrid>
      <w:tr w:rsidR="0087371D" w:rsidRPr="00B17D41" w14:paraId="33A84EB0" w14:textId="77777777" w:rsidTr="00BB6D95">
        <w:tc>
          <w:tcPr>
            <w:tcW w:w="1559" w:type="dxa"/>
          </w:tcPr>
          <w:p w14:paraId="58730D83" w14:textId="77777777" w:rsidR="0087371D" w:rsidRPr="00180AD8" w:rsidRDefault="0087371D" w:rsidP="009625E0">
            <w:pPr>
              <w:rPr>
                <w:rFonts w:ascii="Source Sans Pro" w:eastAsia="Times New Roman" w:hAnsi="Source Sans Pro" w:cs="Arial"/>
                <w:b/>
                <w:bCs/>
                <w:sz w:val="22"/>
                <w:szCs w:val="22"/>
              </w:rPr>
            </w:pPr>
            <w:r w:rsidRPr="00180AD8">
              <w:rPr>
                <w:rFonts w:ascii="Source Sans Pro" w:eastAsia="Times New Roman" w:hAnsi="Source Sans Pro" w:cs="Arial"/>
                <w:b/>
                <w:bCs/>
                <w:sz w:val="22"/>
                <w:szCs w:val="22"/>
              </w:rPr>
              <w:t>Organization Name</w:t>
            </w:r>
          </w:p>
        </w:tc>
        <w:tc>
          <w:tcPr>
            <w:tcW w:w="1916" w:type="dxa"/>
          </w:tcPr>
          <w:p w14:paraId="50DA4D61" w14:textId="77777777" w:rsidR="0087371D" w:rsidRPr="00180AD8" w:rsidRDefault="0087371D" w:rsidP="009625E0">
            <w:pPr>
              <w:rPr>
                <w:rFonts w:ascii="Source Sans Pro" w:eastAsia="Times New Roman" w:hAnsi="Source Sans Pro" w:cs="Arial"/>
                <w:b/>
                <w:bCs/>
                <w:sz w:val="22"/>
                <w:szCs w:val="22"/>
              </w:rPr>
            </w:pPr>
            <w:r w:rsidRPr="00180AD8">
              <w:rPr>
                <w:rFonts w:ascii="Source Sans Pro" w:eastAsia="Times New Roman" w:hAnsi="Source Sans Pro" w:cs="Arial"/>
                <w:b/>
                <w:bCs/>
                <w:sz w:val="22"/>
                <w:szCs w:val="22"/>
              </w:rPr>
              <w:t>Role/Function</w:t>
            </w:r>
          </w:p>
        </w:tc>
        <w:tc>
          <w:tcPr>
            <w:tcW w:w="1352" w:type="dxa"/>
          </w:tcPr>
          <w:p w14:paraId="61D76691" w14:textId="77777777" w:rsidR="0087371D" w:rsidRPr="00180AD8" w:rsidRDefault="0087371D" w:rsidP="009625E0">
            <w:pPr>
              <w:rPr>
                <w:rFonts w:ascii="Source Sans Pro" w:eastAsia="Times New Roman" w:hAnsi="Source Sans Pro" w:cs="Arial"/>
                <w:b/>
                <w:bCs/>
                <w:sz w:val="22"/>
                <w:szCs w:val="22"/>
              </w:rPr>
            </w:pPr>
            <w:r w:rsidRPr="00180AD8">
              <w:rPr>
                <w:rFonts w:ascii="Source Sans Pro" w:eastAsia="Times New Roman" w:hAnsi="Source Sans Pro" w:cs="Arial"/>
                <w:b/>
                <w:bCs/>
                <w:sz w:val="22"/>
                <w:szCs w:val="22"/>
              </w:rPr>
              <w:t>Address</w:t>
            </w:r>
          </w:p>
        </w:tc>
        <w:tc>
          <w:tcPr>
            <w:tcW w:w="894" w:type="dxa"/>
          </w:tcPr>
          <w:p w14:paraId="1F86AAD6" w14:textId="77777777" w:rsidR="0087371D" w:rsidRPr="00180AD8" w:rsidRDefault="0087371D" w:rsidP="009625E0">
            <w:pPr>
              <w:rPr>
                <w:rFonts w:ascii="Source Sans Pro" w:eastAsia="Times New Roman" w:hAnsi="Source Sans Pro" w:cs="Arial"/>
                <w:b/>
                <w:bCs/>
                <w:sz w:val="22"/>
                <w:szCs w:val="22"/>
              </w:rPr>
            </w:pPr>
            <w:r w:rsidRPr="00180AD8">
              <w:rPr>
                <w:rFonts w:ascii="Source Sans Pro" w:eastAsia="Times New Roman" w:hAnsi="Source Sans Pro" w:cs="Arial"/>
                <w:b/>
                <w:bCs/>
                <w:sz w:val="22"/>
                <w:szCs w:val="22"/>
              </w:rPr>
              <w:t xml:space="preserve">Phone </w:t>
            </w:r>
          </w:p>
        </w:tc>
        <w:tc>
          <w:tcPr>
            <w:tcW w:w="2430" w:type="dxa"/>
          </w:tcPr>
          <w:p w14:paraId="0C548546" w14:textId="77777777" w:rsidR="0087371D" w:rsidRPr="00180AD8" w:rsidRDefault="0087371D" w:rsidP="009625E0">
            <w:pPr>
              <w:rPr>
                <w:rFonts w:ascii="Source Sans Pro" w:eastAsia="Times New Roman" w:hAnsi="Source Sans Pro" w:cs="Arial"/>
                <w:b/>
                <w:bCs/>
                <w:sz w:val="22"/>
                <w:szCs w:val="22"/>
              </w:rPr>
            </w:pPr>
            <w:r w:rsidRPr="00180AD8">
              <w:rPr>
                <w:rFonts w:ascii="Source Sans Pro" w:eastAsia="Times New Roman" w:hAnsi="Source Sans Pro" w:cs="Arial"/>
                <w:b/>
                <w:bCs/>
                <w:sz w:val="22"/>
                <w:szCs w:val="22"/>
              </w:rPr>
              <w:t>Email</w:t>
            </w:r>
          </w:p>
        </w:tc>
        <w:tc>
          <w:tcPr>
            <w:tcW w:w="2034" w:type="dxa"/>
          </w:tcPr>
          <w:p w14:paraId="21898461" w14:textId="77777777" w:rsidR="0087371D" w:rsidRPr="00180AD8" w:rsidRDefault="0087371D" w:rsidP="009625E0">
            <w:pPr>
              <w:rPr>
                <w:rFonts w:ascii="Source Sans Pro" w:eastAsia="Times New Roman" w:hAnsi="Source Sans Pro" w:cs="Arial"/>
                <w:b/>
                <w:bCs/>
                <w:sz w:val="22"/>
                <w:szCs w:val="22"/>
              </w:rPr>
            </w:pPr>
            <w:r w:rsidRPr="00180AD8">
              <w:rPr>
                <w:rFonts w:ascii="Source Sans Pro" w:eastAsia="Times New Roman" w:hAnsi="Source Sans Pro" w:cs="Arial"/>
                <w:b/>
                <w:bCs/>
                <w:sz w:val="22"/>
                <w:szCs w:val="22"/>
              </w:rPr>
              <w:t>Notes</w:t>
            </w:r>
          </w:p>
        </w:tc>
      </w:tr>
      <w:tr w:rsidR="0087371D" w:rsidRPr="00B17D41" w14:paraId="70C89666" w14:textId="77777777" w:rsidTr="00BB6D95">
        <w:tc>
          <w:tcPr>
            <w:tcW w:w="1559" w:type="dxa"/>
          </w:tcPr>
          <w:p w14:paraId="5ADF7A6C" w14:textId="77777777" w:rsidR="0087371D" w:rsidRPr="00180AD8" w:rsidRDefault="0087371D" w:rsidP="009625E0">
            <w:pPr>
              <w:rPr>
                <w:rFonts w:ascii="Source Sans Pro" w:eastAsia="Times New Roman" w:hAnsi="Source Sans Pro" w:cs="Arial"/>
                <w:sz w:val="22"/>
                <w:szCs w:val="22"/>
              </w:rPr>
            </w:pPr>
            <w:r w:rsidRPr="00180AD8">
              <w:rPr>
                <w:rFonts w:ascii="Source Sans Pro" w:eastAsia="Times New Roman" w:hAnsi="Source Sans Pro" w:cs="Arial"/>
                <w:sz w:val="22"/>
                <w:szCs w:val="22"/>
              </w:rPr>
              <w:t>Ohio Department of Higher Education</w:t>
            </w:r>
          </w:p>
        </w:tc>
        <w:tc>
          <w:tcPr>
            <w:tcW w:w="1916" w:type="dxa"/>
          </w:tcPr>
          <w:p w14:paraId="4A685BD3" w14:textId="77777777" w:rsidR="0087371D" w:rsidRPr="00180AD8" w:rsidRDefault="0087371D" w:rsidP="009625E0">
            <w:pPr>
              <w:rPr>
                <w:rFonts w:ascii="Source Sans Pro" w:eastAsia="Times New Roman" w:hAnsi="Source Sans Pro" w:cs="Arial"/>
                <w:sz w:val="22"/>
                <w:szCs w:val="22"/>
              </w:rPr>
            </w:pPr>
            <w:r w:rsidRPr="00180AD8">
              <w:rPr>
                <w:rFonts w:ascii="Source Sans Pro" w:eastAsia="Times New Roman" w:hAnsi="Source Sans Pro" w:cs="Arial"/>
                <w:sz w:val="22"/>
                <w:szCs w:val="22"/>
              </w:rPr>
              <w:t>Oversees higher education for the state, including state-funded financial aid programs and supports for college students experiencing homelessness</w:t>
            </w:r>
          </w:p>
        </w:tc>
        <w:tc>
          <w:tcPr>
            <w:tcW w:w="1352" w:type="dxa"/>
          </w:tcPr>
          <w:p w14:paraId="20977848" w14:textId="77777777" w:rsidR="0087371D" w:rsidRPr="00180AD8" w:rsidRDefault="0087371D" w:rsidP="009625E0">
            <w:pPr>
              <w:rPr>
                <w:rFonts w:ascii="Source Sans Pro" w:eastAsia="Times New Roman" w:hAnsi="Source Sans Pro" w:cs="Arial"/>
                <w:sz w:val="22"/>
                <w:szCs w:val="22"/>
              </w:rPr>
            </w:pPr>
            <w:r w:rsidRPr="00180AD8">
              <w:rPr>
                <w:rFonts w:ascii="Source Sans Pro" w:eastAsia="Times New Roman" w:hAnsi="Source Sans Pro" w:cs="Arial"/>
                <w:sz w:val="22"/>
                <w:szCs w:val="22"/>
              </w:rPr>
              <w:t>25 South Front Street, Columbus, OH</w:t>
            </w:r>
          </w:p>
        </w:tc>
        <w:tc>
          <w:tcPr>
            <w:tcW w:w="894" w:type="dxa"/>
          </w:tcPr>
          <w:p w14:paraId="6DEE38B2" w14:textId="77777777" w:rsidR="0087371D" w:rsidRPr="00180AD8" w:rsidRDefault="0087371D" w:rsidP="009625E0">
            <w:pPr>
              <w:rPr>
                <w:rFonts w:ascii="Source Sans Pro" w:eastAsia="Times New Roman" w:hAnsi="Source Sans Pro" w:cs="Arial"/>
                <w:sz w:val="22"/>
                <w:szCs w:val="22"/>
              </w:rPr>
            </w:pPr>
          </w:p>
        </w:tc>
        <w:tc>
          <w:tcPr>
            <w:tcW w:w="2430" w:type="dxa"/>
          </w:tcPr>
          <w:p w14:paraId="299BA484" w14:textId="4D35ABD3" w:rsidR="0087371D" w:rsidRDefault="000D6134" w:rsidP="009625E0">
            <w:pPr>
              <w:rPr>
                <w:rFonts w:ascii="Source Sans Pro" w:eastAsia="Times New Roman" w:hAnsi="Source Sans Pro" w:cs="Arial"/>
                <w:sz w:val="22"/>
                <w:szCs w:val="22"/>
              </w:rPr>
            </w:pPr>
            <w:hyperlink r:id="rId36" w:history="1">
              <w:r w:rsidR="00BC3447" w:rsidRPr="000239B5">
                <w:rPr>
                  <w:rStyle w:val="Hyperlink"/>
                  <w:rFonts w:ascii="Source Sans Pro" w:eastAsia="Times New Roman" w:hAnsi="Source Sans Pro" w:cs="Arial"/>
                  <w:sz w:val="22"/>
                  <w:szCs w:val="22"/>
                </w:rPr>
                <w:t>hotline@highered.ohio.gov</w:t>
              </w:r>
            </w:hyperlink>
          </w:p>
          <w:p w14:paraId="6701FCFF" w14:textId="77777777" w:rsidR="00BC3447" w:rsidRPr="00180AD8" w:rsidRDefault="00BC3447" w:rsidP="009625E0">
            <w:pPr>
              <w:rPr>
                <w:rFonts w:ascii="Source Sans Pro" w:eastAsia="Times New Roman" w:hAnsi="Source Sans Pro" w:cs="Arial"/>
                <w:sz w:val="22"/>
                <w:szCs w:val="22"/>
              </w:rPr>
            </w:pPr>
          </w:p>
        </w:tc>
        <w:tc>
          <w:tcPr>
            <w:tcW w:w="2034" w:type="dxa"/>
          </w:tcPr>
          <w:p w14:paraId="5253B80C" w14:textId="77777777" w:rsidR="0087371D" w:rsidRPr="00180AD8" w:rsidRDefault="000D6134" w:rsidP="009625E0">
            <w:pPr>
              <w:rPr>
                <w:rFonts w:ascii="Source Sans Pro" w:eastAsia="Times New Roman" w:hAnsi="Source Sans Pro" w:cs="Arial"/>
                <w:sz w:val="22"/>
                <w:szCs w:val="22"/>
              </w:rPr>
            </w:pPr>
            <w:hyperlink r:id="rId37" w:history="1">
              <w:r w:rsidR="0087371D" w:rsidRPr="00180AD8">
                <w:rPr>
                  <w:rStyle w:val="Hyperlink"/>
                  <w:rFonts w:ascii="Source Sans Pro" w:eastAsia="Times New Roman" w:hAnsi="Source Sans Pro" w:cs="Arial"/>
                  <w:sz w:val="22"/>
                  <w:szCs w:val="22"/>
                </w:rPr>
                <w:t>https://highered.ohio.gov/</w:t>
              </w:r>
            </w:hyperlink>
            <w:r w:rsidR="0087371D" w:rsidRPr="00180AD8">
              <w:rPr>
                <w:rFonts w:ascii="Source Sans Pro" w:eastAsia="Times New Roman" w:hAnsi="Source Sans Pro" w:cs="Arial"/>
                <w:sz w:val="22"/>
                <w:szCs w:val="22"/>
              </w:rPr>
              <w:t xml:space="preserve"> </w:t>
            </w:r>
          </w:p>
        </w:tc>
      </w:tr>
    </w:tbl>
    <w:p w14:paraId="3C7CB339" w14:textId="4866398F" w:rsidR="0060740A" w:rsidRPr="0087371D" w:rsidRDefault="0060740A" w:rsidP="0087371D"/>
    <w:sectPr w:rsidR="0060740A" w:rsidRPr="0087371D" w:rsidSect="002538D0">
      <w:headerReference w:type="default" r:id="rId38"/>
      <w:footerReference w:type="default" r:id="rId39"/>
      <w:headerReference w:type="first" r:id="rId40"/>
      <w:pgSz w:w="12240" w:h="15840"/>
      <w:pgMar w:top="1012" w:right="1440" w:bottom="1418" w:left="1440" w:header="586" w:footer="50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545141" w14:textId="77777777" w:rsidR="00E1571F" w:rsidRDefault="00E1571F" w:rsidP="00A05352">
      <w:r>
        <w:separator/>
      </w:r>
    </w:p>
  </w:endnote>
  <w:endnote w:type="continuationSeparator" w:id="0">
    <w:p w14:paraId="66A34685" w14:textId="77777777" w:rsidR="00E1571F" w:rsidRDefault="00E1571F" w:rsidP="00A05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Calibri (Body)">
    <w:altName w:val="Calibri"/>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C3E591" w14:textId="54846865" w:rsidR="00A05352" w:rsidRPr="0075166F" w:rsidRDefault="00A05352">
    <w:pPr>
      <w:pStyle w:val="Footer"/>
      <w:rPr>
        <w:rFonts w:ascii="Source Sans Pro" w:hAnsi="Source Sans Pro"/>
      </w:rPr>
    </w:pPr>
    <w:r w:rsidRPr="0075166F">
      <w:rPr>
        <w:rFonts w:ascii="Source Sans Pro" w:hAnsi="Source Sans Pro"/>
      </w:rPr>
      <w:fldChar w:fldCharType="begin"/>
    </w:r>
    <w:r w:rsidRPr="0075166F">
      <w:rPr>
        <w:rFonts w:ascii="Source Sans Pro" w:hAnsi="Source Sans Pro"/>
      </w:rPr>
      <w:instrText xml:space="preserve"> PAGE   \* MERGEFORMAT </w:instrText>
    </w:r>
    <w:r w:rsidRPr="0075166F">
      <w:rPr>
        <w:rFonts w:ascii="Source Sans Pro" w:hAnsi="Source Sans Pro"/>
      </w:rPr>
      <w:fldChar w:fldCharType="separate"/>
    </w:r>
    <w:r w:rsidRPr="0075166F">
      <w:rPr>
        <w:rFonts w:ascii="Source Sans Pro" w:hAnsi="Source Sans Pro"/>
      </w:rPr>
      <w:t>1</w:t>
    </w:r>
    <w:r w:rsidRPr="0075166F">
      <w:rPr>
        <w:rFonts w:ascii="Source Sans Pro" w:hAnsi="Source Sans Pro"/>
        <w:noProof/>
      </w:rPr>
      <w:fldChar w:fldCharType="end"/>
    </w:r>
    <w:r w:rsidRPr="0075166F">
      <w:rPr>
        <w:rFonts w:ascii="Source Sans Pro" w:hAnsi="Source Sans Pro"/>
        <w:noProof/>
      </w:rPr>
      <w:t xml:space="preserve"> </w:t>
    </w:r>
    <w:r w:rsidRPr="0075166F">
      <w:rPr>
        <w:rFonts w:ascii="Source Sans Pro" w:hAnsi="Source Sans Pro"/>
      </w:rPr>
      <w:t xml:space="preserve">| </w:t>
    </w:r>
    <w:r w:rsidR="00D60C84" w:rsidRPr="0075166F">
      <w:rPr>
        <w:rFonts w:ascii="Source Sans Pro" w:hAnsi="Source Sans Pro"/>
      </w:rPr>
      <w:t>Statewide Collaborations and Communications</w:t>
    </w:r>
    <w:r w:rsidRPr="0075166F">
      <w:rPr>
        <w:rFonts w:ascii="Source Sans Pro" w:hAnsi="Source Sans Pro"/>
      </w:rPr>
      <w:t xml:space="preserve">| </w:t>
    </w:r>
    <w:r w:rsidR="00DD29EE" w:rsidRPr="0075166F">
      <w:rPr>
        <w:rFonts w:ascii="Source Sans Pro" w:hAnsi="Source Sans Pro"/>
      </w:rP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88229F" w14:textId="77777777" w:rsidR="00E1571F" w:rsidRDefault="00E1571F" w:rsidP="00A05352">
      <w:r>
        <w:separator/>
      </w:r>
    </w:p>
  </w:footnote>
  <w:footnote w:type="continuationSeparator" w:id="0">
    <w:p w14:paraId="52D176C4" w14:textId="77777777" w:rsidR="00E1571F" w:rsidRDefault="00E1571F" w:rsidP="00A05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9755B3" w14:textId="77777777" w:rsidR="00A05352" w:rsidRDefault="00A05352">
    <w:pPr>
      <w:pStyle w:val="Header"/>
    </w:pPr>
    <w:r>
      <w:rPr>
        <w:noProof/>
      </w:rPr>
      <w:drawing>
        <wp:anchor distT="0" distB="0" distL="114300" distR="114300" simplePos="0" relativeHeight="251658240" behindDoc="1" locked="0" layoutInCell="1" allowOverlap="1" wp14:anchorId="5331285C" wp14:editId="552FE92C">
          <wp:simplePos x="0" y="0"/>
          <wp:positionH relativeFrom="column">
            <wp:posOffset>-862330</wp:posOffset>
          </wp:positionH>
          <wp:positionV relativeFrom="paragraph">
            <wp:posOffset>-255449</wp:posOffset>
          </wp:positionV>
          <wp:extent cx="7665875" cy="9920544"/>
          <wp:effectExtent l="0" t="0" r="0" b="0"/>
          <wp:wrapNone/>
          <wp:docPr id="6566231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62311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65875" cy="992054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748E10" w14:textId="77777777" w:rsidR="00A05352" w:rsidRDefault="00A05352">
    <w:pPr>
      <w:pStyle w:val="Header"/>
    </w:pPr>
    <w:r>
      <w:rPr>
        <w:noProof/>
      </w:rPr>
      <w:drawing>
        <wp:anchor distT="0" distB="0" distL="114300" distR="114300" simplePos="0" relativeHeight="251659264" behindDoc="1" locked="0" layoutInCell="1" allowOverlap="1" wp14:anchorId="5AF9E7D0" wp14:editId="40E3D39C">
          <wp:simplePos x="0" y="0"/>
          <wp:positionH relativeFrom="column">
            <wp:posOffset>-914400</wp:posOffset>
          </wp:positionH>
          <wp:positionV relativeFrom="paragraph">
            <wp:posOffset>-367048</wp:posOffset>
          </wp:positionV>
          <wp:extent cx="7772363" cy="10058400"/>
          <wp:effectExtent l="0" t="0" r="635" b="0"/>
          <wp:wrapNone/>
          <wp:docPr id="193585432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854325"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363"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75473"/>
    <w:multiLevelType w:val="hybridMultilevel"/>
    <w:tmpl w:val="2D98A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FA38BE"/>
    <w:multiLevelType w:val="hybridMultilevel"/>
    <w:tmpl w:val="1F741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C77253"/>
    <w:multiLevelType w:val="hybridMultilevel"/>
    <w:tmpl w:val="34D2D8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6C2FE1"/>
    <w:multiLevelType w:val="hybridMultilevel"/>
    <w:tmpl w:val="8842F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6F1C8D"/>
    <w:multiLevelType w:val="hybridMultilevel"/>
    <w:tmpl w:val="2728A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22452E"/>
    <w:multiLevelType w:val="hybridMultilevel"/>
    <w:tmpl w:val="46F0C3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5177E8"/>
    <w:multiLevelType w:val="hybridMultilevel"/>
    <w:tmpl w:val="05AA9E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6D6847"/>
    <w:multiLevelType w:val="hybridMultilevel"/>
    <w:tmpl w:val="54FEF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7506B2"/>
    <w:multiLevelType w:val="hybridMultilevel"/>
    <w:tmpl w:val="3C004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8113D5"/>
    <w:multiLevelType w:val="hybridMultilevel"/>
    <w:tmpl w:val="B916F6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277252"/>
    <w:multiLevelType w:val="hybridMultilevel"/>
    <w:tmpl w:val="13DC5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9128E4"/>
    <w:multiLevelType w:val="hybridMultilevel"/>
    <w:tmpl w:val="14D23E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CA439A"/>
    <w:multiLevelType w:val="hybridMultilevel"/>
    <w:tmpl w:val="553EC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F81B4C"/>
    <w:multiLevelType w:val="hybridMultilevel"/>
    <w:tmpl w:val="AC909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A12440"/>
    <w:multiLevelType w:val="multilevel"/>
    <w:tmpl w:val="BD7CD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E57B20"/>
    <w:multiLevelType w:val="hybridMultilevel"/>
    <w:tmpl w:val="2B56F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121CA1"/>
    <w:multiLevelType w:val="hybridMultilevel"/>
    <w:tmpl w:val="14DECE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5978B2"/>
    <w:multiLevelType w:val="multilevel"/>
    <w:tmpl w:val="1EC26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533F71"/>
    <w:multiLevelType w:val="hybridMultilevel"/>
    <w:tmpl w:val="259675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0E19F0"/>
    <w:multiLevelType w:val="hybridMultilevel"/>
    <w:tmpl w:val="4CC457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08FFB3"/>
    <w:multiLevelType w:val="hybridMultilevel"/>
    <w:tmpl w:val="018CA5D2"/>
    <w:lvl w:ilvl="0" w:tplc="EA80EB94">
      <w:start w:val="1"/>
      <w:numFmt w:val="bullet"/>
      <w:lvlText w:val=""/>
      <w:lvlJc w:val="left"/>
      <w:pPr>
        <w:ind w:left="720" w:hanging="360"/>
      </w:pPr>
      <w:rPr>
        <w:rFonts w:ascii="Symbol" w:hAnsi="Symbol" w:hint="default"/>
      </w:rPr>
    </w:lvl>
    <w:lvl w:ilvl="1" w:tplc="3B7C55A0">
      <w:start w:val="1"/>
      <w:numFmt w:val="bullet"/>
      <w:lvlText w:val="o"/>
      <w:lvlJc w:val="left"/>
      <w:pPr>
        <w:ind w:left="1440" w:hanging="360"/>
      </w:pPr>
      <w:rPr>
        <w:rFonts w:ascii="Courier New" w:hAnsi="Courier New" w:hint="default"/>
      </w:rPr>
    </w:lvl>
    <w:lvl w:ilvl="2" w:tplc="65DE5C54">
      <w:start w:val="1"/>
      <w:numFmt w:val="bullet"/>
      <w:lvlText w:val=""/>
      <w:lvlJc w:val="left"/>
      <w:pPr>
        <w:ind w:left="2160" w:hanging="360"/>
      </w:pPr>
      <w:rPr>
        <w:rFonts w:ascii="Wingdings" w:hAnsi="Wingdings" w:hint="default"/>
      </w:rPr>
    </w:lvl>
    <w:lvl w:ilvl="3" w:tplc="8266EFF0">
      <w:start w:val="1"/>
      <w:numFmt w:val="bullet"/>
      <w:lvlText w:val=""/>
      <w:lvlJc w:val="left"/>
      <w:pPr>
        <w:ind w:left="2880" w:hanging="360"/>
      </w:pPr>
      <w:rPr>
        <w:rFonts w:ascii="Symbol" w:hAnsi="Symbol" w:hint="default"/>
      </w:rPr>
    </w:lvl>
    <w:lvl w:ilvl="4" w:tplc="83246AF4">
      <w:start w:val="1"/>
      <w:numFmt w:val="bullet"/>
      <w:lvlText w:val="o"/>
      <w:lvlJc w:val="left"/>
      <w:pPr>
        <w:ind w:left="3600" w:hanging="360"/>
      </w:pPr>
      <w:rPr>
        <w:rFonts w:ascii="Courier New" w:hAnsi="Courier New" w:hint="default"/>
      </w:rPr>
    </w:lvl>
    <w:lvl w:ilvl="5" w:tplc="969C8BEC">
      <w:start w:val="1"/>
      <w:numFmt w:val="bullet"/>
      <w:lvlText w:val=""/>
      <w:lvlJc w:val="left"/>
      <w:pPr>
        <w:ind w:left="4320" w:hanging="360"/>
      </w:pPr>
      <w:rPr>
        <w:rFonts w:ascii="Wingdings" w:hAnsi="Wingdings" w:hint="default"/>
      </w:rPr>
    </w:lvl>
    <w:lvl w:ilvl="6" w:tplc="64521708">
      <w:start w:val="1"/>
      <w:numFmt w:val="bullet"/>
      <w:lvlText w:val=""/>
      <w:lvlJc w:val="left"/>
      <w:pPr>
        <w:ind w:left="5040" w:hanging="360"/>
      </w:pPr>
      <w:rPr>
        <w:rFonts w:ascii="Symbol" w:hAnsi="Symbol" w:hint="default"/>
      </w:rPr>
    </w:lvl>
    <w:lvl w:ilvl="7" w:tplc="04EE9D54">
      <w:start w:val="1"/>
      <w:numFmt w:val="bullet"/>
      <w:lvlText w:val="o"/>
      <w:lvlJc w:val="left"/>
      <w:pPr>
        <w:ind w:left="5760" w:hanging="360"/>
      </w:pPr>
      <w:rPr>
        <w:rFonts w:ascii="Courier New" w:hAnsi="Courier New" w:hint="default"/>
      </w:rPr>
    </w:lvl>
    <w:lvl w:ilvl="8" w:tplc="4ED0EE98">
      <w:start w:val="1"/>
      <w:numFmt w:val="bullet"/>
      <w:lvlText w:val=""/>
      <w:lvlJc w:val="left"/>
      <w:pPr>
        <w:ind w:left="6480" w:hanging="360"/>
      </w:pPr>
      <w:rPr>
        <w:rFonts w:ascii="Wingdings" w:hAnsi="Wingdings" w:hint="default"/>
      </w:rPr>
    </w:lvl>
  </w:abstractNum>
  <w:abstractNum w:abstractNumId="21" w15:restartNumberingAfterBreak="0">
    <w:nsid w:val="3E8B29E0"/>
    <w:multiLevelType w:val="hybridMultilevel"/>
    <w:tmpl w:val="57782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613734"/>
    <w:multiLevelType w:val="hybridMultilevel"/>
    <w:tmpl w:val="1E6A3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BA4675"/>
    <w:multiLevelType w:val="hybridMultilevel"/>
    <w:tmpl w:val="07245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D14F60"/>
    <w:multiLevelType w:val="hybridMultilevel"/>
    <w:tmpl w:val="60EE01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345B94"/>
    <w:multiLevelType w:val="hybridMultilevel"/>
    <w:tmpl w:val="9FFAC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C847DF"/>
    <w:multiLevelType w:val="hybridMultilevel"/>
    <w:tmpl w:val="0F2C5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102B65"/>
    <w:multiLevelType w:val="hybridMultilevel"/>
    <w:tmpl w:val="0E66C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671EA5"/>
    <w:multiLevelType w:val="hybridMultilevel"/>
    <w:tmpl w:val="8B326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9C7D4D"/>
    <w:multiLevelType w:val="hybridMultilevel"/>
    <w:tmpl w:val="8D380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F907E3"/>
    <w:multiLevelType w:val="hybridMultilevel"/>
    <w:tmpl w:val="A3FA3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054967"/>
    <w:multiLevelType w:val="hybridMultilevel"/>
    <w:tmpl w:val="66C863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661003D"/>
    <w:multiLevelType w:val="multilevel"/>
    <w:tmpl w:val="889A2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9FB37EF"/>
    <w:multiLevelType w:val="hybridMultilevel"/>
    <w:tmpl w:val="8B30460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B3F4B44"/>
    <w:multiLevelType w:val="hybridMultilevel"/>
    <w:tmpl w:val="6396E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C86568"/>
    <w:multiLevelType w:val="hybridMultilevel"/>
    <w:tmpl w:val="87F66524"/>
    <w:lvl w:ilvl="0" w:tplc="93165594">
      <w:start w:val="1"/>
      <w:numFmt w:val="bullet"/>
      <w:lvlText w:val=""/>
      <w:lvlJc w:val="left"/>
      <w:pPr>
        <w:ind w:left="720" w:hanging="360"/>
      </w:pPr>
      <w:rPr>
        <w:rFonts w:ascii="Symbol" w:hAnsi="Symbol" w:hint="default"/>
      </w:rPr>
    </w:lvl>
    <w:lvl w:ilvl="1" w:tplc="649E95AC">
      <w:start w:val="1"/>
      <w:numFmt w:val="bullet"/>
      <w:lvlText w:val="o"/>
      <w:lvlJc w:val="left"/>
      <w:pPr>
        <w:ind w:left="1440" w:hanging="360"/>
      </w:pPr>
      <w:rPr>
        <w:rFonts w:ascii="Courier New" w:hAnsi="Courier New" w:hint="default"/>
      </w:rPr>
    </w:lvl>
    <w:lvl w:ilvl="2" w:tplc="77AEB922">
      <w:start w:val="1"/>
      <w:numFmt w:val="bullet"/>
      <w:lvlText w:val=""/>
      <w:lvlJc w:val="left"/>
      <w:pPr>
        <w:ind w:left="2160" w:hanging="360"/>
      </w:pPr>
      <w:rPr>
        <w:rFonts w:ascii="Wingdings" w:hAnsi="Wingdings" w:hint="default"/>
      </w:rPr>
    </w:lvl>
    <w:lvl w:ilvl="3" w:tplc="D97E4AB2">
      <w:start w:val="1"/>
      <w:numFmt w:val="bullet"/>
      <w:lvlText w:val=""/>
      <w:lvlJc w:val="left"/>
      <w:pPr>
        <w:ind w:left="2880" w:hanging="360"/>
      </w:pPr>
      <w:rPr>
        <w:rFonts w:ascii="Symbol" w:hAnsi="Symbol" w:hint="default"/>
      </w:rPr>
    </w:lvl>
    <w:lvl w:ilvl="4" w:tplc="FD986198">
      <w:start w:val="1"/>
      <w:numFmt w:val="bullet"/>
      <w:lvlText w:val="o"/>
      <w:lvlJc w:val="left"/>
      <w:pPr>
        <w:ind w:left="3600" w:hanging="360"/>
      </w:pPr>
      <w:rPr>
        <w:rFonts w:ascii="Courier New" w:hAnsi="Courier New" w:hint="default"/>
      </w:rPr>
    </w:lvl>
    <w:lvl w:ilvl="5" w:tplc="965CC56C">
      <w:start w:val="1"/>
      <w:numFmt w:val="bullet"/>
      <w:lvlText w:val=""/>
      <w:lvlJc w:val="left"/>
      <w:pPr>
        <w:ind w:left="4320" w:hanging="360"/>
      </w:pPr>
      <w:rPr>
        <w:rFonts w:ascii="Wingdings" w:hAnsi="Wingdings" w:hint="default"/>
      </w:rPr>
    </w:lvl>
    <w:lvl w:ilvl="6" w:tplc="4678F418">
      <w:start w:val="1"/>
      <w:numFmt w:val="bullet"/>
      <w:lvlText w:val=""/>
      <w:lvlJc w:val="left"/>
      <w:pPr>
        <w:ind w:left="5040" w:hanging="360"/>
      </w:pPr>
      <w:rPr>
        <w:rFonts w:ascii="Symbol" w:hAnsi="Symbol" w:hint="default"/>
      </w:rPr>
    </w:lvl>
    <w:lvl w:ilvl="7" w:tplc="06E6139C">
      <w:start w:val="1"/>
      <w:numFmt w:val="bullet"/>
      <w:lvlText w:val="o"/>
      <w:lvlJc w:val="left"/>
      <w:pPr>
        <w:ind w:left="5760" w:hanging="360"/>
      </w:pPr>
      <w:rPr>
        <w:rFonts w:ascii="Courier New" w:hAnsi="Courier New" w:hint="default"/>
      </w:rPr>
    </w:lvl>
    <w:lvl w:ilvl="8" w:tplc="97CAC5A6">
      <w:start w:val="1"/>
      <w:numFmt w:val="bullet"/>
      <w:lvlText w:val=""/>
      <w:lvlJc w:val="left"/>
      <w:pPr>
        <w:ind w:left="6480" w:hanging="360"/>
      </w:pPr>
      <w:rPr>
        <w:rFonts w:ascii="Wingdings" w:hAnsi="Wingdings" w:hint="default"/>
      </w:rPr>
    </w:lvl>
  </w:abstractNum>
  <w:abstractNum w:abstractNumId="36" w15:restartNumberingAfterBreak="0">
    <w:nsid w:val="6A504A6E"/>
    <w:multiLevelType w:val="hybridMultilevel"/>
    <w:tmpl w:val="3992E4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0D6363"/>
    <w:multiLevelType w:val="hybridMultilevel"/>
    <w:tmpl w:val="991E8664"/>
    <w:lvl w:ilvl="0" w:tplc="52C01072">
      <w:start w:val="1"/>
      <w:numFmt w:val="bullet"/>
      <w:lvlText w:val=""/>
      <w:lvlJc w:val="left"/>
      <w:pPr>
        <w:ind w:left="720" w:hanging="360"/>
      </w:pPr>
      <w:rPr>
        <w:rFonts w:ascii="Symbol" w:hAnsi="Symbol" w:hint="default"/>
      </w:rPr>
    </w:lvl>
    <w:lvl w:ilvl="1" w:tplc="3DAEA566">
      <w:start w:val="1"/>
      <w:numFmt w:val="bullet"/>
      <w:lvlText w:val="o"/>
      <w:lvlJc w:val="left"/>
      <w:pPr>
        <w:ind w:left="1440" w:hanging="360"/>
      </w:pPr>
      <w:rPr>
        <w:rFonts w:ascii="Courier New" w:hAnsi="Courier New" w:hint="default"/>
      </w:rPr>
    </w:lvl>
    <w:lvl w:ilvl="2" w:tplc="DE5283F6">
      <w:start w:val="1"/>
      <w:numFmt w:val="bullet"/>
      <w:lvlText w:val=""/>
      <w:lvlJc w:val="left"/>
      <w:pPr>
        <w:ind w:left="2160" w:hanging="360"/>
      </w:pPr>
      <w:rPr>
        <w:rFonts w:ascii="Wingdings" w:hAnsi="Wingdings" w:hint="default"/>
      </w:rPr>
    </w:lvl>
    <w:lvl w:ilvl="3" w:tplc="E2FA4DB6">
      <w:start w:val="1"/>
      <w:numFmt w:val="bullet"/>
      <w:lvlText w:val=""/>
      <w:lvlJc w:val="left"/>
      <w:pPr>
        <w:ind w:left="2880" w:hanging="360"/>
      </w:pPr>
      <w:rPr>
        <w:rFonts w:ascii="Symbol" w:hAnsi="Symbol" w:hint="default"/>
      </w:rPr>
    </w:lvl>
    <w:lvl w:ilvl="4" w:tplc="AB6CB7D4">
      <w:start w:val="1"/>
      <w:numFmt w:val="bullet"/>
      <w:lvlText w:val="o"/>
      <w:lvlJc w:val="left"/>
      <w:pPr>
        <w:ind w:left="3600" w:hanging="360"/>
      </w:pPr>
      <w:rPr>
        <w:rFonts w:ascii="Courier New" w:hAnsi="Courier New" w:hint="default"/>
      </w:rPr>
    </w:lvl>
    <w:lvl w:ilvl="5" w:tplc="E91A3C86">
      <w:start w:val="1"/>
      <w:numFmt w:val="bullet"/>
      <w:lvlText w:val=""/>
      <w:lvlJc w:val="left"/>
      <w:pPr>
        <w:ind w:left="4320" w:hanging="360"/>
      </w:pPr>
      <w:rPr>
        <w:rFonts w:ascii="Wingdings" w:hAnsi="Wingdings" w:hint="default"/>
      </w:rPr>
    </w:lvl>
    <w:lvl w:ilvl="6" w:tplc="338A9338">
      <w:start w:val="1"/>
      <w:numFmt w:val="bullet"/>
      <w:lvlText w:val=""/>
      <w:lvlJc w:val="left"/>
      <w:pPr>
        <w:ind w:left="5040" w:hanging="360"/>
      </w:pPr>
      <w:rPr>
        <w:rFonts w:ascii="Symbol" w:hAnsi="Symbol" w:hint="default"/>
      </w:rPr>
    </w:lvl>
    <w:lvl w:ilvl="7" w:tplc="40B4A2F2">
      <w:start w:val="1"/>
      <w:numFmt w:val="bullet"/>
      <w:lvlText w:val="o"/>
      <w:lvlJc w:val="left"/>
      <w:pPr>
        <w:ind w:left="5760" w:hanging="360"/>
      </w:pPr>
      <w:rPr>
        <w:rFonts w:ascii="Courier New" w:hAnsi="Courier New" w:hint="default"/>
      </w:rPr>
    </w:lvl>
    <w:lvl w:ilvl="8" w:tplc="B9600B8C">
      <w:start w:val="1"/>
      <w:numFmt w:val="bullet"/>
      <w:lvlText w:val=""/>
      <w:lvlJc w:val="left"/>
      <w:pPr>
        <w:ind w:left="6480" w:hanging="360"/>
      </w:pPr>
      <w:rPr>
        <w:rFonts w:ascii="Wingdings" w:hAnsi="Wingdings" w:hint="default"/>
      </w:rPr>
    </w:lvl>
  </w:abstractNum>
  <w:abstractNum w:abstractNumId="38" w15:restartNumberingAfterBreak="0">
    <w:nsid w:val="7784643F"/>
    <w:multiLevelType w:val="hybridMultilevel"/>
    <w:tmpl w:val="538236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143B20"/>
    <w:multiLevelType w:val="hybridMultilevel"/>
    <w:tmpl w:val="EA821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5266409">
    <w:abstractNumId w:val="28"/>
  </w:num>
  <w:num w:numId="2" w16cid:durableId="1552615192">
    <w:abstractNumId w:val="30"/>
  </w:num>
  <w:num w:numId="3" w16cid:durableId="770393545">
    <w:abstractNumId w:val="4"/>
  </w:num>
  <w:num w:numId="4" w16cid:durableId="918758948">
    <w:abstractNumId w:val="39"/>
  </w:num>
  <w:num w:numId="5" w16cid:durableId="1771003658">
    <w:abstractNumId w:val="21"/>
  </w:num>
  <w:num w:numId="6" w16cid:durableId="441535245">
    <w:abstractNumId w:val="20"/>
  </w:num>
  <w:num w:numId="7" w16cid:durableId="386925343">
    <w:abstractNumId w:val="37"/>
  </w:num>
  <w:num w:numId="8" w16cid:durableId="1460683483">
    <w:abstractNumId w:val="35"/>
  </w:num>
  <w:num w:numId="9" w16cid:durableId="42411109">
    <w:abstractNumId w:val="36"/>
  </w:num>
  <w:num w:numId="10" w16cid:durableId="1908834235">
    <w:abstractNumId w:val="9"/>
  </w:num>
  <w:num w:numId="11" w16cid:durableId="511990110">
    <w:abstractNumId w:val="16"/>
  </w:num>
  <w:num w:numId="12" w16cid:durableId="1075856493">
    <w:abstractNumId w:val="23"/>
  </w:num>
  <w:num w:numId="13" w16cid:durableId="1817718821">
    <w:abstractNumId w:val="19"/>
  </w:num>
  <w:num w:numId="14" w16cid:durableId="2062243386">
    <w:abstractNumId w:val="18"/>
  </w:num>
  <w:num w:numId="15" w16cid:durableId="1072850410">
    <w:abstractNumId w:val="15"/>
  </w:num>
  <w:num w:numId="16" w16cid:durableId="1346520721">
    <w:abstractNumId w:val="38"/>
  </w:num>
  <w:num w:numId="17" w16cid:durableId="690375426">
    <w:abstractNumId w:val="24"/>
  </w:num>
  <w:num w:numId="18" w16cid:durableId="864950752">
    <w:abstractNumId w:val="34"/>
  </w:num>
  <w:num w:numId="19" w16cid:durableId="68964487">
    <w:abstractNumId w:val="5"/>
  </w:num>
  <w:num w:numId="20" w16cid:durableId="1105081390">
    <w:abstractNumId w:val="3"/>
  </w:num>
  <w:num w:numId="21" w16cid:durableId="1427579107">
    <w:abstractNumId w:val="25"/>
  </w:num>
  <w:num w:numId="22" w16cid:durableId="966089350">
    <w:abstractNumId w:val="8"/>
  </w:num>
  <w:num w:numId="23" w16cid:durableId="1776561375">
    <w:abstractNumId w:val="12"/>
  </w:num>
  <w:num w:numId="24" w16cid:durableId="144974998">
    <w:abstractNumId w:val="33"/>
  </w:num>
  <w:num w:numId="25" w16cid:durableId="362631403">
    <w:abstractNumId w:val="2"/>
  </w:num>
  <w:num w:numId="26" w16cid:durableId="448739421">
    <w:abstractNumId w:val="11"/>
  </w:num>
  <w:num w:numId="27" w16cid:durableId="1083331213">
    <w:abstractNumId w:val="6"/>
  </w:num>
  <w:num w:numId="28" w16cid:durableId="1464271711">
    <w:abstractNumId w:val="27"/>
  </w:num>
  <w:num w:numId="29" w16cid:durableId="1152406201">
    <w:abstractNumId w:val="26"/>
  </w:num>
  <w:num w:numId="30" w16cid:durableId="1629507592">
    <w:abstractNumId w:val="7"/>
  </w:num>
  <w:num w:numId="31" w16cid:durableId="1327323195">
    <w:abstractNumId w:val="29"/>
  </w:num>
  <w:num w:numId="32" w16cid:durableId="915742884">
    <w:abstractNumId w:val="32"/>
  </w:num>
  <w:num w:numId="33" w16cid:durableId="1901789200">
    <w:abstractNumId w:val="0"/>
  </w:num>
  <w:num w:numId="34" w16cid:durableId="1198927519">
    <w:abstractNumId w:val="1"/>
  </w:num>
  <w:num w:numId="35" w16cid:durableId="768888251">
    <w:abstractNumId w:val="13"/>
  </w:num>
  <w:num w:numId="36" w16cid:durableId="1970210507">
    <w:abstractNumId w:val="22"/>
  </w:num>
  <w:num w:numId="37" w16cid:durableId="684210513">
    <w:abstractNumId w:val="14"/>
  </w:num>
  <w:num w:numId="38" w16cid:durableId="1698968712">
    <w:abstractNumId w:val="17"/>
  </w:num>
  <w:num w:numId="39" w16cid:durableId="183398169">
    <w:abstractNumId w:val="31"/>
  </w:num>
  <w:num w:numId="40" w16cid:durableId="13026126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68B"/>
    <w:rsid w:val="00024FF1"/>
    <w:rsid w:val="0003640A"/>
    <w:rsid w:val="00045843"/>
    <w:rsid w:val="000572D7"/>
    <w:rsid w:val="00062683"/>
    <w:rsid w:val="00077ADC"/>
    <w:rsid w:val="000A7B62"/>
    <w:rsid w:val="000D6134"/>
    <w:rsid w:val="00101439"/>
    <w:rsid w:val="00107CEC"/>
    <w:rsid w:val="00150EF2"/>
    <w:rsid w:val="00162B2E"/>
    <w:rsid w:val="00165202"/>
    <w:rsid w:val="001669D5"/>
    <w:rsid w:val="0017216B"/>
    <w:rsid w:val="00177262"/>
    <w:rsid w:val="0018517F"/>
    <w:rsid w:val="001857E0"/>
    <w:rsid w:val="001948E1"/>
    <w:rsid w:val="001B04CB"/>
    <w:rsid w:val="001C6FBF"/>
    <w:rsid w:val="001D47AD"/>
    <w:rsid w:val="001D4EB0"/>
    <w:rsid w:val="001F0446"/>
    <w:rsid w:val="0024645C"/>
    <w:rsid w:val="00247C28"/>
    <w:rsid w:val="002538D0"/>
    <w:rsid w:val="00257045"/>
    <w:rsid w:val="00265ABD"/>
    <w:rsid w:val="00267CFA"/>
    <w:rsid w:val="002A6388"/>
    <w:rsid w:val="002D5979"/>
    <w:rsid w:val="00320374"/>
    <w:rsid w:val="00327667"/>
    <w:rsid w:val="003475B5"/>
    <w:rsid w:val="0035259A"/>
    <w:rsid w:val="00353897"/>
    <w:rsid w:val="00367979"/>
    <w:rsid w:val="00375D83"/>
    <w:rsid w:val="003851FC"/>
    <w:rsid w:val="00390EA2"/>
    <w:rsid w:val="00396D5B"/>
    <w:rsid w:val="003B74D3"/>
    <w:rsid w:val="004115B0"/>
    <w:rsid w:val="00430507"/>
    <w:rsid w:val="00451701"/>
    <w:rsid w:val="00466C9F"/>
    <w:rsid w:val="004901FB"/>
    <w:rsid w:val="004C6A54"/>
    <w:rsid w:val="00501FEA"/>
    <w:rsid w:val="00505593"/>
    <w:rsid w:val="005063BF"/>
    <w:rsid w:val="00542D23"/>
    <w:rsid w:val="005656D0"/>
    <w:rsid w:val="00580992"/>
    <w:rsid w:val="0058451B"/>
    <w:rsid w:val="005A48DD"/>
    <w:rsid w:val="005C7801"/>
    <w:rsid w:val="005F4E54"/>
    <w:rsid w:val="0060740A"/>
    <w:rsid w:val="0060759C"/>
    <w:rsid w:val="00612FE8"/>
    <w:rsid w:val="006E199D"/>
    <w:rsid w:val="006F136E"/>
    <w:rsid w:val="007210F3"/>
    <w:rsid w:val="007240B7"/>
    <w:rsid w:val="0075166F"/>
    <w:rsid w:val="0075468B"/>
    <w:rsid w:val="007845CF"/>
    <w:rsid w:val="00787C2F"/>
    <w:rsid w:val="007C21E9"/>
    <w:rsid w:val="007C2CB0"/>
    <w:rsid w:val="007E6697"/>
    <w:rsid w:val="008118AC"/>
    <w:rsid w:val="008218A4"/>
    <w:rsid w:val="00824136"/>
    <w:rsid w:val="00842EB0"/>
    <w:rsid w:val="00856E11"/>
    <w:rsid w:val="0085797C"/>
    <w:rsid w:val="0087371D"/>
    <w:rsid w:val="0088605E"/>
    <w:rsid w:val="00904C81"/>
    <w:rsid w:val="00911D86"/>
    <w:rsid w:val="009155CA"/>
    <w:rsid w:val="00932A03"/>
    <w:rsid w:val="00935CB9"/>
    <w:rsid w:val="00942B94"/>
    <w:rsid w:val="00945051"/>
    <w:rsid w:val="0098742F"/>
    <w:rsid w:val="0099237E"/>
    <w:rsid w:val="00994E56"/>
    <w:rsid w:val="009B0390"/>
    <w:rsid w:val="009B429B"/>
    <w:rsid w:val="009D2E2C"/>
    <w:rsid w:val="009D6FDE"/>
    <w:rsid w:val="00A05352"/>
    <w:rsid w:val="00A27D04"/>
    <w:rsid w:val="00A41FB3"/>
    <w:rsid w:val="00A51D4E"/>
    <w:rsid w:val="00A57552"/>
    <w:rsid w:val="00A6362A"/>
    <w:rsid w:val="00A714DD"/>
    <w:rsid w:val="00AB70FE"/>
    <w:rsid w:val="00AD0CC2"/>
    <w:rsid w:val="00B31CB8"/>
    <w:rsid w:val="00B41E0C"/>
    <w:rsid w:val="00B56F69"/>
    <w:rsid w:val="00B8373E"/>
    <w:rsid w:val="00BB6D95"/>
    <w:rsid w:val="00BC3447"/>
    <w:rsid w:val="00BE61EB"/>
    <w:rsid w:val="00BF7606"/>
    <w:rsid w:val="00C02466"/>
    <w:rsid w:val="00C0629B"/>
    <w:rsid w:val="00C53063"/>
    <w:rsid w:val="00C545CF"/>
    <w:rsid w:val="00CA2052"/>
    <w:rsid w:val="00CB69C8"/>
    <w:rsid w:val="00CD0D38"/>
    <w:rsid w:val="00CD5B4E"/>
    <w:rsid w:val="00CD7517"/>
    <w:rsid w:val="00D04D67"/>
    <w:rsid w:val="00D155C1"/>
    <w:rsid w:val="00D15FF6"/>
    <w:rsid w:val="00D22DEC"/>
    <w:rsid w:val="00D4180F"/>
    <w:rsid w:val="00D5709F"/>
    <w:rsid w:val="00D60C84"/>
    <w:rsid w:val="00D649CF"/>
    <w:rsid w:val="00D82CE3"/>
    <w:rsid w:val="00D96BE5"/>
    <w:rsid w:val="00DA35F0"/>
    <w:rsid w:val="00DA4921"/>
    <w:rsid w:val="00DD29EE"/>
    <w:rsid w:val="00DF55F3"/>
    <w:rsid w:val="00E042AA"/>
    <w:rsid w:val="00E07863"/>
    <w:rsid w:val="00E1571F"/>
    <w:rsid w:val="00E31B14"/>
    <w:rsid w:val="00E47FFA"/>
    <w:rsid w:val="00E75C1F"/>
    <w:rsid w:val="00E83216"/>
    <w:rsid w:val="00EC69B8"/>
    <w:rsid w:val="00EE4806"/>
    <w:rsid w:val="00F02BCF"/>
    <w:rsid w:val="00F370E8"/>
    <w:rsid w:val="00F610AB"/>
    <w:rsid w:val="00F7721F"/>
    <w:rsid w:val="00F80315"/>
    <w:rsid w:val="00F83BC4"/>
    <w:rsid w:val="00F8627B"/>
    <w:rsid w:val="00FA3AD3"/>
    <w:rsid w:val="00FA707E"/>
    <w:rsid w:val="00FB6775"/>
    <w:rsid w:val="00FD3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24BDF"/>
  <w15:chartTrackingRefBased/>
  <w15:docId w15:val="{9ADCC39D-9DFD-4406-BCC0-74AF791BF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EF2"/>
  </w:style>
  <w:style w:type="paragraph" w:styleId="Heading1">
    <w:name w:val="heading 1"/>
    <w:aliases w:val="Heading 1 DEW"/>
    <w:basedOn w:val="Normal"/>
    <w:next w:val="Normal"/>
    <w:link w:val="Heading1Char"/>
    <w:autoRedefine/>
    <w:uiPriority w:val="9"/>
    <w:qFormat/>
    <w:rsid w:val="0075166F"/>
    <w:pPr>
      <w:keepNext/>
      <w:keepLines/>
      <w:spacing w:before="360" w:after="120"/>
      <w:jc w:val="center"/>
      <w:outlineLvl w:val="0"/>
    </w:pPr>
    <w:rPr>
      <w:rFonts w:ascii="Source Sans Pro" w:eastAsiaTheme="majorEastAsia" w:hAnsi="Source Sans Pro" w:cs="Arial"/>
      <w:b/>
      <w:color w:val="0E3F75"/>
      <w:sz w:val="48"/>
      <w:szCs w:val="32"/>
    </w:rPr>
  </w:style>
  <w:style w:type="paragraph" w:styleId="Heading2">
    <w:name w:val="heading 2"/>
    <w:aliases w:val="Heading 2 DEW"/>
    <w:basedOn w:val="Normal"/>
    <w:next w:val="Normal"/>
    <w:link w:val="Heading2Char"/>
    <w:autoRedefine/>
    <w:uiPriority w:val="9"/>
    <w:unhideWhenUsed/>
    <w:qFormat/>
    <w:rsid w:val="00BB6D95"/>
    <w:pPr>
      <w:keepNext/>
      <w:keepLines/>
      <w:spacing w:before="40"/>
      <w:outlineLvl w:val="1"/>
    </w:pPr>
    <w:rPr>
      <w:rFonts w:ascii="Source Sans Pro" w:eastAsiaTheme="majorEastAsia" w:hAnsi="Source Sans Pro" w:cs="Arial"/>
      <w:b/>
      <w:bCs/>
      <w:color w:val="0E3F75"/>
      <w:sz w:val="36"/>
      <w:szCs w:val="36"/>
    </w:rPr>
  </w:style>
  <w:style w:type="paragraph" w:styleId="Heading3">
    <w:name w:val="heading 3"/>
    <w:aliases w:val="Heading 3 DEW"/>
    <w:basedOn w:val="Normal"/>
    <w:next w:val="Normal"/>
    <w:link w:val="Heading3Char"/>
    <w:uiPriority w:val="9"/>
    <w:unhideWhenUsed/>
    <w:qFormat/>
    <w:rsid w:val="00A05352"/>
    <w:pPr>
      <w:keepNext/>
      <w:keepLines/>
      <w:spacing w:before="40"/>
      <w:outlineLvl w:val="2"/>
    </w:pPr>
    <w:rPr>
      <w:rFonts w:eastAsiaTheme="majorEastAsia" w:cs="Times New Roman (Headings CS)"/>
      <w:b/>
      <w:caps/>
      <w:kern w:val="0"/>
      <w:sz w:val="28"/>
      <w14:ligatures w14:val="none"/>
    </w:rPr>
  </w:style>
  <w:style w:type="paragraph" w:styleId="Heading4">
    <w:name w:val="heading 4"/>
    <w:aliases w:val="Heading 4 DEW"/>
    <w:basedOn w:val="Normal"/>
    <w:next w:val="Normal"/>
    <w:link w:val="Heading4Char"/>
    <w:uiPriority w:val="9"/>
    <w:unhideWhenUsed/>
    <w:qFormat/>
    <w:rsid w:val="00A05352"/>
    <w:pPr>
      <w:keepNext/>
      <w:keepLines/>
      <w:spacing w:before="40"/>
      <w:outlineLvl w:val="3"/>
    </w:pPr>
    <w:rPr>
      <w:rFonts w:eastAsiaTheme="majorEastAsia" w:cs="Times New Roman (Headings CS)"/>
      <w:i/>
      <w:iCs/>
      <w:caps/>
      <w:color w:val="0E3F75"/>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DEW Char"/>
    <w:basedOn w:val="DefaultParagraphFont"/>
    <w:link w:val="Heading1"/>
    <w:uiPriority w:val="9"/>
    <w:rsid w:val="0075166F"/>
    <w:rPr>
      <w:rFonts w:ascii="Source Sans Pro" w:eastAsiaTheme="majorEastAsia" w:hAnsi="Source Sans Pro" w:cs="Arial"/>
      <w:b/>
      <w:color w:val="0E3F75"/>
      <w:sz w:val="48"/>
      <w:szCs w:val="32"/>
    </w:rPr>
  </w:style>
  <w:style w:type="paragraph" w:styleId="NoSpacing">
    <w:name w:val="No Spacing"/>
    <w:link w:val="NoSpacingChar"/>
    <w:uiPriority w:val="1"/>
    <w:qFormat/>
    <w:rsid w:val="00A05352"/>
    <w:rPr>
      <w:rFonts w:ascii="Source Sans Pro" w:hAnsi="Source Sans Pro"/>
    </w:rPr>
  </w:style>
  <w:style w:type="character" w:customStyle="1" w:styleId="Heading2Char">
    <w:name w:val="Heading 2 Char"/>
    <w:aliases w:val="Heading 2 DEW Char"/>
    <w:basedOn w:val="DefaultParagraphFont"/>
    <w:link w:val="Heading2"/>
    <w:uiPriority w:val="9"/>
    <w:rsid w:val="00BB6D95"/>
    <w:rPr>
      <w:rFonts w:ascii="Source Sans Pro" w:eastAsiaTheme="majorEastAsia" w:hAnsi="Source Sans Pro" w:cs="Arial"/>
      <w:b/>
      <w:bCs/>
      <w:color w:val="0E3F75"/>
      <w:sz w:val="36"/>
      <w:szCs w:val="36"/>
    </w:rPr>
  </w:style>
  <w:style w:type="paragraph" w:styleId="Title">
    <w:name w:val="Title"/>
    <w:basedOn w:val="Normal"/>
    <w:next w:val="Normal"/>
    <w:link w:val="TitleChar"/>
    <w:uiPriority w:val="10"/>
    <w:qFormat/>
    <w:rsid w:val="00A05352"/>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05352"/>
    <w:rPr>
      <w:rFonts w:ascii="Source Sans Pro" w:eastAsiaTheme="majorEastAsia" w:hAnsi="Source Sans Pro" w:cstheme="majorBidi"/>
      <w:spacing w:val="-10"/>
      <w:kern w:val="28"/>
      <w:sz w:val="56"/>
      <w:szCs w:val="56"/>
    </w:rPr>
  </w:style>
  <w:style w:type="paragraph" w:styleId="Subtitle">
    <w:name w:val="Subtitle"/>
    <w:basedOn w:val="Normal"/>
    <w:next w:val="Normal"/>
    <w:link w:val="SubtitleChar"/>
    <w:uiPriority w:val="11"/>
    <w:qFormat/>
    <w:rsid w:val="00A05352"/>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A05352"/>
    <w:rPr>
      <w:rFonts w:ascii="Source Sans Pro" w:eastAsiaTheme="minorEastAsia" w:hAnsi="Source Sans Pro"/>
      <w:color w:val="5A5A5A" w:themeColor="text1" w:themeTint="A5"/>
      <w:spacing w:val="15"/>
      <w:sz w:val="22"/>
      <w:szCs w:val="22"/>
    </w:rPr>
  </w:style>
  <w:style w:type="character" w:styleId="IntenseEmphasis">
    <w:name w:val="Intense Emphasis"/>
    <w:basedOn w:val="DefaultParagraphFont"/>
    <w:uiPriority w:val="21"/>
    <w:qFormat/>
    <w:rsid w:val="00A05352"/>
    <w:rPr>
      <w:i/>
      <w:iCs/>
      <w:color w:val="4472C4" w:themeColor="accent1"/>
    </w:rPr>
  </w:style>
  <w:style w:type="paragraph" w:styleId="Header">
    <w:name w:val="header"/>
    <w:basedOn w:val="Normal"/>
    <w:link w:val="HeaderChar"/>
    <w:uiPriority w:val="99"/>
    <w:unhideWhenUsed/>
    <w:rsid w:val="00A05352"/>
    <w:pPr>
      <w:tabs>
        <w:tab w:val="center" w:pos="4680"/>
        <w:tab w:val="right" w:pos="9360"/>
      </w:tabs>
    </w:pPr>
  </w:style>
  <w:style w:type="character" w:customStyle="1" w:styleId="HeaderChar">
    <w:name w:val="Header Char"/>
    <w:basedOn w:val="DefaultParagraphFont"/>
    <w:link w:val="Header"/>
    <w:uiPriority w:val="99"/>
    <w:rsid w:val="00A05352"/>
    <w:rPr>
      <w:rFonts w:ascii="Source Sans Pro" w:hAnsi="Source Sans Pro"/>
    </w:rPr>
  </w:style>
  <w:style w:type="paragraph" w:styleId="Footer">
    <w:name w:val="footer"/>
    <w:aliases w:val="Footer ODE"/>
    <w:basedOn w:val="Normal"/>
    <w:link w:val="FooterChar"/>
    <w:uiPriority w:val="99"/>
    <w:unhideWhenUsed/>
    <w:rsid w:val="00A05352"/>
    <w:pPr>
      <w:tabs>
        <w:tab w:val="center" w:pos="4680"/>
        <w:tab w:val="right" w:pos="9360"/>
      </w:tabs>
    </w:pPr>
  </w:style>
  <w:style w:type="character" w:customStyle="1" w:styleId="FooterChar">
    <w:name w:val="Footer Char"/>
    <w:aliases w:val="Footer ODE Char"/>
    <w:basedOn w:val="DefaultParagraphFont"/>
    <w:link w:val="Footer"/>
    <w:uiPriority w:val="99"/>
    <w:rsid w:val="00A05352"/>
    <w:rPr>
      <w:rFonts w:ascii="Source Sans Pro" w:hAnsi="Source Sans Pro"/>
    </w:rPr>
  </w:style>
  <w:style w:type="character" w:customStyle="1" w:styleId="NoSpacingChar">
    <w:name w:val="No Spacing Char"/>
    <w:basedOn w:val="DefaultParagraphFont"/>
    <w:link w:val="NoSpacing"/>
    <w:uiPriority w:val="1"/>
    <w:rsid w:val="00A05352"/>
    <w:rPr>
      <w:rFonts w:ascii="Source Sans Pro" w:hAnsi="Source Sans Pro"/>
    </w:rPr>
  </w:style>
  <w:style w:type="character" w:customStyle="1" w:styleId="Heading3Char">
    <w:name w:val="Heading 3 Char"/>
    <w:aliases w:val="Heading 3 DEW Char"/>
    <w:basedOn w:val="DefaultParagraphFont"/>
    <w:link w:val="Heading3"/>
    <w:uiPriority w:val="9"/>
    <w:rsid w:val="00A05352"/>
    <w:rPr>
      <w:rFonts w:ascii="Source Sans Pro" w:eastAsiaTheme="majorEastAsia" w:hAnsi="Source Sans Pro" w:cs="Times New Roman (Headings CS)"/>
      <w:b/>
      <w:caps/>
      <w:kern w:val="0"/>
      <w:sz w:val="28"/>
      <w14:ligatures w14:val="none"/>
    </w:rPr>
  </w:style>
  <w:style w:type="character" w:customStyle="1" w:styleId="Heading4Char">
    <w:name w:val="Heading 4 Char"/>
    <w:aliases w:val="Heading 4 DEW Char"/>
    <w:basedOn w:val="DefaultParagraphFont"/>
    <w:link w:val="Heading4"/>
    <w:uiPriority w:val="9"/>
    <w:rsid w:val="00A05352"/>
    <w:rPr>
      <w:rFonts w:ascii="Source Sans Pro" w:eastAsiaTheme="majorEastAsia" w:hAnsi="Source Sans Pro" w:cs="Times New Roman (Headings CS)"/>
      <w:i/>
      <w:iCs/>
      <w:caps/>
      <w:color w:val="0E3F75"/>
      <w:kern w:val="0"/>
      <w14:ligatures w14:val="none"/>
    </w:rPr>
  </w:style>
  <w:style w:type="character" w:styleId="Hyperlink">
    <w:name w:val="Hyperlink"/>
    <w:aliases w:val="DO NOT USE_4"/>
    <w:basedOn w:val="DefaultParagraphFont"/>
    <w:uiPriority w:val="99"/>
    <w:unhideWhenUsed/>
    <w:rsid w:val="00A05352"/>
    <w:rPr>
      <w:color w:val="0563C1" w:themeColor="hyperlink"/>
      <w:u w:val="single"/>
    </w:rPr>
  </w:style>
  <w:style w:type="paragraph" w:styleId="TOC1">
    <w:name w:val="toc 1"/>
    <w:basedOn w:val="Normal"/>
    <w:next w:val="Normal"/>
    <w:autoRedefine/>
    <w:uiPriority w:val="39"/>
    <w:unhideWhenUsed/>
    <w:rsid w:val="00A05352"/>
    <w:pPr>
      <w:tabs>
        <w:tab w:val="right" w:leader="dot" w:pos="10440"/>
      </w:tabs>
      <w:spacing w:before="120"/>
    </w:pPr>
    <w:rPr>
      <w:rFonts w:ascii="Arial" w:hAnsi="Arial" w:cs="Calibri (Body)"/>
      <w:b/>
      <w:bCs/>
      <w:iCs/>
      <w:caps/>
      <w:kern w:val="0"/>
      <w:sz w:val="28"/>
      <w14:ligatures w14:val="none"/>
    </w:rPr>
  </w:style>
  <w:style w:type="paragraph" w:styleId="TOC2">
    <w:name w:val="toc 2"/>
    <w:basedOn w:val="Normal"/>
    <w:next w:val="Normal"/>
    <w:autoRedefine/>
    <w:uiPriority w:val="39"/>
    <w:unhideWhenUsed/>
    <w:rsid w:val="00A05352"/>
    <w:pPr>
      <w:tabs>
        <w:tab w:val="right" w:leader="dot" w:pos="10440"/>
      </w:tabs>
      <w:spacing w:before="120"/>
      <w:ind w:left="220"/>
    </w:pPr>
    <w:rPr>
      <w:rFonts w:ascii="Arial" w:hAnsi="Arial" w:cs="Calibri (Body)"/>
      <w:bCs/>
      <w:i/>
      <w:color w:val="000000" w:themeColor="text1"/>
      <w:kern w:val="0"/>
      <w:szCs w:val="22"/>
      <w14:ligatures w14:val="none"/>
    </w:rPr>
  </w:style>
  <w:style w:type="paragraph" w:styleId="TOC3">
    <w:name w:val="toc 3"/>
    <w:basedOn w:val="Normal"/>
    <w:next w:val="Normal"/>
    <w:autoRedefine/>
    <w:uiPriority w:val="39"/>
    <w:unhideWhenUsed/>
    <w:rsid w:val="00A05352"/>
    <w:pPr>
      <w:tabs>
        <w:tab w:val="right" w:leader="dot" w:pos="10440"/>
      </w:tabs>
      <w:ind w:left="440"/>
    </w:pPr>
    <w:rPr>
      <w:rFonts w:ascii="Arial" w:hAnsi="Arial" w:cstheme="minorHAnsi"/>
      <w:kern w:val="0"/>
      <w:sz w:val="22"/>
      <w:szCs w:val="20"/>
      <w14:ligatures w14:val="none"/>
    </w:rPr>
  </w:style>
  <w:style w:type="paragraph" w:styleId="TOCHeading">
    <w:name w:val="TOC Heading"/>
    <w:aliases w:val="DEW"/>
    <w:basedOn w:val="Heading2"/>
    <w:next w:val="Normal"/>
    <w:uiPriority w:val="39"/>
    <w:unhideWhenUsed/>
    <w:qFormat/>
    <w:rsid w:val="00842EB0"/>
    <w:pPr>
      <w:spacing w:before="480" w:line="276" w:lineRule="auto"/>
      <w:outlineLvl w:val="9"/>
    </w:pPr>
    <w:rPr>
      <w:rFonts w:cs="Times New Roman (Headings CS)"/>
      <w:bCs w:val="0"/>
      <w:caps/>
      <w:kern w:val="0"/>
      <w:szCs w:val="28"/>
      <w14:ligatures w14:val="none"/>
    </w:rPr>
  </w:style>
  <w:style w:type="paragraph" w:styleId="ListParagraph">
    <w:name w:val="List Paragraph"/>
    <w:basedOn w:val="Normal"/>
    <w:uiPriority w:val="34"/>
    <w:qFormat/>
    <w:rsid w:val="001857E0"/>
    <w:pPr>
      <w:ind w:left="720"/>
      <w:contextualSpacing/>
    </w:pPr>
  </w:style>
  <w:style w:type="table" w:styleId="TableGrid">
    <w:name w:val="Table Grid"/>
    <w:basedOn w:val="TableNormal"/>
    <w:uiPriority w:val="39"/>
    <w:rsid w:val="002A6388"/>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2A6388"/>
  </w:style>
  <w:style w:type="paragraph" w:styleId="NormalWeb">
    <w:name w:val="Normal (Web)"/>
    <w:basedOn w:val="Normal"/>
    <w:uiPriority w:val="99"/>
    <w:unhideWhenUsed/>
    <w:rsid w:val="0035259A"/>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35259A"/>
  </w:style>
  <w:style w:type="character" w:customStyle="1" w:styleId="markedcontent">
    <w:name w:val="markedcontent"/>
    <w:basedOn w:val="DefaultParagraphFont"/>
    <w:rsid w:val="0087371D"/>
  </w:style>
  <w:style w:type="character" w:customStyle="1" w:styleId="scayt-misspell-word">
    <w:name w:val="scayt-misspell-word"/>
    <w:basedOn w:val="DefaultParagraphFont"/>
    <w:rsid w:val="0087371D"/>
  </w:style>
  <w:style w:type="character" w:styleId="UnresolvedMention">
    <w:name w:val="Unresolved Mention"/>
    <w:basedOn w:val="DefaultParagraphFont"/>
    <w:uiPriority w:val="99"/>
    <w:semiHidden/>
    <w:unhideWhenUsed/>
    <w:rsid w:val="00BC3447"/>
    <w:rPr>
      <w:color w:val="605E5C"/>
      <w:shd w:val="clear" w:color="auto" w:fill="E1DFDD"/>
    </w:rPr>
  </w:style>
  <w:style w:type="character" w:styleId="FollowedHyperlink">
    <w:name w:val="FollowedHyperlink"/>
    <w:basedOn w:val="DefaultParagraphFont"/>
    <w:uiPriority w:val="99"/>
    <w:semiHidden/>
    <w:unhideWhenUsed/>
    <w:rsid w:val="00612FE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3513417">
      <w:bodyDiv w:val="1"/>
      <w:marLeft w:val="0"/>
      <w:marRight w:val="0"/>
      <w:marTop w:val="0"/>
      <w:marBottom w:val="0"/>
      <w:divBdr>
        <w:top w:val="none" w:sz="0" w:space="0" w:color="auto"/>
        <w:left w:val="none" w:sz="0" w:space="0" w:color="auto"/>
        <w:bottom w:val="none" w:sz="0" w:space="0" w:color="auto"/>
        <w:right w:val="none" w:sz="0" w:space="0" w:color="auto"/>
      </w:divBdr>
    </w:div>
    <w:div w:id="407265198">
      <w:bodyDiv w:val="1"/>
      <w:marLeft w:val="0"/>
      <w:marRight w:val="0"/>
      <w:marTop w:val="0"/>
      <w:marBottom w:val="0"/>
      <w:divBdr>
        <w:top w:val="none" w:sz="0" w:space="0" w:color="auto"/>
        <w:left w:val="none" w:sz="0" w:space="0" w:color="auto"/>
        <w:bottom w:val="none" w:sz="0" w:space="0" w:color="auto"/>
        <w:right w:val="none" w:sz="0" w:space="0" w:color="auto"/>
      </w:divBdr>
    </w:div>
    <w:div w:id="1313365185">
      <w:bodyDiv w:val="1"/>
      <w:marLeft w:val="0"/>
      <w:marRight w:val="0"/>
      <w:marTop w:val="0"/>
      <w:marBottom w:val="0"/>
      <w:divBdr>
        <w:top w:val="none" w:sz="0" w:space="0" w:color="auto"/>
        <w:left w:val="none" w:sz="0" w:space="0" w:color="auto"/>
        <w:bottom w:val="none" w:sz="0" w:space="0" w:color="auto"/>
        <w:right w:val="none" w:sz="0" w:space="0" w:color="auto"/>
      </w:divBdr>
    </w:div>
    <w:div w:id="1818961279">
      <w:bodyDiv w:val="1"/>
      <w:marLeft w:val="0"/>
      <w:marRight w:val="0"/>
      <w:marTop w:val="0"/>
      <w:marBottom w:val="0"/>
      <w:divBdr>
        <w:top w:val="none" w:sz="0" w:space="0" w:color="auto"/>
        <w:left w:val="none" w:sz="0" w:space="0" w:color="auto"/>
        <w:bottom w:val="none" w:sz="0" w:space="0" w:color="auto"/>
        <w:right w:val="none" w:sz="0" w:space="0" w:color="auto"/>
      </w:divBdr>
    </w:div>
    <w:div w:id="2052148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xceptionalchildren@education.ohio.gov" TargetMode="External"/><Relationship Id="rId18" Type="http://schemas.openxmlformats.org/officeDocument/2006/relationships/hyperlink" Target="http://www.acf.hhs.gov/programs/fysb/resource/bcp-fact-sheet" TargetMode="External"/><Relationship Id="rId26" Type="http://schemas.openxmlformats.org/officeDocument/2006/relationships/hyperlink" Target="https://www.columbusfranklincountycoc.org/" TargetMode="External"/><Relationship Id="rId39" Type="http://schemas.openxmlformats.org/officeDocument/2006/relationships/footer" Target="footer1.xml"/><Relationship Id="rId21" Type="http://schemas.openxmlformats.org/officeDocument/2006/relationships/hyperlink" Target="https://cohhio.org/rhy/" TargetMode="External"/><Relationship Id="rId34" Type="http://schemas.openxmlformats.org/officeDocument/2006/relationships/hyperlink" Target="mailto:ohioboscoc@cohhio.org"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memberleap.com/members/directory/search_bootstrap.php?org_id=OHSA" TargetMode="External"/><Relationship Id="rId20" Type="http://schemas.openxmlformats.org/officeDocument/2006/relationships/hyperlink" Target="http://www.1800runaway.org" TargetMode="External"/><Relationship Id="rId29" Type="http://schemas.openxmlformats.org/officeDocument/2006/relationships/hyperlink" Target="https://www.mahoningcountyoh.gov/990/Homeless-Continuum-of-Care"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ucation.ohio.gov/Topics/Student-Supports/Homeless-Youth/Liaisons/Professional-Development" TargetMode="External"/><Relationship Id="rId24" Type="http://schemas.openxmlformats.org/officeDocument/2006/relationships/hyperlink" Target="https://oacaa.org/find-an-agency/" TargetMode="External"/><Relationship Id="rId32" Type="http://schemas.openxmlformats.org/officeDocument/2006/relationships/hyperlink" Target="https://summitcoc.org/contact-us/" TargetMode="External"/><Relationship Id="rId37" Type="http://schemas.openxmlformats.org/officeDocument/2006/relationships/hyperlink" Target="https://highered.ohio.gov/" TargetMode="External"/><Relationship Id="rId40"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mailto:emis@education.ohio.gov" TargetMode="External"/><Relationship Id="rId23" Type="http://schemas.openxmlformats.org/officeDocument/2006/relationships/hyperlink" Target="https://ohio.gov/residents/resources/benefits-ohio-gov" TargetMode="External"/><Relationship Id="rId28" Type="http://schemas.openxmlformats.org/officeDocument/2006/relationships/hyperlink" Target="https://www.endinghomelessnesstoledo.org/" TargetMode="External"/><Relationship Id="rId36" Type="http://schemas.openxmlformats.org/officeDocument/2006/relationships/hyperlink" Target="mailto:hotline@highered.ohio.gov" TargetMode="External"/><Relationship Id="rId10" Type="http://schemas.openxmlformats.org/officeDocument/2006/relationships/endnotes" Target="endnotes.xml"/><Relationship Id="rId19" Type="http://schemas.openxmlformats.org/officeDocument/2006/relationships/hyperlink" Target="http://www.acf.hhs.gov/programs/fysb/resource/tlp-fact-sheet" TargetMode="External"/><Relationship Id="rId31" Type="http://schemas.openxmlformats.org/officeDocument/2006/relationships/hyperlink" Target="https://starkcountyhomeless.org/engage-discover/about-u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hild.nutrition@education.ohio.gov" TargetMode="External"/><Relationship Id="rId22" Type="http://schemas.openxmlformats.org/officeDocument/2006/relationships/hyperlink" Target="http://www.acf.hhs.gov/programs/ofa/resource/tanf-acf-im-2013-01" TargetMode="External"/><Relationship Id="rId27" Type="http://schemas.openxmlformats.org/officeDocument/2006/relationships/hyperlink" Target="https://www.strategiestoendhomelessness.org/who-we-are/meet-strategies-to-end-homelessness/" TargetMode="External"/><Relationship Id="rId30" Type="http://schemas.openxmlformats.org/officeDocument/2006/relationships/hyperlink" Target="https://www.mcohio.org/333/Homeless-Solutions" TargetMode="External"/><Relationship Id="rId35" Type="http://schemas.openxmlformats.org/officeDocument/2006/relationships/hyperlink" Target="https://nche.ed.gov/higher-education/"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schoolbus@education.ohio.gov" TargetMode="External"/><Relationship Id="rId17" Type="http://schemas.openxmlformats.org/officeDocument/2006/relationships/hyperlink" Target="mailto:info@childrenandyouth.ohio.gov" TargetMode="External"/><Relationship Id="rId25" Type="http://schemas.openxmlformats.org/officeDocument/2006/relationships/hyperlink" Target="https://hhs.cuyahogacounty.us/divisions/detail/office-of-homeless-services" TargetMode="External"/><Relationship Id="rId33" Type="http://schemas.openxmlformats.org/officeDocument/2006/relationships/hyperlink" Target="https://cohhio.org/boscoc/" TargetMode="External"/><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214153\Downloads\DEW-One-page_Template%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sourceType xmlns="9e7345f5-23e2-40da-a527-d1432b04cf8d" xsi:nil="true"/>
    <TaxCatchAll xmlns="06a0b0f5-ab3f-4382-8730-459fb424e421" xsi:nil="true"/>
    <OhioLearnSimulation xmlns="9e7345f5-23e2-40da-a527-d1432b04cf8d" xsi:nil="true"/>
    <UserType xmlns="9e7345f5-23e2-40da-a527-d1432b04cf8d" xsi:nil="true"/>
    <lcf76f155ced4ddcb4097134ff3c332f xmlns="9e7345f5-23e2-40da-a527-d1432b04cf8d">
      <Terms xmlns="http://schemas.microsoft.com/office/infopath/2007/PartnerControls"/>
    </lcf76f155ced4ddcb4097134ff3c332f>
    <Video xmlns="9e7345f5-23e2-40da-a527-d1432b04cf8d">
      <Url xsi:nil="true"/>
      <Description xsi:nil="true"/>
    </Video>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6BC4A516908D44B04DD851D72A7FB1" ma:contentTypeVersion="19" ma:contentTypeDescription="Create a new document." ma:contentTypeScope="" ma:versionID="f78149639458df6175245335ebb041af">
  <xsd:schema xmlns:xsd="http://www.w3.org/2001/XMLSchema" xmlns:xs="http://www.w3.org/2001/XMLSchema" xmlns:p="http://schemas.microsoft.com/office/2006/metadata/properties" xmlns:ns2="9e7345f5-23e2-40da-a527-d1432b04cf8d" xmlns:ns3="66eaf07b-c65c-473d-92a0-cd8f808fc83a" xmlns:ns4="06a0b0f5-ab3f-4382-8730-459fb424e421" targetNamespace="http://schemas.microsoft.com/office/2006/metadata/properties" ma:root="true" ma:fieldsID="2822fc8edecd794750ddcc9e6e06ec82" ns2:_="" ns3:_="" ns4:_="">
    <xsd:import namespace="9e7345f5-23e2-40da-a527-d1432b04cf8d"/>
    <xsd:import namespace="66eaf07b-c65c-473d-92a0-cd8f808fc83a"/>
    <xsd:import namespace="06a0b0f5-ab3f-4382-8730-459fb424e4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element ref="ns2:UserType" minOccurs="0"/>
                <xsd:element ref="ns2:Video" minOccurs="0"/>
                <xsd:element ref="ns2:OhioLearnSimulation" minOccurs="0"/>
                <xsd:element ref="ns2:ResourceTyp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345f5-23e2-40da-a527-d1432b04cf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234c9c0-dc82-4bd3-8448-fd5c6ce0fb75" ma:termSetId="09814cd3-568e-fe90-9814-8d621ff8fb84" ma:anchorId="fba54fb3-c3e1-fe81-a776-ca4b69148c4d" ma:open="true" ma:isKeyword="false">
      <xsd:complexType>
        <xsd:sequence>
          <xsd:element ref="pc:Terms" minOccurs="0" maxOccurs="1"/>
        </xsd:sequence>
      </xsd:complexType>
    </xsd:element>
    <xsd:element name="UserType" ma:index="22" nillable="true" ma:displayName="User Type" ma:format="RadioButtons" ma:internalName="UserType">
      <xsd:simpleType>
        <xsd:restriction base="dms:Choice">
          <xsd:enumeration value="Employee"/>
          <xsd:enumeration value="Supervisor"/>
        </xsd:restriction>
      </xsd:simpleType>
    </xsd:element>
    <xsd:element name="Video" ma:index="23" nillable="true" ma:displayName="Video" ma:format="Hyperlink" ma:internalName="Video">
      <xsd:complexType>
        <xsd:complexContent>
          <xsd:extension base="dms:URL">
            <xsd:sequence>
              <xsd:element name="Url" type="dms:ValidUrl" minOccurs="0" nillable="true"/>
              <xsd:element name="Description" type="xsd:string" nillable="true"/>
            </xsd:sequence>
          </xsd:extension>
        </xsd:complexContent>
      </xsd:complexType>
    </xsd:element>
    <xsd:element name="OhioLearnSimulation" ma:index="24" nillable="true" ma:displayName="Ohio Learn Simulation" ma:format="Dropdown" ma:internalName="OhioLearnSimulation">
      <xsd:simpleType>
        <xsd:restriction base="dms:Text">
          <xsd:maxLength value="255"/>
        </xsd:restriction>
      </xsd:simpleType>
    </xsd:element>
    <xsd:element name="ResourceType" ma:index="25" nillable="true" ma:displayName="Resource Type" ma:format="Dropdown" ma:internalName="ResourceType">
      <xsd:simpleType>
        <xsd:restriction base="dms:Choice">
          <xsd:enumeration value="Job Aid"/>
          <xsd:enumeration value="Form"/>
          <xsd:enumeration value="Tip Sheet"/>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eaf07b-c65c-473d-92a0-cd8f808fc83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a0b0f5-ab3f-4382-8730-459fb424e42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3e647f-bee5-4c72-b508-7354bfd2a206}" ma:internalName="TaxCatchAll" ma:showField="CatchAllData" ma:web="66eaf07b-c65c-473d-92a0-cd8f808fc8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9A2DBD-D1AE-4EFE-8306-C570FBEF4BF0}">
  <ds:schemaRefs>
    <ds:schemaRef ds:uri="http://schemas.microsoft.com/office/2006/metadata/properties"/>
    <ds:schemaRef ds:uri="http://schemas.microsoft.com/office/infopath/2007/PartnerControls"/>
    <ds:schemaRef ds:uri="9e7345f5-23e2-40da-a527-d1432b04cf8d"/>
    <ds:schemaRef ds:uri="06a0b0f5-ab3f-4382-8730-459fb424e421"/>
  </ds:schemaRefs>
</ds:datastoreItem>
</file>

<file path=customXml/itemProps2.xml><?xml version="1.0" encoding="utf-8"?>
<ds:datastoreItem xmlns:ds="http://schemas.openxmlformats.org/officeDocument/2006/customXml" ds:itemID="{4831C17C-A9CB-42E4-80A6-AD3AD737A575}">
  <ds:schemaRefs>
    <ds:schemaRef ds:uri="http://schemas.microsoft.com/sharepoint/v3/contenttype/forms"/>
  </ds:schemaRefs>
</ds:datastoreItem>
</file>

<file path=customXml/itemProps3.xml><?xml version="1.0" encoding="utf-8"?>
<ds:datastoreItem xmlns:ds="http://schemas.openxmlformats.org/officeDocument/2006/customXml" ds:itemID="{04510FB7-30F3-4FA7-95C1-0EDF4CAB4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7345f5-23e2-40da-a527-d1432b04cf8d"/>
    <ds:schemaRef ds:uri="66eaf07b-c65c-473d-92a0-cd8f808fc83a"/>
    <ds:schemaRef ds:uri="06a0b0f5-ab3f-4382-8730-459fb424e4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F392EF-13FA-E047-A621-CFE2319DC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DEW-One-page_Template (2)</Template>
  <TotalTime>5</TotalTime>
  <Pages>6</Pages>
  <Words>1662</Words>
  <Characters>9475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Falb</dc:creator>
  <cp:keywords/>
  <dc:description/>
  <cp:lastModifiedBy>Falb, Jordan</cp:lastModifiedBy>
  <cp:revision>10</cp:revision>
  <cp:lastPrinted>2023-10-23T19:03:00Z</cp:lastPrinted>
  <dcterms:created xsi:type="dcterms:W3CDTF">2024-06-07T15:32:00Z</dcterms:created>
  <dcterms:modified xsi:type="dcterms:W3CDTF">2024-06-27T15:42:00Z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0x0101000F6BC4A516908D44B04DD851D72A7FB1</vt:lpwstr>
  </property>
</Properties>
</file>