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4B0A" w14:textId="40C42C37" w:rsidR="00435C8C" w:rsidRPr="00D70039" w:rsidRDefault="00435C8C" w:rsidP="0068415F">
      <w:pPr>
        <w:ind w:left="-1440"/>
        <w:jc w:val="center"/>
        <w:rPr>
          <w:rFonts w:ascii="Arial" w:hAnsi="Arial" w:cs="Arial"/>
          <w:b/>
          <w:sz w:val="36"/>
          <w:szCs w:val="36"/>
        </w:rPr>
      </w:pPr>
    </w:p>
    <w:p w14:paraId="11F29CD2" w14:textId="77777777" w:rsidR="00435C8C" w:rsidRPr="00D70039" w:rsidRDefault="00435C8C" w:rsidP="00435C8C">
      <w:pPr>
        <w:jc w:val="center"/>
        <w:rPr>
          <w:rFonts w:ascii="Arial" w:hAnsi="Arial" w:cs="Arial"/>
          <w:b/>
          <w:sz w:val="56"/>
          <w:szCs w:val="56"/>
        </w:rPr>
      </w:pPr>
    </w:p>
    <w:p w14:paraId="2376E421" w14:textId="77777777" w:rsidR="00435C8C" w:rsidRPr="00D70039" w:rsidRDefault="00435C8C" w:rsidP="00435C8C">
      <w:pPr>
        <w:jc w:val="center"/>
        <w:rPr>
          <w:rFonts w:ascii="Arial" w:hAnsi="Arial" w:cs="Arial"/>
          <w:b/>
          <w:sz w:val="56"/>
          <w:szCs w:val="56"/>
        </w:rPr>
      </w:pPr>
    </w:p>
    <w:p w14:paraId="231A968A" w14:textId="77777777" w:rsidR="00435C8C" w:rsidRPr="00D70039" w:rsidRDefault="00435C8C" w:rsidP="00435C8C">
      <w:pPr>
        <w:jc w:val="center"/>
        <w:rPr>
          <w:rFonts w:ascii="Arial" w:hAnsi="Arial" w:cs="Arial"/>
          <w:b/>
          <w:sz w:val="56"/>
          <w:szCs w:val="56"/>
        </w:rPr>
      </w:pPr>
    </w:p>
    <w:p w14:paraId="4E0DE9B9" w14:textId="77777777" w:rsidR="00FB3385" w:rsidRDefault="00FB3385" w:rsidP="00435C8C">
      <w:pPr>
        <w:jc w:val="center"/>
        <w:rPr>
          <w:rFonts w:ascii="Arial" w:hAnsi="Arial" w:cs="Arial"/>
          <w:b/>
          <w:sz w:val="48"/>
          <w:szCs w:val="48"/>
        </w:rPr>
      </w:pPr>
    </w:p>
    <w:p w14:paraId="06CC43E3" w14:textId="77777777" w:rsidR="00FB3385" w:rsidRDefault="00FB3385" w:rsidP="00435C8C">
      <w:pPr>
        <w:jc w:val="center"/>
        <w:rPr>
          <w:rFonts w:ascii="Arial" w:hAnsi="Arial" w:cs="Arial"/>
          <w:b/>
          <w:sz w:val="48"/>
          <w:szCs w:val="48"/>
        </w:rPr>
      </w:pPr>
    </w:p>
    <w:p w14:paraId="65552199" w14:textId="77777777" w:rsidR="00435C8C" w:rsidRPr="00CB519E" w:rsidRDefault="00227EA0" w:rsidP="00435C8C">
      <w:pPr>
        <w:jc w:val="center"/>
        <w:rPr>
          <w:rFonts w:ascii="Arial" w:hAnsi="Arial" w:cs="Arial"/>
          <w:sz w:val="48"/>
          <w:szCs w:val="48"/>
        </w:rPr>
      </w:pPr>
      <w:r w:rsidRPr="00CB519E">
        <w:rPr>
          <w:rFonts w:ascii="Arial" w:hAnsi="Arial" w:cs="Arial"/>
          <w:b/>
          <w:sz w:val="48"/>
          <w:szCs w:val="48"/>
        </w:rPr>
        <w:t>P</w:t>
      </w:r>
      <w:r w:rsidR="0068415F" w:rsidRPr="00CB519E">
        <w:rPr>
          <w:rFonts w:ascii="Arial" w:hAnsi="Arial" w:cs="Arial"/>
          <w:b/>
          <w:sz w:val="48"/>
          <w:szCs w:val="48"/>
        </w:rPr>
        <w:t>ositive Behavior Intervention and Supports and Restraint and Seclusion Model Policy and Procedures</w:t>
      </w:r>
      <w:r w:rsidR="00435C8C" w:rsidRPr="00CB519E">
        <w:rPr>
          <w:rFonts w:ascii="Arial" w:hAnsi="Arial" w:cs="Arial"/>
          <w:b/>
          <w:sz w:val="48"/>
          <w:szCs w:val="48"/>
        </w:rPr>
        <w:t xml:space="preserve"> </w:t>
      </w:r>
    </w:p>
    <w:p w14:paraId="0DF6C506" w14:textId="77777777" w:rsidR="00435C8C" w:rsidRPr="00D70039" w:rsidRDefault="00435C8C" w:rsidP="00435C8C">
      <w:pPr>
        <w:jc w:val="center"/>
        <w:rPr>
          <w:rFonts w:ascii="Arial" w:hAnsi="Arial" w:cs="Arial"/>
          <w:sz w:val="36"/>
          <w:szCs w:val="36"/>
        </w:rPr>
      </w:pPr>
    </w:p>
    <w:p w14:paraId="4EF133DF" w14:textId="77777777" w:rsidR="00435C8C" w:rsidRPr="00D70039" w:rsidRDefault="00435C8C" w:rsidP="00435C8C">
      <w:pPr>
        <w:jc w:val="center"/>
        <w:rPr>
          <w:rFonts w:ascii="Arial" w:hAnsi="Arial" w:cs="Arial"/>
          <w:sz w:val="36"/>
          <w:szCs w:val="36"/>
        </w:rPr>
      </w:pPr>
    </w:p>
    <w:p w14:paraId="165FD0CD" w14:textId="77777777" w:rsidR="00435C8C" w:rsidRPr="00D70039" w:rsidRDefault="00435C8C" w:rsidP="00435C8C">
      <w:pPr>
        <w:jc w:val="center"/>
        <w:rPr>
          <w:rFonts w:ascii="Arial" w:hAnsi="Arial" w:cs="Arial"/>
          <w:sz w:val="36"/>
          <w:szCs w:val="36"/>
        </w:rPr>
      </w:pPr>
    </w:p>
    <w:p w14:paraId="74D9F354" w14:textId="77777777" w:rsidR="00435C8C" w:rsidRPr="00D70039" w:rsidRDefault="00435C8C" w:rsidP="00435C8C">
      <w:pPr>
        <w:rPr>
          <w:rFonts w:ascii="Arial" w:hAnsi="Arial" w:cs="Arial"/>
          <w:sz w:val="36"/>
          <w:szCs w:val="36"/>
        </w:rPr>
      </w:pPr>
      <w:r w:rsidRPr="00D70039">
        <w:rPr>
          <w:rFonts w:ascii="Arial" w:hAnsi="Arial" w:cs="Arial"/>
          <w:sz w:val="36"/>
          <w:szCs w:val="36"/>
        </w:rPr>
        <w:t xml:space="preserve">Adopted on: </w:t>
      </w:r>
    </w:p>
    <w:p w14:paraId="6858D9D2" w14:textId="77777777" w:rsidR="00435C8C" w:rsidRPr="00D70039" w:rsidRDefault="00435C8C" w:rsidP="00435C8C">
      <w:pPr>
        <w:rPr>
          <w:rFonts w:ascii="Arial" w:hAnsi="Arial" w:cs="Arial"/>
          <w:sz w:val="36"/>
          <w:szCs w:val="36"/>
        </w:rPr>
      </w:pPr>
    </w:p>
    <w:p w14:paraId="33A93451" w14:textId="77777777" w:rsidR="00435C8C" w:rsidRPr="00D70039" w:rsidRDefault="00435C8C" w:rsidP="0092502F">
      <w:pPr>
        <w:jc w:val="center"/>
        <w:rPr>
          <w:rFonts w:ascii="Arial" w:hAnsi="Arial" w:cs="Arial"/>
          <w:sz w:val="36"/>
          <w:szCs w:val="36"/>
        </w:rPr>
      </w:pPr>
      <w:r w:rsidRPr="00D70039">
        <w:rPr>
          <w:rFonts w:ascii="Arial" w:hAnsi="Arial" w:cs="Arial"/>
          <w:sz w:val="36"/>
          <w:szCs w:val="36"/>
        </w:rPr>
        <w:t>______________________________________________</w:t>
      </w:r>
    </w:p>
    <w:p w14:paraId="7D48D7E5" w14:textId="77777777" w:rsidR="00435C8C" w:rsidRPr="00D70039" w:rsidRDefault="00435C8C" w:rsidP="0092502F">
      <w:pPr>
        <w:jc w:val="center"/>
        <w:rPr>
          <w:rFonts w:ascii="Arial" w:hAnsi="Arial" w:cs="Arial"/>
          <w:sz w:val="36"/>
          <w:szCs w:val="36"/>
        </w:rPr>
      </w:pPr>
      <w:r w:rsidRPr="00D70039">
        <w:rPr>
          <w:rFonts w:ascii="Arial" w:hAnsi="Arial" w:cs="Arial"/>
          <w:sz w:val="36"/>
          <w:szCs w:val="36"/>
        </w:rPr>
        <w:t>Date</w:t>
      </w:r>
    </w:p>
    <w:p w14:paraId="6E8F6F8A" w14:textId="77777777" w:rsidR="00435C8C" w:rsidRPr="00D70039" w:rsidRDefault="00435C8C" w:rsidP="0092502F">
      <w:pPr>
        <w:jc w:val="center"/>
        <w:rPr>
          <w:rFonts w:ascii="Arial" w:hAnsi="Arial" w:cs="Arial"/>
          <w:sz w:val="36"/>
          <w:szCs w:val="36"/>
        </w:rPr>
      </w:pPr>
    </w:p>
    <w:p w14:paraId="0FB6EB03" w14:textId="77777777" w:rsidR="00435C8C" w:rsidRPr="00D70039" w:rsidRDefault="00435C8C" w:rsidP="0092502F">
      <w:pPr>
        <w:jc w:val="center"/>
        <w:rPr>
          <w:rFonts w:ascii="Arial" w:hAnsi="Arial" w:cs="Arial"/>
          <w:sz w:val="36"/>
          <w:szCs w:val="36"/>
        </w:rPr>
      </w:pPr>
    </w:p>
    <w:p w14:paraId="77627886" w14:textId="77777777" w:rsidR="00435C8C" w:rsidRPr="00D70039" w:rsidRDefault="00435C8C" w:rsidP="0092502F">
      <w:pPr>
        <w:rPr>
          <w:rFonts w:ascii="Arial" w:hAnsi="Arial" w:cs="Arial"/>
          <w:sz w:val="36"/>
          <w:szCs w:val="36"/>
        </w:rPr>
      </w:pPr>
      <w:r w:rsidRPr="00D70039">
        <w:rPr>
          <w:rFonts w:ascii="Arial" w:hAnsi="Arial" w:cs="Arial"/>
          <w:sz w:val="36"/>
          <w:szCs w:val="36"/>
        </w:rPr>
        <w:t>By:</w:t>
      </w:r>
    </w:p>
    <w:p w14:paraId="17B6B3DA" w14:textId="77777777" w:rsidR="00435C8C" w:rsidRPr="00D70039" w:rsidRDefault="00435C8C" w:rsidP="0092502F">
      <w:pPr>
        <w:jc w:val="center"/>
        <w:rPr>
          <w:rFonts w:ascii="Arial" w:hAnsi="Arial" w:cs="Arial"/>
          <w:sz w:val="36"/>
          <w:szCs w:val="36"/>
        </w:rPr>
      </w:pPr>
    </w:p>
    <w:p w14:paraId="571E7FBF" w14:textId="77777777" w:rsidR="00435C8C" w:rsidRPr="00D70039" w:rsidRDefault="00435C8C" w:rsidP="0092502F">
      <w:pPr>
        <w:jc w:val="center"/>
        <w:rPr>
          <w:rFonts w:ascii="Arial" w:hAnsi="Arial" w:cs="Arial"/>
          <w:sz w:val="36"/>
          <w:szCs w:val="36"/>
        </w:rPr>
      </w:pPr>
      <w:r w:rsidRPr="00D70039">
        <w:rPr>
          <w:rFonts w:ascii="Arial" w:hAnsi="Arial" w:cs="Arial"/>
          <w:sz w:val="36"/>
          <w:szCs w:val="36"/>
        </w:rPr>
        <w:t>______________________________________________</w:t>
      </w:r>
    </w:p>
    <w:p w14:paraId="48179C27" w14:textId="77777777" w:rsidR="00435C8C" w:rsidRPr="00D70039" w:rsidRDefault="00435C8C" w:rsidP="0092502F">
      <w:pPr>
        <w:jc w:val="center"/>
        <w:rPr>
          <w:rFonts w:ascii="Arial" w:hAnsi="Arial" w:cs="Arial"/>
          <w:sz w:val="36"/>
          <w:szCs w:val="36"/>
        </w:rPr>
      </w:pPr>
      <w:r w:rsidRPr="00D70039">
        <w:rPr>
          <w:rFonts w:ascii="Arial" w:hAnsi="Arial" w:cs="Arial"/>
          <w:sz w:val="36"/>
          <w:szCs w:val="36"/>
        </w:rPr>
        <w:t>District</w:t>
      </w:r>
    </w:p>
    <w:p w14:paraId="4CCE4EDF" w14:textId="77777777" w:rsidR="00435C8C" w:rsidRPr="00D70039" w:rsidRDefault="00435C8C" w:rsidP="00435C8C">
      <w:pPr>
        <w:jc w:val="center"/>
        <w:rPr>
          <w:rFonts w:ascii="Arial" w:hAnsi="Arial" w:cs="Arial"/>
          <w:sz w:val="28"/>
          <w:szCs w:val="28"/>
        </w:rPr>
      </w:pPr>
    </w:p>
    <w:p w14:paraId="21B49E86" w14:textId="77777777" w:rsidR="00435C8C" w:rsidRPr="00D70039" w:rsidRDefault="00435C8C" w:rsidP="00435C8C">
      <w:pPr>
        <w:jc w:val="center"/>
        <w:rPr>
          <w:rFonts w:ascii="Arial" w:hAnsi="Arial" w:cs="Arial"/>
          <w:sz w:val="28"/>
          <w:szCs w:val="28"/>
        </w:rPr>
      </w:pPr>
    </w:p>
    <w:p w14:paraId="29324888" w14:textId="77777777" w:rsidR="00435C8C" w:rsidRPr="00D70039" w:rsidRDefault="00435C8C" w:rsidP="00435C8C">
      <w:pPr>
        <w:jc w:val="center"/>
        <w:rPr>
          <w:rFonts w:ascii="Arial" w:hAnsi="Arial" w:cs="Arial"/>
          <w:sz w:val="28"/>
          <w:szCs w:val="28"/>
        </w:rPr>
      </w:pPr>
    </w:p>
    <w:p w14:paraId="091558AF" w14:textId="77777777" w:rsidR="00435C8C" w:rsidRPr="00D70039" w:rsidRDefault="00435C8C" w:rsidP="00435C8C">
      <w:pPr>
        <w:jc w:val="center"/>
        <w:rPr>
          <w:rFonts w:ascii="Arial" w:hAnsi="Arial" w:cs="Arial"/>
          <w:sz w:val="28"/>
          <w:szCs w:val="28"/>
        </w:rPr>
      </w:pPr>
    </w:p>
    <w:p w14:paraId="12F7EBCC" w14:textId="77777777" w:rsidR="00435C8C" w:rsidRPr="00D70039" w:rsidRDefault="00435C8C" w:rsidP="00435C8C">
      <w:pPr>
        <w:jc w:val="center"/>
        <w:rPr>
          <w:rFonts w:ascii="Arial" w:hAnsi="Arial" w:cs="Arial"/>
          <w:sz w:val="28"/>
          <w:szCs w:val="28"/>
        </w:rPr>
      </w:pPr>
    </w:p>
    <w:p w14:paraId="4C1DA9C1" w14:textId="77777777" w:rsidR="0068415F" w:rsidRDefault="00271BFE" w:rsidP="009B3F70">
      <w:pPr>
        <w:jc w:val="center"/>
        <w:rPr>
          <w:rFonts w:ascii="Arial" w:hAnsi="Arial" w:cs="Arial"/>
          <w:sz w:val="36"/>
          <w:szCs w:val="36"/>
        </w:rPr>
      </w:pPr>
      <w:r w:rsidRPr="00D70039">
        <w:rPr>
          <w:rFonts w:ascii="Arial" w:hAnsi="Arial" w:cs="Arial"/>
          <w:sz w:val="36"/>
          <w:szCs w:val="36"/>
        </w:rPr>
        <w:t>July 2021</w:t>
      </w:r>
    </w:p>
    <w:p w14:paraId="2906373E" w14:textId="77777777" w:rsidR="00E65D9A" w:rsidRPr="00E65D9A" w:rsidRDefault="00E65D9A" w:rsidP="003E274A">
      <w:pPr>
        <w:tabs>
          <w:tab w:val="left" w:pos="3079"/>
        </w:tabs>
        <w:rPr>
          <w:rFonts w:ascii="Arial" w:hAnsi="Arial" w:cs="Arial"/>
          <w:sz w:val="36"/>
          <w:szCs w:val="36"/>
        </w:rPr>
      </w:pPr>
    </w:p>
    <w:p w14:paraId="6E820F1A" w14:textId="77777777" w:rsidR="00932FB7" w:rsidRPr="0068415F" w:rsidRDefault="00FB3385" w:rsidP="00AD78B1">
      <w:pPr>
        <w:numPr>
          <w:ilvl w:val="0"/>
          <w:numId w:val="30"/>
        </w:numPr>
        <w:outlineLvl w:val="0"/>
        <w:rPr>
          <w:rFonts w:ascii="Arial" w:hAnsi="Arial" w:cs="Arial"/>
          <w:b/>
          <w:sz w:val="22"/>
          <w:szCs w:val="22"/>
        </w:rPr>
      </w:pPr>
      <w:r>
        <w:rPr>
          <w:rFonts w:ascii="Arial" w:hAnsi="Arial" w:cs="Arial"/>
          <w:b/>
          <w:sz w:val="22"/>
          <w:szCs w:val="22"/>
        </w:rPr>
        <w:br w:type="page"/>
      </w:r>
      <w:r w:rsidR="00932FB7" w:rsidRPr="0068415F">
        <w:rPr>
          <w:rFonts w:ascii="Arial" w:hAnsi="Arial" w:cs="Arial"/>
          <w:b/>
          <w:sz w:val="22"/>
          <w:szCs w:val="22"/>
        </w:rPr>
        <w:lastRenderedPageBreak/>
        <w:t>Policy Rationale and Philosophy:</w:t>
      </w:r>
      <w:r w:rsidR="00801D66" w:rsidRPr="0068415F">
        <w:rPr>
          <w:rFonts w:ascii="Arial" w:hAnsi="Arial" w:cs="Arial"/>
          <w:b/>
          <w:sz w:val="22"/>
          <w:szCs w:val="22"/>
        </w:rPr>
        <w:t xml:space="preserve"> </w:t>
      </w:r>
    </w:p>
    <w:p w14:paraId="0E8A4086" w14:textId="77777777" w:rsidR="00932FB7" w:rsidRPr="00D70039" w:rsidRDefault="00932FB7" w:rsidP="003D6F53">
      <w:pPr>
        <w:ind w:right="2340"/>
        <w:rPr>
          <w:rFonts w:ascii="Arial" w:hAnsi="Arial" w:cs="Arial"/>
          <w:sz w:val="22"/>
          <w:szCs w:val="22"/>
        </w:rPr>
      </w:pPr>
    </w:p>
    <w:p w14:paraId="68DA13B1" w14:textId="77777777" w:rsidR="000F4132" w:rsidRPr="00D70039" w:rsidRDefault="00820BFF" w:rsidP="00CB519E">
      <w:pPr>
        <w:ind w:left="720"/>
        <w:rPr>
          <w:rFonts w:ascii="Arial" w:hAnsi="Arial" w:cs="Arial"/>
          <w:b/>
          <w:sz w:val="22"/>
          <w:szCs w:val="22"/>
        </w:rPr>
      </w:pPr>
      <w:r>
        <w:rPr>
          <w:rFonts w:ascii="Arial" w:hAnsi="Arial" w:cs="Arial"/>
          <w:sz w:val="22"/>
          <w:szCs w:val="22"/>
        </w:rPr>
        <w:t>E</w:t>
      </w:r>
      <w:r w:rsidR="000F4132" w:rsidRPr="00D70039">
        <w:rPr>
          <w:rFonts w:ascii="Arial" w:hAnsi="Arial" w:cs="Arial"/>
          <w:sz w:val="22"/>
          <w:szCs w:val="22"/>
        </w:rPr>
        <w:t>ffort</w:t>
      </w:r>
      <w:r>
        <w:rPr>
          <w:rFonts w:ascii="Arial" w:hAnsi="Arial" w:cs="Arial"/>
          <w:sz w:val="22"/>
          <w:szCs w:val="22"/>
        </w:rPr>
        <w:t>s</w:t>
      </w:r>
      <w:r w:rsidR="000F4132" w:rsidRPr="00D70039">
        <w:rPr>
          <w:rFonts w:ascii="Arial" w:hAnsi="Arial" w:cs="Arial"/>
          <w:sz w:val="22"/>
          <w:szCs w:val="22"/>
        </w:rPr>
        <w:t xml:space="preserve"> should be made to prevent the use of restraint and the use of seclusion</w:t>
      </w:r>
      <w:r w:rsidR="004F1F95" w:rsidRPr="00D70039">
        <w:rPr>
          <w:rFonts w:ascii="Arial" w:hAnsi="Arial" w:cs="Arial"/>
          <w:sz w:val="22"/>
          <w:szCs w:val="22"/>
        </w:rPr>
        <w:t xml:space="preserve">. </w:t>
      </w:r>
      <w:r w:rsidR="00FE2097" w:rsidRPr="00D70039">
        <w:rPr>
          <w:rFonts w:ascii="Arial" w:hAnsi="Arial" w:cs="Arial"/>
          <w:sz w:val="22"/>
          <w:szCs w:val="22"/>
        </w:rPr>
        <w:t>A</w:t>
      </w:r>
      <w:r w:rsidR="00271BFE" w:rsidRPr="00D70039">
        <w:rPr>
          <w:rFonts w:ascii="Arial" w:hAnsi="Arial" w:cs="Arial"/>
          <w:sz w:val="22"/>
          <w:szCs w:val="22"/>
        </w:rPr>
        <w:t xml:space="preserve"> </w:t>
      </w:r>
      <w:r w:rsidR="000F4132" w:rsidRPr="00D70039">
        <w:rPr>
          <w:rFonts w:ascii="Arial" w:hAnsi="Arial" w:cs="Arial"/>
          <w:sz w:val="22"/>
          <w:szCs w:val="22"/>
        </w:rPr>
        <w:t>non-aversive effective behavioral system such as Positive Behavior Intervention and Supports (PBIS) shall be used to create a learning environment that promotes the use of evidence-based behavioral interventions, thus enhancing academic</w:t>
      </w:r>
      <w:r w:rsidR="00271BFE" w:rsidRPr="00D70039">
        <w:rPr>
          <w:rFonts w:ascii="Arial" w:hAnsi="Arial" w:cs="Arial"/>
          <w:sz w:val="22"/>
          <w:szCs w:val="22"/>
        </w:rPr>
        <w:t xml:space="preserve">, </w:t>
      </w:r>
      <w:proofErr w:type="gramStart"/>
      <w:r w:rsidR="000F4132" w:rsidRPr="00D70039">
        <w:rPr>
          <w:rFonts w:ascii="Arial" w:hAnsi="Arial" w:cs="Arial"/>
          <w:sz w:val="22"/>
          <w:szCs w:val="22"/>
        </w:rPr>
        <w:t>social</w:t>
      </w:r>
      <w:proofErr w:type="gramEnd"/>
      <w:r w:rsidR="000F4132" w:rsidRPr="00D70039">
        <w:rPr>
          <w:rFonts w:ascii="Arial" w:hAnsi="Arial" w:cs="Arial"/>
          <w:sz w:val="22"/>
          <w:szCs w:val="22"/>
        </w:rPr>
        <w:t xml:space="preserve"> </w:t>
      </w:r>
      <w:r w:rsidR="00271BFE" w:rsidRPr="00D70039">
        <w:rPr>
          <w:rFonts w:ascii="Arial" w:hAnsi="Arial" w:cs="Arial"/>
          <w:sz w:val="22"/>
          <w:szCs w:val="22"/>
        </w:rPr>
        <w:t xml:space="preserve">and </w:t>
      </w:r>
      <w:r w:rsidR="000F4132" w:rsidRPr="00D70039">
        <w:rPr>
          <w:rFonts w:ascii="Arial" w:hAnsi="Arial" w:cs="Arial"/>
          <w:sz w:val="22"/>
          <w:szCs w:val="22"/>
        </w:rPr>
        <w:t>behavioral outcomes for all students.</w:t>
      </w:r>
    </w:p>
    <w:p w14:paraId="1132644A" w14:textId="77777777" w:rsidR="009A4AE7" w:rsidRPr="00D70039" w:rsidRDefault="009A4AE7" w:rsidP="009A4AE7">
      <w:pPr>
        <w:pStyle w:val="Default"/>
        <w:ind w:left="720"/>
        <w:rPr>
          <w:rFonts w:ascii="Arial" w:hAnsi="Arial" w:cs="Arial"/>
          <w:sz w:val="22"/>
          <w:szCs w:val="22"/>
        </w:rPr>
      </w:pPr>
    </w:p>
    <w:p w14:paraId="553E2F71" w14:textId="77777777" w:rsidR="000F4132" w:rsidRPr="00D70039" w:rsidRDefault="00A47A33" w:rsidP="009A4AE7">
      <w:pPr>
        <w:pStyle w:val="Default"/>
        <w:ind w:left="720"/>
        <w:rPr>
          <w:rFonts w:ascii="Arial" w:hAnsi="Arial" w:cs="Arial"/>
          <w:sz w:val="22"/>
          <w:szCs w:val="22"/>
        </w:rPr>
      </w:pPr>
      <w:bookmarkStart w:id="0" w:name="_Hlk68517086"/>
      <w:r w:rsidRPr="00D70039">
        <w:rPr>
          <w:rFonts w:ascii="Arial" w:hAnsi="Arial" w:cs="Arial"/>
          <w:sz w:val="22"/>
          <w:szCs w:val="22"/>
        </w:rPr>
        <w:t>__</w:t>
      </w:r>
      <w:r w:rsidR="00774346" w:rsidRPr="00D70039">
        <w:rPr>
          <w:rFonts w:ascii="Arial" w:hAnsi="Arial" w:cs="Arial"/>
          <w:sz w:val="22"/>
          <w:szCs w:val="22"/>
        </w:rPr>
        <w:t>District Name</w:t>
      </w:r>
      <w:r w:rsidRPr="00D70039">
        <w:rPr>
          <w:rFonts w:ascii="Arial" w:hAnsi="Arial" w:cs="Arial"/>
          <w:sz w:val="22"/>
          <w:szCs w:val="22"/>
        </w:rPr>
        <w:t xml:space="preserve">__ </w:t>
      </w:r>
      <w:bookmarkEnd w:id="0"/>
      <w:r w:rsidRPr="00D70039">
        <w:rPr>
          <w:rFonts w:ascii="Arial" w:hAnsi="Arial" w:cs="Arial"/>
          <w:sz w:val="22"/>
          <w:szCs w:val="22"/>
        </w:rPr>
        <w:t>b</w:t>
      </w:r>
      <w:r w:rsidR="00932FB7" w:rsidRPr="00D70039">
        <w:rPr>
          <w:rFonts w:ascii="Arial" w:hAnsi="Arial" w:cs="Arial"/>
          <w:sz w:val="22"/>
          <w:szCs w:val="22"/>
        </w:rPr>
        <w:t>elieve</w:t>
      </w:r>
      <w:r w:rsidR="000F27E6" w:rsidRPr="00D70039">
        <w:rPr>
          <w:rFonts w:ascii="Arial" w:hAnsi="Arial" w:cs="Arial"/>
          <w:sz w:val="22"/>
          <w:szCs w:val="22"/>
        </w:rPr>
        <w:t>s</w:t>
      </w:r>
      <w:r w:rsidR="00932FB7" w:rsidRPr="00D70039">
        <w:rPr>
          <w:rFonts w:ascii="Arial" w:hAnsi="Arial" w:cs="Arial"/>
          <w:sz w:val="22"/>
          <w:szCs w:val="22"/>
        </w:rPr>
        <w:t xml:space="preserve"> the school environment should be one that ensures the care, safety and welfare of all students and staff members. Efforts to promote positive interactions and sol</w:t>
      </w:r>
      <w:r w:rsidR="00732FB5" w:rsidRPr="00D70039">
        <w:rPr>
          <w:rFonts w:ascii="Arial" w:hAnsi="Arial" w:cs="Arial"/>
          <w:sz w:val="22"/>
          <w:szCs w:val="22"/>
        </w:rPr>
        <w:t xml:space="preserve">utions to potential </w:t>
      </w:r>
      <w:r w:rsidR="00AD78B1" w:rsidRPr="00D70039">
        <w:rPr>
          <w:rFonts w:ascii="Arial" w:hAnsi="Arial" w:cs="Arial"/>
          <w:sz w:val="22"/>
          <w:szCs w:val="22"/>
        </w:rPr>
        <w:t>cris</w:t>
      </w:r>
      <w:r w:rsidR="00AD78B1">
        <w:rPr>
          <w:rFonts w:ascii="Arial" w:hAnsi="Arial" w:cs="Arial"/>
          <w:sz w:val="22"/>
          <w:szCs w:val="22"/>
        </w:rPr>
        <w:t>e</w:t>
      </w:r>
      <w:r w:rsidR="00AD78B1" w:rsidRPr="00D70039">
        <w:rPr>
          <w:rFonts w:ascii="Arial" w:hAnsi="Arial" w:cs="Arial"/>
          <w:sz w:val="22"/>
          <w:szCs w:val="22"/>
        </w:rPr>
        <w:t xml:space="preserve">s </w:t>
      </w:r>
      <w:r w:rsidR="00732FB5" w:rsidRPr="00D70039">
        <w:rPr>
          <w:rFonts w:ascii="Arial" w:hAnsi="Arial" w:cs="Arial"/>
          <w:sz w:val="22"/>
          <w:szCs w:val="22"/>
        </w:rPr>
        <w:t xml:space="preserve">should be </w:t>
      </w:r>
      <w:r w:rsidR="00820BFF">
        <w:rPr>
          <w:rFonts w:ascii="Arial" w:hAnsi="Arial" w:cs="Arial"/>
          <w:sz w:val="22"/>
          <w:szCs w:val="22"/>
        </w:rPr>
        <w:t>used</w:t>
      </w:r>
      <w:r w:rsidR="00932FB7" w:rsidRPr="00D70039">
        <w:rPr>
          <w:rFonts w:ascii="Arial" w:hAnsi="Arial" w:cs="Arial"/>
          <w:sz w:val="22"/>
          <w:szCs w:val="22"/>
        </w:rPr>
        <w:t>. I</w:t>
      </w:r>
      <w:r w:rsidR="00227EA0" w:rsidRPr="00D70039">
        <w:rPr>
          <w:rFonts w:ascii="Arial" w:hAnsi="Arial" w:cs="Arial"/>
          <w:sz w:val="22"/>
          <w:szCs w:val="22"/>
        </w:rPr>
        <w:t>f a student</w:t>
      </w:r>
      <w:r w:rsidR="00932FB7" w:rsidRPr="00D70039">
        <w:rPr>
          <w:rFonts w:ascii="Arial" w:hAnsi="Arial" w:cs="Arial"/>
          <w:sz w:val="22"/>
          <w:szCs w:val="22"/>
        </w:rPr>
        <w:t xml:space="preserve">’s </w:t>
      </w:r>
      <w:r w:rsidR="00732FB5" w:rsidRPr="00D70039">
        <w:rPr>
          <w:rFonts w:ascii="Arial" w:hAnsi="Arial" w:cs="Arial"/>
          <w:sz w:val="22"/>
          <w:szCs w:val="22"/>
        </w:rPr>
        <w:t xml:space="preserve">behavior presents a threat of </w:t>
      </w:r>
      <w:r w:rsidR="006C1DC5" w:rsidRPr="00D70039">
        <w:rPr>
          <w:rFonts w:ascii="Arial" w:hAnsi="Arial" w:cs="Arial"/>
          <w:sz w:val="22"/>
          <w:szCs w:val="22"/>
        </w:rPr>
        <w:t>im</w:t>
      </w:r>
      <w:r w:rsidR="00820BFF">
        <w:rPr>
          <w:rFonts w:ascii="Arial" w:hAnsi="Arial" w:cs="Arial"/>
          <w:sz w:val="22"/>
          <w:szCs w:val="22"/>
        </w:rPr>
        <w:t>mediate</w:t>
      </w:r>
      <w:r w:rsidR="00732FB5" w:rsidRPr="00D70039">
        <w:rPr>
          <w:rFonts w:ascii="Arial" w:hAnsi="Arial" w:cs="Arial"/>
          <w:sz w:val="22"/>
          <w:szCs w:val="22"/>
        </w:rPr>
        <w:t xml:space="preserve"> harm to </w:t>
      </w:r>
      <w:r w:rsidR="00820BFF">
        <w:rPr>
          <w:rFonts w:ascii="Arial" w:hAnsi="Arial" w:cs="Arial"/>
          <w:sz w:val="22"/>
          <w:szCs w:val="22"/>
        </w:rPr>
        <w:t>the student</w:t>
      </w:r>
      <w:r w:rsidR="00820BFF" w:rsidRPr="00D70039">
        <w:rPr>
          <w:rFonts w:ascii="Arial" w:hAnsi="Arial" w:cs="Arial"/>
          <w:sz w:val="22"/>
          <w:szCs w:val="22"/>
        </w:rPr>
        <w:t xml:space="preserve"> </w:t>
      </w:r>
      <w:r w:rsidR="00732FB5" w:rsidRPr="00D70039">
        <w:rPr>
          <w:rFonts w:ascii="Arial" w:hAnsi="Arial" w:cs="Arial"/>
          <w:sz w:val="22"/>
          <w:szCs w:val="22"/>
        </w:rPr>
        <w:t>or others</w:t>
      </w:r>
      <w:r w:rsidR="00057AF6">
        <w:rPr>
          <w:rFonts w:ascii="Arial" w:hAnsi="Arial" w:cs="Arial"/>
          <w:sz w:val="22"/>
          <w:szCs w:val="22"/>
        </w:rPr>
        <w:t>,</w:t>
      </w:r>
      <w:r w:rsidR="00932FB7" w:rsidRPr="00D70039">
        <w:rPr>
          <w:rFonts w:ascii="Arial" w:hAnsi="Arial" w:cs="Arial"/>
          <w:sz w:val="22"/>
          <w:szCs w:val="22"/>
        </w:rPr>
        <w:t xml:space="preserve"> the use of approved physical </w:t>
      </w:r>
      <w:r w:rsidR="00820BFF">
        <w:rPr>
          <w:rFonts w:ascii="Arial" w:hAnsi="Arial" w:cs="Arial"/>
          <w:sz w:val="22"/>
          <w:szCs w:val="22"/>
        </w:rPr>
        <w:t>restraint</w:t>
      </w:r>
      <w:r w:rsidR="00820BFF" w:rsidRPr="00D70039">
        <w:rPr>
          <w:rFonts w:ascii="Arial" w:hAnsi="Arial" w:cs="Arial"/>
          <w:sz w:val="22"/>
          <w:szCs w:val="22"/>
        </w:rPr>
        <w:t xml:space="preserve"> </w:t>
      </w:r>
      <w:r w:rsidR="00386D4A" w:rsidRPr="00D70039">
        <w:rPr>
          <w:rFonts w:ascii="Arial" w:hAnsi="Arial" w:cs="Arial"/>
          <w:sz w:val="22"/>
          <w:szCs w:val="22"/>
        </w:rPr>
        <w:t xml:space="preserve">or seclusion </w:t>
      </w:r>
      <w:r w:rsidR="00932FB7" w:rsidRPr="00D70039">
        <w:rPr>
          <w:rFonts w:ascii="Arial" w:hAnsi="Arial" w:cs="Arial"/>
          <w:sz w:val="22"/>
          <w:szCs w:val="22"/>
        </w:rPr>
        <w:t>to maintain a safe environmen</w:t>
      </w:r>
      <w:r w:rsidR="00336601" w:rsidRPr="00D70039">
        <w:rPr>
          <w:rFonts w:ascii="Arial" w:hAnsi="Arial" w:cs="Arial"/>
          <w:sz w:val="22"/>
          <w:szCs w:val="22"/>
        </w:rPr>
        <w:t xml:space="preserve">t may be used as a last resort. </w:t>
      </w:r>
      <w:r w:rsidRPr="00D70039">
        <w:rPr>
          <w:rFonts w:ascii="Arial" w:hAnsi="Arial" w:cs="Arial"/>
          <w:sz w:val="22"/>
          <w:szCs w:val="22"/>
        </w:rPr>
        <w:t>__</w:t>
      </w:r>
      <w:r w:rsidR="00774346" w:rsidRPr="00D70039">
        <w:rPr>
          <w:rFonts w:ascii="Arial" w:hAnsi="Arial" w:cs="Arial"/>
          <w:sz w:val="22"/>
          <w:szCs w:val="22"/>
        </w:rPr>
        <w:t>District Name</w:t>
      </w:r>
      <w:r w:rsidRPr="00D70039">
        <w:rPr>
          <w:rFonts w:ascii="Arial" w:hAnsi="Arial" w:cs="Arial"/>
          <w:sz w:val="22"/>
          <w:szCs w:val="22"/>
        </w:rPr>
        <w:t xml:space="preserve">__ </w:t>
      </w:r>
      <w:r w:rsidR="00932FB7" w:rsidRPr="00D70039">
        <w:rPr>
          <w:rFonts w:ascii="Arial" w:hAnsi="Arial" w:cs="Arial"/>
          <w:sz w:val="22"/>
          <w:szCs w:val="22"/>
        </w:rPr>
        <w:t>B</w:t>
      </w:r>
      <w:r w:rsidR="00FE2097" w:rsidRPr="00D70039">
        <w:rPr>
          <w:rFonts w:ascii="Arial" w:hAnsi="Arial" w:cs="Arial"/>
          <w:sz w:val="22"/>
          <w:szCs w:val="22"/>
        </w:rPr>
        <w:t>oard</w:t>
      </w:r>
      <w:r w:rsidR="00932FB7" w:rsidRPr="00D70039">
        <w:rPr>
          <w:rFonts w:ascii="Arial" w:hAnsi="Arial" w:cs="Arial"/>
          <w:sz w:val="22"/>
          <w:szCs w:val="22"/>
        </w:rPr>
        <w:t xml:space="preserve"> </w:t>
      </w:r>
      <w:r w:rsidR="00057AF6">
        <w:rPr>
          <w:rFonts w:ascii="Arial" w:hAnsi="Arial" w:cs="Arial"/>
          <w:sz w:val="22"/>
          <w:szCs w:val="22"/>
        </w:rPr>
        <w:t xml:space="preserve">of Education </w:t>
      </w:r>
      <w:r w:rsidR="00932FB7" w:rsidRPr="00D70039">
        <w:rPr>
          <w:rFonts w:ascii="Arial" w:hAnsi="Arial" w:cs="Arial"/>
          <w:sz w:val="22"/>
          <w:szCs w:val="22"/>
        </w:rPr>
        <w:t>policy states:</w:t>
      </w:r>
      <w:r w:rsidR="00045A05" w:rsidRPr="00D70039">
        <w:rPr>
          <w:rFonts w:ascii="Arial" w:hAnsi="Arial" w:cs="Arial"/>
          <w:sz w:val="22"/>
          <w:szCs w:val="22"/>
        </w:rPr>
        <w:t xml:space="preserve"> </w:t>
      </w:r>
    </w:p>
    <w:p w14:paraId="4DAEE39B" w14:textId="77777777" w:rsidR="007D743F" w:rsidRPr="00D70039" w:rsidRDefault="007D743F" w:rsidP="00801D66">
      <w:pPr>
        <w:ind w:right="2340"/>
        <w:outlineLvl w:val="0"/>
        <w:rPr>
          <w:rFonts w:ascii="Arial" w:hAnsi="Arial" w:cs="Arial"/>
          <w:i/>
          <w:u w:val="single"/>
        </w:rPr>
      </w:pPr>
    </w:p>
    <w:p w14:paraId="495E9E2E" w14:textId="77777777" w:rsidR="00801D66" w:rsidRPr="0068415F" w:rsidRDefault="00502888" w:rsidP="002D1999">
      <w:pPr>
        <w:numPr>
          <w:ilvl w:val="0"/>
          <w:numId w:val="30"/>
        </w:numPr>
        <w:outlineLvl w:val="0"/>
        <w:rPr>
          <w:rFonts w:ascii="Arial" w:hAnsi="Arial" w:cs="Arial"/>
          <w:b/>
          <w:sz w:val="22"/>
          <w:szCs w:val="22"/>
        </w:rPr>
      </w:pPr>
      <w:r w:rsidRPr="0068415F">
        <w:rPr>
          <w:rFonts w:ascii="Arial" w:hAnsi="Arial" w:cs="Arial"/>
          <w:b/>
          <w:sz w:val="22"/>
          <w:szCs w:val="22"/>
        </w:rPr>
        <w:t>Definition</w:t>
      </w:r>
      <w:r w:rsidR="00801D66" w:rsidRPr="0068415F">
        <w:rPr>
          <w:rFonts w:ascii="Arial" w:hAnsi="Arial" w:cs="Arial"/>
          <w:b/>
          <w:sz w:val="22"/>
          <w:szCs w:val="22"/>
        </w:rPr>
        <w:t>s:</w:t>
      </w:r>
      <w:r w:rsidR="008F2311" w:rsidRPr="0068415F">
        <w:rPr>
          <w:rFonts w:ascii="Arial" w:hAnsi="Arial" w:cs="Arial"/>
          <w:b/>
          <w:sz w:val="22"/>
          <w:szCs w:val="22"/>
        </w:rPr>
        <w:t xml:space="preserve"> The following terms are used throughout the policy and are provided for reference.</w:t>
      </w:r>
      <w:r w:rsidR="00777226">
        <w:rPr>
          <w:rFonts w:ascii="Arial" w:hAnsi="Arial" w:cs="Arial"/>
          <w:b/>
          <w:sz w:val="22"/>
          <w:szCs w:val="22"/>
        </w:rPr>
        <w:t xml:space="preserve"> They also </w:t>
      </w:r>
      <w:r w:rsidR="00057AF6">
        <w:rPr>
          <w:rFonts w:ascii="Arial" w:hAnsi="Arial" w:cs="Arial"/>
          <w:b/>
          <w:sz w:val="22"/>
          <w:szCs w:val="22"/>
        </w:rPr>
        <w:t xml:space="preserve">can </w:t>
      </w:r>
      <w:r w:rsidR="00777226">
        <w:rPr>
          <w:rFonts w:ascii="Arial" w:hAnsi="Arial" w:cs="Arial"/>
          <w:b/>
          <w:sz w:val="22"/>
          <w:szCs w:val="22"/>
        </w:rPr>
        <w:t xml:space="preserve">be found in </w:t>
      </w:r>
      <w:hyperlink r:id="rId12" w:history="1">
        <w:r w:rsidR="00405036" w:rsidRPr="00405036">
          <w:rPr>
            <w:rStyle w:val="Hyperlink"/>
            <w:rFonts w:ascii="Arial" w:hAnsi="Arial" w:cs="Arial"/>
            <w:b/>
            <w:sz w:val="22"/>
            <w:szCs w:val="22"/>
          </w:rPr>
          <w:t>Ohio Administrative Code (OAC) 3301-35-15</w:t>
        </w:r>
      </w:hyperlink>
      <w:r w:rsidR="00777226">
        <w:rPr>
          <w:rFonts w:ascii="Arial" w:hAnsi="Arial" w:cs="Arial"/>
          <w:b/>
          <w:sz w:val="22"/>
          <w:szCs w:val="22"/>
        </w:rPr>
        <w:t>.</w:t>
      </w:r>
    </w:p>
    <w:p w14:paraId="4DE721A1" w14:textId="77777777" w:rsidR="003B1B8B" w:rsidRPr="00D70039" w:rsidRDefault="003B1B8B" w:rsidP="003B1B8B">
      <w:pPr>
        <w:pStyle w:val="Default"/>
        <w:ind w:left="720"/>
        <w:rPr>
          <w:rFonts w:ascii="Arial" w:hAnsi="Arial" w:cs="Arial"/>
          <w:sz w:val="22"/>
          <w:szCs w:val="22"/>
        </w:rPr>
      </w:pPr>
    </w:p>
    <w:p w14:paraId="3701EBF0" w14:textId="77777777" w:rsidR="00D5548C" w:rsidRPr="0092502F" w:rsidRDefault="00D5548C" w:rsidP="00227EA0">
      <w:pPr>
        <w:numPr>
          <w:ilvl w:val="1"/>
          <w:numId w:val="30"/>
        </w:numPr>
        <w:rPr>
          <w:rFonts w:ascii="Arial" w:hAnsi="Arial" w:cs="Arial"/>
          <w:sz w:val="22"/>
          <w:szCs w:val="22"/>
        </w:rPr>
      </w:pPr>
      <w:r w:rsidRPr="0092502F">
        <w:rPr>
          <w:rFonts w:ascii="Arial" w:hAnsi="Arial" w:cs="Arial"/>
          <w:sz w:val="22"/>
          <w:szCs w:val="22"/>
        </w:rPr>
        <w:t>Aversive behavioral interventions</w:t>
      </w:r>
    </w:p>
    <w:p w14:paraId="5FC536D8" w14:textId="77777777" w:rsidR="00D5548C" w:rsidRPr="00D70039" w:rsidRDefault="00D5548C" w:rsidP="00D5548C">
      <w:pPr>
        <w:ind w:left="1440"/>
        <w:rPr>
          <w:rFonts w:ascii="Arial" w:hAnsi="Arial" w:cs="Arial"/>
          <w:sz w:val="22"/>
          <w:szCs w:val="22"/>
        </w:rPr>
      </w:pPr>
      <w:r w:rsidRPr="00D70039">
        <w:rPr>
          <w:rFonts w:ascii="Arial" w:hAnsi="Arial" w:cs="Arial"/>
          <w:sz w:val="22"/>
          <w:szCs w:val="22"/>
        </w:rPr>
        <w:t xml:space="preserve">Interventions that are intended to induce pain or discomfort to a student for the purpose of eliminating or reducing maladaptive behaviors, including such interventions as application of noxious, painful and/or intrusive stimuli, including any form of noxious, </w:t>
      </w:r>
      <w:proofErr w:type="gramStart"/>
      <w:r w:rsidRPr="00D70039">
        <w:rPr>
          <w:rFonts w:ascii="Arial" w:hAnsi="Arial" w:cs="Arial"/>
          <w:sz w:val="22"/>
          <w:szCs w:val="22"/>
        </w:rPr>
        <w:t>painful</w:t>
      </w:r>
      <w:proofErr w:type="gramEnd"/>
      <w:r w:rsidRPr="00D70039">
        <w:rPr>
          <w:rFonts w:ascii="Arial" w:hAnsi="Arial" w:cs="Arial"/>
          <w:sz w:val="22"/>
          <w:szCs w:val="22"/>
        </w:rPr>
        <w:t xml:space="preserve"> or intrusive spray, inhalant or taste or other sensory stimuli such as climate control, lighting and sound.</w:t>
      </w:r>
    </w:p>
    <w:p w14:paraId="2BD5E273" w14:textId="77777777" w:rsidR="00D5548C" w:rsidRPr="00D70039" w:rsidRDefault="00D5548C" w:rsidP="00184BF9">
      <w:pPr>
        <w:ind w:left="1440"/>
        <w:rPr>
          <w:rFonts w:ascii="Arial" w:hAnsi="Arial" w:cs="Arial"/>
          <w:sz w:val="22"/>
          <w:szCs w:val="22"/>
        </w:rPr>
      </w:pPr>
    </w:p>
    <w:p w14:paraId="475D116C" w14:textId="77777777" w:rsidR="00227EA0" w:rsidRPr="00D70039" w:rsidRDefault="00227EA0" w:rsidP="00227EA0">
      <w:pPr>
        <w:numPr>
          <w:ilvl w:val="1"/>
          <w:numId w:val="30"/>
        </w:numPr>
        <w:rPr>
          <w:rFonts w:ascii="Arial" w:hAnsi="Arial" w:cs="Arial"/>
          <w:sz w:val="22"/>
          <w:szCs w:val="22"/>
        </w:rPr>
      </w:pPr>
      <w:r w:rsidRPr="0092502F">
        <w:rPr>
          <w:rFonts w:ascii="Arial" w:hAnsi="Arial" w:cs="Arial"/>
          <w:sz w:val="22"/>
          <w:szCs w:val="22"/>
        </w:rPr>
        <w:t>Behavior Intervention Plan</w:t>
      </w:r>
      <w:r w:rsidRPr="00D70039">
        <w:rPr>
          <w:rFonts w:ascii="Arial" w:hAnsi="Arial" w:cs="Arial"/>
          <w:sz w:val="22"/>
          <w:szCs w:val="22"/>
        </w:rPr>
        <w:t xml:space="preserve"> </w:t>
      </w:r>
    </w:p>
    <w:p w14:paraId="58722630" w14:textId="77777777" w:rsidR="00227EA0" w:rsidRPr="00D70039" w:rsidRDefault="00227EA0" w:rsidP="00227EA0">
      <w:pPr>
        <w:ind w:left="1440"/>
        <w:rPr>
          <w:rFonts w:ascii="Arial" w:hAnsi="Arial" w:cs="Arial"/>
          <w:sz w:val="22"/>
          <w:szCs w:val="22"/>
        </w:rPr>
      </w:pPr>
      <w:r w:rsidRPr="00D70039">
        <w:rPr>
          <w:rFonts w:ascii="Arial" w:hAnsi="Arial" w:cs="Arial"/>
          <w:sz w:val="22"/>
          <w:szCs w:val="22"/>
        </w:rPr>
        <w:t xml:space="preserve">A comprehensive plan for managing problem behavior by changing or removing contextual factors that trigger or maintain it by strengthening replacement skills, teaching new </w:t>
      </w:r>
      <w:proofErr w:type="gramStart"/>
      <w:r w:rsidRPr="00D70039">
        <w:rPr>
          <w:rFonts w:ascii="Arial" w:hAnsi="Arial" w:cs="Arial"/>
          <w:sz w:val="22"/>
          <w:szCs w:val="22"/>
        </w:rPr>
        <w:t>skills</w:t>
      </w:r>
      <w:proofErr w:type="gramEnd"/>
      <w:r w:rsidRPr="00D70039">
        <w:rPr>
          <w:rFonts w:ascii="Arial" w:hAnsi="Arial" w:cs="Arial"/>
          <w:sz w:val="22"/>
          <w:szCs w:val="22"/>
        </w:rPr>
        <w:t xml:space="preserve"> and providing </w:t>
      </w:r>
      <w:r w:rsidR="00774346">
        <w:rPr>
          <w:rFonts w:ascii="Arial" w:hAnsi="Arial" w:cs="Arial"/>
          <w:sz w:val="22"/>
          <w:szCs w:val="22"/>
        </w:rPr>
        <w:t>PBIS</w:t>
      </w:r>
      <w:r w:rsidRPr="00D70039">
        <w:rPr>
          <w:rFonts w:ascii="Arial" w:hAnsi="Arial" w:cs="Arial"/>
          <w:sz w:val="22"/>
          <w:szCs w:val="22"/>
        </w:rPr>
        <w:t xml:space="preserve"> and services to address behavior.</w:t>
      </w:r>
    </w:p>
    <w:p w14:paraId="2E2FE3FE" w14:textId="77777777" w:rsidR="00D5548C" w:rsidRPr="00D70039" w:rsidRDefault="00D5548C" w:rsidP="00227EA0">
      <w:pPr>
        <w:ind w:left="1440"/>
        <w:rPr>
          <w:rFonts w:ascii="Arial" w:hAnsi="Arial" w:cs="Arial"/>
          <w:sz w:val="22"/>
          <w:szCs w:val="22"/>
        </w:rPr>
      </w:pPr>
    </w:p>
    <w:p w14:paraId="7E4A57F8" w14:textId="77777777" w:rsidR="00D5548C" w:rsidRPr="0092502F" w:rsidRDefault="00D5548C" w:rsidP="00D5548C">
      <w:pPr>
        <w:numPr>
          <w:ilvl w:val="1"/>
          <w:numId w:val="30"/>
        </w:numPr>
        <w:rPr>
          <w:rFonts w:ascii="Arial" w:hAnsi="Arial" w:cs="Arial"/>
          <w:sz w:val="22"/>
          <w:szCs w:val="22"/>
        </w:rPr>
      </w:pPr>
      <w:r w:rsidRPr="0092502F">
        <w:rPr>
          <w:rFonts w:ascii="Arial" w:hAnsi="Arial" w:cs="Arial"/>
          <w:sz w:val="22"/>
          <w:szCs w:val="22"/>
        </w:rPr>
        <w:t xml:space="preserve">Chemical </w:t>
      </w:r>
      <w:r w:rsidR="00774346" w:rsidRPr="0092502F">
        <w:rPr>
          <w:rFonts w:ascii="Arial" w:hAnsi="Arial" w:cs="Arial"/>
          <w:sz w:val="22"/>
          <w:szCs w:val="22"/>
        </w:rPr>
        <w:t>R</w:t>
      </w:r>
      <w:r w:rsidRPr="0092502F">
        <w:rPr>
          <w:rFonts w:ascii="Arial" w:hAnsi="Arial" w:cs="Arial"/>
          <w:sz w:val="22"/>
          <w:szCs w:val="22"/>
        </w:rPr>
        <w:t>estraint</w:t>
      </w:r>
    </w:p>
    <w:p w14:paraId="051DB6FD" w14:textId="77777777" w:rsidR="00D5548C" w:rsidRPr="00D70039" w:rsidRDefault="00D5548C" w:rsidP="00D5548C">
      <w:pPr>
        <w:ind w:left="1440"/>
        <w:rPr>
          <w:rFonts w:ascii="Arial" w:hAnsi="Arial" w:cs="Arial"/>
          <w:sz w:val="22"/>
          <w:szCs w:val="22"/>
        </w:rPr>
      </w:pPr>
      <w:r w:rsidRPr="00D70039">
        <w:rPr>
          <w:rFonts w:ascii="Arial" w:hAnsi="Arial" w:cs="Arial"/>
          <w:sz w:val="22"/>
          <w:szCs w:val="22"/>
        </w:rPr>
        <w:t>A drug or medication used to control a student’s behavior or restrict freedom of movement.</w:t>
      </w:r>
    </w:p>
    <w:p w14:paraId="6001BEFB" w14:textId="77777777" w:rsidR="00227EA0" w:rsidRPr="00D70039" w:rsidRDefault="00227EA0" w:rsidP="00227EA0">
      <w:pPr>
        <w:ind w:left="1440"/>
        <w:rPr>
          <w:rFonts w:ascii="Arial" w:hAnsi="Arial" w:cs="Arial"/>
          <w:sz w:val="22"/>
          <w:szCs w:val="22"/>
        </w:rPr>
      </w:pPr>
    </w:p>
    <w:p w14:paraId="3E08906E" w14:textId="77777777" w:rsidR="00227EA0" w:rsidRPr="0092502F" w:rsidRDefault="00227EA0" w:rsidP="00227EA0">
      <w:pPr>
        <w:numPr>
          <w:ilvl w:val="1"/>
          <w:numId w:val="30"/>
        </w:numPr>
        <w:rPr>
          <w:rFonts w:ascii="Arial" w:hAnsi="Arial" w:cs="Arial"/>
          <w:sz w:val="22"/>
          <w:szCs w:val="22"/>
        </w:rPr>
      </w:pPr>
      <w:r w:rsidRPr="0092502F">
        <w:rPr>
          <w:rFonts w:ascii="Arial" w:hAnsi="Arial" w:cs="Arial"/>
          <w:sz w:val="22"/>
          <w:szCs w:val="22"/>
        </w:rPr>
        <w:t xml:space="preserve">De-escalation </w:t>
      </w:r>
      <w:r w:rsidR="00774346" w:rsidRPr="0092502F">
        <w:rPr>
          <w:rFonts w:ascii="Arial" w:hAnsi="Arial" w:cs="Arial"/>
          <w:sz w:val="22"/>
          <w:szCs w:val="22"/>
        </w:rPr>
        <w:t>T</w:t>
      </w:r>
      <w:r w:rsidRPr="0092502F">
        <w:rPr>
          <w:rFonts w:ascii="Arial" w:hAnsi="Arial" w:cs="Arial"/>
          <w:sz w:val="22"/>
          <w:szCs w:val="22"/>
        </w:rPr>
        <w:t>echniques</w:t>
      </w:r>
    </w:p>
    <w:p w14:paraId="69999F5B" w14:textId="77777777" w:rsidR="00227EA0" w:rsidRPr="00D70039" w:rsidRDefault="00227EA0" w:rsidP="00227EA0">
      <w:pPr>
        <w:ind w:left="1440"/>
        <w:rPr>
          <w:rFonts w:ascii="Arial" w:hAnsi="Arial" w:cs="Arial"/>
          <w:sz w:val="22"/>
          <w:szCs w:val="22"/>
        </w:rPr>
      </w:pPr>
      <w:r w:rsidRPr="00D70039">
        <w:rPr>
          <w:rFonts w:ascii="Arial" w:hAnsi="Arial" w:cs="Arial"/>
          <w:sz w:val="22"/>
          <w:szCs w:val="22"/>
        </w:rPr>
        <w:t xml:space="preserve">Interventions used to prevent violent and aggressive behaviors and reduce the intensity of threatening, violent </w:t>
      </w:r>
      <w:r w:rsidRPr="00777226">
        <w:rPr>
          <w:rFonts w:ascii="Arial" w:hAnsi="Arial" w:cs="Arial"/>
          <w:sz w:val="22"/>
          <w:szCs w:val="22"/>
        </w:rPr>
        <w:t>and</w:t>
      </w:r>
      <w:r w:rsidR="00020DFD" w:rsidRPr="00777226">
        <w:rPr>
          <w:rFonts w:ascii="Arial" w:hAnsi="Arial" w:cs="Arial"/>
          <w:sz w:val="22"/>
          <w:szCs w:val="22"/>
        </w:rPr>
        <w:t>/or</w:t>
      </w:r>
      <w:r w:rsidRPr="00D70039">
        <w:rPr>
          <w:rFonts w:ascii="Arial" w:hAnsi="Arial" w:cs="Arial"/>
          <w:sz w:val="22"/>
          <w:szCs w:val="22"/>
        </w:rPr>
        <w:t xml:space="preserve"> disruptive incidents</w:t>
      </w:r>
      <w:r w:rsidR="002E55E3" w:rsidRPr="00D70039">
        <w:rPr>
          <w:rFonts w:ascii="Arial" w:hAnsi="Arial" w:cs="Arial"/>
          <w:sz w:val="22"/>
          <w:szCs w:val="22"/>
        </w:rPr>
        <w:t>.</w:t>
      </w:r>
    </w:p>
    <w:p w14:paraId="45834644" w14:textId="77777777" w:rsidR="00227EA0" w:rsidRPr="00D70039" w:rsidRDefault="00227EA0" w:rsidP="00227EA0">
      <w:pPr>
        <w:ind w:left="1440"/>
        <w:rPr>
          <w:rFonts w:ascii="Arial" w:hAnsi="Arial" w:cs="Arial"/>
          <w:sz w:val="22"/>
          <w:szCs w:val="22"/>
          <w:u w:val="single"/>
        </w:rPr>
      </w:pPr>
    </w:p>
    <w:p w14:paraId="582B813C" w14:textId="77777777" w:rsidR="00227EA0" w:rsidRPr="00664EDE" w:rsidRDefault="00227EA0" w:rsidP="00227EA0">
      <w:pPr>
        <w:numPr>
          <w:ilvl w:val="1"/>
          <w:numId w:val="30"/>
        </w:numPr>
        <w:rPr>
          <w:rFonts w:ascii="Arial" w:hAnsi="Arial" w:cs="Arial"/>
          <w:sz w:val="22"/>
          <w:szCs w:val="22"/>
        </w:rPr>
      </w:pPr>
      <w:r w:rsidRPr="0092502F">
        <w:rPr>
          <w:rFonts w:ascii="Arial" w:hAnsi="Arial" w:cs="Arial"/>
          <w:sz w:val="22"/>
          <w:szCs w:val="22"/>
        </w:rPr>
        <w:t>Functional Behavior Assessment</w:t>
      </w:r>
      <w:r w:rsidR="004C42D9" w:rsidRPr="0092502F">
        <w:rPr>
          <w:rFonts w:ascii="Arial" w:hAnsi="Arial" w:cs="Arial"/>
          <w:sz w:val="22"/>
          <w:szCs w:val="22"/>
        </w:rPr>
        <w:t xml:space="preserve"> </w:t>
      </w:r>
    </w:p>
    <w:p w14:paraId="1809AF2B" w14:textId="77777777" w:rsidR="00227EA0" w:rsidRPr="00D70039" w:rsidRDefault="00227EA0" w:rsidP="00227EA0">
      <w:pPr>
        <w:numPr>
          <w:ilvl w:val="2"/>
          <w:numId w:val="30"/>
        </w:numPr>
        <w:rPr>
          <w:rFonts w:ascii="Arial" w:hAnsi="Arial" w:cs="Arial"/>
          <w:sz w:val="22"/>
          <w:szCs w:val="22"/>
        </w:rPr>
      </w:pPr>
      <w:r w:rsidRPr="00D70039">
        <w:rPr>
          <w:rFonts w:ascii="Arial" w:hAnsi="Arial" w:cs="Arial"/>
          <w:sz w:val="22"/>
          <w:szCs w:val="22"/>
        </w:rPr>
        <w:t xml:space="preserve">A school-based process for students with disabilities and students without disabilities that includes </w:t>
      </w:r>
      <w:r w:rsidR="00664EDE">
        <w:rPr>
          <w:rFonts w:ascii="Arial" w:hAnsi="Arial" w:cs="Arial"/>
          <w:sz w:val="22"/>
          <w:szCs w:val="22"/>
        </w:rPr>
        <w:t>a student’s</w:t>
      </w:r>
      <w:r w:rsidR="00664EDE" w:rsidRPr="00D70039">
        <w:rPr>
          <w:rFonts w:ascii="Arial" w:hAnsi="Arial" w:cs="Arial"/>
          <w:sz w:val="22"/>
          <w:szCs w:val="22"/>
        </w:rPr>
        <w:t xml:space="preserve"> </w:t>
      </w:r>
      <w:r w:rsidRPr="00D70039">
        <w:rPr>
          <w:rFonts w:ascii="Arial" w:hAnsi="Arial" w:cs="Arial"/>
          <w:sz w:val="22"/>
          <w:szCs w:val="22"/>
        </w:rPr>
        <w:t xml:space="preserve">parent and, as appropriate, the child to determine why a child engages in challenging behaviors and how the behavior relates to the child’s </w:t>
      </w:r>
      <w:r w:rsidR="00017FB5" w:rsidRPr="00D70039">
        <w:rPr>
          <w:rFonts w:ascii="Arial" w:hAnsi="Arial" w:cs="Arial"/>
          <w:sz w:val="22"/>
          <w:szCs w:val="22"/>
        </w:rPr>
        <w:t>environment</w:t>
      </w:r>
      <w:r w:rsidRPr="00D70039">
        <w:rPr>
          <w:rFonts w:ascii="Arial" w:hAnsi="Arial" w:cs="Arial"/>
          <w:sz w:val="22"/>
          <w:szCs w:val="22"/>
        </w:rPr>
        <w:t>.</w:t>
      </w:r>
    </w:p>
    <w:p w14:paraId="4691CC54" w14:textId="77777777" w:rsidR="00227EA0" w:rsidRPr="00D70039" w:rsidRDefault="00227EA0" w:rsidP="00227EA0">
      <w:pPr>
        <w:numPr>
          <w:ilvl w:val="2"/>
          <w:numId w:val="30"/>
        </w:numPr>
        <w:rPr>
          <w:rFonts w:ascii="Arial" w:hAnsi="Arial" w:cs="Arial"/>
          <w:sz w:val="22"/>
          <w:szCs w:val="22"/>
        </w:rPr>
      </w:pPr>
      <w:r w:rsidRPr="00D70039">
        <w:rPr>
          <w:rFonts w:ascii="Arial" w:hAnsi="Arial" w:cs="Arial"/>
          <w:sz w:val="22"/>
          <w:szCs w:val="22"/>
        </w:rPr>
        <w:t>Consent from the parent and, as appropriate, the child</w:t>
      </w:r>
      <w:r w:rsidR="00820BFF">
        <w:rPr>
          <w:rFonts w:ascii="Arial" w:hAnsi="Arial" w:cs="Arial"/>
          <w:sz w:val="22"/>
          <w:szCs w:val="22"/>
        </w:rPr>
        <w:t xml:space="preserve"> (18 years of age or older)</w:t>
      </w:r>
      <w:r w:rsidRPr="00D70039">
        <w:rPr>
          <w:rFonts w:ascii="Arial" w:hAnsi="Arial" w:cs="Arial"/>
          <w:sz w:val="22"/>
          <w:szCs w:val="22"/>
        </w:rPr>
        <w:t xml:space="preserve"> is to be obtained at the initial </w:t>
      </w:r>
      <w:r w:rsidR="004B16F4" w:rsidRPr="00744376">
        <w:rPr>
          <w:rFonts w:ascii="Arial" w:hAnsi="Arial" w:cs="Arial"/>
          <w:sz w:val="22"/>
          <w:szCs w:val="22"/>
        </w:rPr>
        <w:t>Functional Behavior Assessment</w:t>
      </w:r>
      <w:r w:rsidRPr="00D70039">
        <w:rPr>
          <w:rFonts w:ascii="Arial" w:hAnsi="Arial" w:cs="Arial"/>
          <w:sz w:val="22"/>
          <w:szCs w:val="22"/>
        </w:rPr>
        <w:t>.</w:t>
      </w:r>
    </w:p>
    <w:p w14:paraId="625885D6" w14:textId="77777777" w:rsidR="00D5548C" w:rsidRPr="00D70039" w:rsidRDefault="00D5548C" w:rsidP="00184BF9">
      <w:pPr>
        <w:ind w:left="2160"/>
        <w:rPr>
          <w:rFonts w:ascii="Arial" w:hAnsi="Arial" w:cs="Arial"/>
          <w:sz w:val="22"/>
          <w:szCs w:val="22"/>
        </w:rPr>
      </w:pPr>
    </w:p>
    <w:p w14:paraId="79133BFB" w14:textId="77777777" w:rsidR="00D5548C" w:rsidRPr="0092502F" w:rsidRDefault="00D5548C" w:rsidP="00D5548C">
      <w:pPr>
        <w:numPr>
          <w:ilvl w:val="1"/>
          <w:numId w:val="30"/>
        </w:numPr>
        <w:rPr>
          <w:rFonts w:ascii="Arial" w:hAnsi="Arial" w:cs="Arial"/>
          <w:sz w:val="22"/>
          <w:szCs w:val="22"/>
        </w:rPr>
      </w:pPr>
      <w:r w:rsidRPr="0092502F">
        <w:rPr>
          <w:rFonts w:ascii="Arial" w:hAnsi="Arial" w:cs="Arial"/>
          <w:sz w:val="22"/>
          <w:szCs w:val="22"/>
        </w:rPr>
        <w:t>Mechanical Restraint</w:t>
      </w:r>
    </w:p>
    <w:p w14:paraId="71F0F2D5" w14:textId="77777777" w:rsidR="00D5548C" w:rsidRPr="00D70039" w:rsidRDefault="00D5548C" w:rsidP="008F2311">
      <w:pPr>
        <w:ind w:left="1440"/>
        <w:rPr>
          <w:rFonts w:ascii="Arial" w:hAnsi="Arial" w:cs="Arial"/>
          <w:sz w:val="22"/>
          <w:szCs w:val="22"/>
        </w:rPr>
      </w:pPr>
      <w:r w:rsidRPr="00D70039">
        <w:rPr>
          <w:rFonts w:ascii="Arial" w:hAnsi="Arial" w:cs="Arial"/>
          <w:sz w:val="22"/>
          <w:szCs w:val="22"/>
        </w:rPr>
        <w:t xml:space="preserve">Any method of restricting a student’s freedom of movement, physical </w:t>
      </w:r>
      <w:proofErr w:type="gramStart"/>
      <w:r w:rsidRPr="00D70039">
        <w:rPr>
          <w:rFonts w:ascii="Arial" w:hAnsi="Arial" w:cs="Arial"/>
          <w:sz w:val="22"/>
          <w:szCs w:val="22"/>
        </w:rPr>
        <w:t>activity</w:t>
      </w:r>
      <w:proofErr w:type="gramEnd"/>
      <w:r w:rsidRPr="00D70039">
        <w:rPr>
          <w:rFonts w:ascii="Arial" w:hAnsi="Arial" w:cs="Arial"/>
          <w:sz w:val="22"/>
          <w:szCs w:val="22"/>
        </w:rPr>
        <w:t xml:space="preserve"> or normal use of the student’s body by using an appliance or device manufactured for this purpose.</w:t>
      </w:r>
    </w:p>
    <w:p w14:paraId="43A0CFE3" w14:textId="77777777" w:rsidR="00FE2097" w:rsidRPr="00D70039" w:rsidRDefault="00FE2097" w:rsidP="007D2681">
      <w:pPr>
        <w:pStyle w:val="Default"/>
        <w:spacing w:after="15"/>
        <w:rPr>
          <w:rFonts w:ascii="Arial" w:hAnsi="Arial" w:cs="Arial"/>
          <w:sz w:val="22"/>
          <w:szCs w:val="22"/>
        </w:rPr>
      </w:pPr>
    </w:p>
    <w:p w14:paraId="0B5410B5" w14:textId="77777777" w:rsidR="007D2681" w:rsidRPr="0092502F" w:rsidRDefault="007D2681" w:rsidP="00714242">
      <w:pPr>
        <w:numPr>
          <w:ilvl w:val="1"/>
          <w:numId w:val="30"/>
        </w:numPr>
        <w:ind w:right="2340"/>
        <w:outlineLvl w:val="0"/>
        <w:rPr>
          <w:rFonts w:ascii="Arial" w:hAnsi="Arial" w:cs="Arial"/>
          <w:sz w:val="22"/>
          <w:szCs w:val="22"/>
        </w:rPr>
      </w:pPr>
      <w:r w:rsidRPr="0092502F">
        <w:rPr>
          <w:rFonts w:ascii="Arial" w:hAnsi="Arial" w:cs="Arial"/>
          <w:sz w:val="22"/>
          <w:szCs w:val="22"/>
        </w:rPr>
        <w:t>Physical Escort</w:t>
      </w:r>
    </w:p>
    <w:p w14:paraId="3311B00B" w14:textId="77777777" w:rsidR="007D2681" w:rsidRDefault="007D2681" w:rsidP="003E274A">
      <w:pPr>
        <w:ind w:left="1440"/>
        <w:outlineLvl w:val="0"/>
        <w:rPr>
          <w:rFonts w:ascii="Arial" w:hAnsi="Arial" w:cs="Arial"/>
          <w:sz w:val="22"/>
          <w:szCs w:val="22"/>
        </w:rPr>
      </w:pPr>
      <w:r w:rsidRPr="004C42D9">
        <w:rPr>
          <w:rFonts w:ascii="Arial" w:hAnsi="Arial" w:cs="Arial"/>
          <w:sz w:val="22"/>
          <w:szCs w:val="22"/>
        </w:rPr>
        <w:t xml:space="preserve">The </w:t>
      </w:r>
      <w:r w:rsidRPr="003E274A">
        <w:rPr>
          <w:rFonts w:ascii="Arial" w:hAnsi="Arial" w:cs="Arial"/>
          <w:sz w:val="22"/>
          <w:szCs w:val="22"/>
        </w:rPr>
        <w:t xml:space="preserve">temporary touching or holding of the hand, wrist, arm, shoulder, waist, hip or back for the purpose of inducing a student to move to a safe location. </w:t>
      </w:r>
    </w:p>
    <w:p w14:paraId="489B69FE" w14:textId="77777777" w:rsidR="00BF2351" w:rsidRDefault="00BF2351" w:rsidP="003E274A">
      <w:pPr>
        <w:ind w:left="1440"/>
        <w:outlineLvl w:val="0"/>
        <w:rPr>
          <w:rFonts w:ascii="Arial" w:hAnsi="Arial" w:cs="Arial"/>
          <w:sz w:val="22"/>
          <w:szCs w:val="22"/>
        </w:rPr>
      </w:pPr>
    </w:p>
    <w:p w14:paraId="0D3E0081" w14:textId="77777777" w:rsidR="00BF2351" w:rsidRPr="003E274A" w:rsidRDefault="00BF2351" w:rsidP="003E274A">
      <w:pPr>
        <w:ind w:left="1440"/>
        <w:outlineLvl w:val="0"/>
        <w:rPr>
          <w:rFonts w:ascii="Arial" w:hAnsi="Arial" w:cs="Arial"/>
          <w:sz w:val="22"/>
          <w:szCs w:val="22"/>
        </w:rPr>
      </w:pPr>
    </w:p>
    <w:p w14:paraId="1EA6166E" w14:textId="77777777" w:rsidR="007D2681" w:rsidRPr="00D70039" w:rsidRDefault="007D2681" w:rsidP="007D2681">
      <w:pPr>
        <w:ind w:left="1440" w:right="2340"/>
        <w:outlineLvl w:val="0"/>
        <w:rPr>
          <w:rFonts w:ascii="Arial" w:hAnsi="Arial" w:cs="Arial"/>
          <w:sz w:val="22"/>
          <w:szCs w:val="22"/>
        </w:rPr>
      </w:pPr>
    </w:p>
    <w:p w14:paraId="64B72AF6" w14:textId="77777777" w:rsidR="00502888" w:rsidRPr="0092502F" w:rsidRDefault="00502888" w:rsidP="00CB519E">
      <w:pPr>
        <w:numPr>
          <w:ilvl w:val="1"/>
          <w:numId w:val="30"/>
        </w:numPr>
        <w:outlineLvl w:val="0"/>
        <w:rPr>
          <w:rFonts w:ascii="Arial" w:hAnsi="Arial" w:cs="Arial"/>
          <w:sz w:val="22"/>
          <w:szCs w:val="22"/>
        </w:rPr>
      </w:pPr>
      <w:r w:rsidRPr="0092502F">
        <w:rPr>
          <w:rFonts w:ascii="Arial" w:hAnsi="Arial" w:cs="Arial"/>
          <w:sz w:val="22"/>
          <w:szCs w:val="22"/>
        </w:rPr>
        <w:lastRenderedPageBreak/>
        <w:t>Physical Restraint</w:t>
      </w:r>
    </w:p>
    <w:p w14:paraId="61F817A0" w14:textId="77777777" w:rsidR="00502888" w:rsidRPr="00D70039" w:rsidRDefault="00502888" w:rsidP="00CB519E">
      <w:pPr>
        <w:numPr>
          <w:ilvl w:val="2"/>
          <w:numId w:val="31"/>
        </w:numPr>
        <w:outlineLvl w:val="0"/>
        <w:rPr>
          <w:rFonts w:ascii="Arial" w:hAnsi="Arial" w:cs="Arial"/>
          <w:i/>
          <w:sz w:val="22"/>
          <w:szCs w:val="22"/>
          <w:u w:val="single"/>
        </w:rPr>
      </w:pPr>
      <w:r w:rsidRPr="00D70039">
        <w:rPr>
          <w:rFonts w:ascii="Arial" w:hAnsi="Arial" w:cs="Arial"/>
          <w:sz w:val="22"/>
          <w:szCs w:val="22"/>
        </w:rPr>
        <w:t xml:space="preserve">The use of physical contact </w:t>
      </w:r>
      <w:r w:rsidR="00227EA0" w:rsidRPr="00D70039">
        <w:rPr>
          <w:rFonts w:ascii="Arial" w:hAnsi="Arial" w:cs="Arial"/>
          <w:sz w:val="22"/>
          <w:szCs w:val="22"/>
        </w:rPr>
        <w:t>in a way</w:t>
      </w:r>
      <w:r w:rsidRPr="00D70039">
        <w:rPr>
          <w:rFonts w:ascii="Arial" w:hAnsi="Arial" w:cs="Arial"/>
          <w:sz w:val="22"/>
          <w:szCs w:val="22"/>
        </w:rPr>
        <w:t xml:space="preserve"> </w:t>
      </w:r>
      <w:r w:rsidR="00017FB5" w:rsidRPr="00D70039">
        <w:rPr>
          <w:rFonts w:ascii="Arial" w:hAnsi="Arial" w:cs="Arial"/>
          <w:sz w:val="22"/>
          <w:szCs w:val="22"/>
        </w:rPr>
        <w:t xml:space="preserve">that </w:t>
      </w:r>
      <w:r w:rsidRPr="00D70039">
        <w:rPr>
          <w:rFonts w:ascii="Arial" w:hAnsi="Arial" w:cs="Arial"/>
          <w:sz w:val="22"/>
          <w:szCs w:val="22"/>
        </w:rPr>
        <w:t xml:space="preserve">immobilizes or reduces the ability of a student to move </w:t>
      </w:r>
      <w:r w:rsidR="008769AC">
        <w:rPr>
          <w:rFonts w:ascii="Arial" w:hAnsi="Arial" w:cs="Arial"/>
          <w:sz w:val="22"/>
          <w:szCs w:val="22"/>
        </w:rPr>
        <w:t>the student’s</w:t>
      </w:r>
      <w:r w:rsidR="008769AC" w:rsidRPr="00D70039">
        <w:rPr>
          <w:rFonts w:ascii="Arial" w:hAnsi="Arial" w:cs="Arial"/>
          <w:sz w:val="22"/>
          <w:szCs w:val="22"/>
        </w:rPr>
        <w:t xml:space="preserve"> </w:t>
      </w:r>
      <w:r w:rsidRPr="00D70039">
        <w:rPr>
          <w:rFonts w:ascii="Arial" w:hAnsi="Arial" w:cs="Arial"/>
          <w:sz w:val="22"/>
          <w:szCs w:val="22"/>
        </w:rPr>
        <w:t xml:space="preserve">arms, legs, </w:t>
      </w:r>
      <w:proofErr w:type="gramStart"/>
      <w:r w:rsidRPr="00D70039">
        <w:rPr>
          <w:rFonts w:ascii="Arial" w:hAnsi="Arial" w:cs="Arial"/>
          <w:sz w:val="22"/>
          <w:szCs w:val="22"/>
        </w:rPr>
        <w:t>body</w:t>
      </w:r>
      <w:proofErr w:type="gramEnd"/>
      <w:r w:rsidRPr="00D70039">
        <w:rPr>
          <w:rFonts w:ascii="Arial" w:hAnsi="Arial" w:cs="Arial"/>
          <w:sz w:val="22"/>
          <w:szCs w:val="22"/>
        </w:rPr>
        <w:t xml:space="preserve"> or head freely.</w:t>
      </w:r>
      <w:r w:rsidRPr="00D70039">
        <w:rPr>
          <w:rFonts w:ascii="Arial" w:hAnsi="Arial" w:cs="Arial"/>
          <w:i/>
          <w:sz w:val="22"/>
          <w:szCs w:val="22"/>
        </w:rPr>
        <w:t xml:space="preserve"> </w:t>
      </w:r>
      <w:r w:rsidRPr="00D70039">
        <w:rPr>
          <w:rFonts w:ascii="Arial" w:hAnsi="Arial" w:cs="Arial"/>
          <w:sz w:val="22"/>
          <w:szCs w:val="22"/>
        </w:rPr>
        <w:t xml:space="preserve">Such </w:t>
      </w:r>
      <w:proofErr w:type="gramStart"/>
      <w:r w:rsidRPr="00D70039">
        <w:rPr>
          <w:rFonts w:ascii="Arial" w:hAnsi="Arial" w:cs="Arial"/>
          <w:sz w:val="22"/>
          <w:szCs w:val="22"/>
        </w:rPr>
        <w:t>term does</w:t>
      </w:r>
      <w:proofErr w:type="gramEnd"/>
      <w:r w:rsidRPr="00D70039">
        <w:rPr>
          <w:rFonts w:ascii="Arial" w:hAnsi="Arial" w:cs="Arial"/>
          <w:sz w:val="22"/>
          <w:szCs w:val="22"/>
        </w:rPr>
        <w:t xml:space="preserve"> not include a physical escort, mechanical </w:t>
      </w:r>
      <w:proofErr w:type="gramStart"/>
      <w:r w:rsidRPr="00D70039">
        <w:rPr>
          <w:rFonts w:ascii="Arial" w:hAnsi="Arial" w:cs="Arial"/>
          <w:sz w:val="22"/>
          <w:szCs w:val="22"/>
        </w:rPr>
        <w:t>restraint</w:t>
      </w:r>
      <w:proofErr w:type="gramEnd"/>
      <w:r w:rsidRPr="00D70039">
        <w:rPr>
          <w:rFonts w:ascii="Arial" w:hAnsi="Arial" w:cs="Arial"/>
          <w:sz w:val="22"/>
          <w:szCs w:val="22"/>
        </w:rPr>
        <w:t xml:space="preserve"> or chemical restraint. </w:t>
      </w:r>
    </w:p>
    <w:p w14:paraId="05AF436C" w14:textId="77777777" w:rsidR="00502888" w:rsidRPr="00D70039" w:rsidRDefault="00502888" w:rsidP="00CB519E">
      <w:pPr>
        <w:pStyle w:val="Default"/>
        <w:numPr>
          <w:ilvl w:val="2"/>
          <w:numId w:val="31"/>
        </w:numPr>
        <w:rPr>
          <w:rFonts w:ascii="Arial" w:hAnsi="Arial" w:cs="Arial"/>
          <w:sz w:val="22"/>
          <w:szCs w:val="22"/>
        </w:rPr>
      </w:pPr>
      <w:r w:rsidRPr="00D70039">
        <w:rPr>
          <w:rFonts w:ascii="Arial" w:hAnsi="Arial" w:cs="Arial"/>
          <w:sz w:val="22"/>
          <w:szCs w:val="22"/>
        </w:rPr>
        <w:t xml:space="preserve">Physical restraint may be used only when there is an </w:t>
      </w:r>
      <w:r w:rsidR="00020DFD" w:rsidRPr="00D70039">
        <w:rPr>
          <w:rFonts w:ascii="Arial" w:hAnsi="Arial" w:cs="Arial"/>
          <w:sz w:val="22"/>
          <w:szCs w:val="22"/>
        </w:rPr>
        <w:t>immediate risk</w:t>
      </w:r>
      <w:r w:rsidRPr="00D70039">
        <w:rPr>
          <w:rFonts w:ascii="Arial" w:hAnsi="Arial" w:cs="Arial"/>
          <w:sz w:val="22"/>
          <w:szCs w:val="22"/>
        </w:rPr>
        <w:t xml:space="preserve"> of physical harm to the student or others and no other safe </w:t>
      </w:r>
      <w:r w:rsidR="00820BFF">
        <w:rPr>
          <w:rFonts w:ascii="Arial" w:hAnsi="Arial" w:cs="Arial"/>
          <w:sz w:val="22"/>
          <w:szCs w:val="22"/>
        </w:rPr>
        <w:t>or</w:t>
      </w:r>
      <w:r w:rsidR="00820BFF" w:rsidRPr="00D70039">
        <w:rPr>
          <w:rFonts w:ascii="Arial" w:hAnsi="Arial" w:cs="Arial"/>
          <w:sz w:val="22"/>
          <w:szCs w:val="22"/>
        </w:rPr>
        <w:t xml:space="preserve"> </w:t>
      </w:r>
      <w:r w:rsidRPr="00D70039">
        <w:rPr>
          <w:rFonts w:ascii="Arial" w:hAnsi="Arial" w:cs="Arial"/>
          <w:sz w:val="22"/>
          <w:szCs w:val="22"/>
        </w:rPr>
        <w:t xml:space="preserve">effective intervention is </w:t>
      </w:r>
      <w:r w:rsidR="00820BFF">
        <w:rPr>
          <w:rFonts w:ascii="Arial" w:hAnsi="Arial" w:cs="Arial"/>
          <w:sz w:val="22"/>
          <w:szCs w:val="22"/>
        </w:rPr>
        <w:t>available</w:t>
      </w:r>
      <w:r w:rsidR="008769AC">
        <w:rPr>
          <w:rFonts w:ascii="Arial" w:hAnsi="Arial" w:cs="Arial"/>
          <w:sz w:val="22"/>
          <w:szCs w:val="22"/>
        </w:rPr>
        <w:t>.</w:t>
      </w:r>
      <w:r w:rsidRPr="00D70039">
        <w:rPr>
          <w:rFonts w:ascii="Arial" w:hAnsi="Arial" w:cs="Arial"/>
          <w:sz w:val="22"/>
          <w:szCs w:val="22"/>
        </w:rPr>
        <w:t xml:space="preserve"> </w:t>
      </w:r>
      <w:r w:rsidR="008769AC">
        <w:rPr>
          <w:rFonts w:ascii="Arial" w:hAnsi="Arial" w:cs="Arial"/>
          <w:sz w:val="22"/>
          <w:szCs w:val="22"/>
        </w:rPr>
        <w:t>Physical restraint</w:t>
      </w:r>
      <w:r w:rsidR="008769AC" w:rsidRPr="00D70039">
        <w:rPr>
          <w:rFonts w:ascii="Arial" w:hAnsi="Arial" w:cs="Arial"/>
          <w:sz w:val="22"/>
          <w:szCs w:val="22"/>
        </w:rPr>
        <w:t xml:space="preserve"> </w:t>
      </w:r>
      <w:r w:rsidRPr="00D70039">
        <w:rPr>
          <w:rFonts w:ascii="Arial" w:hAnsi="Arial" w:cs="Arial"/>
          <w:sz w:val="22"/>
          <w:szCs w:val="22"/>
        </w:rPr>
        <w:t xml:space="preserve">only </w:t>
      </w:r>
      <w:r w:rsidR="008769AC">
        <w:rPr>
          <w:rFonts w:ascii="Arial" w:hAnsi="Arial" w:cs="Arial"/>
          <w:sz w:val="22"/>
          <w:szCs w:val="22"/>
        </w:rPr>
        <w:t xml:space="preserve">may be used </w:t>
      </w:r>
      <w:r w:rsidRPr="00D70039">
        <w:rPr>
          <w:rFonts w:ascii="Arial" w:hAnsi="Arial" w:cs="Arial"/>
          <w:sz w:val="22"/>
          <w:szCs w:val="22"/>
        </w:rPr>
        <w:t xml:space="preserve">in a manner that is age and developmentally appropriate. </w:t>
      </w:r>
    </w:p>
    <w:p w14:paraId="2FBA4819" w14:textId="77777777" w:rsidR="00502888" w:rsidRPr="00D70039" w:rsidRDefault="00502888" w:rsidP="00CB519E">
      <w:pPr>
        <w:numPr>
          <w:ilvl w:val="2"/>
          <w:numId w:val="31"/>
        </w:numPr>
        <w:rPr>
          <w:rFonts w:ascii="Arial" w:hAnsi="Arial" w:cs="Arial"/>
          <w:i/>
        </w:rPr>
      </w:pPr>
      <w:r w:rsidRPr="00D70039">
        <w:rPr>
          <w:rFonts w:ascii="Arial" w:hAnsi="Arial" w:cs="Arial"/>
          <w:sz w:val="22"/>
          <w:szCs w:val="22"/>
        </w:rPr>
        <w:t>Physical restraint does not include brief, physical contact for the following or similar purposes</w:t>
      </w:r>
      <w:r w:rsidRPr="00D70039">
        <w:rPr>
          <w:rFonts w:ascii="Arial" w:hAnsi="Arial" w:cs="Arial"/>
        </w:rPr>
        <w:t>:</w:t>
      </w:r>
    </w:p>
    <w:p w14:paraId="186CB3F6" w14:textId="77777777" w:rsidR="00502888" w:rsidRPr="00D70039" w:rsidRDefault="00502888" w:rsidP="00CB519E">
      <w:pPr>
        <w:numPr>
          <w:ilvl w:val="0"/>
          <w:numId w:val="32"/>
        </w:numPr>
        <w:rPr>
          <w:rFonts w:ascii="Arial" w:hAnsi="Arial" w:cs="Arial"/>
          <w:sz w:val="22"/>
          <w:szCs w:val="22"/>
        </w:rPr>
      </w:pPr>
      <w:r w:rsidRPr="00D70039">
        <w:rPr>
          <w:rFonts w:ascii="Arial" w:hAnsi="Arial" w:cs="Arial"/>
          <w:sz w:val="22"/>
          <w:szCs w:val="22"/>
        </w:rPr>
        <w:t xml:space="preserve">To break up a </w:t>
      </w:r>
      <w:r w:rsidR="002E55E3" w:rsidRPr="00D70039">
        <w:rPr>
          <w:rFonts w:ascii="Arial" w:hAnsi="Arial" w:cs="Arial"/>
          <w:sz w:val="22"/>
          <w:szCs w:val="22"/>
        </w:rPr>
        <w:t>fight.</w:t>
      </w:r>
    </w:p>
    <w:p w14:paraId="1D40A5C8" w14:textId="77777777" w:rsidR="00502888" w:rsidRPr="00D70039" w:rsidRDefault="009B3F70" w:rsidP="00CB519E">
      <w:pPr>
        <w:numPr>
          <w:ilvl w:val="0"/>
          <w:numId w:val="32"/>
        </w:numPr>
        <w:rPr>
          <w:rFonts w:ascii="Arial" w:hAnsi="Arial" w:cs="Arial"/>
          <w:sz w:val="22"/>
          <w:szCs w:val="22"/>
        </w:rPr>
      </w:pPr>
      <w:r w:rsidRPr="00D70039">
        <w:rPr>
          <w:rFonts w:ascii="Arial" w:hAnsi="Arial" w:cs="Arial"/>
          <w:sz w:val="22"/>
          <w:szCs w:val="22"/>
        </w:rPr>
        <w:t>T</w:t>
      </w:r>
      <w:r w:rsidR="00502888" w:rsidRPr="00D70039">
        <w:rPr>
          <w:rFonts w:ascii="Arial" w:hAnsi="Arial" w:cs="Arial"/>
          <w:sz w:val="22"/>
          <w:szCs w:val="22"/>
        </w:rPr>
        <w:t xml:space="preserve">o knock a weapon away from a student’s </w:t>
      </w:r>
      <w:r w:rsidR="002E55E3" w:rsidRPr="00D70039">
        <w:rPr>
          <w:rFonts w:ascii="Arial" w:hAnsi="Arial" w:cs="Arial"/>
          <w:sz w:val="22"/>
          <w:szCs w:val="22"/>
        </w:rPr>
        <w:t>possession.</w:t>
      </w:r>
    </w:p>
    <w:p w14:paraId="5424B316" w14:textId="77777777" w:rsidR="00502888" w:rsidRPr="00D70039" w:rsidRDefault="009B3F70" w:rsidP="00CB519E">
      <w:pPr>
        <w:numPr>
          <w:ilvl w:val="0"/>
          <w:numId w:val="32"/>
        </w:numPr>
        <w:rPr>
          <w:rFonts w:ascii="Arial" w:hAnsi="Arial" w:cs="Arial"/>
          <w:sz w:val="22"/>
          <w:szCs w:val="22"/>
        </w:rPr>
      </w:pPr>
      <w:r w:rsidRPr="00D70039">
        <w:rPr>
          <w:rFonts w:ascii="Arial" w:hAnsi="Arial" w:cs="Arial"/>
          <w:sz w:val="22"/>
          <w:szCs w:val="22"/>
        </w:rPr>
        <w:t>T</w:t>
      </w:r>
      <w:r w:rsidR="00502888" w:rsidRPr="00D70039">
        <w:rPr>
          <w:rFonts w:ascii="Arial" w:hAnsi="Arial" w:cs="Arial"/>
          <w:sz w:val="22"/>
          <w:szCs w:val="22"/>
        </w:rPr>
        <w:t xml:space="preserve">o calm or </w:t>
      </w:r>
      <w:r w:rsidR="002E55E3" w:rsidRPr="00D70039">
        <w:rPr>
          <w:rFonts w:ascii="Arial" w:hAnsi="Arial" w:cs="Arial"/>
          <w:sz w:val="22"/>
          <w:szCs w:val="22"/>
        </w:rPr>
        <w:t>comfort.</w:t>
      </w:r>
    </w:p>
    <w:p w14:paraId="1EF72D22" w14:textId="77777777" w:rsidR="00502888" w:rsidRPr="00D70039" w:rsidRDefault="009B3F70" w:rsidP="00CB519E">
      <w:pPr>
        <w:numPr>
          <w:ilvl w:val="0"/>
          <w:numId w:val="32"/>
        </w:numPr>
        <w:rPr>
          <w:rFonts w:ascii="Arial" w:hAnsi="Arial" w:cs="Arial"/>
          <w:sz w:val="22"/>
          <w:szCs w:val="22"/>
        </w:rPr>
      </w:pPr>
      <w:r w:rsidRPr="00D70039">
        <w:rPr>
          <w:rFonts w:ascii="Arial" w:hAnsi="Arial" w:cs="Arial"/>
          <w:sz w:val="22"/>
          <w:szCs w:val="22"/>
        </w:rPr>
        <w:t>T</w:t>
      </w:r>
      <w:r w:rsidR="00502888" w:rsidRPr="00D70039">
        <w:rPr>
          <w:rFonts w:ascii="Arial" w:hAnsi="Arial" w:cs="Arial"/>
          <w:sz w:val="22"/>
          <w:szCs w:val="22"/>
        </w:rPr>
        <w:t xml:space="preserve">o assist a student in completing a task/response if the student does not resist the </w:t>
      </w:r>
      <w:r w:rsidR="002E55E3" w:rsidRPr="00D70039">
        <w:rPr>
          <w:rFonts w:ascii="Arial" w:hAnsi="Arial" w:cs="Arial"/>
          <w:sz w:val="22"/>
          <w:szCs w:val="22"/>
        </w:rPr>
        <w:t>contact.</w:t>
      </w:r>
      <w:r w:rsidR="009218A6" w:rsidRPr="00D70039">
        <w:rPr>
          <w:rFonts w:ascii="Arial" w:hAnsi="Arial" w:cs="Arial"/>
          <w:sz w:val="22"/>
          <w:szCs w:val="22"/>
        </w:rPr>
        <w:t xml:space="preserve"> </w:t>
      </w:r>
    </w:p>
    <w:p w14:paraId="0B8B3889" w14:textId="77777777" w:rsidR="00DA44B1" w:rsidRPr="00D70039" w:rsidRDefault="009B3F70" w:rsidP="00CB519E">
      <w:pPr>
        <w:numPr>
          <w:ilvl w:val="0"/>
          <w:numId w:val="32"/>
        </w:numPr>
        <w:rPr>
          <w:rFonts w:ascii="Arial" w:hAnsi="Arial" w:cs="Arial"/>
          <w:i/>
          <w:sz w:val="22"/>
          <w:szCs w:val="22"/>
        </w:rPr>
      </w:pPr>
      <w:r w:rsidRPr="00D70039">
        <w:rPr>
          <w:rFonts w:ascii="Arial" w:hAnsi="Arial" w:cs="Arial"/>
          <w:sz w:val="22"/>
          <w:szCs w:val="22"/>
        </w:rPr>
        <w:t>T</w:t>
      </w:r>
      <w:r w:rsidR="00502888" w:rsidRPr="00D70039">
        <w:rPr>
          <w:rFonts w:ascii="Arial" w:hAnsi="Arial" w:cs="Arial"/>
          <w:sz w:val="22"/>
          <w:szCs w:val="22"/>
        </w:rPr>
        <w:t xml:space="preserve">o prevent </w:t>
      </w:r>
      <w:r w:rsidR="006C1DC5" w:rsidRPr="00D70039">
        <w:rPr>
          <w:rFonts w:ascii="Arial" w:hAnsi="Arial" w:cs="Arial"/>
          <w:sz w:val="22"/>
          <w:szCs w:val="22"/>
        </w:rPr>
        <w:t>immediate</w:t>
      </w:r>
      <w:r w:rsidR="00227EA0" w:rsidRPr="00D70039">
        <w:rPr>
          <w:rFonts w:ascii="Arial" w:hAnsi="Arial" w:cs="Arial"/>
          <w:sz w:val="22"/>
          <w:szCs w:val="22"/>
        </w:rPr>
        <w:t xml:space="preserve"> risk of injury to </w:t>
      </w:r>
      <w:r w:rsidR="00820BFF">
        <w:rPr>
          <w:rFonts w:ascii="Arial" w:hAnsi="Arial" w:cs="Arial"/>
          <w:sz w:val="22"/>
          <w:szCs w:val="22"/>
        </w:rPr>
        <w:t>the</w:t>
      </w:r>
      <w:r w:rsidR="00227EA0" w:rsidRPr="00D70039">
        <w:rPr>
          <w:rFonts w:ascii="Arial" w:hAnsi="Arial" w:cs="Arial"/>
          <w:sz w:val="22"/>
          <w:szCs w:val="22"/>
        </w:rPr>
        <w:t xml:space="preserve"> student or others</w:t>
      </w:r>
      <w:r w:rsidR="007D2681" w:rsidRPr="00D70039">
        <w:rPr>
          <w:rFonts w:ascii="Arial" w:hAnsi="Arial" w:cs="Arial"/>
          <w:sz w:val="22"/>
          <w:szCs w:val="22"/>
        </w:rPr>
        <w:t>.</w:t>
      </w:r>
    </w:p>
    <w:p w14:paraId="7704A8AC" w14:textId="77777777" w:rsidR="007D2681" w:rsidRPr="00D70039" w:rsidRDefault="007D2681" w:rsidP="00CB519E">
      <w:pPr>
        <w:ind w:left="2700"/>
        <w:rPr>
          <w:rFonts w:ascii="Arial" w:hAnsi="Arial" w:cs="Arial"/>
          <w:i/>
          <w:sz w:val="22"/>
          <w:szCs w:val="22"/>
        </w:rPr>
      </w:pPr>
    </w:p>
    <w:p w14:paraId="08C7C493" w14:textId="77777777" w:rsidR="007D2681" w:rsidRPr="008769AC" w:rsidRDefault="004C42D9" w:rsidP="00CB519E">
      <w:pPr>
        <w:pStyle w:val="Default"/>
        <w:numPr>
          <w:ilvl w:val="1"/>
          <w:numId w:val="30"/>
        </w:numPr>
        <w:spacing w:after="15"/>
        <w:rPr>
          <w:rFonts w:ascii="Arial" w:hAnsi="Arial" w:cs="Arial"/>
          <w:sz w:val="22"/>
          <w:szCs w:val="22"/>
        </w:rPr>
      </w:pPr>
      <w:r w:rsidRPr="0092502F">
        <w:rPr>
          <w:rFonts w:ascii="Arial" w:hAnsi="Arial" w:cs="Arial"/>
          <w:bCs/>
          <w:sz w:val="22"/>
          <w:szCs w:val="22"/>
        </w:rPr>
        <w:t>PBIS</w:t>
      </w:r>
      <w:r w:rsidR="007D2681" w:rsidRPr="008769AC">
        <w:rPr>
          <w:rFonts w:ascii="Arial" w:hAnsi="Arial" w:cs="Arial"/>
          <w:sz w:val="22"/>
          <w:szCs w:val="22"/>
        </w:rPr>
        <w:t xml:space="preserve"> </w:t>
      </w:r>
    </w:p>
    <w:p w14:paraId="72CCF911" w14:textId="77777777" w:rsidR="00537839" w:rsidRPr="00D70039" w:rsidRDefault="00537839" w:rsidP="00CB519E">
      <w:pPr>
        <w:pStyle w:val="Default"/>
        <w:numPr>
          <w:ilvl w:val="2"/>
          <w:numId w:val="30"/>
        </w:numPr>
        <w:spacing w:after="15"/>
        <w:rPr>
          <w:rFonts w:ascii="Arial" w:hAnsi="Arial" w:cs="Arial"/>
          <w:sz w:val="22"/>
          <w:szCs w:val="22"/>
        </w:rPr>
      </w:pPr>
      <w:r w:rsidRPr="00D70039">
        <w:rPr>
          <w:rFonts w:ascii="Arial" w:hAnsi="Arial" w:cs="Arial"/>
          <w:sz w:val="22"/>
          <w:szCs w:val="22"/>
        </w:rPr>
        <w:t xml:space="preserve">A multi-tiered, schoolwide, behavioral framework developed and implemented for the purpose of improving academic and </w:t>
      </w:r>
      <w:r w:rsidR="00902993">
        <w:rPr>
          <w:rFonts w:ascii="Arial" w:hAnsi="Arial" w:cs="Arial"/>
          <w:sz w:val="22"/>
          <w:szCs w:val="22"/>
        </w:rPr>
        <w:t>behavior</w:t>
      </w:r>
      <w:r w:rsidR="00902993" w:rsidRPr="00D70039">
        <w:rPr>
          <w:rFonts w:ascii="Arial" w:hAnsi="Arial" w:cs="Arial"/>
          <w:sz w:val="22"/>
          <w:szCs w:val="22"/>
        </w:rPr>
        <w:t xml:space="preserve"> </w:t>
      </w:r>
      <w:r w:rsidRPr="00D70039">
        <w:rPr>
          <w:rFonts w:ascii="Arial" w:hAnsi="Arial" w:cs="Arial"/>
          <w:sz w:val="22"/>
          <w:szCs w:val="22"/>
        </w:rPr>
        <w:t>outcomes and increasing learning for all students.</w:t>
      </w:r>
    </w:p>
    <w:p w14:paraId="3C7BEDD3" w14:textId="77777777" w:rsidR="007D2681" w:rsidRPr="00D70039" w:rsidRDefault="007D2681" w:rsidP="00CB519E">
      <w:pPr>
        <w:pStyle w:val="Default"/>
        <w:numPr>
          <w:ilvl w:val="2"/>
          <w:numId w:val="30"/>
        </w:numPr>
        <w:spacing w:after="15"/>
        <w:rPr>
          <w:rFonts w:ascii="Arial" w:hAnsi="Arial" w:cs="Arial"/>
          <w:sz w:val="22"/>
          <w:szCs w:val="22"/>
        </w:rPr>
      </w:pPr>
      <w:r w:rsidRPr="00D70039">
        <w:rPr>
          <w:rFonts w:ascii="Arial" w:hAnsi="Arial" w:cs="Arial"/>
          <w:sz w:val="22"/>
          <w:szCs w:val="22"/>
        </w:rPr>
        <w:t>A schoolwide systematic approach to embed evidence-based practices and data</w:t>
      </w:r>
      <w:r w:rsidR="008769AC">
        <w:rPr>
          <w:rFonts w:ascii="Arial" w:hAnsi="Arial" w:cs="Arial"/>
          <w:sz w:val="22"/>
          <w:szCs w:val="22"/>
        </w:rPr>
        <w:t>-</w:t>
      </w:r>
      <w:r w:rsidRPr="00D70039">
        <w:rPr>
          <w:rFonts w:ascii="Arial" w:hAnsi="Arial" w:cs="Arial"/>
          <w:sz w:val="22"/>
          <w:szCs w:val="22"/>
        </w:rPr>
        <w:t>driven decision</w:t>
      </w:r>
      <w:r w:rsidR="008769AC">
        <w:rPr>
          <w:rFonts w:ascii="Arial" w:hAnsi="Arial" w:cs="Arial"/>
          <w:sz w:val="22"/>
          <w:szCs w:val="22"/>
        </w:rPr>
        <w:t>-</w:t>
      </w:r>
      <w:r w:rsidRPr="00D70039">
        <w:rPr>
          <w:rFonts w:ascii="Arial" w:hAnsi="Arial" w:cs="Arial"/>
          <w:sz w:val="22"/>
          <w:szCs w:val="22"/>
        </w:rPr>
        <w:t xml:space="preserve">making to improve school climate and culture to achieve improved academic and </w:t>
      </w:r>
      <w:r w:rsidR="00902993">
        <w:rPr>
          <w:rFonts w:ascii="Arial" w:hAnsi="Arial" w:cs="Arial"/>
          <w:sz w:val="22"/>
          <w:szCs w:val="22"/>
        </w:rPr>
        <w:t>behavior</w:t>
      </w:r>
      <w:r w:rsidRPr="00D70039">
        <w:rPr>
          <w:rFonts w:ascii="Arial" w:hAnsi="Arial" w:cs="Arial"/>
          <w:sz w:val="22"/>
          <w:szCs w:val="22"/>
        </w:rPr>
        <w:t xml:space="preserve"> outcomes and increase learning for all students</w:t>
      </w:r>
      <w:r w:rsidR="008769AC">
        <w:rPr>
          <w:rFonts w:ascii="Arial" w:hAnsi="Arial" w:cs="Arial"/>
          <w:sz w:val="22"/>
          <w:szCs w:val="22"/>
        </w:rPr>
        <w:t>.</w:t>
      </w:r>
    </w:p>
    <w:p w14:paraId="795F79D0" w14:textId="77777777" w:rsidR="007D2681" w:rsidRDefault="007D2681" w:rsidP="00CB519E">
      <w:pPr>
        <w:pStyle w:val="Default"/>
        <w:numPr>
          <w:ilvl w:val="2"/>
          <w:numId w:val="30"/>
        </w:numPr>
        <w:spacing w:after="15"/>
        <w:rPr>
          <w:rFonts w:ascii="Arial" w:hAnsi="Arial" w:cs="Arial"/>
          <w:sz w:val="22"/>
          <w:szCs w:val="22"/>
        </w:rPr>
      </w:pPr>
      <w:r w:rsidRPr="00D70039">
        <w:rPr>
          <w:rFonts w:ascii="Arial" w:hAnsi="Arial" w:cs="Arial"/>
          <w:sz w:val="22"/>
          <w:szCs w:val="22"/>
        </w:rPr>
        <w:t xml:space="preserve">Encompasses a wide range of systemic and individualized positive strategies to teach students schoolwide behavior expectations, reinforce desired behaviors and diminish reoccurrences of challenging behaviors. </w:t>
      </w:r>
    </w:p>
    <w:p w14:paraId="5ED10950" w14:textId="77777777" w:rsidR="0068415F" w:rsidRPr="00D70039" w:rsidRDefault="0068415F" w:rsidP="00CB519E">
      <w:pPr>
        <w:pStyle w:val="Default"/>
        <w:spacing w:after="15"/>
        <w:ind w:left="2160"/>
        <w:rPr>
          <w:rFonts w:ascii="Arial" w:hAnsi="Arial" w:cs="Arial"/>
          <w:sz w:val="22"/>
          <w:szCs w:val="22"/>
        </w:rPr>
      </w:pPr>
    </w:p>
    <w:p w14:paraId="145F1982" w14:textId="77777777" w:rsidR="006A57DC" w:rsidRPr="008769AC" w:rsidRDefault="0007105A" w:rsidP="00CB519E">
      <w:pPr>
        <w:pStyle w:val="Default"/>
        <w:numPr>
          <w:ilvl w:val="1"/>
          <w:numId w:val="30"/>
        </w:numPr>
        <w:spacing w:after="15"/>
        <w:rPr>
          <w:rFonts w:ascii="Arial" w:hAnsi="Arial" w:cs="Arial"/>
          <w:sz w:val="22"/>
          <w:szCs w:val="22"/>
        </w:rPr>
      </w:pPr>
      <w:r w:rsidRPr="0092502F">
        <w:rPr>
          <w:rFonts w:ascii="Arial" w:hAnsi="Arial" w:cs="Arial"/>
          <w:bCs/>
          <w:sz w:val="22"/>
          <w:szCs w:val="22"/>
        </w:rPr>
        <w:t xml:space="preserve">PBIS </w:t>
      </w:r>
      <w:r w:rsidR="006A57DC" w:rsidRPr="0092502F">
        <w:rPr>
          <w:rFonts w:ascii="Arial" w:hAnsi="Arial" w:cs="Arial"/>
          <w:bCs/>
          <w:sz w:val="22"/>
          <w:szCs w:val="22"/>
        </w:rPr>
        <w:t>Leadership Team</w:t>
      </w:r>
    </w:p>
    <w:p w14:paraId="1F6242BB" w14:textId="77777777" w:rsidR="006A57DC" w:rsidRPr="00D70039" w:rsidRDefault="0007105A" w:rsidP="00CB519E">
      <w:pPr>
        <w:pStyle w:val="Default"/>
        <w:spacing w:after="15"/>
        <w:ind w:left="1440"/>
        <w:rPr>
          <w:rFonts w:ascii="Arial" w:hAnsi="Arial" w:cs="Arial"/>
          <w:sz w:val="22"/>
          <w:szCs w:val="22"/>
        </w:rPr>
      </w:pPr>
      <w:r w:rsidRPr="00D70039">
        <w:rPr>
          <w:rFonts w:ascii="Arial" w:hAnsi="Arial" w:cs="Arial"/>
          <w:sz w:val="22"/>
          <w:szCs w:val="22"/>
        </w:rPr>
        <w:t>T</w:t>
      </w:r>
      <w:r w:rsidR="006A57DC" w:rsidRPr="00D70039">
        <w:rPr>
          <w:rFonts w:ascii="Arial" w:hAnsi="Arial" w:cs="Arial"/>
          <w:sz w:val="22"/>
          <w:szCs w:val="22"/>
        </w:rPr>
        <w:t xml:space="preserve">he assigned team at the district and building level that plans, coaches and monitors </w:t>
      </w:r>
      <w:r w:rsidRPr="00D70039">
        <w:rPr>
          <w:rFonts w:ascii="Arial" w:hAnsi="Arial" w:cs="Arial"/>
          <w:sz w:val="22"/>
          <w:szCs w:val="22"/>
        </w:rPr>
        <w:t>PBIS</w:t>
      </w:r>
      <w:r w:rsidR="006A57DC" w:rsidRPr="00D70039">
        <w:rPr>
          <w:rFonts w:ascii="Arial" w:hAnsi="Arial" w:cs="Arial"/>
          <w:sz w:val="22"/>
          <w:szCs w:val="22"/>
        </w:rPr>
        <w:t xml:space="preserve"> in the district and building. P</w:t>
      </w:r>
      <w:r w:rsidRPr="00D70039">
        <w:rPr>
          <w:rFonts w:ascii="Arial" w:hAnsi="Arial" w:cs="Arial"/>
          <w:sz w:val="22"/>
          <w:szCs w:val="22"/>
        </w:rPr>
        <w:t>BIS</w:t>
      </w:r>
      <w:r w:rsidR="006A57DC" w:rsidRPr="00D70039">
        <w:rPr>
          <w:rFonts w:ascii="Arial" w:hAnsi="Arial" w:cs="Arial"/>
          <w:sz w:val="22"/>
          <w:szCs w:val="22"/>
        </w:rPr>
        <w:t xml:space="preserve"> leadership teams may include, but are not limited to, school administrators, teacher representatives across grade levels and programs, staff able to provide behavioral expertise and other representatives identified by the district or school</w:t>
      </w:r>
      <w:r w:rsidR="003A57F1">
        <w:rPr>
          <w:rFonts w:ascii="Arial" w:hAnsi="Arial" w:cs="Arial"/>
          <w:sz w:val="22"/>
          <w:szCs w:val="22"/>
        </w:rPr>
        <w:t>,</w:t>
      </w:r>
      <w:r w:rsidR="006A57DC" w:rsidRPr="00D70039">
        <w:rPr>
          <w:rFonts w:ascii="Arial" w:hAnsi="Arial" w:cs="Arial"/>
          <w:sz w:val="22"/>
          <w:szCs w:val="22"/>
        </w:rPr>
        <w:t xml:space="preserve"> such as bus drivers, food service staff, custodial </w:t>
      </w:r>
      <w:proofErr w:type="gramStart"/>
      <w:r w:rsidR="006A57DC" w:rsidRPr="00D70039">
        <w:rPr>
          <w:rFonts w:ascii="Arial" w:hAnsi="Arial" w:cs="Arial"/>
          <w:sz w:val="22"/>
          <w:szCs w:val="22"/>
        </w:rPr>
        <w:t>staff</w:t>
      </w:r>
      <w:proofErr w:type="gramEnd"/>
      <w:r w:rsidR="006A57DC" w:rsidRPr="00D70039">
        <w:rPr>
          <w:rFonts w:ascii="Arial" w:hAnsi="Arial" w:cs="Arial"/>
          <w:sz w:val="22"/>
          <w:szCs w:val="22"/>
        </w:rPr>
        <w:t xml:space="preserve"> and paraprofessionals.</w:t>
      </w:r>
    </w:p>
    <w:p w14:paraId="17A6C3BF" w14:textId="77777777" w:rsidR="00A9244F" w:rsidRPr="00D70039" w:rsidRDefault="00A9244F" w:rsidP="00CB519E">
      <w:pPr>
        <w:pStyle w:val="Default"/>
        <w:spacing w:after="15"/>
        <w:ind w:left="2160"/>
        <w:rPr>
          <w:rFonts w:ascii="Arial" w:hAnsi="Arial" w:cs="Arial"/>
          <w:sz w:val="22"/>
          <w:szCs w:val="22"/>
        </w:rPr>
      </w:pPr>
    </w:p>
    <w:p w14:paraId="73B0389F" w14:textId="77777777" w:rsidR="007D2681" w:rsidRPr="008769AC" w:rsidRDefault="007D2681" w:rsidP="00CB519E">
      <w:pPr>
        <w:pStyle w:val="Default"/>
        <w:numPr>
          <w:ilvl w:val="1"/>
          <w:numId w:val="30"/>
        </w:numPr>
        <w:spacing w:after="15"/>
        <w:rPr>
          <w:rFonts w:ascii="Arial" w:hAnsi="Arial" w:cs="Arial"/>
          <w:sz w:val="22"/>
          <w:szCs w:val="22"/>
        </w:rPr>
      </w:pPr>
      <w:r w:rsidRPr="0092502F">
        <w:rPr>
          <w:rFonts w:ascii="Arial" w:hAnsi="Arial" w:cs="Arial"/>
          <w:sz w:val="22"/>
          <w:szCs w:val="22"/>
        </w:rPr>
        <w:t>Prone Restraint</w:t>
      </w:r>
    </w:p>
    <w:p w14:paraId="4A791B7B" w14:textId="77777777" w:rsidR="007D2681" w:rsidRPr="00D70039" w:rsidRDefault="00A9244F" w:rsidP="00CB519E">
      <w:pPr>
        <w:pStyle w:val="Default"/>
        <w:spacing w:after="15"/>
        <w:ind w:left="1440"/>
        <w:rPr>
          <w:rFonts w:ascii="Arial" w:hAnsi="Arial" w:cs="Arial"/>
          <w:sz w:val="22"/>
          <w:szCs w:val="22"/>
        </w:rPr>
      </w:pPr>
      <w:r w:rsidRPr="00D70039">
        <w:rPr>
          <w:rFonts w:ascii="Arial" w:hAnsi="Arial" w:cs="Arial"/>
          <w:sz w:val="22"/>
          <w:szCs w:val="22"/>
        </w:rPr>
        <w:t>A physical or mechanical restraint while the individual is in the facedown position</w:t>
      </w:r>
      <w:r w:rsidR="002E55E3" w:rsidRPr="00D70039">
        <w:rPr>
          <w:rFonts w:ascii="Arial" w:hAnsi="Arial" w:cs="Arial"/>
          <w:sz w:val="22"/>
          <w:szCs w:val="22"/>
        </w:rPr>
        <w:t>.</w:t>
      </w:r>
    </w:p>
    <w:p w14:paraId="232010EE" w14:textId="77777777" w:rsidR="00E05907" w:rsidRPr="00D70039" w:rsidRDefault="00E05907" w:rsidP="00CB519E">
      <w:pPr>
        <w:rPr>
          <w:rFonts w:ascii="Arial" w:hAnsi="Arial" w:cs="Arial"/>
          <w:b/>
          <w:u w:val="single"/>
        </w:rPr>
      </w:pPr>
    </w:p>
    <w:p w14:paraId="20364CBC" w14:textId="77777777" w:rsidR="000C2D43" w:rsidRPr="0092502F" w:rsidRDefault="000C2D43" w:rsidP="00CB519E">
      <w:pPr>
        <w:numPr>
          <w:ilvl w:val="1"/>
          <w:numId w:val="30"/>
        </w:numPr>
        <w:outlineLvl w:val="0"/>
        <w:rPr>
          <w:rFonts w:ascii="Arial" w:hAnsi="Arial" w:cs="Arial"/>
          <w:sz w:val="22"/>
          <w:szCs w:val="22"/>
        </w:rPr>
      </w:pPr>
      <w:r w:rsidRPr="0092502F">
        <w:rPr>
          <w:rFonts w:ascii="Arial" w:hAnsi="Arial" w:cs="Arial"/>
          <w:sz w:val="22"/>
          <w:szCs w:val="22"/>
        </w:rPr>
        <w:t>Seclusion</w:t>
      </w:r>
      <w:r w:rsidR="0038024B" w:rsidRPr="0092502F">
        <w:rPr>
          <w:rFonts w:ascii="Arial" w:hAnsi="Arial" w:cs="Arial"/>
          <w:sz w:val="22"/>
          <w:szCs w:val="22"/>
        </w:rPr>
        <w:t xml:space="preserve"> </w:t>
      </w:r>
    </w:p>
    <w:p w14:paraId="5E2A8CB4" w14:textId="77777777" w:rsidR="00E3546B" w:rsidRPr="00D70039" w:rsidRDefault="00785DBA" w:rsidP="00CB519E">
      <w:pPr>
        <w:ind w:left="1440"/>
        <w:rPr>
          <w:rFonts w:ascii="Arial" w:hAnsi="Arial" w:cs="Arial"/>
          <w:sz w:val="22"/>
          <w:szCs w:val="22"/>
        </w:rPr>
      </w:pPr>
      <w:r w:rsidRPr="00D70039">
        <w:rPr>
          <w:rFonts w:ascii="Arial" w:hAnsi="Arial" w:cs="Arial"/>
          <w:sz w:val="22"/>
          <w:szCs w:val="22"/>
        </w:rPr>
        <w:t>The involuntary isolation of a student</w:t>
      </w:r>
      <w:r w:rsidR="00E3546B" w:rsidRPr="00D70039">
        <w:rPr>
          <w:rFonts w:ascii="Arial" w:hAnsi="Arial" w:cs="Arial"/>
          <w:sz w:val="22"/>
          <w:szCs w:val="22"/>
        </w:rPr>
        <w:t xml:space="preserve"> in a room, </w:t>
      </w:r>
      <w:proofErr w:type="gramStart"/>
      <w:r w:rsidR="00E3546B" w:rsidRPr="00D70039">
        <w:rPr>
          <w:rFonts w:ascii="Arial" w:hAnsi="Arial" w:cs="Arial"/>
          <w:sz w:val="22"/>
          <w:szCs w:val="22"/>
        </w:rPr>
        <w:t>enclosure</w:t>
      </w:r>
      <w:proofErr w:type="gramEnd"/>
      <w:r w:rsidR="00E3546B" w:rsidRPr="00D70039">
        <w:rPr>
          <w:rFonts w:ascii="Arial" w:hAnsi="Arial" w:cs="Arial"/>
          <w:sz w:val="22"/>
          <w:szCs w:val="22"/>
        </w:rPr>
        <w:t xml:space="preserve"> or space from which</w:t>
      </w:r>
      <w:r w:rsidR="000C2D43" w:rsidRPr="00D70039">
        <w:rPr>
          <w:rFonts w:ascii="Arial" w:hAnsi="Arial" w:cs="Arial"/>
          <w:sz w:val="22"/>
          <w:szCs w:val="22"/>
        </w:rPr>
        <w:t xml:space="preserve"> the student is </w:t>
      </w:r>
      <w:r w:rsidR="00E3546B" w:rsidRPr="00D70039">
        <w:rPr>
          <w:rFonts w:ascii="Arial" w:hAnsi="Arial" w:cs="Arial"/>
          <w:sz w:val="22"/>
          <w:szCs w:val="22"/>
        </w:rPr>
        <w:t xml:space="preserve">prevented from leaving by physical restraint or by a closed door or other physical barrier. It does not include a </w:t>
      </w:r>
      <w:r w:rsidR="006C1DC5" w:rsidRPr="00D70039">
        <w:rPr>
          <w:rFonts w:ascii="Arial" w:hAnsi="Arial" w:cs="Arial"/>
          <w:sz w:val="22"/>
          <w:szCs w:val="22"/>
        </w:rPr>
        <w:t>time out</w:t>
      </w:r>
      <w:r w:rsidR="00E3546B" w:rsidRPr="00D70039">
        <w:rPr>
          <w:rFonts w:ascii="Arial" w:hAnsi="Arial" w:cs="Arial"/>
          <w:sz w:val="22"/>
          <w:szCs w:val="22"/>
        </w:rPr>
        <w:t>.</w:t>
      </w:r>
    </w:p>
    <w:p w14:paraId="2164CF60" w14:textId="77777777" w:rsidR="00227EA0" w:rsidRPr="00D70039" w:rsidRDefault="00227EA0" w:rsidP="00CB519E">
      <w:pPr>
        <w:ind w:left="1440"/>
        <w:rPr>
          <w:rFonts w:ascii="Arial" w:hAnsi="Arial" w:cs="Arial"/>
          <w:sz w:val="22"/>
          <w:szCs w:val="22"/>
          <w:u w:val="single"/>
        </w:rPr>
      </w:pPr>
    </w:p>
    <w:p w14:paraId="337464A0" w14:textId="77777777" w:rsidR="003B1B8B" w:rsidRPr="0092502F" w:rsidRDefault="003B1B8B" w:rsidP="00CB519E">
      <w:pPr>
        <w:numPr>
          <w:ilvl w:val="1"/>
          <w:numId w:val="30"/>
        </w:numPr>
        <w:rPr>
          <w:rFonts w:ascii="Arial" w:hAnsi="Arial" w:cs="Arial"/>
          <w:sz w:val="22"/>
          <w:szCs w:val="22"/>
        </w:rPr>
      </w:pPr>
      <w:r w:rsidRPr="0092502F">
        <w:rPr>
          <w:rFonts w:ascii="Arial" w:hAnsi="Arial" w:cs="Arial"/>
          <w:sz w:val="22"/>
          <w:szCs w:val="22"/>
        </w:rPr>
        <w:t>Time out</w:t>
      </w:r>
    </w:p>
    <w:p w14:paraId="1345244C" w14:textId="77777777" w:rsidR="003B1B8B" w:rsidRPr="00D70039" w:rsidRDefault="00E3546B" w:rsidP="00CB519E">
      <w:pPr>
        <w:ind w:left="1440"/>
        <w:rPr>
          <w:rFonts w:ascii="Arial" w:hAnsi="Arial" w:cs="Arial"/>
          <w:sz w:val="22"/>
          <w:szCs w:val="22"/>
          <w:u w:val="single"/>
        </w:rPr>
      </w:pPr>
      <w:r w:rsidRPr="00D70039">
        <w:rPr>
          <w:rFonts w:ascii="Arial" w:hAnsi="Arial" w:cs="Arial"/>
          <w:sz w:val="22"/>
          <w:szCs w:val="22"/>
        </w:rPr>
        <w:t xml:space="preserve">A behavioral intervention in which a student, for a limited and specified time, is separated from the class within the classroom or in a non-locked setting for the purpose of self-regulating and controlling </w:t>
      </w:r>
      <w:r w:rsidR="008769AC">
        <w:rPr>
          <w:rFonts w:ascii="Arial" w:hAnsi="Arial" w:cs="Arial"/>
          <w:sz w:val="22"/>
          <w:szCs w:val="22"/>
        </w:rPr>
        <w:t>the student’s</w:t>
      </w:r>
      <w:r w:rsidR="008769AC" w:rsidRPr="00D70039">
        <w:rPr>
          <w:rFonts w:ascii="Arial" w:hAnsi="Arial" w:cs="Arial"/>
          <w:sz w:val="22"/>
          <w:szCs w:val="22"/>
        </w:rPr>
        <w:t xml:space="preserve"> </w:t>
      </w:r>
      <w:r w:rsidRPr="00D70039">
        <w:rPr>
          <w:rFonts w:ascii="Arial" w:hAnsi="Arial" w:cs="Arial"/>
          <w:sz w:val="22"/>
          <w:szCs w:val="22"/>
        </w:rPr>
        <w:t xml:space="preserve">own behavior. In a </w:t>
      </w:r>
      <w:r w:rsidR="006C1DC5" w:rsidRPr="00D70039">
        <w:rPr>
          <w:rFonts w:ascii="Arial" w:hAnsi="Arial" w:cs="Arial"/>
          <w:sz w:val="22"/>
          <w:szCs w:val="22"/>
        </w:rPr>
        <w:t>time out</w:t>
      </w:r>
      <w:r w:rsidRPr="00D70039">
        <w:rPr>
          <w:rFonts w:ascii="Arial" w:hAnsi="Arial" w:cs="Arial"/>
          <w:sz w:val="22"/>
          <w:szCs w:val="22"/>
        </w:rPr>
        <w:t xml:space="preserve">, the student is not physically restrained or prevented from leaving the area by physical barriers. </w:t>
      </w:r>
    </w:p>
    <w:p w14:paraId="5E8E26BD" w14:textId="77777777" w:rsidR="000C49F0" w:rsidRPr="00D70039" w:rsidRDefault="000C49F0" w:rsidP="00CB519E">
      <w:pPr>
        <w:rPr>
          <w:rFonts w:ascii="Arial" w:hAnsi="Arial" w:cs="Arial"/>
        </w:rPr>
      </w:pPr>
    </w:p>
    <w:p w14:paraId="0E71042B" w14:textId="77777777" w:rsidR="00A9244F" w:rsidRPr="0068415F" w:rsidRDefault="00A9244F" w:rsidP="00CB519E">
      <w:pPr>
        <w:numPr>
          <w:ilvl w:val="0"/>
          <w:numId w:val="30"/>
        </w:numPr>
        <w:outlineLvl w:val="0"/>
        <w:rPr>
          <w:rFonts w:ascii="Arial" w:hAnsi="Arial" w:cs="Arial"/>
          <w:b/>
          <w:sz w:val="22"/>
          <w:szCs w:val="22"/>
        </w:rPr>
      </w:pPr>
      <w:r w:rsidRPr="0068415F">
        <w:rPr>
          <w:rFonts w:ascii="Arial" w:hAnsi="Arial" w:cs="Arial"/>
          <w:b/>
          <w:sz w:val="22"/>
          <w:szCs w:val="22"/>
        </w:rPr>
        <w:t>P</w:t>
      </w:r>
      <w:r w:rsidR="00774346">
        <w:rPr>
          <w:rFonts w:ascii="Arial" w:hAnsi="Arial" w:cs="Arial"/>
          <w:b/>
          <w:sz w:val="22"/>
          <w:szCs w:val="22"/>
        </w:rPr>
        <w:t>BIS</w:t>
      </w:r>
      <w:r w:rsidRPr="0068415F">
        <w:rPr>
          <w:rFonts w:ascii="Arial" w:hAnsi="Arial" w:cs="Arial"/>
          <w:b/>
          <w:sz w:val="22"/>
          <w:szCs w:val="22"/>
        </w:rPr>
        <w:t xml:space="preserve"> Framework:</w:t>
      </w:r>
    </w:p>
    <w:p w14:paraId="20B9A17E" w14:textId="77777777" w:rsidR="00A9244F" w:rsidRPr="00D70039" w:rsidRDefault="00A47A33" w:rsidP="00CB519E">
      <w:pPr>
        <w:ind w:left="720"/>
        <w:rPr>
          <w:rFonts w:ascii="Arial" w:hAnsi="Arial" w:cs="Arial"/>
          <w:sz w:val="22"/>
          <w:szCs w:val="22"/>
        </w:rPr>
      </w:pPr>
      <w:r w:rsidRPr="00D70039">
        <w:rPr>
          <w:rFonts w:ascii="Arial" w:hAnsi="Arial" w:cs="Arial"/>
          <w:sz w:val="22"/>
          <w:szCs w:val="22"/>
        </w:rPr>
        <w:t>__</w:t>
      </w:r>
      <w:r w:rsidR="00774346" w:rsidRPr="00D70039">
        <w:rPr>
          <w:rFonts w:ascii="Arial" w:hAnsi="Arial" w:cs="Arial"/>
          <w:sz w:val="22"/>
          <w:szCs w:val="22"/>
        </w:rPr>
        <w:t>District Name_ will</w:t>
      </w:r>
      <w:r w:rsidR="00A9244F" w:rsidRPr="00D70039">
        <w:rPr>
          <w:rFonts w:ascii="Arial" w:hAnsi="Arial" w:cs="Arial"/>
          <w:sz w:val="22"/>
          <w:szCs w:val="22"/>
        </w:rPr>
        <w:t xml:space="preserve"> implement </w:t>
      </w:r>
      <w:r w:rsidR="00774346">
        <w:rPr>
          <w:rFonts w:ascii="Arial" w:hAnsi="Arial" w:cs="Arial"/>
          <w:sz w:val="22"/>
          <w:szCs w:val="22"/>
        </w:rPr>
        <w:t>PBIS</w:t>
      </w:r>
      <w:r w:rsidR="00A9244F" w:rsidRPr="00D70039">
        <w:rPr>
          <w:rFonts w:ascii="Arial" w:hAnsi="Arial" w:cs="Arial"/>
          <w:sz w:val="22"/>
          <w:szCs w:val="22"/>
        </w:rPr>
        <w:t xml:space="preserve"> on a systemwide basis in accordance with </w:t>
      </w:r>
      <w:hyperlink r:id="rId13" w:history="1">
        <w:r w:rsidR="00DC02E8" w:rsidRPr="00741350">
          <w:rPr>
            <w:rStyle w:val="Hyperlink"/>
            <w:rFonts w:ascii="Arial" w:hAnsi="Arial" w:cs="Arial"/>
            <w:sz w:val="22"/>
            <w:szCs w:val="22"/>
          </w:rPr>
          <w:t xml:space="preserve">Ohio </w:t>
        </w:r>
        <w:r w:rsidR="00A9244F" w:rsidRPr="00741350">
          <w:rPr>
            <w:rStyle w:val="Hyperlink"/>
            <w:rFonts w:ascii="Arial" w:hAnsi="Arial" w:cs="Arial"/>
            <w:sz w:val="22"/>
            <w:szCs w:val="22"/>
          </w:rPr>
          <w:t>Revised Code</w:t>
        </w:r>
        <w:r w:rsidR="00AA7738" w:rsidRPr="00741350">
          <w:rPr>
            <w:rStyle w:val="Hyperlink"/>
            <w:rFonts w:ascii="Arial" w:hAnsi="Arial" w:cs="Arial"/>
            <w:sz w:val="22"/>
            <w:szCs w:val="22"/>
          </w:rPr>
          <w:t xml:space="preserve"> (ORC)</w:t>
        </w:r>
        <w:r w:rsidR="00A9244F" w:rsidRPr="00741350">
          <w:rPr>
            <w:rStyle w:val="Hyperlink"/>
            <w:rFonts w:ascii="Arial" w:hAnsi="Arial" w:cs="Arial"/>
            <w:sz w:val="22"/>
            <w:szCs w:val="22"/>
          </w:rPr>
          <w:t xml:space="preserve"> </w:t>
        </w:r>
        <w:r w:rsidR="00AA7738" w:rsidRPr="00741350">
          <w:rPr>
            <w:rStyle w:val="Hyperlink"/>
            <w:rFonts w:ascii="Arial" w:hAnsi="Arial" w:cs="Arial"/>
            <w:sz w:val="22"/>
            <w:szCs w:val="22"/>
          </w:rPr>
          <w:t>3319.46</w:t>
        </w:r>
      </w:hyperlink>
      <w:r w:rsidR="00AA7738">
        <w:rPr>
          <w:rFonts w:ascii="Arial" w:hAnsi="Arial" w:cs="Arial"/>
          <w:sz w:val="22"/>
          <w:szCs w:val="22"/>
        </w:rPr>
        <w:t xml:space="preserve"> </w:t>
      </w:r>
      <w:r w:rsidR="00A9244F" w:rsidRPr="00D70039">
        <w:rPr>
          <w:rFonts w:ascii="Arial" w:hAnsi="Arial" w:cs="Arial"/>
          <w:sz w:val="22"/>
          <w:szCs w:val="22"/>
        </w:rPr>
        <w:t xml:space="preserve">and </w:t>
      </w:r>
      <w:hyperlink r:id="rId14" w:history="1">
        <w:r w:rsidR="00A9244F" w:rsidRPr="00741350">
          <w:rPr>
            <w:rStyle w:val="Hyperlink"/>
            <w:rFonts w:ascii="Arial" w:hAnsi="Arial" w:cs="Arial"/>
            <w:sz w:val="22"/>
            <w:szCs w:val="22"/>
          </w:rPr>
          <w:t>OAC 3301-35-15</w:t>
        </w:r>
      </w:hyperlink>
      <w:r w:rsidR="00A9244F" w:rsidRPr="00D70039">
        <w:rPr>
          <w:rFonts w:ascii="Arial" w:hAnsi="Arial" w:cs="Arial"/>
          <w:sz w:val="22"/>
          <w:szCs w:val="22"/>
        </w:rPr>
        <w:t xml:space="preserve">. </w:t>
      </w:r>
    </w:p>
    <w:p w14:paraId="0C751746" w14:textId="77777777" w:rsidR="00A9244F" w:rsidRPr="00D70039" w:rsidRDefault="00A9244F" w:rsidP="00CB519E">
      <w:pPr>
        <w:numPr>
          <w:ilvl w:val="1"/>
          <w:numId w:val="30"/>
        </w:numPr>
        <w:rPr>
          <w:rFonts w:ascii="Arial" w:hAnsi="Arial" w:cs="Arial"/>
          <w:sz w:val="22"/>
          <w:szCs w:val="22"/>
        </w:rPr>
      </w:pPr>
      <w:r w:rsidRPr="00D70039">
        <w:rPr>
          <w:rFonts w:ascii="Arial" w:hAnsi="Arial" w:cs="Arial"/>
          <w:sz w:val="22"/>
          <w:szCs w:val="22"/>
        </w:rPr>
        <w:lastRenderedPageBreak/>
        <w:t>The framework will include:</w:t>
      </w:r>
    </w:p>
    <w:p w14:paraId="030A8A43" w14:textId="77777777" w:rsidR="00A9244F" w:rsidRPr="00D70039" w:rsidRDefault="00A9244F" w:rsidP="00CB519E">
      <w:pPr>
        <w:numPr>
          <w:ilvl w:val="2"/>
          <w:numId w:val="30"/>
        </w:numPr>
        <w:rPr>
          <w:rFonts w:ascii="Arial" w:hAnsi="Arial" w:cs="Arial"/>
          <w:sz w:val="22"/>
          <w:szCs w:val="22"/>
        </w:rPr>
      </w:pPr>
      <w:r w:rsidRPr="00D70039">
        <w:rPr>
          <w:rFonts w:ascii="Arial" w:hAnsi="Arial" w:cs="Arial"/>
          <w:sz w:val="22"/>
          <w:szCs w:val="22"/>
        </w:rPr>
        <w:t xml:space="preserve">A decision-making </w:t>
      </w:r>
      <w:r w:rsidRPr="00777226">
        <w:rPr>
          <w:rFonts w:ascii="Arial" w:hAnsi="Arial" w:cs="Arial"/>
          <w:sz w:val="22"/>
          <w:szCs w:val="22"/>
        </w:rPr>
        <w:t xml:space="preserve">framework </w:t>
      </w:r>
      <w:r w:rsidR="008769AC">
        <w:rPr>
          <w:rFonts w:ascii="Arial" w:hAnsi="Arial" w:cs="Arial"/>
          <w:sz w:val="22"/>
          <w:szCs w:val="22"/>
        </w:rPr>
        <w:t>that</w:t>
      </w:r>
      <w:r w:rsidR="008769AC" w:rsidRPr="00777226">
        <w:rPr>
          <w:rFonts w:ascii="Arial" w:hAnsi="Arial" w:cs="Arial"/>
          <w:sz w:val="22"/>
          <w:szCs w:val="22"/>
        </w:rPr>
        <w:t xml:space="preserve"> </w:t>
      </w:r>
      <w:r w:rsidR="000F27E6" w:rsidRPr="00777226">
        <w:rPr>
          <w:rFonts w:ascii="Arial" w:hAnsi="Arial" w:cs="Arial"/>
          <w:sz w:val="22"/>
          <w:szCs w:val="22"/>
        </w:rPr>
        <w:t xml:space="preserve">consists of multiple school staff members </w:t>
      </w:r>
      <w:r w:rsidR="008769AC">
        <w:rPr>
          <w:rFonts w:ascii="Arial" w:hAnsi="Arial" w:cs="Arial"/>
          <w:sz w:val="22"/>
          <w:szCs w:val="22"/>
        </w:rPr>
        <w:t xml:space="preserve">who </w:t>
      </w:r>
      <w:r w:rsidRPr="00777226">
        <w:rPr>
          <w:rFonts w:ascii="Arial" w:hAnsi="Arial" w:cs="Arial"/>
          <w:sz w:val="22"/>
          <w:szCs w:val="22"/>
        </w:rPr>
        <w:t xml:space="preserve">guide selection, </w:t>
      </w:r>
      <w:proofErr w:type="gramStart"/>
      <w:r w:rsidRPr="00777226">
        <w:rPr>
          <w:rFonts w:ascii="Arial" w:hAnsi="Arial" w:cs="Arial"/>
          <w:sz w:val="22"/>
          <w:szCs w:val="22"/>
        </w:rPr>
        <w:t>integration</w:t>
      </w:r>
      <w:proofErr w:type="gramEnd"/>
      <w:r w:rsidRPr="00777226">
        <w:rPr>
          <w:rFonts w:ascii="Arial" w:hAnsi="Arial" w:cs="Arial"/>
          <w:sz w:val="22"/>
          <w:szCs w:val="22"/>
        </w:rPr>
        <w:t xml:space="preserve"> and imp</w:t>
      </w:r>
      <w:r w:rsidRPr="00D70039">
        <w:rPr>
          <w:rFonts w:ascii="Arial" w:hAnsi="Arial" w:cs="Arial"/>
          <w:sz w:val="22"/>
          <w:szCs w:val="22"/>
        </w:rPr>
        <w:t>lementation of evidence-based academic and behavior practices for improving academic and behavior outcomes for all students.</w:t>
      </w:r>
    </w:p>
    <w:p w14:paraId="4666D7CC" w14:textId="77777777" w:rsidR="00A9244F" w:rsidRPr="00D70039" w:rsidRDefault="003A57F1" w:rsidP="00CB519E">
      <w:pPr>
        <w:numPr>
          <w:ilvl w:val="2"/>
          <w:numId w:val="30"/>
        </w:numPr>
        <w:rPr>
          <w:rFonts w:ascii="Arial" w:hAnsi="Arial" w:cs="Arial"/>
          <w:sz w:val="22"/>
          <w:szCs w:val="22"/>
        </w:rPr>
      </w:pPr>
      <w:r>
        <w:rPr>
          <w:rFonts w:ascii="Arial" w:hAnsi="Arial" w:cs="Arial"/>
          <w:sz w:val="22"/>
          <w:szCs w:val="22"/>
        </w:rPr>
        <w:t>T</w:t>
      </w:r>
      <w:r w:rsidR="00A9244F" w:rsidRPr="00D70039">
        <w:rPr>
          <w:rFonts w:ascii="Arial" w:hAnsi="Arial" w:cs="Arial"/>
          <w:sz w:val="22"/>
          <w:szCs w:val="22"/>
        </w:rPr>
        <w:t>he following integrated elements:</w:t>
      </w:r>
    </w:p>
    <w:p w14:paraId="7271946F" w14:textId="77777777" w:rsidR="00A9244F" w:rsidRPr="00D70039" w:rsidRDefault="006A57DC" w:rsidP="00CB519E">
      <w:pPr>
        <w:numPr>
          <w:ilvl w:val="3"/>
          <w:numId w:val="30"/>
        </w:numPr>
        <w:rPr>
          <w:rFonts w:ascii="Arial" w:hAnsi="Arial" w:cs="Arial"/>
          <w:sz w:val="22"/>
          <w:szCs w:val="22"/>
        </w:rPr>
      </w:pPr>
      <w:r w:rsidRPr="00D70039">
        <w:rPr>
          <w:rFonts w:ascii="Arial" w:hAnsi="Arial" w:cs="Arial"/>
          <w:sz w:val="22"/>
          <w:szCs w:val="22"/>
        </w:rPr>
        <w:t>D</w:t>
      </w:r>
      <w:r w:rsidR="00A9244F" w:rsidRPr="00D70039">
        <w:rPr>
          <w:rFonts w:ascii="Arial" w:hAnsi="Arial" w:cs="Arial"/>
          <w:sz w:val="22"/>
          <w:szCs w:val="22"/>
        </w:rPr>
        <w:t>ata-based decision</w:t>
      </w:r>
      <w:r w:rsidR="00AE3967">
        <w:rPr>
          <w:rFonts w:ascii="Arial" w:hAnsi="Arial" w:cs="Arial"/>
          <w:sz w:val="22"/>
          <w:szCs w:val="22"/>
        </w:rPr>
        <w:t>-</w:t>
      </w:r>
      <w:r w:rsidR="00A9244F" w:rsidRPr="00D70039">
        <w:rPr>
          <w:rFonts w:ascii="Arial" w:hAnsi="Arial" w:cs="Arial"/>
          <w:sz w:val="22"/>
          <w:szCs w:val="22"/>
        </w:rPr>
        <w:t xml:space="preserve">making (to select, monitor and evaluate outcomes, </w:t>
      </w:r>
      <w:proofErr w:type="gramStart"/>
      <w:r w:rsidR="00A9244F" w:rsidRPr="00D70039">
        <w:rPr>
          <w:rFonts w:ascii="Arial" w:hAnsi="Arial" w:cs="Arial"/>
          <w:sz w:val="22"/>
          <w:szCs w:val="22"/>
        </w:rPr>
        <w:t>practices</w:t>
      </w:r>
      <w:proofErr w:type="gramEnd"/>
      <w:r w:rsidR="00A9244F" w:rsidRPr="00D70039">
        <w:rPr>
          <w:rFonts w:ascii="Arial" w:hAnsi="Arial" w:cs="Arial"/>
          <w:sz w:val="22"/>
          <w:szCs w:val="22"/>
        </w:rPr>
        <w:t xml:space="preserve"> and systems)</w:t>
      </w:r>
      <w:r w:rsidR="00774346">
        <w:rPr>
          <w:rFonts w:ascii="Arial" w:hAnsi="Arial" w:cs="Arial"/>
          <w:sz w:val="22"/>
          <w:szCs w:val="22"/>
        </w:rPr>
        <w:t>.</w:t>
      </w:r>
      <w:r w:rsidR="00A9244F" w:rsidRPr="00D70039">
        <w:rPr>
          <w:rFonts w:ascii="Arial" w:hAnsi="Arial" w:cs="Arial"/>
          <w:sz w:val="22"/>
          <w:szCs w:val="22"/>
        </w:rPr>
        <w:t xml:space="preserve"> </w:t>
      </w:r>
    </w:p>
    <w:p w14:paraId="0A5869AD" w14:textId="77777777" w:rsidR="00A9244F" w:rsidRPr="00D70039" w:rsidRDefault="00A9244F" w:rsidP="00CB519E">
      <w:pPr>
        <w:numPr>
          <w:ilvl w:val="3"/>
          <w:numId w:val="30"/>
        </w:numPr>
        <w:rPr>
          <w:rFonts w:ascii="Arial" w:hAnsi="Arial" w:cs="Arial"/>
          <w:sz w:val="22"/>
          <w:szCs w:val="22"/>
        </w:rPr>
      </w:pPr>
      <w:r w:rsidRPr="00D70039">
        <w:rPr>
          <w:rFonts w:ascii="Arial" w:hAnsi="Arial" w:cs="Arial"/>
          <w:sz w:val="22"/>
          <w:szCs w:val="22"/>
        </w:rPr>
        <w:t>Evidence-based practices along a multi-tiered continuum of supports</w:t>
      </w:r>
      <w:r w:rsidR="00774346">
        <w:rPr>
          <w:rFonts w:ascii="Arial" w:hAnsi="Arial" w:cs="Arial"/>
          <w:sz w:val="22"/>
          <w:szCs w:val="22"/>
        </w:rPr>
        <w:t>.</w:t>
      </w:r>
    </w:p>
    <w:p w14:paraId="7CDAD55B" w14:textId="77777777" w:rsidR="00A9244F" w:rsidRPr="00D70039" w:rsidRDefault="00A9244F" w:rsidP="00CB519E">
      <w:pPr>
        <w:numPr>
          <w:ilvl w:val="3"/>
          <w:numId w:val="30"/>
        </w:numPr>
        <w:rPr>
          <w:rFonts w:ascii="Arial" w:hAnsi="Arial" w:cs="Arial"/>
          <w:sz w:val="22"/>
          <w:szCs w:val="22"/>
        </w:rPr>
      </w:pPr>
      <w:r w:rsidRPr="00D70039">
        <w:rPr>
          <w:rFonts w:ascii="Arial" w:hAnsi="Arial" w:cs="Arial"/>
          <w:sz w:val="22"/>
          <w:szCs w:val="22"/>
        </w:rPr>
        <w:t>Systems that enable accurate and sustainable implementation of practices</w:t>
      </w:r>
      <w:r w:rsidR="00AE3967">
        <w:rPr>
          <w:rFonts w:ascii="Arial" w:hAnsi="Arial" w:cs="Arial"/>
          <w:sz w:val="22"/>
          <w:szCs w:val="22"/>
        </w:rPr>
        <w:t>.</w:t>
      </w:r>
    </w:p>
    <w:p w14:paraId="7237F725" w14:textId="77777777" w:rsidR="00A9244F" w:rsidRPr="00D70039" w:rsidRDefault="00A9244F" w:rsidP="00CB519E">
      <w:pPr>
        <w:numPr>
          <w:ilvl w:val="3"/>
          <w:numId w:val="30"/>
        </w:numPr>
        <w:rPr>
          <w:rFonts w:ascii="Arial" w:hAnsi="Arial" w:cs="Arial"/>
          <w:sz w:val="22"/>
          <w:szCs w:val="22"/>
        </w:rPr>
      </w:pPr>
      <w:r w:rsidRPr="00D70039">
        <w:rPr>
          <w:rFonts w:ascii="Arial" w:hAnsi="Arial" w:cs="Arial"/>
          <w:sz w:val="22"/>
          <w:szCs w:val="22"/>
        </w:rPr>
        <w:t>Progress monitoring for fidelity and target outcomes</w:t>
      </w:r>
      <w:r w:rsidR="006A57DC" w:rsidRPr="00D70039">
        <w:rPr>
          <w:rFonts w:ascii="Arial" w:hAnsi="Arial" w:cs="Arial"/>
          <w:sz w:val="22"/>
          <w:szCs w:val="22"/>
        </w:rPr>
        <w:t>.</w:t>
      </w:r>
    </w:p>
    <w:p w14:paraId="681146A4" w14:textId="77777777" w:rsidR="006A57DC" w:rsidRPr="00D70039" w:rsidRDefault="006A57DC" w:rsidP="00CB519E">
      <w:pPr>
        <w:numPr>
          <w:ilvl w:val="1"/>
          <w:numId w:val="30"/>
        </w:numPr>
        <w:rPr>
          <w:rFonts w:ascii="Arial" w:hAnsi="Arial" w:cs="Arial"/>
          <w:sz w:val="22"/>
          <w:szCs w:val="22"/>
        </w:rPr>
      </w:pPr>
      <w:r w:rsidRPr="00D70039">
        <w:rPr>
          <w:rFonts w:ascii="Arial" w:hAnsi="Arial" w:cs="Arial"/>
          <w:sz w:val="22"/>
          <w:szCs w:val="22"/>
        </w:rPr>
        <w:t xml:space="preserve">Standards for </w:t>
      </w:r>
      <w:r w:rsidR="00A47A33" w:rsidRPr="00D70039">
        <w:rPr>
          <w:rFonts w:ascii="Arial" w:hAnsi="Arial" w:cs="Arial"/>
          <w:sz w:val="22"/>
          <w:szCs w:val="22"/>
        </w:rPr>
        <w:t>__</w:t>
      </w:r>
      <w:r w:rsidR="00774346" w:rsidRPr="00D70039">
        <w:rPr>
          <w:rFonts w:ascii="Arial" w:hAnsi="Arial" w:cs="Arial"/>
          <w:sz w:val="22"/>
          <w:szCs w:val="22"/>
        </w:rPr>
        <w:t>District Name</w:t>
      </w:r>
      <w:r w:rsidR="00A47A33" w:rsidRPr="00D70039">
        <w:rPr>
          <w:rFonts w:ascii="Arial" w:hAnsi="Arial" w:cs="Arial"/>
          <w:sz w:val="22"/>
          <w:szCs w:val="22"/>
        </w:rPr>
        <w:t xml:space="preserve">__ </w:t>
      </w:r>
      <w:r w:rsidRPr="00D70039">
        <w:rPr>
          <w:rFonts w:ascii="Arial" w:hAnsi="Arial" w:cs="Arial"/>
          <w:sz w:val="22"/>
          <w:szCs w:val="22"/>
        </w:rPr>
        <w:t xml:space="preserve">implementation of </w:t>
      </w:r>
      <w:r w:rsidR="00774346">
        <w:rPr>
          <w:rFonts w:ascii="Arial" w:hAnsi="Arial" w:cs="Arial"/>
          <w:sz w:val="22"/>
          <w:szCs w:val="22"/>
        </w:rPr>
        <w:t>PBIS</w:t>
      </w:r>
      <w:r w:rsidRPr="00D70039">
        <w:rPr>
          <w:rFonts w:ascii="Arial" w:hAnsi="Arial" w:cs="Arial"/>
          <w:sz w:val="22"/>
          <w:szCs w:val="22"/>
        </w:rPr>
        <w:t xml:space="preserve"> framework include:</w:t>
      </w:r>
    </w:p>
    <w:p w14:paraId="79CFF9AF" w14:textId="77777777" w:rsidR="006A57DC" w:rsidRPr="00D70039" w:rsidRDefault="006A57DC" w:rsidP="00CB519E">
      <w:pPr>
        <w:numPr>
          <w:ilvl w:val="2"/>
          <w:numId w:val="30"/>
        </w:numPr>
        <w:rPr>
          <w:rFonts w:ascii="Arial" w:hAnsi="Arial" w:cs="Arial"/>
          <w:sz w:val="22"/>
          <w:szCs w:val="22"/>
        </w:rPr>
      </w:pPr>
      <w:r w:rsidRPr="00D70039">
        <w:rPr>
          <w:rFonts w:ascii="Arial" w:hAnsi="Arial" w:cs="Arial"/>
          <w:sz w:val="22"/>
          <w:szCs w:val="22"/>
        </w:rPr>
        <w:t xml:space="preserve">Student personnel to receive professional development in accordance with </w:t>
      </w:r>
      <w:hyperlink r:id="rId15" w:history="1">
        <w:r w:rsidRPr="00741350">
          <w:rPr>
            <w:rStyle w:val="Hyperlink"/>
            <w:rFonts w:ascii="Arial" w:hAnsi="Arial" w:cs="Arial"/>
            <w:sz w:val="22"/>
            <w:szCs w:val="22"/>
          </w:rPr>
          <w:t>OAC 3301-35-51</w:t>
        </w:r>
      </w:hyperlink>
      <w:r w:rsidR="00DC02E8">
        <w:rPr>
          <w:rFonts w:ascii="Arial" w:hAnsi="Arial" w:cs="Arial"/>
          <w:sz w:val="22"/>
          <w:szCs w:val="22"/>
        </w:rPr>
        <w:t xml:space="preserve"> </w:t>
      </w:r>
      <w:r w:rsidRPr="00D70039">
        <w:rPr>
          <w:rFonts w:ascii="Arial" w:hAnsi="Arial" w:cs="Arial"/>
          <w:sz w:val="22"/>
          <w:szCs w:val="22"/>
        </w:rPr>
        <w:t>(C)</w:t>
      </w:r>
      <w:r w:rsidR="009A6055">
        <w:rPr>
          <w:rFonts w:ascii="Arial" w:hAnsi="Arial" w:cs="Arial"/>
          <w:sz w:val="22"/>
          <w:szCs w:val="22"/>
        </w:rPr>
        <w:t>.</w:t>
      </w:r>
    </w:p>
    <w:p w14:paraId="3AAAB54C" w14:textId="77777777" w:rsidR="006A57DC" w:rsidRPr="00D70039" w:rsidRDefault="006A57DC" w:rsidP="00CB519E">
      <w:pPr>
        <w:numPr>
          <w:ilvl w:val="2"/>
          <w:numId w:val="30"/>
        </w:numPr>
        <w:rPr>
          <w:rFonts w:ascii="Arial" w:hAnsi="Arial" w:cs="Arial"/>
          <w:sz w:val="22"/>
          <w:szCs w:val="22"/>
        </w:rPr>
      </w:pPr>
      <w:r w:rsidRPr="00D70039">
        <w:rPr>
          <w:rFonts w:ascii="Arial" w:hAnsi="Arial" w:cs="Arial"/>
          <w:sz w:val="22"/>
          <w:szCs w:val="22"/>
        </w:rPr>
        <w:t xml:space="preserve">Explicit instruction of schoolwide behavior </w:t>
      </w:r>
      <w:r w:rsidR="009A6055" w:rsidRPr="00D70039">
        <w:rPr>
          <w:rFonts w:ascii="Arial" w:hAnsi="Arial" w:cs="Arial"/>
          <w:sz w:val="22"/>
          <w:szCs w:val="22"/>
        </w:rPr>
        <w:t>expectations.</w:t>
      </w:r>
      <w:r w:rsidRPr="00D70039">
        <w:rPr>
          <w:rFonts w:ascii="Arial" w:hAnsi="Arial" w:cs="Arial"/>
          <w:sz w:val="22"/>
          <w:szCs w:val="22"/>
        </w:rPr>
        <w:t xml:space="preserve"> </w:t>
      </w:r>
    </w:p>
    <w:p w14:paraId="41F9EEDD" w14:textId="77777777" w:rsidR="006A57DC" w:rsidRPr="00D70039" w:rsidRDefault="006A57DC" w:rsidP="00CB519E">
      <w:pPr>
        <w:numPr>
          <w:ilvl w:val="2"/>
          <w:numId w:val="30"/>
        </w:numPr>
        <w:rPr>
          <w:rFonts w:ascii="Arial" w:hAnsi="Arial" w:cs="Arial"/>
          <w:sz w:val="22"/>
          <w:szCs w:val="22"/>
        </w:rPr>
      </w:pPr>
      <w:r w:rsidRPr="00D70039">
        <w:rPr>
          <w:rFonts w:ascii="Arial" w:hAnsi="Arial" w:cs="Arial"/>
          <w:sz w:val="22"/>
          <w:szCs w:val="22"/>
        </w:rPr>
        <w:t>Consistent systems of acknowledging and correcting behaviors</w:t>
      </w:r>
      <w:r w:rsidR="009A6055">
        <w:rPr>
          <w:rFonts w:ascii="Arial" w:hAnsi="Arial" w:cs="Arial"/>
          <w:sz w:val="22"/>
          <w:szCs w:val="22"/>
        </w:rPr>
        <w:t>.</w:t>
      </w:r>
    </w:p>
    <w:p w14:paraId="2C4D6E5A" w14:textId="77777777" w:rsidR="006A57DC" w:rsidRPr="00D70039" w:rsidRDefault="006A57DC" w:rsidP="00CB519E">
      <w:pPr>
        <w:numPr>
          <w:ilvl w:val="2"/>
          <w:numId w:val="30"/>
        </w:numPr>
        <w:rPr>
          <w:rFonts w:ascii="Arial" w:hAnsi="Arial" w:cs="Arial"/>
          <w:sz w:val="22"/>
          <w:szCs w:val="22"/>
        </w:rPr>
      </w:pPr>
      <w:r w:rsidRPr="00D70039">
        <w:rPr>
          <w:rFonts w:ascii="Arial" w:hAnsi="Arial" w:cs="Arial"/>
          <w:sz w:val="22"/>
          <w:szCs w:val="22"/>
        </w:rPr>
        <w:t>Teaching environments designed to eliminate behavior triggers</w:t>
      </w:r>
      <w:r w:rsidR="00AE3967">
        <w:rPr>
          <w:rFonts w:ascii="Arial" w:hAnsi="Arial" w:cs="Arial"/>
          <w:sz w:val="22"/>
          <w:szCs w:val="22"/>
        </w:rPr>
        <w:t>.</w:t>
      </w:r>
      <w:r w:rsidRPr="00D70039">
        <w:rPr>
          <w:rFonts w:ascii="Arial" w:hAnsi="Arial" w:cs="Arial"/>
          <w:sz w:val="22"/>
          <w:szCs w:val="22"/>
        </w:rPr>
        <w:t xml:space="preserve"> </w:t>
      </w:r>
    </w:p>
    <w:p w14:paraId="318F32E9" w14:textId="77777777" w:rsidR="006A57DC" w:rsidRPr="00D70039" w:rsidRDefault="006A57DC" w:rsidP="00CB519E">
      <w:pPr>
        <w:numPr>
          <w:ilvl w:val="2"/>
          <w:numId w:val="30"/>
        </w:numPr>
        <w:rPr>
          <w:rFonts w:ascii="Arial" w:hAnsi="Arial" w:cs="Arial"/>
          <w:sz w:val="22"/>
          <w:szCs w:val="22"/>
        </w:rPr>
      </w:pPr>
      <w:r w:rsidRPr="00D70039">
        <w:rPr>
          <w:rFonts w:ascii="Arial" w:hAnsi="Arial" w:cs="Arial"/>
          <w:sz w:val="22"/>
          <w:szCs w:val="22"/>
        </w:rPr>
        <w:t>Family and community involvement.</w:t>
      </w:r>
    </w:p>
    <w:p w14:paraId="5DA0E1AB" w14:textId="77777777" w:rsidR="006A57DC" w:rsidRPr="00D70039" w:rsidRDefault="006A57DC" w:rsidP="00CB519E">
      <w:pPr>
        <w:ind w:left="2160"/>
        <w:rPr>
          <w:rFonts w:ascii="Arial" w:hAnsi="Arial" w:cs="Arial"/>
          <w:sz w:val="22"/>
          <w:szCs w:val="22"/>
        </w:rPr>
      </w:pPr>
    </w:p>
    <w:p w14:paraId="7FFE52D4" w14:textId="77777777" w:rsidR="006A57DC" w:rsidRPr="0068415F" w:rsidRDefault="006A57DC" w:rsidP="00CB519E">
      <w:pPr>
        <w:numPr>
          <w:ilvl w:val="0"/>
          <w:numId w:val="30"/>
        </w:numPr>
        <w:rPr>
          <w:rFonts w:ascii="Arial" w:hAnsi="Arial" w:cs="Arial"/>
          <w:b/>
          <w:sz w:val="22"/>
          <w:szCs w:val="22"/>
        </w:rPr>
      </w:pPr>
      <w:r w:rsidRPr="0068415F">
        <w:rPr>
          <w:rFonts w:ascii="Arial" w:hAnsi="Arial" w:cs="Arial"/>
          <w:b/>
          <w:sz w:val="22"/>
          <w:szCs w:val="22"/>
        </w:rPr>
        <w:t xml:space="preserve">Professional </w:t>
      </w:r>
      <w:r w:rsidR="009A6055">
        <w:rPr>
          <w:rFonts w:ascii="Arial" w:hAnsi="Arial" w:cs="Arial"/>
          <w:b/>
          <w:sz w:val="22"/>
          <w:szCs w:val="22"/>
        </w:rPr>
        <w:t>D</w:t>
      </w:r>
      <w:r w:rsidRPr="0068415F">
        <w:rPr>
          <w:rFonts w:ascii="Arial" w:hAnsi="Arial" w:cs="Arial"/>
          <w:b/>
          <w:sz w:val="22"/>
          <w:szCs w:val="22"/>
        </w:rPr>
        <w:t xml:space="preserve">evelopment for the </w:t>
      </w:r>
      <w:r w:rsidR="009A6055">
        <w:rPr>
          <w:rFonts w:ascii="Arial" w:hAnsi="Arial" w:cs="Arial"/>
          <w:b/>
          <w:sz w:val="22"/>
          <w:szCs w:val="22"/>
        </w:rPr>
        <w:t>I</w:t>
      </w:r>
      <w:r w:rsidRPr="0068415F">
        <w:rPr>
          <w:rFonts w:ascii="Arial" w:hAnsi="Arial" w:cs="Arial"/>
          <w:b/>
          <w:sz w:val="22"/>
          <w:szCs w:val="22"/>
        </w:rPr>
        <w:t xml:space="preserve">mplementation of </w:t>
      </w:r>
      <w:r w:rsidR="00E415CB">
        <w:rPr>
          <w:rFonts w:ascii="Arial" w:hAnsi="Arial" w:cs="Arial"/>
          <w:b/>
          <w:sz w:val="22"/>
          <w:szCs w:val="22"/>
        </w:rPr>
        <w:t>PBIS</w:t>
      </w:r>
      <w:r w:rsidR="0007105A" w:rsidRPr="0068415F">
        <w:rPr>
          <w:rFonts w:ascii="Arial" w:hAnsi="Arial" w:cs="Arial"/>
          <w:b/>
          <w:sz w:val="22"/>
          <w:szCs w:val="22"/>
        </w:rPr>
        <w:t>:</w:t>
      </w:r>
    </w:p>
    <w:p w14:paraId="5ABC9CEE" w14:textId="77777777" w:rsidR="006A57DC" w:rsidRPr="00D70039" w:rsidRDefault="006A57DC" w:rsidP="00CB519E">
      <w:pPr>
        <w:ind w:left="720"/>
        <w:rPr>
          <w:rFonts w:ascii="Arial" w:hAnsi="Arial" w:cs="Arial"/>
          <w:sz w:val="22"/>
          <w:szCs w:val="22"/>
        </w:rPr>
      </w:pPr>
      <w:r w:rsidRPr="00D70039">
        <w:rPr>
          <w:rFonts w:ascii="Arial" w:hAnsi="Arial" w:cs="Arial"/>
          <w:sz w:val="22"/>
          <w:szCs w:val="22"/>
        </w:rPr>
        <w:t xml:space="preserve">The following are requirements for professional development to be received by student personnel to implement </w:t>
      </w:r>
      <w:r w:rsidR="00E415CB">
        <w:rPr>
          <w:rFonts w:ascii="Arial" w:hAnsi="Arial" w:cs="Arial"/>
          <w:sz w:val="22"/>
          <w:szCs w:val="22"/>
        </w:rPr>
        <w:t>PBIS</w:t>
      </w:r>
      <w:r w:rsidRPr="00D70039">
        <w:rPr>
          <w:rFonts w:ascii="Arial" w:hAnsi="Arial" w:cs="Arial"/>
          <w:sz w:val="22"/>
          <w:szCs w:val="22"/>
        </w:rPr>
        <w:t xml:space="preserve"> on a systemwide basis:</w:t>
      </w:r>
    </w:p>
    <w:p w14:paraId="10DD3181" w14:textId="77777777" w:rsidR="006A57DC" w:rsidRPr="00D70039" w:rsidRDefault="006A57DC" w:rsidP="00CB519E">
      <w:pPr>
        <w:numPr>
          <w:ilvl w:val="1"/>
          <w:numId w:val="30"/>
        </w:numPr>
        <w:rPr>
          <w:rFonts w:ascii="Arial" w:hAnsi="Arial" w:cs="Arial"/>
          <w:sz w:val="22"/>
          <w:szCs w:val="22"/>
        </w:rPr>
      </w:pPr>
      <w:r w:rsidRPr="00D70039">
        <w:rPr>
          <w:rFonts w:ascii="Arial" w:hAnsi="Arial" w:cs="Arial"/>
          <w:sz w:val="22"/>
          <w:szCs w:val="22"/>
        </w:rPr>
        <w:t>Occurs at least every three years</w:t>
      </w:r>
      <w:r w:rsidR="009A6055">
        <w:rPr>
          <w:rFonts w:ascii="Arial" w:hAnsi="Arial" w:cs="Arial"/>
          <w:sz w:val="22"/>
          <w:szCs w:val="22"/>
        </w:rPr>
        <w:t>.</w:t>
      </w:r>
    </w:p>
    <w:p w14:paraId="10C0C994" w14:textId="77777777" w:rsidR="0007105A" w:rsidRPr="00D70039" w:rsidRDefault="006A57DC" w:rsidP="00CB519E">
      <w:pPr>
        <w:numPr>
          <w:ilvl w:val="1"/>
          <w:numId w:val="30"/>
        </w:numPr>
        <w:rPr>
          <w:rFonts w:ascii="Arial" w:hAnsi="Arial" w:cs="Arial"/>
          <w:sz w:val="22"/>
          <w:szCs w:val="22"/>
        </w:rPr>
      </w:pPr>
      <w:r w:rsidRPr="00D70039">
        <w:rPr>
          <w:rFonts w:ascii="Arial" w:hAnsi="Arial" w:cs="Arial"/>
          <w:sz w:val="22"/>
          <w:szCs w:val="22"/>
        </w:rPr>
        <w:t>Provided by a building or district PBIS team or app</w:t>
      </w:r>
      <w:r w:rsidR="009A6055">
        <w:rPr>
          <w:rFonts w:ascii="Arial" w:hAnsi="Arial" w:cs="Arial"/>
          <w:sz w:val="22"/>
          <w:szCs w:val="22"/>
        </w:rPr>
        <w:t>r</w:t>
      </w:r>
      <w:r w:rsidRPr="00D70039">
        <w:rPr>
          <w:rFonts w:ascii="Arial" w:hAnsi="Arial" w:cs="Arial"/>
          <w:sz w:val="22"/>
          <w:szCs w:val="22"/>
        </w:rPr>
        <w:t>opriate state, regional or national source in collaboration with the building or district PBIS team</w:t>
      </w:r>
      <w:r w:rsidR="009A6055">
        <w:rPr>
          <w:rFonts w:ascii="Arial" w:hAnsi="Arial" w:cs="Arial"/>
          <w:sz w:val="22"/>
          <w:szCs w:val="22"/>
        </w:rPr>
        <w:t>.</w:t>
      </w:r>
    </w:p>
    <w:p w14:paraId="4F01F095" w14:textId="77777777" w:rsidR="0007105A" w:rsidRPr="00D70039" w:rsidRDefault="006A57DC" w:rsidP="00CB519E">
      <w:pPr>
        <w:numPr>
          <w:ilvl w:val="1"/>
          <w:numId w:val="30"/>
        </w:numPr>
        <w:rPr>
          <w:rFonts w:ascii="Arial" w:hAnsi="Arial" w:cs="Arial"/>
          <w:sz w:val="22"/>
          <w:szCs w:val="22"/>
        </w:rPr>
      </w:pPr>
      <w:r w:rsidRPr="00D70039">
        <w:rPr>
          <w:rFonts w:ascii="Arial" w:hAnsi="Arial" w:cs="Arial"/>
          <w:sz w:val="22"/>
          <w:szCs w:val="22"/>
        </w:rPr>
        <w:t xml:space="preserve">The trained </w:t>
      </w:r>
      <w:r w:rsidR="0007105A" w:rsidRPr="00D70039">
        <w:rPr>
          <w:rFonts w:ascii="Arial" w:hAnsi="Arial" w:cs="Arial"/>
          <w:sz w:val="22"/>
          <w:szCs w:val="22"/>
        </w:rPr>
        <w:t>PBIS</w:t>
      </w:r>
      <w:r w:rsidRPr="00D70039">
        <w:rPr>
          <w:rFonts w:ascii="Arial" w:hAnsi="Arial" w:cs="Arial"/>
          <w:sz w:val="22"/>
          <w:szCs w:val="22"/>
        </w:rPr>
        <w:t xml:space="preserve"> leadership team will provide professional development to the school or district in accordance with </w:t>
      </w:r>
      <w:r w:rsidR="0007105A" w:rsidRPr="00D70039">
        <w:rPr>
          <w:rFonts w:ascii="Arial" w:hAnsi="Arial" w:cs="Arial"/>
          <w:sz w:val="22"/>
          <w:szCs w:val="22"/>
        </w:rPr>
        <w:t>the</w:t>
      </w:r>
      <w:r w:rsidRPr="00D70039">
        <w:rPr>
          <w:rFonts w:ascii="Arial" w:hAnsi="Arial" w:cs="Arial"/>
          <w:sz w:val="22"/>
          <w:szCs w:val="22"/>
        </w:rPr>
        <w:t xml:space="preserve"> district</w:t>
      </w:r>
      <w:r w:rsidR="0007105A" w:rsidRPr="00D70039">
        <w:rPr>
          <w:rFonts w:ascii="Arial" w:hAnsi="Arial" w:cs="Arial"/>
          <w:sz w:val="22"/>
          <w:szCs w:val="22"/>
        </w:rPr>
        <w:t>’s</w:t>
      </w:r>
      <w:r w:rsidRPr="00D70039">
        <w:rPr>
          <w:rFonts w:ascii="Arial" w:hAnsi="Arial" w:cs="Arial"/>
          <w:sz w:val="22"/>
          <w:szCs w:val="22"/>
        </w:rPr>
        <w:t xml:space="preserve"> developed </w:t>
      </w:r>
      <w:r w:rsidR="0007105A" w:rsidRPr="00D70039">
        <w:rPr>
          <w:rFonts w:ascii="Arial" w:hAnsi="Arial" w:cs="Arial"/>
          <w:sz w:val="22"/>
          <w:szCs w:val="22"/>
        </w:rPr>
        <w:t>PBIS</w:t>
      </w:r>
      <w:r w:rsidRPr="00D70039">
        <w:rPr>
          <w:rFonts w:ascii="Arial" w:hAnsi="Arial" w:cs="Arial"/>
          <w:sz w:val="22"/>
          <w:szCs w:val="22"/>
        </w:rPr>
        <w:t xml:space="preserve"> training plan. </w:t>
      </w:r>
      <w:r w:rsidR="0007105A" w:rsidRPr="00D70039">
        <w:rPr>
          <w:rFonts w:ascii="Arial" w:hAnsi="Arial" w:cs="Arial"/>
          <w:sz w:val="22"/>
          <w:szCs w:val="22"/>
        </w:rPr>
        <w:t>T</w:t>
      </w:r>
      <w:r w:rsidRPr="00D70039">
        <w:rPr>
          <w:rFonts w:ascii="Arial" w:hAnsi="Arial" w:cs="Arial"/>
          <w:sz w:val="22"/>
          <w:szCs w:val="22"/>
        </w:rPr>
        <w:t xml:space="preserve">he district </w:t>
      </w:r>
      <w:r w:rsidR="0007105A" w:rsidRPr="00D70039">
        <w:rPr>
          <w:rFonts w:ascii="Arial" w:hAnsi="Arial" w:cs="Arial"/>
          <w:sz w:val="22"/>
          <w:szCs w:val="22"/>
        </w:rPr>
        <w:t>will</w:t>
      </w:r>
      <w:r w:rsidRPr="00D70039">
        <w:rPr>
          <w:rFonts w:ascii="Arial" w:hAnsi="Arial" w:cs="Arial"/>
          <w:sz w:val="22"/>
          <w:szCs w:val="22"/>
        </w:rPr>
        <w:t xml:space="preserve"> retain records of completion of the professional development</w:t>
      </w:r>
      <w:r w:rsidR="008769AC">
        <w:rPr>
          <w:rFonts w:ascii="Arial" w:hAnsi="Arial" w:cs="Arial"/>
          <w:sz w:val="22"/>
          <w:szCs w:val="22"/>
        </w:rPr>
        <w:t>.</w:t>
      </w:r>
    </w:p>
    <w:p w14:paraId="1877585A" w14:textId="77777777" w:rsidR="0007105A" w:rsidRPr="00D70039" w:rsidRDefault="003A57F1" w:rsidP="00CB519E">
      <w:pPr>
        <w:numPr>
          <w:ilvl w:val="1"/>
          <w:numId w:val="30"/>
        </w:numPr>
        <w:rPr>
          <w:rFonts w:ascii="Arial" w:hAnsi="Arial" w:cs="Arial"/>
          <w:sz w:val="22"/>
          <w:szCs w:val="22"/>
        </w:rPr>
      </w:pPr>
      <w:r>
        <w:rPr>
          <w:rFonts w:ascii="Arial" w:hAnsi="Arial" w:cs="Arial"/>
          <w:sz w:val="22"/>
          <w:szCs w:val="22"/>
        </w:rPr>
        <w:t>T</w:t>
      </w:r>
      <w:r w:rsidR="006A57DC" w:rsidRPr="00D70039">
        <w:rPr>
          <w:rFonts w:ascii="Arial" w:hAnsi="Arial" w:cs="Arial"/>
          <w:sz w:val="22"/>
          <w:szCs w:val="22"/>
        </w:rPr>
        <w:t>he following topics</w:t>
      </w:r>
      <w:r>
        <w:rPr>
          <w:rFonts w:ascii="Arial" w:hAnsi="Arial" w:cs="Arial"/>
          <w:sz w:val="22"/>
          <w:szCs w:val="22"/>
        </w:rPr>
        <w:t xml:space="preserve">, as required by </w:t>
      </w:r>
      <w:hyperlink r:id="rId16" w:history="1">
        <w:r w:rsidRPr="00741350">
          <w:rPr>
            <w:rStyle w:val="Hyperlink"/>
            <w:rFonts w:ascii="Arial" w:hAnsi="Arial" w:cs="Arial"/>
            <w:sz w:val="22"/>
            <w:szCs w:val="22"/>
          </w:rPr>
          <w:t>OAC 3301-</w:t>
        </w:r>
        <w:r w:rsidR="00BF2351" w:rsidRPr="00741350">
          <w:rPr>
            <w:rStyle w:val="Hyperlink"/>
            <w:rFonts w:ascii="Arial" w:hAnsi="Arial" w:cs="Arial"/>
            <w:sz w:val="22"/>
            <w:szCs w:val="22"/>
          </w:rPr>
          <w:t>35</w:t>
        </w:r>
        <w:r w:rsidRPr="00741350">
          <w:rPr>
            <w:rStyle w:val="Hyperlink"/>
            <w:rFonts w:ascii="Arial" w:hAnsi="Arial" w:cs="Arial"/>
            <w:sz w:val="22"/>
            <w:szCs w:val="22"/>
          </w:rPr>
          <w:t>-15</w:t>
        </w:r>
      </w:hyperlink>
      <w:r>
        <w:rPr>
          <w:rFonts w:ascii="Arial" w:hAnsi="Arial" w:cs="Arial"/>
          <w:sz w:val="22"/>
          <w:szCs w:val="22"/>
        </w:rPr>
        <w:t>:</w:t>
      </w:r>
    </w:p>
    <w:p w14:paraId="35852E77" w14:textId="77777777" w:rsidR="0007105A" w:rsidRPr="00D70039" w:rsidRDefault="003A57F1" w:rsidP="00CB519E">
      <w:pPr>
        <w:numPr>
          <w:ilvl w:val="2"/>
          <w:numId w:val="30"/>
        </w:numPr>
        <w:rPr>
          <w:rFonts w:ascii="Arial" w:hAnsi="Arial" w:cs="Arial"/>
          <w:sz w:val="22"/>
          <w:szCs w:val="22"/>
        </w:rPr>
      </w:pPr>
      <w:r>
        <w:rPr>
          <w:rFonts w:ascii="Arial" w:hAnsi="Arial" w:cs="Arial"/>
          <w:sz w:val="22"/>
          <w:szCs w:val="22"/>
        </w:rPr>
        <w:t>O</w:t>
      </w:r>
      <w:r w:rsidR="006A57DC" w:rsidRPr="00D70039">
        <w:rPr>
          <w:rFonts w:ascii="Arial" w:hAnsi="Arial" w:cs="Arial"/>
          <w:sz w:val="22"/>
          <w:szCs w:val="22"/>
        </w:rPr>
        <w:t xml:space="preserve">verview of </w:t>
      </w:r>
      <w:r w:rsidR="00774346">
        <w:rPr>
          <w:rFonts w:ascii="Arial" w:hAnsi="Arial" w:cs="Arial"/>
          <w:sz w:val="22"/>
          <w:szCs w:val="22"/>
        </w:rPr>
        <w:t>PBIS.</w:t>
      </w:r>
    </w:p>
    <w:p w14:paraId="515466CB" w14:textId="77777777" w:rsidR="0007105A" w:rsidRPr="00D70039" w:rsidRDefault="003A57F1" w:rsidP="00CB519E">
      <w:pPr>
        <w:numPr>
          <w:ilvl w:val="2"/>
          <w:numId w:val="30"/>
        </w:numPr>
        <w:rPr>
          <w:rFonts w:ascii="Arial" w:hAnsi="Arial" w:cs="Arial"/>
          <w:sz w:val="22"/>
          <w:szCs w:val="22"/>
        </w:rPr>
      </w:pPr>
      <w:r>
        <w:rPr>
          <w:rFonts w:ascii="Arial" w:hAnsi="Arial" w:cs="Arial"/>
          <w:sz w:val="22"/>
          <w:szCs w:val="22"/>
        </w:rPr>
        <w:t>P</w:t>
      </w:r>
      <w:r w:rsidR="006A57DC" w:rsidRPr="00D70039">
        <w:rPr>
          <w:rFonts w:ascii="Arial" w:hAnsi="Arial" w:cs="Arial"/>
          <w:sz w:val="22"/>
          <w:szCs w:val="22"/>
        </w:rPr>
        <w:t>rocess for teaching behavioral expectations</w:t>
      </w:r>
      <w:r w:rsidR="00774346">
        <w:rPr>
          <w:rFonts w:ascii="Arial" w:hAnsi="Arial" w:cs="Arial"/>
          <w:sz w:val="22"/>
          <w:szCs w:val="22"/>
        </w:rPr>
        <w:t>.</w:t>
      </w:r>
    </w:p>
    <w:p w14:paraId="2DF8523D" w14:textId="77777777" w:rsidR="0007105A" w:rsidRPr="00D70039" w:rsidRDefault="006A57DC" w:rsidP="00CB519E">
      <w:pPr>
        <w:numPr>
          <w:ilvl w:val="2"/>
          <w:numId w:val="30"/>
        </w:numPr>
        <w:rPr>
          <w:rFonts w:ascii="Arial" w:hAnsi="Arial" w:cs="Arial"/>
          <w:sz w:val="22"/>
          <w:szCs w:val="22"/>
        </w:rPr>
      </w:pPr>
      <w:r w:rsidRPr="00D70039">
        <w:rPr>
          <w:rFonts w:ascii="Arial" w:hAnsi="Arial" w:cs="Arial"/>
          <w:sz w:val="22"/>
          <w:szCs w:val="22"/>
        </w:rPr>
        <w:t>Data collection</w:t>
      </w:r>
      <w:r w:rsidR="00774346">
        <w:rPr>
          <w:rFonts w:ascii="Arial" w:hAnsi="Arial" w:cs="Arial"/>
          <w:sz w:val="22"/>
          <w:szCs w:val="22"/>
        </w:rPr>
        <w:t>.</w:t>
      </w:r>
    </w:p>
    <w:p w14:paraId="2A77B57E" w14:textId="77777777" w:rsidR="0007105A" w:rsidRPr="00D70039" w:rsidRDefault="006A57DC" w:rsidP="00CB519E">
      <w:pPr>
        <w:numPr>
          <w:ilvl w:val="2"/>
          <w:numId w:val="30"/>
        </w:numPr>
        <w:rPr>
          <w:rFonts w:ascii="Arial" w:hAnsi="Arial" w:cs="Arial"/>
          <w:sz w:val="22"/>
          <w:szCs w:val="22"/>
        </w:rPr>
      </w:pPr>
      <w:r w:rsidRPr="00D70039">
        <w:rPr>
          <w:rFonts w:ascii="Arial" w:hAnsi="Arial" w:cs="Arial"/>
          <w:sz w:val="22"/>
          <w:szCs w:val="22"/>
        </w:rPr>
        <w:t xml:space="preserve">Implementation of </w:t>
      </w:r>
      <w:r w:rsidR="00774346">
        <w:rPr>
          <w:rFonts w:ascii="Arial" w:hAnsi="Arial" w:cs="Arial"/>
          <w:sz w:val="22"/>
          <w:szCs w:val="22"/>
        </w:rPr>
        <w:t>PBIS</w:t>
      </w:r>
      <w:r w:rsidRPr="00D70039">
        <w:rPr>
          <w:rFonts w:ascii="Arial" w:hAnsi="Arial" w:cs="Arial"/>
          <w:sz w:val="22"/>
          <w:szCs w:val="22"/>
        </w:rPr>
        <w:t xml:space="preserve"> with fidelity</w:t>
      </w:r>
      <w:r w:rsidR="00774346">
        <w:rPr>
          <w:rFonts w:ascii="Arial" w:hAnsi="Arial" w:cs="Arial"/>
          <w:sz w:val="22"/>
          <w:szCs w:val="22"/>
        </w:rPr>
        <w:t>.</w:t>
      </w:r>
    </w:p>
    <w:p w14:paraId="4D7A799D" w14:textId="77777777" w:rsidR="0007105A" w:rsidRPr="00D70039" w:rsidRDefault="006A57DC" w:rsidP="00CB519E">
      <w:pPr>
        <w:numPr>
          <w:ilvl w:val="2"/>
          <w:numId w:val="30"/>
        </w:numPr>
        <w:rPr>
          <w:rFonts w:ascii="Arial" w:hAnsi="Arial" w:cs="Arial"/>
          <w:sz w:val="22"/>
          <w:szCs w:val="22"/>
        </w:rPr>
      </w:pPr>
      <w:r w:rsidRPr="00D70039">
        <w:rPr>
          <w:rFonts w:ascii="Arial" w:hAnsi="Arial" w:cs="Arial"/>
          <w:sz w:val="22"/>
          <w:szCs w:val="22"/>
        </w:rPr>
        <w:t>Consistent systems of feedback to students for acknowledgment of appropriate behavior and corrections for behavior errors</w:t>
      </w:r>
      <w:r w:rsidR="008769AC">
        <w:rPr>
          <w:rFonts w:ascii="Arial" w:hAnsi="Arial" w:cs="Arial"/>
          <w:sz w:val="22"/>
          <w:szCs w:val="22"/>
        </w:rPr>
        <w:t>.</w:t>
      </w:r>
    </w:p>
    <w:p w14:paraId="6E9869E1" w14:textId="77777777" w:rsidR="0007105A" w:rsidRPr="00D70039" w:rsidRDefault="006A57DC" w:rsidP="00CB519E">
      <w:pPr>
        <w:numPr>
          <w:ilvl w:val="2"/>
          <w:numId w:val="30"/>
        </w:numPr>
        <w:rPr>
          <w:rFonts w:ascii="Arial" w:hAnsi="Arial" w:cs="Arial"/>
          <w:sz w:val="22"/>
          <w:szCs w:val="22"/>
        </w:rPr>
      </w:pPr>
      <w:r w:rsidRPr="00D70039">
        <w:rPr>
          <w:rFonts w:ascii="Arial" w:hAnsi="Arial" w:cs="Arial"/>
          <w:sz w:val="22"/>
          <w:szCs w:val="22"/>
        </w:rPr>
        <w:t xml:space="preserve">Consistency in discipline and discipline referrals. </w:t>
      </w:r>
    </w:p>
    <w:p w14:paraId="6822C184" w14:textId="77777777" w:rsidR="0007105A" w:rsidRPr="00D70039" w:rsidRDefault="00A47A33" w:rsidP="00CB519E">
      <w:pPr>
        <w:numPr>
          <w:ilvl w:val="1"/>
          <w:numId w:val="30"/>
        </w:numPr>
        <w:rPr>
          <w:rFonts w:ascii="Arial" w:hAnsi="Arial" w:cs="Arial"/>
          <w:sz w:val="22"/>
          <w:szCs w:val="22"/>
        </w:rPr>
      </w:pPr>
      <w:r w:rsidRPr="00D70039">
        <w:rPr>
          <w:rFonts w:ascii="Arial" w:hAnsi="Arial" w:cs="Arial"/>
          <w:sz w:val="22"/>
          <w:szCs w:val="22"/>
        </w:rPr>
        <w:t>__</w:t>
      </w:r>
      <w:r w:rsidR="00774346" w:rsidRPr="00D70039">
        <w:rPr>
          <w:rFonts w:ascii="Arial" w:hAnsi="Arial" w:cs="Arial"/>
          <w:sz w:val="22"/>
          <w:szCs w:val="22"/>
        </w:rPr>
        <w:t>District Name</w:t>
      </w:r>
      <w:r w:rsidRPr="00D70039">
        <w:rPr>
          <w:rFonts w:ascii="Arial" w:hAnsi="Arial" w:cs="Arial"/>
          <w:sz w:val="22"/>
          <w:szCs w:val="22"/>
        </w:rPr>
        <w:t>_</w:t>
      </w:r>
      <w:r w:rsidR="009A6055" w:rsidRPr="00D70039">
        <w:rPr>
          <w:rFonts w:ascii="Arial" w:hAnsi="Arial" w:cs="Arial"/>
          <w:sz w:val="22"/>
          <w:szCs w:val="22"/>
        </w:rPr>
        <w:t xml:space="preserve">_ </w:t>
      </w:r>
      <w:r w:rsidR="00092E75">
        <w:rPr>
          <w:rFonts w:ascii="Arial" w:hAnsi="Arial" w:cs="Arial"/>
          <w:sz w:val="22"/>
          <w:szCs w:val="22"/>
        </w:rPr>
        <w:t xml:space="preserve">can </w:t>
      </w:r>
      <w:r w:rsidR="00FE7E12" w:rsidRPr="00D70039">
        <w:rPr>
          <w:rFonts w:ascii="Arial" w:hAnsi="Arial" w:cs="Arial"/>
          <w:sz w:val="22"/>
          <w:szCs w:val="22"/>
        </w:rPr>
        <w:t>accept</w:t>
      </w:r>
      <w:r w:rsidR="006A57DC" w:rsidRPr="00D70039">
        <w:rPr>
          <w:rFonts w:ascii="Arial" w:hAnsi="Arial" w:cs="Arial"/>
          <w:sz w:val="22"/>
          <w:szCs w:val="22"/>
        </w:rPr>
        <w:t xml:space="preserve"> </w:t>
      </w:r>
      <w:r w:rsidR="00FE7E12" w:rsidRPr="00D70039">
        <w:rPr>
          <w:rFonts w:ascii="Arial" w:hAnsi="Arial" w:cs="Arial"/>
          <w:sz w:val="22"/>
          <w:szCs w:val="22"/>
        </w:rPr>
        <w:t>any</w:t>
      </w:r>
      <w:r w:rsidR="006A57DC" w:rsidRPr="00D70039">
        <w:rPr>
          <w:rFonts w:ascii="Arial" w:hAnsi="Arial" w:cs="Arial"/>
          <w:sz w:val="22"/>
          <w:szCs w:val="22"/>
        </w:rPr>
        <w:t xml:space="preserve"> professional development or continuing education provided in accordance with </w:t>
      </w:r>
      <w:hyperlink r:id="rId17" w:history="1">
        <w:r w:rsidR="00AA7738" w:rsidRPr="00092E75">
          <w:rPr>
            <w:rStyle w:val="Hyperlink"/>
            <w:rFonts w:ascii="Arial" w:hAnsi="Arial" w:cs="Arial"/>
            <w:sz w:val="22"/>
            <w:szCs w:val="22"/>
          </w:rPr>
          <w:t>ORC 3319.237</w:t>
        </w:r>
      </w:hyperlink>
      <w:r w:rsidR="00AA7738">
        <w:rPr>
          <w:rFonts w:ascii="Arial" w:hAnsi="Arial" w:cs="Arial"/>
          <w:sz w:val="22"/>
          <w:szCs w:val="22"/>
        </w:rPr>
        <w:t xml:space="preserve"> </w:t>
      </w:r>
      <w:r w:rsidR="00AA7738" w:rsidRPr="00D70039">
        <w:rPr>
          <w:rFonts w:ascii="Arial" w:hAnsi="Arial" w:cs="Arial"/>
          <w:sz w:val="22"/>
          <w:szCs w:val="22"/>
        </w:rPr>
        <w:t>(B)</w:t>
      </w:r>
      <w:r w:rsidR="006A57DC" w:rsidRPr="00D70039">
        <w:rPr>
          <w:rFonts w:ascii="Arial" w:hAnsi="Arial" w:cs="Arial"/>
          <w:sz w:val="22"/>
          <w:szCs w:val="22"/>
        </w:rPr>
        <w:t xml:space="preserve">, as long as the professional development or continuing education meets the professional development requirements of divisions </w:t>
      </w:r>
      <w:hyperlink r:id="rId18" w:history="1">
        <w:r w:rsidR="0007105A" w:rsidRPr="00092E75">
          <w:rPr>
            <w:rStyle w:val="Hyperlink"/>
            <w:rFonts w:ascii="Arial" w:hAnsi="Arial" w:cs="Arial"/>
            <w:sz w:val="22"/>
            <w:szCs w:val="22"/>
          </w:rPr>
          <w:t>OAC 3301-35-15</w:t>
        </w:r>
      </w:hyperlink>
      <w:r w:rsidR="006A57DC" w:rsidRPr="00D70039">
        <w:rPr>
          <w:rFonts w:ascii="Arial" w:hAnsi="Arial" w:cs="Arial"/>
          <w:sz w:val="22"/>
          <w:szCs w:val="22"/>
        </w:rPr>
        <w:t xml:space="preserve">(C)(4). </w:t>
      </w:r>
    </w:p>
    <w:p w14:paraId="1866CAA2" w14:textId="77777777" w:rsidR="0007105A" w:rsidRPr="00D70039" w:rsidRDefault="00A47A33" w:rsidP="00CB519E">
      <w:pPr>
        <w:numPr>
          <w:ilvl w:val="1"/>
          <w:numId w:val="30"/>
        </w:numPr>
        <w:rPr>
          <w:rFonts w:ascii="Arial" w:hAnsi="Arial" w:cs="Arial"/>
          <w:sz w:val="22"/>
          <w:szCs w:val="22"/>
        </w:rPr>
      </w:pPr>
      <w:r w:rsidRPr="005600A3">
        <w:rPr>
          <w:rFonts w:ascii="Arial" w:hAnsi="Arial" w:cs="Arial"/>
          <w:sz w:val="22"/>
          <w:szCs w:val="22"/>
        </w:rPr>
        <w:t>__</w:t>
      </w:r>
      <w:r w:rsidR="00774346" w:rsidRPr="005600A3">
        <w:rPr>
          <w:rFonts w:ascii="Arial" w:hAnsi="Arial" w:cs="Arial"/>
          <w:sz w:val="22"/>
          <w:szCs w:val="22"/>
        </w:rPr>
        <w:t>District Name</w:t>
      </w:r>
      <w:r w:rsidRPr="005600A3">
        <w:rPr>
          <w:rFonts w:ascii="Arial" w:hAnsi="Arial" w:cs="Arial"/>
          <w:sz w:val="22"/>
          <w:szCs w:val="22"/>
        </w:rPr>
        <w:t>__</w:t>
      </w:r>
      <w:r>
        <w:rPr>
          <w:rFonts w:ascii="Arial" w:hAnsi="Arial" w:cs="Arial"/>
          <w:sz w:val="22"/>
          <w:szCs w:val="22"/>
        </w:rPr>
        <w:t xml:space="preserve"> </w:t>
      </w:r>
      <w:r w:rsidR="00FE7E12" w:rsidRPr="00D70039">
        <w:rPr>
          <w:rFonts w:ascii="Arial" w:hAnsi="Arial" w:cs="Arial"/>
          <w:sz w:val="22"/>
          <w:szCs w:val="22"/>
        </w:rPr>
        <w:t>will</w:t>
      </w:r>
      <w:r w:rsidR="006A57DC" w:rsidRPr="00D70039">
        <w:rPr>
          <w:rFonts w:ascii="Arial" w:hAnsi="Arial" w:cs="Arial"/>
          <w:sz w:val="22"/>
          <w:szCs w:val="22"/>
        </w:rPr>
        <w:t xml:space="preserve"> ensure continuous training structures </w:t>
      </w:r>
      <w:r w:rsidR="00FE7E12" w:rsidRPr="00D70039">
        <w:rPr>
          <w:rFonts w:ascii="Arial" w:hAnsi="Arial" w:cs="Arial"/>
          <w:sz w:val="22"/>
          <w:szCs w:val="22"/>
        </w:rPr>
        <w:t xml:space="preserve">are </w:t>
      </w:r>
      <w:r w:rsidR="006A57DC" w:rsidRPr="00D70039">
        <w:rPr>
          <w:rFonts w:ascii="Arial" w:hAnsi="Arial" w:cs="Arial"/>
          <w:sz w:val="22"/>
          <w:szCs w:val="22"/>
        </w:rPr>
        <w:t>in place to provide ongoing coaching and implementation with fidelity.</w:t>
      </w:r>
    </w:p>
    <w:p w14:paraId="3A786EFC" w14:textId="77777777" w:rsidR="006A57DC" w:rsidRPr="00D70039" w:rsidRDefault="006A57DC" w:rsidP="00CB519E">
      <w:pPr>
        <w:numPr>
          <w:ilvl w:val="1"/>
          <w:numId w:val="30"/>
        </w:numPr>
        <w:rPr>
          <w:rFonts w:ascii="Arial" w:hAnsi="Arial" w:cs="Arial"/>
          <w:sz w:val="22"/>
          <w:szCs w:val="22"/>
        </w:rPr>
      </w:pPr>
      <w:r w:rsidRPr="00D70039">
        <w:rPr>
          <w:rFonts w:ascii="Arial" w:hAnsi="Arial" w:cs="Arial"/>
          <w:sz w:val="22"/>
          <w:szCs w:val="22"/>
        </w:rPr>
        <w:t xml:space="preserve">The above requirements </w:t>
      </w:r>
      <w:r w:rsidR="0031749B">
        <w:rPr>
          <w:rFonts w:ascii="Arial" w:hAnsi="Arial" w:cs="Arial"/>
          <w:sz w:val="22"/>
          <w:szCs w:val="22"/>
        </w:rPr>
        <w:t xml:space="preserve">in Section IV </w:t>
      </w:r>
      <w:r w:rsidRPr="00D70039">
        <w:rPr>
          <w:rFonts w:ascii="Arial" w:hAnsi="Arial" w:cs="Arial"/>
          <w:sz w:val="22"/>
          <w:szCs w:val="22"/>
        </w:rPr>
        <w:t>may be appropriately modified for the intended audience.</w:t>
      </w:r>
    </w:p>
    <w:p w14:paraId="394693FC" w14:textId="77777777" w:rsidR="0007105A" w:rsidRPr="00D70039" w:rsidRDefault="0007105A" w:rsidP="00CB519E">
      <w:pPr>
        <w:ind w:left="1440"/>
        <w:rPr>
          <w:rFonts w:ascii="Arial" w:hAnsi="Arial" w:cs="Arial"/>
          <w:sz w:val="22"/>
          <w:szCs w:val="22"/>
        </w:rPr>
      </w:pPr>
    </w:p>
    <w:p w14:paraId="63A80D9A" w14:textId="77777777" w:rsidR="0007105A" w:rsidRPr="0068415F" w:rsidRDefault="0007105A" w:rsidP="00CB519E">
      <w:pPr>
        <w:numPr>
          <w:ilvl w:val="0"/>
          <w:numId w:val="30"/>
        </w:numPr>
        <w:rPr>
          <w:rFonts w:ascii="Arial" w:hAnsi="Arial" w:cs="Arial"/>
          <w:b/>
          <w:sz w:val="22"/>
          <w:szCs w:val="22"/>
        </w:rPr>
      </w:pPr>
      <w:r w:rsidRPr="0068415F">
        <w:rPr>
          <w:rFonts w:ascii="Arial" w:hAnsi="Arial" w:cs="Arial"/>
          <w:b/>
          <w:sz w:val="22"/>
          <w:szCs w:val="22"/>
        </w:rPr>
        <w:t xml:space="preserve">Training and Professional Development for the use of </w:t>
      </w:r>
      <w:r w:rsidR="009A6055">
        <w:rPr>
          <w:rFonts w:ascii="Arial" w:hAnsi="Arial" w:cs="Arial"/>
          <w:b/>
          <w:sz w:val="22"/>
          <w:szCs w:val="22"/>
        </w:rPr>
        <w:t>C</w:t>
      </w:r>
      <w:r w:rsidRPr="0068415F">
        <w:rPr>
          <w:rFonts w:ascii="Arial" w:hAnsi="Arial" w:cs="Arial"/>
          <w:b/>
          <w:sz w:val="22"/>
          <w:szCs w:val="22"/>
        </w:rPr>
        <w:t xml:space="preserve">risis </w:t>
      </w:r>
      <w:r w:rsidR="009A6055">
        <w:rPr>
          <w:rFonts w:ascii="Arial" w:hAnsi="Arial" w:cs="Arial"/>
          <w:b/>
          <w:sz w:val="22"/>
          <w:szCs w:val="22"/>
        </w:rPr>
        <w:t>M</w:t>
      </w:r>
      <w:r w:rsidRPr="0068415F">
        <w:rPr>
          <w:rFonts w:ascii="Arial" w:hAnsi="Arial" w:cs="Arial"/>
          <w:b/>
          <w:sz w:val="22"/>
          <w:szCs w:val="22"/>
        </w:rPr>
        <w:t xml:space="preserve">anagement and </w:t>
      </w:r>
      <w:r w:rsidR="009A6055">
        <w:rPr>
          <w:rFonts w:ascii="Arial" w:hAnsi="Arial" w:cs="Arial"/>
          <w:b/>
          <w:sz w:val="22"/>
          <w:szCs w:val="22"/>
        </w:rPr>
        <w:t>D</w:t>
      </w:r>
      <w:r w:rsidRPr="0068415F">
        <w:rPr>
          <w:rFonts w:ascii="Arial" w:hAnsi="Arial" w:cs="Arial"/>
          <w:b/>
          <w:sz w:val="22"/>
          <w:szCs w:val="22"/>
        </w:rPr>
        <w:t xml:space="preserve">e-escalation </w:t>
      </w:r>
      <w:r w:rsidR="009A6055">
        <w:rPr>
          <w:rFonts w:ascii="Arial" w:hAnsi="Arial" w:cs="Arial"/>
          <w:b/>
          <w:sz w:val="22"/>
          <w:szCs w:val="22"/>
        </w:rPr>
        <w:t>T</w:t>
      </w:r>
      <w:r w:rsidRPr="0068415F">
        <w:rPr>
          <w:rFonts w:ascii="Arial" w:hAnsi="Arial" w:cs="Arial"/>
          <w:b/>
          <w:sz w:val="22"/>
          <w:szCs w:val="22"/>
        </w:rPr>
        <w:t xml:space="preserve">echniques, </w:t>
      </w:r>
      <w:r w:rsidR="009A6055">
        <w:rPr>
          <w:rFonts w:ascii="Arial" w:hAnsi="Arial" w:cs="Arial"/>
          <w:b/>
          <w:sz w:val="22"/>
          <w:szCs w:val="22"/>
        </w:rPr>
        <w:t>R</w:t>
      </w:r>
      <w:r w:rsidRPr="0068415F">
        <w:rPr>
          <w:rFonts w:ascii="Arial" w:hAnsi="Arial" w:cs="Arial"/>
          <w:b/>
          <w:sz w:val="22"/>
          <w:szCs w:val="22"/>
        </w:rPr>
        <w:t xml:space="preserve">estraint and </w:t>
      </w:r>
      <w:r w:rsidR="009A6055">
        <w:rPr>
          <w:rFonts w:ascii="Arial" w:hAnsi="Arial" w:cs="Arial"/>
          <w:b/>
          <w:sz w:val="22"/>
          <w:szCs w:val="22"/>
        </w:rPr>
        <w:t>S</w:t>
      </w:r>
      <w:r w:rsidRPr="0068415F">
        <w:rPr>
          <w:rFonts w:ascii="Arial" w:hAnsi="Arial" w:cs="Arial"/>
          <w:b/>
          <w:sz w:val="22"/>
          <w:szCs w:val="22"/>
        </w:rPr>
        <w:t>eclusion</w:t>
      </w:r>
      <w:r w:rsidR="00FE7E12" w:rsidRPr="0068415F">
        <w:rPr>
          <w:rFonts w:ascii="Arial" w:hAnsi="Arial" w:cs="Arial"/>
          <w:b/>
          <w:sz w:val="22"/>
          <w:szCs w:val="22"/>
        </w:rPr>
        <w:t>:</w:t>
      </w:r>
    </w:p>
    <w:p w14:paraId="411EABBB" w14:textId="77777777" w:rsidR="00F62A2A" w:rsidRPr="00D70039" w:rsidRDefault="00A47A33" w:rsidP="00CB519E">
      <w:pPr>
        <w:ind w:left="720"/>
        <w:rPr>
          <w:rFonts w:ascii="Arial" w:hAnsi="Arial" w:cs="Arial"/>
          <w:sz w:val="22"/>
          <w:szCs w:val="22"/>
        </w:rPr>
      </w:pPr>
      <w:r w:rsidRPr="005600A3">
        <w:rPr>
          <w:rFonts w:ascii="Arial" w:hAnsi="Arial" w:cs="Arial"/>
          <w:sz w:val="22"/>
          <w:szCs w:val="22"/>
        </w:rPr>
        <w:t>__</w:t>
      </w:r>
      <w:r w:rsidR="009A6055" w:rsidRPr="005600A3">
        <w:rPr>
          <w:rFonts w:ascii="Arial" w:hAnsi="Arial" w:cs="Arial"/>
          <w:sz w:val="22"/>
          <w:szCs w:val="22"/>
        </w:rPr>
        <w:t>District Name</w:t>
      </w:r>
      <w:r w:rsidRPr="005600A3">
        <w:rPr>
          <w:rFonts w:ascii="Arial" w:hAnsi="Arial" w:cs="Arial"/>
          <w:sz w:val="22"/>
          <w:szCs w:val="22"/>
        </w:rPr>
        <w:t>__</w:t>
      </w:r>
      <w:r>
        <w:rPr>
          <w:rFonts w:ascii="Arial" w:hAnsi="Arial" w:cs="Arial"/>
          <w:sz w:val="22"/>
          <w:szCs w:val="22"/>
        </w:rPr>
        <w:t xml:space="preserve"> </w:t>
      </w:r>
      <w:bookmarkStart w:id="1" w:name="_Hlk59434667"/>
      <w:r w:rsidR="0007105A" w:rsidRPr="00D70039">
        <w:rPr>
          <w:rFonts w:ascii="Arial" w:hAnsi="Arial" w:cs="Arial"/>
          <w:sz w:val="22"/>
          <w:szCs w:val="22"/>
        </w:rPr>
        <w:t>will ensure</w:t>
      </w:r>
      <w:r w:rsidR="0007105A" w:rsidRPr="00D70039">
        <w:rPr>
          <w:rFonts w:ascii="Arial" w:hAnsi="Arial" w:cs="Arial"/>
        </w:rPr>
        <w:t xml:space="preserve"> </w:t>
      </w:r>
      <w:r w:rsidR="0007105A" w:rsidRPr="00D70039">
        <w:rPr>
          <w:rFonts w:ascii="Arial" w:hAnsi="Arial" w:cs="Arial"/>
          <w:sz w:val="22"/>
          <w:szCs w:val="22"/>
        </w:rPr>
        <w:t>an appropriate number of personnel in each building are trained annually in evidence-based crisis management and de-escalation techniques, as well as the safe use of physical restraint and seclusion. The minimum training requirements are as follows</w:t>
      </w:r>
      <w:bookmarkEnd w:id="1"/>
      <w:r w:rsidR="00F62A2A" w:rsidRPr="00D70039">
        <w:rPr>
          <w:rFonts w:ascii="Arial" w:hAnsi="Arial" w:cs="Arial"/>
          <w:sz w:val="22"/>
          <w:szCs w:val="22"/>
        </w:rPr>
        <w:t>:</w:t>
      </w:r>
    </w:p>
    <w:p w14:paraId="50AEF628"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Proactive measures to prevent the use of seclusion or restraint</w:t>
      </w:r>
      <w:r w:rsidR="009A6055">
        <w:rPr>
          <w:rFonts w:ascii="Arial" w:hAnsi="Arial" w:cs="Arial"/>
          <w:sz w:val="22"/>
          <w:szCs w:val="22"/>
        </w:rPr>
        <w:t>.</w:t>
      </w:r>
      <w:r w:rsidRPr="00D70039">
        <w:rPr>
          <w:rFonts w:ascii="Arial" w:hAnsi="Arial" w:cs="Arial"/>
          <w:sz w:val="22"/>
          <w:szCs w:val="22"/>
        </w:rPr>
        <w:t xml:space="preserve"> </w:t>
      </w:r>
    </w:p>
    <w:p w14:paraId="63263279"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Crisis management</w:t>
      </w:r>
      <w:r w:rsidR="009A6055">
        <w:rPr>
          <w:rFonts w:ascii="Arial" w:hAnsi="Arial" w:cs="Arial"/>
          <w:sz w:val="22"/>
          <w:szCs w:val="22"/>
        </w:rPr>
        <w:t>.</w:t>
      </w:r>
    </w:p>
    <w:p w14:paraId="4B6B32E8"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Documentation and communication about the restraint or seclusion with appropriate parties</w:t>
      </w:r>
      <w:r w:rsidR="009A6055">
        <w:rPr>
          <w:rFonts w:ascii="Arial" w:hAnsi="Arial" w:cs="Arial"/>
          <w:sz w:val="22"/>
          <w:szCs w:val="22"/>
        </w:rPr>
        <w:t>.</w:t>
      </w:r>
    </w:p>
    <w:p w14:paraId="6A8CDE26" w14:textId="77777777" w:rsidR="00F62A2A" w:rsidRPr="00D70039" w:rsidRDefault="003A57F1" w:rsidP="00CB519E">
      <w:pPr>
        <w:numPr>
          <w:ilvl w:val="1"/>
          <w:numId w:val="30"/>
        </w:numPr>
        <w:rPr>
          <w:rFonts w:ascii="Arial" w:hAnsi="Arial" w:cs="Arial"/>
          <w:sz w:val="22"/>
          <w:szCs w:val="22"/>
        </w:rPr>
      </w:pPr>
      <w:r>
        <w:rPr>
          <w:rFonts w:ascii="Arial" w:hAnsi="Arial" w:cs="Arial"/>
          <w:sz w:val="22"/>
          <w:szCs w:val="22"/>
        </w:rPr>
        <w:t>S</w:t>
      </w:r>
      <w:r w:rsidR="00F62A2A" w:rsidRPr="00D70039">
        <w:rPr>
          <w:rFonts w:ascii="Arial" w:hAnsi="Arial" w:cs="Arial"/>
          <w:sz w:val="22"/>
          <w:szCs w:val="22"/>
        </w:rPr>
        <w:t>afe use of restraint and seclusion</w:t>
      </w:r>
      <w:r w:rsidR="009A6055">
        <w:rPr>
          <w:rFonts w:ascii="Arial" w:hAnsi="Arial" w:cs="Arial"/>
          <w:sz w:val="22"/>
          <w:szCs w:val="22"/>
        </w:rPr>
        <w:t>.</w:t>
      </w:r>
    </w:p>
    <w:p w14:paraId="393338EA"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lastRenderedPageBreak/>
        <w:t>Instruction and accommodation for age and body size diversity</w:t>
      </w:r>
      <w:r w:rsidR="009A6055">
        <w:rPr>
          <w:rFonts w:ascii="Arial" w:hAnsi="Arial" w:cs="Arial"/>
          <w:sz w:val="22"/>
          <w:szCs w:val="22"/>
        </w:rPr>
        <w:t>.</w:t>
      </w:r>
    </w:p>
    <w:p w14:paraId="7D1B2C11"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Directions for monitoring signs of distress during and following physical control</w:t>
      </w:r>
      <w:r w:rsidR="009A6055">
        <w:rPr>
          <w:rFonts w:ascii="Arial" w:hAnsi="Arial" w:cs="Arial"/>
          <w:sz w:val="22"/>
          <w:szCs w:val="22"/>
        </w:rPr>
        <w:t>.</w:t>
      </w:r>
      <w:r w:rsidRPr="00D70039">
        <w:rPr>
          <w:rFonts w:ascii="Arial" w:hAnsi="Arial" w:cs="Arial"/>
          <w:sz w:val="22"/>
          <w:szCs w:val="22"/>
        </w:rPr>
        <w:t xml:space="preserve"> </w:t>
      </w:r>
    </w:p>
    <w:p w14:paraId="167677D2"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Debriefing practices and procedures</w:t>
      </w:r>
      <w:r w:rsidR="009A6055">
        <w:rPr>
          <w:rFonts w:ascii="Arial" w:hAnsi="Arial" w:cs="Arial"/>
          <w:sz w:val="22"/>
          <w:szCs w:val="22"/>
        </w:rPr>
        <w:t>.</w:t>
      </w:r>
    </w:p>
    <w:p w14:paraId="59DF7FA4" w14:textId="77777777" w:rsidR="00537839" w:rsidRPr="00D70039" w:rsidRDefault="00015513" w:rsidP="00CB519E">
      <w:pPr>
        <w:numPr>
          <w:ilvl w:val="1"/>
          <w:numId w:val="30"/>
        </w:numPr>
        <w:rPr>
          <w:rFonts w:ascii="Arial" w:hAnsi="Arial" w:cs="Arial"/>
          <w:sz w:val="22"/>
          <w:szCs w:val="22"/>
        </w:rPr>
      </w:pPr>
      <w:r>
        <w:rPr>
          <w:rFonts w:ascii="Arial" w:hAnsi="Arial" w:cs="Arial"/>
          <w:sz w:val="22"/>
          <w:szCs w:val="22"/>
        </w:rPr>
        <w:t>Is</w:t>
      </w:r>
      <w:r w:rsidR="00537839" w:rsidRPr="00D70039">
        <w:rPr>
          <w:rFonts w:ascii="Arial" w:hAnsi="Arial" w:cs="Arial"/>
          <w:sz w:val="22"/>
          <w:szCs w:val="22"/>
        </w:rPr>
        <w:t xml:space="preserve"> </w:t>
      </w:r>
      <w:r w:rsidR="00594A37" w:rsidRPr="00D70039">
        <w:rPr>
          <w:rFonts w:ascii="Arial" w:hAnsi="Arial" w:cs="Arial"/>
          <w:sz w:val="22"/>
          <w:szCs w:val="22"/>
        </w:rPr>
        <w:t xml:space="preserve">a </w:t>
      </w:r>
      <w:r w:rsidR="00537839" w:rsidRPr="00D70039">
        <w:rPr>
          <w:rFonts w:ascii="Arial" w:hAnsi="Arial" w:cs="Arial"/>
          <w:sz w:val="22"/>
          <w:szCs w:val="22"/>
        </w:rPr>
        <w:t>face-to</w:t>
      </w:r>
      <w:r w:rsidR="00594A37" w:rsidRPr="00D70039">
        <w:rPr>
          <w:rFonts w:ascii="Arial" w:hAnsi="Arial" w:cs="Arial"/>
          <w:sz w:val="22"/>
          <w:szCs w:val="22"/>
        </w:rPr>
        <w:t>-face training</w:t>
      </w:r>
      <w:r w:rsidR="009A6055">
        <w:rPr>
          <w:rFonts w:ascii="Arial" w:hAnsi="Arial" w:cs="Arial"/>
          <w:sz w:val="22"/>
          <w:szCs w:val="22"/>
        </w:rPr>
        <w:t>.</w:t>
      </w:r>
    </w:p>
    <w:p w14:paraId="6E3093F0"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Allow for a simulated experience of administering and receiving physical restraint</w:t>
      </w:r>
      <w:r w:rsidR="00015513">
        <w:rPr>
          <w:rFonts w:ascii="Arial" w:hAnsi="Arial" w:cs="Arial"/>
          <w:sz w:val="22"/>
          <w:szCs w:val="22"/>
        </w:rPr>
        <w:t>.</w:t>
      </w:r>
    </w:p>
    <w:p w14:paraId="58A84477" w14:textId="77777777" w:rsidR="00F62A2A" w:rsidRPr="00D70039" w:rsidRDefault="00F62A2A" w:rsidP="00CB519E">
      <w:pPr>
        <w:numPr>
          <w:ilvl w:val="1"/>
          <w:numId w:val="30"/>
        </w:numPr>
        <w:rPr>
          <w:rFonts w:ascii="Arial" w:hAnsi="Arial" w:cs="Arial"/>
          <w:sz w:val="22"/>
          <w:szCs w:val="22"/>
        </w:rPr>
      </w:pPr>
      <w:r w:rsidRPr="00D70039">
        <w:rPr>
          <w:rFonts w:ascii="Arial" w:hAnsi="Arial" w:cs="Arial"/>
          <w:sz w:val="22"/>
          <w:szCs w:val="22"/>
        </w:rPr>
        <w:t>Ensure that participants will demonstrate proficiency in the above</w:t>
      </w:r>
      <w:r w:rsidR="00015513">
        <w:rPr>
          <w:rFonts w:ascii="Arial" w:hAnsi="Arial" w:cs="Arial"/>
          <w:sz w:val="22"/>
          <w:szCs w:val="22"/>
        </w:rPr>
        <w:t>-</w:t>
      </w:r>
      <w:r w:rsidRPr="00D70039">
        <w:rPr>
          <w:rFonts w:ascii="Arial" w:hAnsi="Arial" w:cs="Arial"/>
          <w:sz w:val="22"/>
          <w:szCs w:val="22"/>
        </w:rPr>
        <w:t>mentioned items</w:t>
      </w:r>
      <w:r w:rsidR="0031749B">
        <w:rPr>
          <w:rFonts w:ascii="Arial" w:hAnsi="Arial" w:cs="Arial"/>
          <w:sz w:val="22"/>
          <w:szCs w:val="22"/>
        </w:rPr>
        <w:t xml:space="preserve"> in Section V</w:t>
      </w:r>
      <w:r w:rsidRPr="00D70039">
        <w:rPr>
          <w:rFonts w:ascii="Arial" w:hAnsi="Arial" w:cs="Arial"/>
          <w:sz w:val="22"/>
          <w:szCs w:val="22"/>
        </w:rPr>
        <w:t xml:space="preserve">. </w:t>
      </w:r>
    </w:p>
    <w:p w14:paraId="4A5760D2" w14:textId="77777777" w:rsidR="00A9244F" w:rsidRPr="00D70039" w:rsidRDefault="00A9244F" w:rsidP="00CB519E">
      <w:pPr>
        <w:rPr>
          <w:rFonts w:ascii="Arial" w:hAnsi="Arial" w:cs="Arial"/>
          <w:sz w:val="22"/>
          <w:szCs w:val="22"/>
        </w:rPr>
      </w:pPr>
    </w:p>
    <w:p w14:paraId="152A3F18" w14:textId="77777777" w:rsidR="00290A8B" w:rsidRPr="0068415F" w:rsidRDefault="00290A8B" w:rsidP="00CB519E">
      <w:pPr>
        <w:numPr>
          <w:ilvl w:val="0"/>
          <w:numId w:val="30"/>
        </w:numPr>
        <w:rPr>
          <w:rFonts w:ascii="Arial" w:hAnsi="Arial" w:cs="Arial"/>
          <w:b/>
          <w:sz w:val="22"/>
          <w:szCs w:val="22"/>
        </w:rPr>
      </w:pPr>
      <w:r w:rsidRPr="0068415F">
        <w:rPr>
          <w:rFonts w:ascii="Arial" w:hAnsi="Arial" w:cs="Arial"/>
          <w:b/>
          <w:sz w:val="22"/>
          <w:szCs w:val="22"/>
        </w:rPr>
        <w:t xml:space="preserve">Additional </w:t>
      </w:r>
      <w:r w:rsidR="009A6055">
        <w:rPr>
          <w:rFonts w:ascii="Arial" w:hAnsi="Arial" w:cs="Arial"/>
          <w:b/>
          <w:sz w:val="22"/>
          <w:szCs w:val="22"/>
        </w:rPr>
        <w:t>R</w:t>
      </w:r>
      <w:r w:rsidRPr="0068415F">
        <w:rPr>
          <w:rFonts w:ascii="Arial" w:hAnsi="Arial" w:cs="Arial"/>
          <w:b/>
          <w:sz w:val="22"/>
          <w:szCs w:val="22"/>
        </w:rPr>
        <w:t xml:space="preserve">equirements for </w:t>
      </w:r>
      <w:r w:rsidR="009A6055">
        <w:rPr>
          <w:rFonts w:ascii="Arial" w:hAnsi="Arial" w:cs="Arial"/>
          <w:b/>
          <w:sz w:val="22"/>
          <w:szCs w:val="22"/>
        </w:rPr>
        <w:t>T</w:t>
      </w:r>
      <w:r w:rsidRPr="0068415F">
        <w:rPr>
          <w:rFonts w:ascii="Arial" w:hAnsi="Arial" w:cs="Arial"/>
          <w:b/>
          <w:sz w:val="22"/>
          <w:szCs w:val="22"/>
        </w:rPr>
        <w:t xml:space="preserve">raining and </w:t>
      </w:r>
      <w:r w:rsidR="009A6055">
        <w:rPr>
          <w:rFonts w:ascii="Arial" w:hAnsi="Arial" w:cs="Arial"/>
          <w:b/>
          <w:sz w:val="22"/>
          <w:szCs w:val="22"/>
        </w:rPr>
        <w:t>P</w:t>
      </w:r>
      <w:r w:rsidRPr="0068415F">
        <w:rPr>
          <w:rFonts w:ascii="Arial" w:hAnsi="Arial" w:cs="Arial"/>
          <w:b/>
          <w:sz w:val="22"/>
          <w:szCs w:val="22"/>
        </w:rPr>
        <w:t xml:space="preserve">rofessional </w:t>
      </w:r>
      <w:r w:rsidR="009A6055">
        <w:rPr>
          <w:rFonts w:ascii="Arial" w:hAnsi="Arial" w:cs="Arial"/>
          <w:b/>
          <w:sz w:val="22"/>
          <w:szCs w:val="22"/>
        </w:rPr>
        <w:t>D</w:t>
      </w:r>
      <w:r w:rsidRPr="0068415F">
        <w:rPr>
          <w:rFonts w:ascii="Arial" w:hAnsi="Arial" w:cs="Arial"/>
          <w:b/>
          <w:sz w:val="22"/>
          <w:szCs w:val="22"/>
        </w:rPr>
        <w:t xml:space="preserve">evelopment for PBIS and </w:t>
      </w:r>
      <w:r w:rsidR="002E55E3" w:rsidRPr="0068415F">
        <w:rPr>
          <w:rFonts w:ascii="Arial" w:hAnsi="Arial" w:cs="Arial"/>
          <w:b/>
          <w:sz w:val="22"/>
          <w:szCs w:val="22"/>
        </w:rPr>
        <w:t>Restraint</w:t>
      </w:r>
      <w:r w:rsidRPr="0068415F">
        <w:rPr>
          <w:rFonts w:ascii="Arial" w:hAnsi="Arial" w:cs="Arial"/>
          <w:b/>
          <w:sz w:val="22"/>
          <w:szCs w:val="22"/>
        </w:rPr>
        <w:t xml:space="preserve"> and seclusion</w:t>
      </w:r>
      <w:r w:rsidR="009A6055">
        <w:rPr>
          <w:rFonts w:ascii="Arial" w:hAnsi="Arial" w:cs="Arial"/>
          <w:b/>
          <w:sz w:val="22"/>
          <w:szCs w:val="22"/>
        </w:rPr>
        <w:t>:</w:t>
      </w:r>
    </w:p>
    <w:p w14:paraId="10C3374A" w14:textId="77777777" w:rsidR="00290A8B" w:rsidRPr="00D70039" w:rsidRDefault="00290A8B" w:rsidP="00CB519E">
      <w:pPr>
        <w:numPr>
          <w:ilvl w:val="1"/>
          <w:numId w:val="30"/>
        </w:numPr>
        <w:autoSpaceDE w:val="0"/>
        <w:autoSpaceDN w:val="0"/>
        <w:adjustRightInd w:val="0"/>
        <w:rPr>
          <w:rFonts w:ascii="Arial" w:hAnsi="Arial" w:cs="Arial"/>
          <w:sz w:val="22"/>
          <w:szCs w:val="22"/>
        </w:rPr>
      </w:pPr>
      <w:r w:rsidRPr="00D70039">
        <w:rPr>
          <w:rFonts w:ascii="Arial" w:hAnsi="Arial" w:cs="Arial"/>
          <w:sz w:val="22"/>
          <w:szCs w:val="22"/>
        </w:rPr>
        <w:t xml:space="preserve">The school district will maintain written or electronic documentation on training provided and lists of participants in each training. </w:t>
      </w:r>
    </w:p>
    <w:p w14:paraId="2C2CD4DF" w14:textId="77777777" w:rsidR="00290A8B" w:rsidRPr="00D70039" w:rsidRDefault="002567BC" w:rsidP="00CB519E">
      <w:pPr>
        <w:numPr>
          <w:ilvl w:val="1"/>
          <w:numId w:val="30"/>
        </w:numPr>
        <w:autoSpaceDE w:val="0"/>
        <w:autoSpaceDN w:val="0"/>
        <w:adjustRightInd w:val="0"/>
        <w:rPr>
          <w:rFonts w:ascii="Arial" w:hAnsi="Arial" w:cs="Arial"/>
          <w:sz w:val="22"/>
          <w:szCs w:val="22"/>
        </w:rPr>
      </w:pPr>
      <w:r w:rsidRPr="00D70039">
        <w:rPr>
          <w:rFonts w:ascii="Arial" w:hAnsi="Arial" w:cs="Arial"/>
          <w:sz w:val="22"/>
          <w:szCs w:val="22"/>
        </w:rPr>
        <w:t>The school district will ensure an appropriate number of s</w:t>
      </w:r>
      <w:r w:rsidR="00290A8B" w:rsidRPr="00D70039">
        <w:rPr>
          <w:rFonts w:ascii="Arial" w:hAnsi="Arial" w:cs="Arial"/>
          <w:sz w:val="22"/>
          <w:szCs w:val="22"/>
        </w:rPr>
        <w:t xml:space="preserve">tudent personnel shall be trained annually on the requirements of this policy, </w:t>
      </w:r>
      <w:hyperlink r:id="rId19" w:history="1">
        <w:r w:rsidR="00DC02E8" w:rsidRPr="00092E75">
          <w:rPr>
            <w:rStyle w:val="Hyperlink"/>
            <w:rFonts w:ascii="Arial" w:hAnsi="Arial" w:cs="Arial"/>
            <w:sz w:val="22"/>
            <w:szCs w:val="22"/>
          </w:rPr>
          <w:t>OAC</w:t>
        </w:r>
        <w:r w:rsidR="00290A8B" w:rsidRPr="00092E75">
          <w:rPr>
            <w:rStyle w:val="Hyperlink"/>
            <w:rFonts w:ascii="Arial" w:hAnsi="Arial" w:cs="Arial"/>
            <w:sz w:val="22"/>
            <w:szCs w:val="22"/>
          </w:rPr>
          <w:t xml:space="preserve"> 3301-35-15</w:t>
        </w:r>
      </w:hyperlink>
      <w:r w:rsidR="00290A8B" w:rsidRPr="00D70039">
        <w:rPr>
          <w:rFonts w:ascii="Arial" w:hAnsi="Arial" w:cs="Arial"/>
          <w:sz w:val="22"/>
          <w:szCs w:val="22"/>
        </w:rPr>
        <w:t xml:space="preserve"> and the district’s procedures regarding restraint and seclusion.</w:t>
      </w:r>
    </w:p>
    <w:p w14:paraId="4EEF3153" w14:textId="77777777" w:rsidR="00290A8B" w:rsidRPr="00D70039" w:rsidRDefault="00290A8B" w:rsidP="00CB519E">
      <w:pPr>
        <w:numPr>
          <w:ilvl w:val="1"/>
          <w:numId w:val="30"/>
        </w:numPr>
        <w:autoSpaceDE w:val="0"/>
        <w:autoSpaceDN w:val="0"/>
        <w:adjustRightInd w:val="0"/>
        <w:rPr>
          <w:rFonts w:ascii="Arial" w:hAnsi="Arial" w:cs="Arial"/>
          <w:sz w:val="22"/>
          <w:szCs w:val="22"/>
        </w:rPr>
      </w:pPr>
      <w:r w:rsidRPr="00D70039">
        <w:rPr>
          <w:rFonts w:ascii="Arial" w:hAnsi="Arial" w:cs="Arial"/>
          <w:sz w:val="22"/>
          <w:szCs w:val="22"/>
        </w:rPr>
        <w:t xml:space="preserve">The </w:t>
      </w:r>
      <w:r w:rsidR="002567BC" w:rsidRPr="00D70039">
        <w:rPr>
          <w:rFonts w:ascii="Arial" w:hAnsi="Arial" w:cs="Arial"/>
          <w:sz w:val="22"/>
          <w:szCs w:val="22"/>
        </w:rPr>
        <w:t xml:space="preserve">school </w:t>
      </w:r>
      <w:r w:rsidRPr="00D70039">
        <w:rPr>
          <w:rFonts w:ascii="Arial" w:hAnsi="Arial" w:cs="Arial"/>
          <w:sz w:val="22"/>
          <w:szCs w:val="22"/>
        </w:rPr>
        <w:t xml:space="preserve">district will have a plan regarding training student personnel as necessary to implement </w:t>
      </w:r>
      <w:r w:rsidR="00774346">
        <w:rPr>
          <w:rFonts w:ascii="Arial" w:hAnsi="Arial" w:cs="Arial"/>
          <w:sz w:val="22"/>
          <w:szCs w:val="22"/>
        </w:rPr>
        <w:t>PBIS</w:t>
      </w:r>
      <w:r w:rsidRPr="00D70039">
        <w:rPr>
          <w:rFonts w:ascii="Arial" w:hAnsi="Arial" w:cs="Arial"/>
          <w:sz w:val="22"/>
          <w:szCs w:val="22"/>
        </w:rPr>
        <w:t xml:space="preserve"> on a systemwide basis. </w:t>
      </w:r>
    </w:p>
    <w:p w14:paraId="49440D7A" w14:textId="77777777" w:rsidR="00290A8B" w:rsidRPr="00D70039" w:rsidRDefault="00290A8B" w:rsidP="00CB519E">
      <w:pPr>
        <w:autoSpaceDE w:val="0"/>
        <w:autoSpaceDN w:val="0"/>
        <w:adjustRightInd w:val="0"/>
        <w:ind w:left="1440"/>
        <w:rPr>
          <w:rFonts w:ascii="Arial" w:hAnsi="Arial" w:cs="Arial"/>
          <w:sz w:val="22"/>
          <w:szCs w:val="22"/>
        </w:rPr>
      </w:pPr>
    </w:p>
    <w:p w14:paraId="52C5D05E" w14:textId="77777777" w:rsidR="00290A8B" w:rsidRPr="0068415F" w:rsidRDefault="00290A8B" w:rsidP="00CB519E">
      <w:pPr>
        <w:numPr>
          <w:ilvl w:val="0"/>
          <w:numId w:val="30"/>
        </w:numPr>
        <w:rPr>
          <w:rFonts w:ascii="Arial" w:hAnsi="Arial" w:cs="Arial"/>
          <w:b/>
          <w:sz w:val="22"/>
          <w:szCs w:val="22"/>
        </w:rPr>
      </w:pPr>
      <w:r w:rsidRPr="0068415F">
        <w:rPr>
          <w:rFonts w:ascii="Arial" w:hAnsi="Arial" w:cs="Arial"/>
          <w:b/>
          <w:sz w:val="22"/>
          <w:szCs w:val="22"/>
        </w:rPr>
        <w:t>District Monitoring</w:t>
      </w:r>
      <w:r w:rsidR="009A6055">
        <w:rPr>
          <w:rFonts w:ascii="Arial" w:hAnsi="Arial" w:cs="Arial"/>
          <w:b/>
          <w:sz w:val="22"/>
          <w:szCs w:val="22"/>
        </w:rPr>
        <w:t>:</w:t>
      </w:r>
    </w:p>
    <w:p w14:paraId="09D79831" w14:textId="77777777" w:rsidR="00290A8B" w:rsidRPr="00D70039" w:rsidRDefault="00290A8B" w:rsidP="00CB519E">
      <w:pPr>
        <w:numPr>
          <w:ilvl w:val="1"/>
          <w:numId w:val="30"/>
        </w:numPr>
        <w:rPr>
          <w:rFonts w:ascii="Arial" w:hAnsi="Arial" w:cs="Arial"/>
          <w:sz w:val="22"/>
          <w:szCs w:val="22"/>
        </w:rPr>
      </w:pPr>
      <w:r w:rsidRPr="00D70039">
        <w:rPr>
          <w:rFonts w:ascii="Arial" w:hAnsi="Arial" w:cs="Arial"/>
          <w:sz w:val="22"/>
          <w:szCs w:val="22"/>
        </w:rPr>
        <w:t>The district shall</w:t>
      </w:r>
      <w:r w:rsidR="009E1D5E" w:rsidRPr="00D70039">
        <w:rPr>
          <w:rFonts w:ascii="Arial" w:hAnsi="Arial" w:cs="Arial"/>
          <w:sz w:val="22"/>
          <w:szCs w:val="22"/>
        </w:rPr>
        <w:t xml:space="preserve"> establish a procedure to monitor the implementation of this policy</w:t>
      </w:r>
      <w:r w:rsidRPr="00D70039">
        <w:rPr>
          <w:rFonts w:ascii="Arial" w:hAnsi="Arial" w:cs="Arial"/>
          <w:sz w:val="22"/>
          <w:szCs w:val="22"/>
        </w:rPr>
        <w:t>.</w:t>
      </w:r>
    </w:p>
    <w:p w14:paraId="2EF654D0" w14:textId="77777777" w:rsidR="00290A8B" w:rsidRPr="00D70039" w:rsidRDefault="00290A8B" w:rsidP="00CB519E">
      <w:pPr>
        <w:numPr>
          <w:ilvl w:val="1"/>
          <w:numId w:val="30"/>
        </w:numPr>
        <w:rPr>
          <w:rFonts w:ascii="Arial" w:hAnsi="Arial" w:cs="Arial"/>
          <w:sz w:val="22"/>
          <w:szCs w:val="22"/>
        </w:rPr>
      </w:pPr>
      <w:r w:rsidRPr="00D70039">
        <w:rPr>
          <w:rFonts w:ascii="Arial" w:hAnsi="Arial" w:cs="Arial"/>
          <w:sz w:val="22"/>
          <w:szCs w:val="22"/>
        </w:rPr>
        <w:t>This policy and subsequent procedures shall be accessible on the district’s website.</w:t>
      </w:r>
    </w:p>
    <w:p w14:paraId="3B206E34" w14:textId="77777777" w:rsidR="00290A8B" w:rsidRPr="00D70039" w:rsidRDefault="00290A8B" w:rsidP="00CB519E">
      <w:pPr>
        <w:numPr>
          <w:ilvl w:val="1"/>
          <w:numId w:val="30"/>
        </w:numPr>
        <w:rPr>
          <w:rFonts w:ascii="Arial" w:hAnsi="Arial" w:cs="Arial"/>
        </w:rPr>
      </w:pPr>
      <w:r w:rsidRPr="00D70039">
        <w:rPr>
          <w:rFonts w:ascii="Arial" w:hAnsi="Arial" w:cs="Arial"/>
          <w:sz w:val="22"/>
          <w:szCs w:val="22"/>
        </w:rPr>
        <w:t>The district is responsible for notifying all parents annually of its policies and procedures concerning seclusion and restraint</w:t>
      </w:r>
      <w:r w:rsidRPr="00D70039">
        <w:rPr>
          <w:rFonts w:ascii="Arial" w:hAnsi="Arial" w:cs="Arial"/>
        </w:rPr>
        <w:t>.</w:t>
      </w:r>
    </w:p>
    <w:p w14:paraId="66309508" w14:textId="77777777" w:rsidR="00290A8B" w:rsidRPr="00D70039" w:rsidRDefault="00290A8B" w:rsidP="00CB519E">
      <w:pPr>
        <w:ind w:left="1440"/>
        <w:rPr>
          <w:rFonts w:ascii="Arial" w:hAnsi="Arial" w:cs="Arial"/>
        </w:rPr>
      </w:pPr>
    </w:p>
    <w:p w14:paraId="70D2536E" w14:textId="77777777" w:rsidR="000C49F0" w:rsidRPr="0068415F" w:rsidRDefault="008A5680" w:rsidP="00CB519E">
      <w:pPr>
        <w:numPr>
          <w:ilvl w:val="0"/>
          <w:numId w:val="30"/>
        </w:numPr>
        <w:rPr>
          <w:rFonts w:ascii="Arial" w:hAnsi="Arial" w:cs="Arial"/>
          <w:sz w:val="22"/>
          <w:szCs w:val="22"/>
        </w:rPr>
      </w:pPr>
      <w:r w:rsidRPr="0068415F">
        <w:rPr>
          <w:rFonts w:ascii="Arial" w:hAnsi="Arial" w:cs="Arial"/>
          <w:b/>
          <w:sz w:val="22"/>
          <w:szCs w:val="22"/>
        </w:rPr>
        <w:t xml:space="preserve">Requirements for </w:t>
      </w:r>
      <w:r w:rsidR="00FE2097" w:rsidRPr="0068415F">
        <w:rPr>
          <w:rFonts w:ascii="Arial" w:hAnsi="Arial" w:cs="Arial"/>
          <w:b/>
          <w:sz w:val="22"/>
          <w:szCs w:val="22"/>
        </w:rPr>
        <w:t>the</w:t>
      </w:r>
      <w:r w:rsidR="00045A05" w:rsidRPr="0068415F">
        <w:rPr>
          <w:rFonts w:ascii="Arial" w:hAnsi="Arial" w:cs="Arial"/>
          <w:b/>
          <w:sz w:val="22"/>
          <w:szCs w:val="22"/>
        </w:rPr>
        <w:t xml:space="preserve"> </w:t>
      </w:r>
      <w:r w:rsidRPr="0068415F">
        <w:rPr>
          <w:rFonts w:ascii="Arial" w:hAnsi="Arial" w:cs="Arial"/>
          <w:b/>
          <w:sz w:val="22"/>
          <w:szCs w:val="22"/>
        </w:rPr>
        <w:t>u</w:t>
      </w:r>
      <w:r w:rsidR="002D036D" w:rsidRPr="0068415F">
        <w:rPr>
          <w:rFonts w:ascii="Arial" w:hAnsi="Arial" w:cs="Arial"/>
          <w:b/>
          <w:sz w:val="22"/>
          <w:szCs w:val="22"/>
        </w:rPr>
        <w:t xml:space="preserve">se of </w:t>
      </w:r>
      <w:r w:rsidR="00386D4A" w:rsidRPr="0068415F">
        <w:rPr>
          <w:rFonts w:ascii="Arial" w:hAnsi="Arial" w:cs="Arial"/>
          <w:b/>
          <w:sz w:val="22"/>
          <w:szCs w:val="22"/>
        </w:rPr>
        <w:t>Restraint</w:t>
      </w:r>
      <w:r w:rsidRPr="0068415F">
        <w:rPr>
          <w:rFonts w:ascii="Arial" w:hAnsi="Arial" w:cs="Arial"/>
          <w:sz w:val="22"/>
          <w:szCs w:val="22"/>
        </w:rPr>
        <w:t>:</w:t>
      </w:r>
    </w:p>
    <w:p w14:paraId="4FD7A902" w14:textId="77777777" w:rsidR="007D743F" w:rsidRPr="00D70039" w:rsidRDefault="006C1380" w:rsidP="00CB519E">
      <w:pPr>
        <w:ind w:left="720"/>
        <w:rPr>
          <w:rFonts w:ascii="Arial" w:hAnsi="Arial" w:cs="Arial"/>
          <w:sz w:val="22"/>
          <w:szCs w:val="22"/>
        </w:rPr>
      </w:pPr>
      <w:r w:rsidRPr="00D70039">
        <w:rPr>
          <w:rFonts w:ascii="Arial" w:hAnsi="Arial" w:cs="Arial"/>
          <w:sz w:val="22"/>
          <w:szCs w:val="22"/>
        </w:rPr>
        <w:t>Physical restraint may be applied</w:t>
      </w:r>
      <w:r w:rsidR="00015513">
        <w:rPr>
          <w:rFonts w:ascii="Arial" w:hAnsi="Arial" w:cs="Arial"/>
          <w:sz w:val="22"/>
          <w:szCs w:val="22"/>
        </w:rPr>
        <w:t xml:space="preserve"> only</w:t>
      </w:r>
      <w:r w:rsidRPr="00D70039">
        <w:rPr>
          <w:rFonts w:ascii="Arial" w:hAnsi="Arial" w:cs="Arial"/>
          <w:sz w:val="22"/>
          <w:szCs w:val="22"/>
        </w:rPr>
        <w:t xml:space="preserve"> if there is</w:t>
      </w:r>
      <w:r w:rsidR="007D743F" w:rsidRPr="00D70039">
        <w:rPr>
          <w:rFonts w:ascii="Arial" w:hAnsi="Arial" w:cs="Arial"/>
          <w:sz w:val="22"/>
          <w:szCs w:val="22"/>
        </w:rPr>
        <w:t xml:space="preserve"> an immediate risk of physical harm to the student or others and no other </w:t>
      </w:r>
      <w:r w:rsidR="004F1F95" w:rsidRPr="00D70039">
        <w:rPr>
          <w:rFonts w:ascii="Arial" w:hAnsi="Arial" w:cs="Arial"/>
          <w:sz w:val="22"/>
          <w:szCs w:val="22"/>
        </w:rPr>
        <w:t xml:space="preserve">safe </w:t>
      </w:r>
      <w:r w:rsidR="00016260">
        <w:rPr>
          <w:rFonts w:ascii="Arial" w:hAnsi="Arial" w:cs="Arial"/>
          <w:sz w:val="22"/>
          <w:szCs w:val="22"/>
        </w:rPr>
        <w:t>or</w:t>
      </w:r>
      <w:r w:rsidR="00016260" w:rsidRPr="00D70039">
        <w:rPr>
          <w:rFonts w:ascii="Arial" w:hAnsi="Arial" w:cs="Arial"/>
          <w:sz w:val="22"/>
          <w:szCs w:val="22"/>
        </w:rPr>
        <w:t xml:space="preserve"> </w:t>
      </w:r>
      <w:r w:rsidR="004F1F95" w:rsidRPr="00D70039">
        <w:rPr>
          <w:rFonts w:ascii="Arial" w:hAnsi="Arial" w:cs="Arial"/>
          <w:sz w:val="22"/>
          <w:szCs w:val="22"/>
        </w:rPr>
        <w:t xml:space="preserve">effective intervention is </w:t>
      </w:r>
      <w:r w:rsidR="00016260">
        <w:rPr>
          <w:rFonts w:ascii="Arial" w:hAnsi="Arial" w:cs="Arial"/>
          <w:sz w:val="22"/>
          <w:szCs w:val="22"/>
        </w:rPr>
        <w:t>available</w:t>
      </w:r>
      <w:r w:rsidRPr="00D70039">
        <w:rPr>
          <w:rFonts w:ascii="Arial" w:hAnsi="Arial" w:cs="Arial"/>
          <w:sz w:val="22"/>
          <w:szCs w:val="22"/>
        </w:rPr>
        <w:t>.</w:t>
      </w:r>
      <w:r w:rsidR="0096337B" w:rsidRPr="00D70039">
        <w:rPr>
          <w:rFonts w:ascii="Arial" w:hAnsi="Arial" w:cs="Arial"/>
          <w:sz w:val="22"/>
          <w:szCs w:val="22"/>
        </w:rPr>
        <w:t xml:space="preserve"> </w:t>
      </w:r>
      <w:r w:rsidRPr="00D70039">
        <w:rPr>
          <w:rFonts w:ascii="Arial" w:hAnsi="Arial" w:cs="Arial"/>
          <w:sz w:val="22"/>
          <w:szCs w:val="22"/>
        </w:rPr>
        <w:t>I</w:t>
      </w:r>
      <w:r w:rsidR="0096337B" w:rsidRPr="00D70039">
        <w:rPr>
          <w:rFonts w:ascii="Arial" w:hAnsi="Arial" w:cs="Arial"/>
          <w:sz w:val="22"/>
          <w:szCs w:val="22"/>
        </w:rPr>
        <w:t>f physical restraint is applied</w:t>
      </w:r>
      <w:r w:rsidR="00015513">
        <w:rPr>
          <w:rFonts w:ascii="Arial" w:hAnsi="Arial" w:cs="Arial"/>
          <w:sz w:val="22"/>
          <w:szCs w:val="22"/>
        </w:rPr>
        <w:t>,</w:t>
      </w:r>
      <w:r w:rsidR="0096337B" w:rsidRPr="00D70039">
        <w:rPr>
          <w:rFonts w:ascii="Arial" w:hAnsi="Arial" w:cs="Arial"/>
          <w:sz w:val="22"/>
          <w:szCs w:val="22"/>
        </w:rPr>
        <w:t xml:space="preserve"> the staff must</w:t>
      </w:r>
      <w:r w:rsidR="005E3697" w:rsidRPr="00D70039">
        <w:rPr>
          <w:rFonts w:ascii="Arial" w:hAnsi="Arial" w:cs="Arial"/>
          <w:sz w:val="22"/>
          <w:szCs w:val="22"/>
        </w:rPr>
        <w:t>:</w:t>
      </w:r>
    </w:p>
    <w:p w14:paraId="1F7B89EB" w14:textId="77777777" w:rsidR="002605BA" w:rsidRPr="00777226" w:rsidRDefault="002605BA" w:rsidP="00CB519E">
      <w:pPr>
        <w:numPr>
          <w:ilvl w:val="1"/>
          <w:numId w:val="30"/>
        </w:numPr>
        <w:rPr>
          <w:rFonts w:ascii="Arial" w:hAnsi="Arial" w:cs="Arial"/>
          <w:sz w:val="22"/>
          <w:szCs w:val="22"/>
        </w:rPr>
      </w:pPr>
      <w:r w:rsidRPr="00777226">
        <w:rPr>
          <w:rFonts w:ascii="Arial" w:hAnsi="Arial" w:cs="Arial"/>
          <w:sz w:val="22"/>
          <w:szCs w:val="22"/>
        </w:rPr>
        <w:t>Be appropriately trained</w:t>
      </w:r>
      <w:r w:rsidR="00774346" w:rsidRPr="00777226">
        <w:rPr>
          <w:rFonts w:ascii="Arial" w:hAnsi="Arial" w:cs="Arial"/>
          <w:sz w:val="22"/>
          <w:szCs w:val="22"/>
        </w:rPr>
        <w:t>.</w:t>
      </w:r>
      <w:r w:rsidRPr="00777226">
        <w:rPr>
          <w:rFonts w:ascii="Arial" w:hAnsi="Arial" w:cs="Arial"/>
          <w:sz w:val="22"/>
          <w:szCs w:val="22"/>
        </w:rPr>
        <w:t xml:space="preserve"> </w:t>
      </w:r>
    </w:p>
    <w:p w14:paraId="6166CE31" w14:textId="77777777" w:rsidR="009A4AE7" w:rsidRPr="00777226" w:rsidRDefault="008A5680" w:rsidP="00CB519E">
      <w:pPr>
        <w:numPr>
          <w:ilvl w:val="1"/>
          <w:numId w:val="30"/>
        </w:numPr>
        <w:rPr>
          <w:rFonts w:ascii="Arial" w:hAnsi="Arial" w:cs="Arial"/>
          <w:sz w:val="22"/>
          <w:szCs w:val="22"/>
        </w:rPr>
      </w:pPr>
      <w:r w:rsidRPr="00777226">
        <w:rPr>
          <w:rFonts w:ascii="Arial" w:hAnsi="Arial" w:cs="Arial"/>
          <w:sz w:val="22"/>
          <w:szCs w:val="22"/>
        </w:rPr>
        <w:t>I</w:t>
      </w:r>
      <w:r w:rsidR="0096337B" w:rsidRPr="00777226">
        <w:rPr>
          <w:rFonts w:ascii="Arial" w:hAnsi="Arial" w:cs="Arial"/>
          <w:sz w:val="22"/>
          <w:szCs w:val="22"/>
        </w:rPr>
        <w:t xml:space="preserve">mplement </w:t>
      </w:r>
      <w:r w:rsidR="007D743F" w:rsidRPr="00777226">
        <w:rPr>
          <w:rFonts w:ascii="Arial" w:hAnsi="Arial" w:cs="Arial"/>
          <w:sz w:val="22"/>
          <w:szCs w:val="22"/>
        </w:rPr>
        <w:t xml:space="preserve">in a manner that </w:t>
      </w:r>
      <w:r w:rsidR="00016260" w:rsidRPr="00777226">
        <w:rPr>
          <w:rFonts w:ascii="Arial" w:hAnsi="Arial" w:cs="Arial"/>
          <w:sz w:val="22"/>
          <w:szCs w:val="22"/>
        </w:rPr>
        <w:t xml:space="preserve">accommodates </w:t>
      </w:r>
      <w:r w:rsidR="007D743F" w:rsidRPr="00777226">
        <w:rPr>
          <w:rFonts w:ascii="Arial" w:hAnsi="Arial" w:cs="Arial"/>
          <w:sz w:val="22"/>
          <w:szCs w:val="22"/>
        </w:rPr>
        <w:t xml:space="preserve">age and </w:t>
      </w:r>
      <w:r w:rsidR="00016260" w:rsidRPr="00777226">
        <w:rPr>
          <w:rFonts w:ascii="Arial" w:hAnsi="Arial" w:cs="Arial"/>
          <w:sz w:val="22"/>
          <w:szCs w:val="22"/>
        </w:rPr>
        <w:t>body size diversity</w:t>
      </w:r>
      <w:r w:rsidR="00774346" w:rsidRPr="00777226">
        <w:rPr>
          <w:rFonts w:ascii="Arial" w:hAnsi="Arial" w:cs="Arial"/>
          <w:sz w:val="22"/>
          <w:szCs w:val="22"/>
        </w:rPr>
        <w:t>.</w:t>
      </w:r>
    </w:p>
    <w:p w14:paraId="40011521" w14:textId="77777777" w:rsidR="005E3697" w:rsidRPr="00777226" w:rsidRDefault="008A5680" w:rsidP="00CB519E">
      <w:pPr>
        <w:numPr>
          <w:ilvl w:val="1"/>
          <w:numId w:val="30"/>
        </w:numPr>
        <w:rPr>
          <w:rFonts w:ascii="Arial" w:hAnsi="Arial" w:cs="Arial"/>
          <w:sz w:val="22"/>
          <w:szCs w:val="22"/>
        </w:rPr>
      </w:pPr>
      <w:r w:rsidRPr="00777226">
        <w:rPr>
          <w:rFonts w:ascii="Arial" w:hAnsi="Arial" w:cs="Arial"/>
          <w:sz w:val="22"/>
          <w:szCs w:val="22"/>
        </w:rPr>
        <w:t>E</w:t>
      </w:r>
      <w:r w:rsidR="0038024B" w:rsidRPr="00777226">
        <w:rPr>
          <w:rFonts w:ascii="Arial" w:hAnsi="Arial" w:cs="Arial"/>
          <w:sz w:val="22"/>
          <w:szCs w:val="22"/>
        </w:rPr>
        <w:t xml:space="preserve">nsure safety of other </w:t>
      </w:r>
      <w:r w:rsidRPr="00777226">
        <w:rPr>
          <w:rFonts w:ascii="Arial" w:hAnsi="Arial" w:cs="Arial"/>
          <w:sz w:val="22"/>
          <w:szCs w:val="22"/>
        </w:rPr>
        <w:t>students</w:t>
      </w:r>
      <w:r w:rsidR="0038024B" w:rsidRPr="00777226">
        <w:rPr>
          <w:rFonts w:ascii="Arial" w:hAnsi="Arial" w:cs="Arial"/>
          <w:sz w:val="22"/>
          <w:szCs w:val="22"/>
        </w:rPr>
        <w:t xml:space="preserve"> and protect the dignity and </w:t>
      </w:r>
      <w:r w:rsidR="00016260" w:rsidRPr="00777226">
        <w:rPr>
          <w:rFonts w:ascii="Arial" w:hAnsi="Arial" w:cs="Arial"/>
          <w:sz w:val="22"/>
          <w:szCs w:val="22"/>
        </w:rPr>
        <w:t xml:space="preserve">safety </w:t>
      </w:r>
      <w:r w:rsidR="0038024B" w:rsidRPr="00777226">
        <w:rPr>
          <w:rFonts w:ascii="Arial" w:hAnsi="Arial" w:cs="Arial"/>
          <w:sz w:val="22"/>
          <w:szCs w:val="22"/>
        </w:rPr>
        <w:t>of the student involved</w:t>
      </w:r>
      <w:r w:rsidR="00774346" w:rsidRPr="00777226">
        <w:rPr>
          <w:rFonts w:ascii="Arial" w:hAnsi="Arial" w:cs="Arial"/>
          <w:sz w:val="22"/>
          <w:szCs w:val="22"/>
        </w:rPr>
        <w:t>.</w:t>
      </w:r>
    </w:p>
    <w:p w14:paraId="049458FA" w14:textId="77777777" w:rsidR="009A4AE7" w:rsidRPr="00777226" w:rsidRDefault="0096337B" w:rsidP="00CB519E">
      <w:pPr>
        <w:numPr>
          <w:ilvl w:val="1"/>
          <w:numId w:val="30"/>
        </w:numPr>
        <w:rPr>
          <w:rFonts w:ascii="Arial" w:hAnsi="Arial" w:cs="Arial"/>
          <w:sz w:val="22"/>
          <w:szCs w:val="22"/>
        </w:rPr>
      </w:pPr>
      <w:r w:rsidRPr="00777226">
        <w:rPr>
          <w:rFonts w:ascii="Arial" w:hAnsi="Arial" w:cs="Arial"/>
          <w:sz w:val="22"/>
          <w:szCs w:val="22"/>
        </w:rPr>
        <w:t>C</w:t>
      </w:r>
      <w:r w:rsidR="002D1F79" w:rsidRPr="00777226">
        <w:rPr>
          <w:rFonts w:ascii="Arial" w:hAnsi="Arial" w:cs="Arial"/>
          <w:sz w:val="22"/>
          <w:szCs w:val="22"/>
        </w:rPr>
        <w:t>ombine</w:t>
      </w:r>
      <w:r w:rsidRPr="00777226">
        <w:rPr>
          <w:rFonts w:ascii="Arial" w:hAnsi="Arial" w:cs="Arial"/>
          <w:sz w:val="22"/>
          <w:szCs w:val="22"/>
        </w:rPr>
        <w:t xml:space="preserve"> use</w:t>
      </w:r>
      <w:r w:rsidR="009A4AE7" w:rsidRPr="00777226">
        <w:rPr>
          <w:rFonts w:ascii="Arial" w:hAnsi="Arial" w:cs="Arial"/>
          <w:sz w:val="22"/>
          <w:szCs w:val="22"/>
        </w:rPr>
        <w:t xml:space="preserve"> </w:t>
      </w:r>
      <w:r w:rsidR="002D1F79" w:rsidRPr="00777226">
        <w:rPr>
          <w:rFonts w:ascii="Arial" w:hAnsi="Arial" w:cs="Arial"/>
          <w:sz w:val="22"/>
          <w:szCs w:val="22"/>
        </w:rPr>
        <w:t>with other approaches (non-physical interventions always</w:t>
      </w:r>
      <w:r w:rsidR="00015513">
        <w:rPr>
          <w:rFonts w:ascii="Arial" w:hAnsi="Arial" w:cs="Arial"/>
          <w:sz w:val="22"/>
          <w:szCs w:val="22"/>
        </w:rPr>
        <w:t xml:space="preserve"> are</w:t>
      </w:r>
      <w:r w:rsidR="002D1F79" w:rsidRPr="00777226">
        <w:rPr>
          <w:rFonts w:ascii="Arial" w:hAnsi="Arial" w:cs="Arial"/>
          <w:sz w:val="22"/>
          <w:szCs w:val="22"/>
        </w:rPr>
        <w:t xml:space="preserve"> preferred) that will diminish the need for phys</w:t>
      </w:r>
      <w:r w:rsidR="009218A6" w:rsidRPr="00777226">
        <w:rPr>
          <w:rFonts w:ascii="Arial" w:hAnsi="Arial" w:cs="Arial"/>
          <w:sz w:val="22"/>
          <w:szCs w:val="22"/>
        </w:rPr>
        <w:t>ical intervention in the future</w:t>
      </w:r>
      <w:r w:rsidR="00774346" w:rsidRPr="00777226">
        <w:rPr>
          <w:rFonts w:ascii="Arial" w:hAnsi="Arial" w:cs="Arial"/>
          <w:sz w:val="22"/>
          <w:szCs w:val="22"/>
        </w:rPr>
        <w:t>.</w:t>
      </w:r>
    </w:p>
    <w:p w14:paraId="4A2614F5" w14:textId="77777777" w:rsidR="009A4AE7" w:rsidRPr="00777226" w:rsidRDefault="004F1F95" w:rsidP="00CB519E">
      <w:pPr>
        <w:numPr>
          <w:ilvl w:val="1"/>
          <w:numId w:val="30"/>
        </w:numPr>
        <w:rPr>
          <w:rFonts w:ascii="Arial" w:hAnsi="Arial" w:cs="Arial"/>
          <w:sz w:val="22"/>
          <w:szCs w:val="22"/>
        </w:rPr>
      </w:pPr>
      <w:r w:rsidRPr="00777226">
        <w:rPr>
          <w:rFonts w:ascii="Arial" w:hAnsi="Arial" w:cs="Arial"/>
          <w:sz w:val="22"/>
          <w:szCs w:val="22"/>
        </w:rPr>
        <w:t>Use t</w:t>
      </w:r>
      <w:r w:rsidR="002D1F79" w:rsidRPr="00777226">
        <w:rPr>
          <w:rFonts w:ascii="Arial" w:hAnsi="Arial" w:cs="Arial"/>
          <w:sz w:val="22"/>
          <w:szCs w:val="22"/>
        </w:rPr>
        <w:t>he least amount of force necessary for the</w:t>
      </w:r>
      <w:r w:rsidR="009218A6" w:rsidRPr="00777226">
        <w:rPr>
          <w:rFonts w:ascii="Arial" w:hAnsi="Arial" w:cs="Arial"/>
          <w:sz w:val="22"/>
          <w:szCs w:val="22"/>
        </w:rPr>
        <w:t xml:space="preserve"> least amount of time necessary</w:t>
      </w:r>
      <w:r w:rsidR="00774346" w:rsidRPr="00777226">
        <w:rPr>
          <w:rFonts w:ascii="Arial" w:hAnsi="Arial" w:cs="Arial"/>
          <w:sz w:val="22"/>
          <w:szCs w:val="22"/>
        </w:rPr>
        <w:t>.</w:t>
      </w:r>
    </w:p>
    <w:p w14:paraId="31FEE64D" w14:textId="77777777" w:rsidR="000F27E6" w:rsidRPr="00777226" w:rsidRDefault="00015513" w:rsidP="00CB519E">
      <w:pPr>
        <w:numPr>
          <w:ilvl w:val="1"/>
          <w:numId w:val="30"/>
        </w:numPr>
        <w:rPr>
          <w:rFonts w:ascii="Arial" w:hAnsi="Arial" w:cs="Arial"/>
          <w:sz w:val="22"/>
          <w:szCs w:val="22"/>
        </w:rPr>
      </w:pPr>
      <w:r>
        <w:rPr>
          <w:rFonts w:ascii="Arial" w:hAnsi="Arial" w:cs="Arial"/>
          <w:sz w:val="22"/>
          <w:szCs w:val="22"/>
        </w:rPr>
        <w:t>E</w:t>
      </w:r>
      <w:r w:rsidRPr="00777226">
        <w:rPr>
          <w:rFonts w:ascii="Arial" w:hAnsi="Arial" w:cs="Arial"/>
          <w:sz w:val="22"/>
          <w:szCs w:val="22"/>
        </w:rPr>
        <w:t xml:space="preserve">nsure </w:t>
      </w:r>
      <w:r w:rsidR="000F27E6" w:rsidRPr="00777226">
        <w:rPr>
          <w:rFonts w:ascii="Arial" w:hAnsi="Arial" w:cs="Arial"/>
          <w:sz w:val="22"/>
          <w:szCs w:val="22"/>
        </w:rPr>
        <w:t>physical restraint does not interfere with a student’s ability to communicate in the student’s primary language or mode of communication</w:t>
      </w:r>
      <w:r w:rsidR="00774346" w:rsidRPr="00777226">
        <w:rPr>
          <w:rFonts w:ascii="Arial" w:hAnsi="Arial" w:cs="Arial"/>
          <w:sz w:val="22"/>
          <w:szCs w:val="22"/>
        </w:rPr>
        <w:t>.</w:t>
      </w:r>
      <w:r w:rsidR="000F27E6" w:rsidRPr="00777226">
        <w:rPr>
          <w:rFonts w:ascii="Arial" w:hAnsi="Arial" w:cs="Arial"/>
          <w:sz w:val="22"/>
          <w:szCs w:val="22"/>
        </w:rPr>
        <w:t xml:space="preserve"> </w:t>
      </w:r>
    </w:p>
    <w:p w14:paraId="1AD5F603" w14:textId="77777777" w:rsidR="009A4AE7" w:rsidRPr="00777226" w:rsidRDefault="005E3697" w:rsidP="00CB519E">
      <w:pPr>
        <w:numPr>
          <w:ilvl w:val="1"/>
          <w:numId w:val="30"/>
        </w:numPr>
        <w:rPr>
          <w:rFonts w:ascii="Arial" w:hAnsi="Arial" w:cs="Arial"/>
          <w:sz w:val="22"/>
          <w:szCs w:val="22"/>
        </w:rPr>
      </w:pPr>
      <w:r w:rsidRPr="00777226">
        <w:rPr>
          <w:rFonts w:ascii="Arial" w:hAnsi="Arial" w:cs="Arial"/>
          <w:sz w:val="22"/>
          <w:szCs w:val="22"/>
        </w:rPr>
        <w:t>C</w:t>
      </w:r>
      <w:r w:rsidR="00A94048" w:rsidRPr="00777226">
        <w:rPr>
          <w:rFonts w:ascii="Arial" w:hAnsi="Arial" w:cs="Arial"/>
          <w:sz w:val="22"/>
          <w:szCs w:val="22"/>
        </w:rPr>
        <w:t xml:space="preserve">ontinually observe the student in restraint for indications of </w:t>
      </w:r>
      <w:r w:rsidR="00170ACC" w:rsidRPr="00777226">
        <w:rPr>
          <w:rFonts w:ascii="Arial" w:hAnsi="Arial" w:cs="Arial"/>
          <w:sz w:val="22"/>
          <w:szCs w:val="22"/>
        </w:rPr>
        <w:t>physical or mental distress</w:t>
      </w:r>
      <w:r w:rsidR="00B54597" w:rsidRPr="00777226">
        <w:rPr>
          <w:rFonts w:ascii="Arial" w:hAnsi="Arial" w:cs="Arial"/>
          <w:sz w:val="22"/>
          <w:szCs w:val="22"/>
        </w:rPr>
        <w:t xml:space="preserve"> and contact appropriate personnel if needed according to the district’s crisis policy</w:t>
      </w:r>
      <w:r w:rsidR="00774346" w:rsidRPr="00777226">
        <w:rPr>
          <w:rFonts w:ascii="Arial" w:hAnsi="Arial" w:cs="Arial"/>
          <w:sz w:val="22"/>
          <w:szCs w:val="22"/>
        </w:rPr>
        <w:t>.</w:t>
      </w:r>
    </w:p>
    <w:p w14:paraId="1D4B82FF" w14:textId="77777777" w:rsidR="002605BA" w:rsidRPr="00D70039" w:rsidRDefault="005E3697" w:rsidP="00CB519E">
      <w:pPr>
        <w:numPr>
          <w:ilvl w:val="1"/>
          <w:numId w:val="30"/>
        </w:numPr>
        <w:rPr>
          <w:rFonts w:ascii="Arial" w:hAnsi="Arial" w:cs="Arial"/>
          <w:sz w:val="22"/>
          <w:szCs w:val="22"/>
        </w:rPr>
      </w:pPr>
      <w:r w:rsidRPr="00D70039">
        <w:rPr>
          <w:rFonts w:ascii="Arial" w:hAnsi="Arial" w:cs="Arial"/>
          <w:sz w:val="22"/>
          <w:szCs w:val="22"/>
        </w:rPr>
        <w:t xml:space="preserve">Remove the student from physical restraint </w:t>
      </w:r>
      <w:r w:rsidR="006C1DC5" w:rsidRPr="00D70039">
        <w:rPr>
          <w:rFonts w:ascii="Arial" w:hAnsi="Arial" w:cs="Arial"/>
          <w:sz w:val="22"/>
          <w:szCs w:val="22"/>
        </w:rPr>
        <w:t xml:space="preserve">promptly once </w:t>
      </w:r>
      <w:r w:rsidRPr="00D70039">
        <w:rPr>
          <w:rFonts w:ascii="Arial" w:hAnsi="Arial" w:cs="Arial"/>
          <w:sz w:val="22"/>
          <w:szCs w:val="22"/>
        </w:rPr>
        <w:t>the risk of physical harm to self or others has dissipated</w:t>
      </w:r>
      <w:r w:rsidR="002605BA" w:rsidRPr="00D70039">
        <w:rPr>
          <w:rFonts w:ascii="Arial" w:hAnsi="Arial" w:cs="Arial"/>
          <w:sz w:val="22"/>
          <w:szCs w:val="22"/>
        </w:rPr>
        <w:t>.</w:t>
      </w:r>
    </w:p>
    <w:p w14:paraId="74ED2310" w14:textId="77777777" w:rsidR="00FE7E12" w:rsidRPr="00D70039" w:rsidRDefault="00FE7E12" w:rsidP="00CB519E">
      <w:pPr>
        <w:numPr>
          <w:ilvl w:val="1"/>
          <w:numId w:val="30"/>
        </w:numPr>
        <w:rPr>
          <w:rFonts w:ascii="Arial" w:hAnsi="Arial" w:cs="Arial"/>
          <w:sz w:val="22"/>
          <w:szCs w:val="22"/>
        </w:rPr>
      </w:pPr>
      <w:r w:rsidRPr="00D70039">
        <w:rPr>
          <w:rFonts w:ascii="Arial" w:hAnsi="Arial" w:cs="Arial"/>
          <w:sz w:val="22"/>
          <w:szCs w:val="22"/>
        </w:rPr>
        <w:t xml:space="preserve">If at any point the staff assesses that the intervention is insufficient to maintain safety of all involved, </w:t>
      </w:r>
      <w:r w:rsidR="00AB7288">
        <w:rPr>
          <w:rFonts w:ascii="Arial" w:hAnsi="Arial" w:cs="Arial"/>
          <w:sz w:val="22"/>
          <w:szCs w:val="22"/>
        </w:rPr>
        <w:t xml:space="preserve">contact </w:t>
      </w:r>
      <w:r w:rsidRPr="00D70039">
        <w:rPr>
          <w:rFonts w:ascii="Arial" w:hAnsi="Arial" w:cs="Arial"/>
          <w:sz w:val="22"/>
          <w:szCs w:val="22"/>
        </w:rPr>
        <w:t>emergency personnel</w:t>
      </w:r>
      <w:r w:rsidR="00017FB5" w:rsidRPr="00D70039">
        <w:rPr>
          <w:rFonts w:ascii="Arial" w:hAnsi="Arial" w:cs="Arial"/>
          <w:sz w:val="22"/>
          <w:szCs w:val="22"/>
        </w:rPr>
        <w:t>.</w:t>
      </w:r>
    </w:p>
    <w:p w14:paraId="48670004" w14:textId="77777777" w:rsidR="0013546B" w:rsidRPr="00D70039" w:rsidRDefault="0013546B" w:rsidP="00CB519E">
      <w:pPr>
        <w:rPr>
          <w:rFonts w:ascii="Arial" w:hAnsi="Arial" w:cs="Arial"/>
          <w:sz w:val="22"/>
          <w:szCs w:val="22"/>
        </w:rPr>
      </w:pPr>
    </w:p>
    <w:p w14:paraId="3278862D" w14:textId="77777777" w:rsidR="0013546B" w:rsidRPr="0068415F" w:rsidRDefault="0013546B" w:rsidP="00CB519E">
      <w:pPr>
        <w:numPr>
          <w:ilvl w:val="0"/>
          <w:numId w:val="30"/>
        </w:numPr>
        <w:rPr>
          <w:rFonts w:ascii="Arial" w:hAnsi="Arial" w:cs="Arial"/>
          <w:sz w:val="22"/>
          <w:szCs w:val="22"/>
        </w:rPr>
      </w:pPr>
      <w:r w:rsidRPr="0068415F">
        <w:rPr>
          <w:rFonts w:ascii="Arial" w:hAnsi="Arial" w:cs="Arial"/>
          <w:b/>
          <w:sz w:val="22"/>
          <w:szCs w:val="22"/>
        </w:rPr>
        <w:t xml:space="preserve">Prohibited Practices for Use of </w:t>
      </w:r>
      <w:r w:rsidR="00290A8B" w:rsidRPr="0068415F">
        <w:rPr>
          <w:rFonts w:ascii="Arial" w:hAnsi="Arial" w:cs="Arial"/>
          <w:b/>
          <w:sz w:val="22"/>
          <w:szCs w:val="22"/>
        </w:rPr>
        <w:t xml:space="preserve">Physical </w:t>
      </w:r>
      <w:r w:rsidRPr="0068415F">
        <w:rPr>
          <w:rFonts w:ascii="Arial" w:hAnsi="Arial" w:cs="Arial"/>
          <w:b/>
          <w:sz w:val="22"/>
          <w:szCs w:val="22"/>
        </w:rPr>
        <w:t>Restraint</w:t>
      </w:r>
      <w:r w:rsidRPr="0068415F">
        <w:rPr>
          <w:rFonts w:ascii="Arial" w:hAnsi="Arial" w:cs="Arial"/>
          <w:sz w:val="22"/>
          <w:szCs w:val="22"/>
        </w:rPr>
        <w:t>:</w:t>
      </w:r>
    </w:p>
    <w:p w14:paraId="54C03554" w14:textId="77777777" w:rsidR="0013546B" w:rsidRPr="00D70039" w:rsidRDefault="0013546B" w:rsidP="00CB519E">
      <w:pPr>
        <w:ind w:left="720"/>
        <w:rPr>
          <w:rFonts w:ascii="Arial" w:hAnsi="Arial" w:cs="Arial"/>
          <w:sz w:val="22"/>
          <w:szCs w:val="22"/>
        </w:rPr>
      </w:pPr>
      <w:r w:rsidRPr="00D70039">
        <w:rPr>
          <w:rFonts w:ascii="Arial" w:hAnsi="Arial" w:cs="Arial"/>
          <w:sz w:val="22"/>
          <w:szCs w:val="22"/>
        </w:rPr>
        <w:t xml:space="preserve">Staff members are not to use </w:t>
      </w:r>
      <w:r w:rsidR="00016260">
        <w:rPr>
          <w:rFonts w:ascii="Arial" w:hAnsi="Arial" w:cs="Arial"/>
          <w:sz w:val="22"/>
          <w:szCs w:val="22"/>
        </w:rPr>
        <w:t xml:space="preserve">prohibited physical </w:t>
      </w:r>
      <w:r w:rsidRPr="00D70039">
        <w:rPr>
          <w:rFonts w:ascii="Arial" w:hAnsi="Arial" w:cs="Arial"/>
          <w:sz w:val="22"/>
          <w:szCs w:val="22"/>
        </w:rPr>
        <w:t>restraints for which they have not been trained by the district and are not to use any unauthorized physical restraints. This includes</w:t>
      </w:r>
      <w:r w:rsidR="003A57F1">
        <w:rPr>
          <w:rFonts w:ascii="Arial" w:hAnsi="Arial" w:cs="Arial"/>
          <w:sz w:val="22"/>
          <w:szCs w:val="22"/>
        </w:rPr>
        <w:t>,</w:t>
      </w:r>
      <w:r w:rsidRPr="00D70039">
        <w:rPr>
          <w:rFonts w:ascii="Arial" w:hAnsi="Arial" w:cs="Arial"/>
          <w:sz w:val="22"/>
          <w:szCs w:val="22"/>
        </w:rPr>
        <w:t xml:space="preserve"> but is not limited to: </w:t>
      </w:r>
    </w:p>
    <w:p w14:paraId="6CCAAE35"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Prone restraint, including:</w:t>
      </w:r>
    </w:p>
    <w:p w14:paraId="368A072A" w14:textId="77777777" w:rsidR="0013546B" w:rsidRPr="00D70039" w:rsidRDefault="0013546B" w:rsidP="00CB519E">
      <w:pPr>
        <w:numPr>
          <w:ilvl w:val="2"/>
          <w:numId w:val="30"/>
        </w:numPr>
        <w:rPr>
          <w:rFonts w:ascii="Arial" w:hAnsi="Arial" w:cs="Arial"/>
          <w:sz w:val="22"/>
          <w:szCs w:val="22"/>
        </w:rPr>
      </w:pPr>
      <w:r w:rsidRPr="00D70039">
        <w:rPr>
          <w:rFonts w:ascii="Arial" w:hAnsi="Arial" w:cs="Arial"/>
          <w:sz w:val="22"/>
          <w:szCs w:val="22"/>
        </w:rPr>
        <w:t>The intentional knowing or reckless use of any technique that involves the use of pinning down a student by placing knees to the torso, head and or neck of the student; and</w:t>
      </w:r>
    </w:p>
    <w:p w14:paraId="68419CEA" w14:textId="77777777" w:rsidR="0013546B" w:rsidRPr="00D70039" w:rsidRDefault="0013546B" w:rsidP="00CB519E">
      <w:pPr>
        <w:numPr>
          <w:ilvl w:val="2"/>
          <w:numId w:val="30"/>
        </w:numPr>
        <w:rPr>
          <w:rFonts w:ascii="Arial" w:hAnsi="Arial" w:cs="Arial"/>
          <w:sz w:val="22"/>
          <w:szCs w:val="22"/>
        </w:rPr>
      </w:pPr>
      <w:r w:rsidRPr="00D70039">
        <w:rPr>
          <w:rFonts w:ascii="Arial" w:hAnsi="Arial" w:cs="Arial"/>
          <w:sz w:val="22"/>
          <w:szCs w:val="22"/>
        </w:rPr>
        <w:t xml:space="preserve">Use of any method that </w:t>
      </w:r>
      <w:r w:rsidR="009A6055" w:rsidRPr="00D70039">
        <w:rPr>
          <w:rFonts w:ascii="Arial" w:hAnsi="Arial" w:cs="Arial"/>
          <w:sz w:val="22"/>
          <w:szCs w:val="22"/>
        </w:rPr>
        <w:t>can cause</w:t>
      </w:r>
      <w:r w:rsidRPr="00D70039">
        <w:rPr>
          <w:rFonts w:ascii="Arial" w:hAnsi="Arial" w:cs="Arial"/>
          <w:sz w:val="22"/>
          <w:szCs w:val="22"/>
        </w:rPr>
        <w:t xml:space="preserve"> loss of consciousness or harm to the neck or restricting respiration in any way.</w:t>
      </w:r>
    </w:p>
    <w:p w14:paraId="382DA1DD"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Chemical restraint</w:t>
      </w:r>
      <w:r w:rsidR="009A6055">
        <w:rPr>
          <w:rFonts w:ascii="Arial" w:hAnsi="Arial" w:cs="Arial"/>
          <w:sz w:val="22"/>
          <w:szCs w:val="22"/>
        </w:rPr>
        <w:t>.</w:t>
      </w:r>
    </w:p>
    <w:p w14:paraId="49A7617E"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Mechanical restraint</w:t>
      </w:r>
      <w:r w:rsidR="009A6055">
        <w:rPr>
          <w:rFonts w:ascii="Arial" w:hAnsi="Arial" w:cs="Arial"/>
          <w:sz w:val="22"/>
          <w:szCs w:val="22"/>
        </w:rPr>
        <w:t>.</w:t>
      </w:r>
    </w:p>
    <w:p w14:paraId="3554002E"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lastRenderedPageBreak/>
        <w:t>Corporal punishment</w:t>
      </w:r>
      <w:r w:rsidR="009A6055">
        <w:rPr>
          <w:rFonts w:ascii="Arial" w:hAnsi="Arial" w:cs="Arial"/>
          <w:sz w:val="22"/>
          <w:szCs w:val="22"/>
        </w:rPr>
        <w:t>.</w:t>
      </w:r>
    </w:p>
    <w:p w14:paraId="7297C3A4"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Deprivation of basic needs</w:t>
      </w:r>
      <w:r w:rsidR="009A6055">
        <w:rPr>
          <w:rFonts w:ascii="Arial" w:hAnsi="Arial" w:cs="Arial"/>
          <w:sz w:val="22"/>
          <w:szCs w:val="22"/>
        </w:rPr>
        <w:t>.</w:t>
      </w:r>
    </w:p>
    <w:p w14:paraId="4339701A"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 xml:space="preserve">Restraint of preschool children in violation of </w:t>
      </w:r>
      <w:hyperlink r:id="rId20" w:history="1">
        <w:r w:rsidR="00AA7738" w:rsidRPr="001A3CC5">
          <w:rPr>
            <w:rStyle w:val="Hyperlink"/>
            <w:rFonts w:ascii="Arial" w:hAnsi="Arial" w:cs="Arial"/>
            <w:sz w:val="22"/>
            <w:szCs w:val="22"/>
          </w:rPr>
          <w:t>OAC 3301-37-10</w:t>
        </w:r>
      </w:hyperlink>
      <w:r w:rsidR="00AA7738" w:rsidRPr="00D70039">
        <w:rPr>
          <w:rFonts w:ascii="Arial" w:hAnsi="Arial" w:cs="Arial"/>
          <w:sz w:val="22"/>
          <w:szCs w:val="22"/>
        </w:rPr>
        <w:t xml:space="preserve"> </w:t>
      </w:r>
      <w:r w:rsidRPr="00D70039">
        <w:rPr>
          <w:rFonts w:ascii="Arial" w:hAnsi="Arial" w:cs="Arial"/>
          <w:sz w:val="22"/>
          <w:szCs w:val="22"/>
        </w:rPr>
        <w:t>(D)</w:t>
      </w:r>
      <w:r w:rsidR="009A6055">
        <w:rPr>
          <w:rFonts w:ascii="Arial" w:hAnsi="Arial" w:cs="Arial"/>
          <w:sz w:val="22"/>
          <w:szCs w:val="22"/>
        </w:rPr>
        <w:t>.</w:t>
      </w:r>
    </w:p>
    <w:p w14:paraId="0D8E634D"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 xml:space="preserve">Child endangerment, as defined in </w:t>
      </w:r>
      <w:hyperlink r:id="rId21" w:history="1">
        <w:r w:rsidR="00AA7738" w:rsidRPr="001A3CC5">
          <w:rPr>
            <w:rStyle w:val="Hyperlink"/>
            <w:rFonts w:ascii="Arial" w:hAnsi="Arial" w:cs="Arial"/>
            <w:sz w:val="22"/>
            <w:szCs w:val="22"/>
          </w:rPr>
          <w:t xml:space="preserve">ORC </w:t>
        </w:r>
        <w:r w:rsidRPr="001A3CC5">
          <w:rPr>
            <w:rStyle w:val="Hyperlink"/>
            <w:rFonts w:ascii="Arial" w:hAnsi="Arial" w:cs="Arial"/>
            <w:sz w:val="22"/>
            <w:szCs w:val="22"/>
          </w:rPr>
          <w:t>2919.22</w:t>
        </w:r>
      </w:hyperlink>
      <w:r w:rsidR="009A6055">
        <w:rPr>
          <w:rFonts w:ascii="Arial" w:hAnsi="Arial" w:cs="Arial"/>
          <w:sz w:val="22"/>
          <w:szCs w:val="22"/>
        </w:rPr>
        <w:t>.</w:t>
      </w:r>
    </w:p>
    <w:p w14:paraId="2A8429E3" w14:textId="77777777" w:rsidR="0013546B" w:rsidRPr="00D70039" w:rsidRDefault="0013546B" w:rsidP="00CB519E">
      <w:pPr>
        <w:numPr>
          <w:ilvl w:val="1"/>
          <w:numId w:val="30"/>
        </w:numPr>
        <w:rPr>
          <w:rFonts w:ascii="Arial" w:hAnsi="Arial" w:cs="Arial"/>
          <w:sz w:val="22"/>
          <w:szCs w:val="22"/>
        </w:rPr>
      </w:pPr>
      <w:r w:rsidRPr="00D70039">
        <w:rPr>
          <w:rFonts w:ascii="Arial" w:hAnsi="Arial" w:cs="Arial"/>
          <w:sz w:val="22"/>
          <w:szCs w:val="22"/>
        </w:rPr>
        <w:t>Aversive behavioral interventions</w:t>
      </w:r>
      <w:r w:rsidR="009A6055">
        <w:rPr>
          <w:rFonts w:ascii="Arial" w:hAnsi="Arial" w:cs="Arial"/>
          <w:sz w:val="22"/>
          <w:szCs w:val="22"/>
        </w:rPr>
        <w:t>.</w:t>
      </w:r>
    </w:p>
    <w:p w14:paraId="2B47A3B0" w14:textId="77777777" w:rsidR="0013546B" w:rsidRPr="00D70039" w:rsidRDefault="00015513" w:rsidP="00CB519E">
      <w:pPr>
        <w:numPr>
          <w:ilvl w:val="1"/>
          <w:numId w:val="30"/>
        </w:numPr>
        <w:rPr>
          <w:rFonts w:ascii="Arial" w:hAnsi="Arial" w:cs="Arial"/>
          <w:sz w:val="22"/>
          <w:szCs w:val="22"/>
        </w:rPr>
      </w:pPr>
      <w:r w:rsidRPr="00D70039">
        <w:rPr>
          <w:rFonts w:ascii="Arial" w:hAnsi="Arial" w:cs="Arial"/>
          <w:sz w:val="22"/>
          <w:szCs w:val="22"/>
        </w:rPr>
        <w:t>Us</w:t>
      </w:r>
      <w:r>
        <w:rPr>
          <w:rFonts w:ascii="Arial" w:hAnsi="Arial" w:cs="Arial"/>
          <w:sz w:val="22"/>
          <w:szCs w:val="22"/>
        </w:rPr>
        <w:t>ing</w:t>
      </w:r>
      <w:r w:rsidRPr="00D70039">
        <w:rPr>
          <w:rFonts w:ascii="Arial" w:hAnsi="Arial" w:cs="Arial"/>
          <w:sz w:val="22"/>
          <w:szCs w:val="22"/>
        </w:rPr>
        <w:t xml:space="preserve"> </w:t>
      </w:r>
      <w:r w:rsidR="0013546B" w:rsidRPr="00D70039">
        <w:rPr>
          <w:rFonts w:ascii="Arial" w:hAnsi="Arial" w:cs="Arial"/>
          <w:sz w:val="22"/>
          <w:szCs w:val="22"/>
        </w:rPr>
        <w:t>pressure point, pain compliance or joint manipulation techniques</w:t>
      </w:r>
      <w:r w:rsidR="009A6055">
        <w:rPr>
          <w:rFonts w:ascii="Arial" w:hAnsi="Arial" w:cs="Arial"/>
          <w:sz w:val="22"/>
          <w:szCs w:val="22"/>
        </w:rPr>
        <w:t>.</w:t>
      </w:r>
      <w:r w:rsidR="0013546B" w:rsidRPr="00D70039">
        <w:rPr>
          <w:rFonts w:ascii="Arial" w:hAnsi="Arial" w:cs="Arial"/>
          <w:sz w:val="22"/>
          <w:szCs w:val="22"/>
        </w:rPr>
        <w:t xml:space="preserve"> </w:t>
      </w:r>
    </w:p>
    <w:p w14:paraId="765F4F95" w14:textId="77777777" w:rsidR="0003666D" w:rsidRPr="00D70039" w:rsidRDefault="0013546B" w:rsidP="00CB519E">
      <w:pPr>
        <w:numPr>
          <w:ilvl w:val="1"/>
          <w:numId w:val="30"/>
        </w:numPr>
        <w:rPr>
          <w:rFonts w:ascii="Arial" w:hAnsi="Arial" w:cs="Arial"/>
          <w:sz w:val="22"/>
          <w:szCs w:val="22"/>
        </w:rPr>
      </w:pPr>
      <w:r w:rsidRPr="00D70039">
        <w:rPr>
          <w:rFonts w:ascii="Arial" w:hAnsi="Arial" w:cs="Arial"/>
          <w:sz w:val="22"/>
          <w:szCs w:val="22"/>
        </w:rPr>
        <w:t>Dragging or lifting of the student by the hair or ear or any type of mechanical restraint</w:t>
      </w:r>
      <w:r w:rsidR="009A6055">
        <w:rPr>
          <w:rFonts w:ascii="Arial" w:hAnsi="Arial" w:cs="Arial"/>
          <w:sz w:val="22"/>
          <w:szCs w:val="22"/>
        </w:rPr>
        <w:t>.</w:t>
      </w:r>
    </w:p>
    <w:p w14:paraId="417CED42" w14:textId="77777777" w:rsidR="0003666D" w:rsidRPr="00D70039" w:rsidRDefault="0003666D" w:rsidP="00CB519E">
      <w:pPr>
        <w:numPr>
          <w:ilvl w:val="1"/>
          <w:numId w:val="30"/>
        </w:numPr>
        <w:rPr>
          <w:rFonts w:ascii="Arial" w:hAnsi="Arial" w:cs="Arial"/>
          <w:sz w:val="22"/>
          <w:szCs w:val="22"/>
        </w:rPr>
      </w:pPr>
      <w:r w:rsidRPr="00D70039">
        <w:rPr>
          <w:rFonts w:ascii="Arial" w:hAnsi="Arial" w:cs="Arial"/>
          <w:sz w:val="22"/>
          <w:szCs w:val="22"/>
        </w:rPr>
        <w:t>Using other students or untrained staff to assist with the hold or restraint</w:t>
      </w:r>
      <w:r w:rsidR="00015513">
        <w:rPr>
          <w:rFonts w:ascii="Arial" w:hAnsi="Arial" w:cs="Arial"/>
          <w:sz w:val="22"/>
          <w:szCs w:val="22"/>
        </w:rPr>
        <w:t>.</w:t>
      </w:r>
    </w:p>
    <w:p w14:paraId="70A6C6A1" w14:textId="77777777" w:rsidR="0003666D" w:rsidRPr="00D70039" w:rsidRDefault="0003666D" w:rsidP="00CB519E">
      <w:pPr>
        <w:numPr>
          <w:ilvl w:val="1"/>
          <w:numId w:val="30"/>
        </w:numPr>
        <w:rPr>
          <w:rFonts w:ascii="Arial" w:hAnsi="Arial" w:cs="Arial"/>
          <w:sz w:val="22"/>
          <w:szCs w:val="22"/>
        </w:rPr>
      </w:pPr>
      <w:r w:rsidRPr="00D70039">
        <w:rPr>
          <w:rFonts w:ascii="Arial" w:hAnsi="Arial" w:cs="Arial"/>
          <w:sz w:val="22"/>
          <w:szCs w:val="22"/>
        </w:rPr>
        <w:t>Securing a student to another student or fixed object</w:t>
      </w:r>
      <w:r w:rsidR="00FE7E12" w:rsidRPr="00D70039">
        <w:rPr>
          <w:rFonts w:ascii="Arial" w:hAnsi="Arial" w:cs="Arial"/>
          <w:sz w:val="22"/>
          <w:szCs w:val="22"/>
        </w:rPr>
        <w:t>.</w:t>
      </w:r>
    </w:p>
    <w:p w14:paraId="491EFD88" w14:textId="77777777" w:rsidR="002605BA" w:rsidRPr="00D70039" w:rsidRDefault="002605BA" w:rsidP="00CB519E">
      <w:pPr>
        <w:rPr>
          <w:rFonts w:ascii="Arial" w:hAnsi="Arial" w:cs="Arial"/>
          <w:sz w:val="22"/>
          <w:szCs w:val="22"/>
        </w:rPr>
      </w:pPr>
    </w:p>
    <w:p w14:paraId="44F12BBD" w14:textId="77777777" w:rsidR="002605BA" w:rsidRPr="0068415F" w:rsidRDefault="002605BA" w:rsidP="00CB519E">
      <w:pPr>
        <w:numPr>
          <w:ilvl w:val="0"/>
          <w:numId w:val="30"/>
        </w:numPr>
        <w:rPr>
          <w:rFonts w:ascii="Arial" w:hAnsi="Arial" w:cs="Arial"/>
          <w:sz w:val="22"/>
          <w:szCs w:val="22"/>
        </w:rPr>
      </w:pPr>
      <w:r w:rsidRPr="0068415F">
        <w:rPr>
          <w:rFonts w:ascii="Arial" w:hAnsi="Arial" w:cs="Arial"/>
          <w:b/>
          <w:sz w:val="22"/>
          <w:szCs w:val="22"/>
        </w:rPr>
        <w:t xml:space="preserve">Requirements </w:t>
      </w:r>
      <w:r w:rsidR="00BC6BC6" w:rsidRPr="0068415F">
        <w:rPr>
          <w:rFonts w:ascii="Arial" w:hAnsi="Arial" w:cs="Arial"/>
          <w:b/>
          <w:sz w:val="22"/>
          <w:szCs w:val="22"/>
        </w:rPr>
        <w:t xml:space="preserve">Following an </w:t>
      </w:r>
      <w:r w:rsidR="009A6055">
        <w:rPr>
          <w:rFonts w:ascii="Arial" w:hAnsi="Arial" w:cs="Arial"/>
          <w:b/>
          <w:sz w:val="22"/>
          <w:szCs w:val="22"/>
        </w:rPr>
        <w:t>I</w:t>
      </w:r>
      <w:r w:rsidR="00BC6BC6" w:rsidRPr="0068415F">
        <w:rPr>
          <w:rFonts w:ascii="Arial" w:hAnsi="Arial" w:cs="Arial"/>
          <w:b/>
          <w:sz w:val="22"/>
          <w:szCs w:val="22"/>
        </w:rPr>
        <w:t xml:space="preserve">ncident of </w:t>
      </w:r>
      <w:r w:rsidR="00290A8B" w:rsidRPr="0068415F">
        <w:rPr>
          <w:rFonts w:ascii="Arial" w:hAnsi="Arial" w:cs="Arial"/>
          <w:b/>
          <w:sz w:val="22"/>
          <w:szCs w:val="22"/>
        </w:rPr>
        <w:t xml:space="preserve">Physical </w:t>
      </w:r>
      <w:r w:rsidRPr="0068415F">
        <w:rPr>
          <w:rFonts w:ascii="Arial" w:hAnsi="Arial" w:cs="Arial"/>
          <w:b/>
          <w:sz w:val="22"/>
          <w:szCs w:val="22"/>
        </w:rPr>
        <w:t>Restrain</w:t>
      </w:r>
      <w:r w:rsidRPr="0068415F">
        <w:rPr>
          <w:rFonts w:ascii="Arial" w:hAnsi="Arial" w:cs="Arial"/>
          <w:b/>
          <w:bCs/>
          <w:sz w:val="22"/>
          <w:szCs w:val="22"/>
        </w:rPr>
        <w:t>t:</w:t>
      </w:r>
    </w:p>
    <w:p w14:paraId="7327C9A0" w14:textId="77777777" w:rsidR="005E3697" w:rsidRPr="00D70039" w:rsidRDefault="002605BA" w:rsidP="00CB519E">
      <w:pPr>
        <w:ind w:left="720"/>
        <w:rPr>
          <w:rFonts w:ascii="Arial" w:hAnsi="Arial" w:cs="Arial"/>
          <w:sz w:val="22"/>
          <w:szCs w:val="22"/>
        </w:rPr>
      </w:pPr>
      <w:r w:rsidRPr="00D70039">
        <w:rPr>
          <w:rFonts w:ascii="Arial" w:hAnsi="Arial" w:cs="Arial"/>
          <w:sz w:val="22"/>
          <w:szCs w:val="22"/>
        </w:rPr>
        <w:t xml:space="preserve">If a physical restraint occurs, staff </w:t>
      </w:r>
      <w:r w:rsidR="00B3097F">
        <w:rPr>
          <w:rFonts w:ascii="Arial" w:hAnsi="Arial" w:cs="Arial"/>
          <w:sz w:val="22"/>
          <w:szCs w:val="22"/>
        </w:rPr>
        <w:t xml:space="preserve">is </w:t>
      </w:r>
      <w:r w:rsidRPr="00D70039">
        <w:rPr>
          <w:rFonts w:ascii="Arial" w:hAnsi="Arial" w:cs="Arial"/>
          <w:sz w:val="22"/>
          <w:szCs w:val="22"/>
        </w:rPr>
        <w:t>required to:</w:t>
      </w:r>
      <w:r w:rsidR="005E3697" w:rsidRPr="00D70039">
        <w:rPr>
          <w:rFonts w:ascii="Arial" w:hAnsi="Arial" w:cs="Arial"/>
          <w:sz w:val="22"/>
          <w:szCs w:val="22"/>
        </w:rPr>
        <w:t xml:space="preserve"> </w:t>
      </w:r>
    </w:p>
    <w:p w14:paraId="586EE267" w14:textId="77777777" w:rsidR="00594A37" w:rsidRPr="00D70039" w:rsidRDefault="00FA7CBF" w:rsidP="00CB519E">
      <w:pPr>
        <w:numPr>
          <w:ilvl w:val="1"/>
          <w:numId w:val="30"/>
        </w:numPr>
        <w:rPr>
          <w:rFonts w:ascii="Arial" w:hAnsi="Arial" w:cs="Arial"/>
          <w:sz w:val="22"/>
          <w:szCs w:val="22"/>
        </w:rPr>
      </w:pPr>
      <w:r w:rsidRPr="00777226">
        <w:rPr>
          <w:rFonts w:ascii="Arial" w:hAnsi="Arial" w:cs="Arial"/>
          <w:sz w:val="22"/>
          <w:szCs w:val="22"/>
        </w:rPr>
        <w:t>Immediate</w:t>
      </w:r>
      <w:r w:rsidR="0088477F" w:rsidRPr="00777226">
        <w:rPr>
          <w:rFonts w:ascii="Arial" w:hAnsi="Arial" w:cs="Arial"/>
          <w:sz w:val="22"/>
          <w:szCs w:val="22"/>
        </w:rPr>
        <w:t>ly</w:t>
      </w:r>
      <w:r w:rsidRPr="00777226">
        <w:rPr>
          <w:rFonts w:ascii="Arial" w:hAnsi="Arial" w:cs="Arial"/>
          <w:sz w:val="22"/>
          <w:szCs w:val="22"/>
        </w:rPr>
        <w:t xml:space="preserve"> </w:t>
      </w:r>
      <w:r w:rsidR="00D059A5" w:rsidRPr="00777226">
        <w:rPr>
          <w:rFonts w:ascii="Arial" w:hAnsi="Arial" w:cs="Arial"/>
          <w:sz w:val="22"/>
          <w:szCs w:val="22"/>
        </w:rPr>
        <w:t>or within 24 hours</w:t>
      </w:r>
      <w:r w:rsidR="00D059A5">
        <w:rPr>
          <w:rFonts w:ascii="Arial" w:hAnsi="Arial" w:cs="Arial"/>
          <w:sz w:val="22"/>
          <w:szCs w:val="22"/>
        </w:rPr>
        <w:t xml:space="preserve"> </w:t>
      </w:r>
      <w:r w:rsidRPr="00D70039">
        <w:rPr>
          <w:rFonts w:ascii="Arial" w:hAnsi="Arial" w:cs="Arial"/>
          <w:sz w:val="22"/>
          <w:szCs w:val="22"/>
        </w:rPr>
        <w:t>report the incident to a building administrator</w:t>
      </w:r>
      <w:r w:rsidR="008B1222" w:rsidRPr="00D70039">
        <w:rPr>
          <w:rFonts w:ascii="Arial" w:hAnsi="Arial" w:cs="Arial"/>
          <w:sz w:val="22"/>
          <w:szCs w:val="22"/>
        </w:rPr>
        <w:t xml:space="preserve"> and the parent/guardian</w:t>
      </w:r>
      <w:r w:rsidR="009A6055">
        <w:rPr>
          <w:rFonts w:ascii="Arial" w:hAnsi="Arial" w:cs="Arial"/>
          <w:sz w:val="22"/>
          <w:szCs w:val="22"/>
        </w:rPr>
        <w:t>.</w:t>
      </w:r>
    </w:p>
    <w:p w14:paraId="30F07D2F" w14:textId="77777777" w:rsidR="00896389" w:rsidRPr="00777226" w:rsidRDefault="00896389" w:rsidP="00CB519E">
      <w:pPr>
        <w:numPr>
          <w:ilvl w:val="1"/>
          <w:numId w:val="30"/>
        </w:numPr>
        <w:rPr>
          <w:rFonts w:ascii="Arial" w:hAnsi="Arial" w:cs="Arial"/>
          <w:sz w:val="22"/>
          <w:szCs w:val="22"/>
        </w:rPr>
      </w:pPr>
      <w:r w:rsidRPr="00D70039">
        <w:rPr>
          <w:rFonts w:ascii="Arial" w:hAnsi="Arial" w:cs="Arial"/>
          <w:sz w:val="22"/>
          <w:szCs w:val="22"/>
        </w:rPr>
        <w:t>Attempt to contact parent/guardian during the same day of incident</w:t>
      </w:r>
      <w:r w:rsidR="00D059A5">
        <w:rPr>
          <w:rFonts w:ascii="Arial" w:hAnsi="Arial" w:cs="Arial"/>
          <w:sz w:val="22"/>
          <w:szCs w:val="22"/>
        </w:rPr>
        <w:t xml:space="preserve"> or </w:t>
      </w:r>
      <w:r w:rsidR="00D059A5" w:rsidRPr="00777226">
        <w:rPr>
          <w:rFonts w:ascii="Arial" w:hAnsi="Arial" w:cs="Arial"/>
          <w:sz w:val="22"/>
          <w:szCs w:val="22"/>
        </w:rPr>
        <w:t>within 24 hours</w:t>
      </w:r>
      <w:r w:rsidR="009A6055" w:rsidRPr="00777226">
        <w:rPr>
          <w:rFonts w:ascii="Arial" w:hAnsi="Arial" w:cs="Arial"/>
          <w:sz w:val="22"/>
          <w:szCs w:val="22"/>
        </w:rPr>
        <w:t>.</w:t>
      </w:r>
    </w:p>
    <w:p w14:paraId="14FF3FE8" w14:textId="77777777" w:rsidR="002605BA" w:rsidRPr="00777226" w:rsidRDefault="002605BA" w:rsidP="00CB519E">
      <w:pPr>
        <w:numPr>
          <w:ilvl w:val="1"/>
          <w:numId w:val="30"/>
        </w:numPr>
        <w:rPr>
          <w:rFonts w:ascii="Arial" w:hAnsi="Arial" w:cs="Arial"/>
          <w:sz w:val="22"/>
          <w:szCs w:val="22"/>
        </w:rPr>
      </w:pPr>
      <w:r w:rsidRPr="00777226">
        <w:rPr>
          <w:rFonts w:ascii="Arial" w:hAnsi="Arial" w:cs="Arial"/>
          <w:sz w:val="22"/>
          <w:szCs w:val="22"/>
        </w:rPr>
        <w:t>Complete an Incident Report and any other district</w:t>
      </w:r>
      <w:r w:rsidR="00015513">
        <w:rPr>
          <w:rFonts w:ascii="Arial" w:hAnsi="Arial" w:cs="Arial"/>
          <w:sz w:val="22"/>
          <w:szCs w:val="22"/>
        </w:rPr>
        <w:t>-</w:t>
      </w:r>
      <w:r w:rsidRPr="00777226">
        <w:rPr>
          <w:rFonts w:ascii="Arial" w:hAnsi="Arial" w:cs="Arial"/>
          <w:sz w:val="22"/>
          <w:szCs w:val="22"/>
        </w:rPr>
        <w:t>required reports following the physical restraint, which will:</w:t>
      </w:r>
    </w:p>
    <w:p w14:paraId="1F4353DE" w14:textId="77777777" w:rsidR="002605BA" w:rsidRPr="00777226" w:rsidRDefault="002605BA" w:rsidP="00CB519E">
      <w:pPr>
        <w:numPr>
          <w:ilvl w:val="2"/>
          <w:numId w:val="30"/>
        </w:numPr>
        <w:rPr>
          <w:rFonts w:ascii="Arial" w:hAnsi="Arial" w:cs="Arial"/>
          <w:sz w:val="22"/>
          <w:szCs w:val="22"/>
        </w:rPr>
      </w:pPr>
      <w:r w:rsidRPr="00777226">
        <w:rPr>
          <w:rFonts w:ascii="Arial" w:hAnsi="Arial" w:cs="Arial"/>
          <w:sz w:val="22"/>
          <w:szCs w:val="22"/>
        </w:rPr>
        <w:t>Include staff’s observations of the student</w:t>
      </w:r>
      <w:r w:rsidR="009A6055" w:rsidRPr="00777226">
        <w:rPr>
          <w:rFonts w:ascii="Arial" w:hAnsi="Arial" w:cs="Arial"/>
          <w:sz w:val="22"/>
          <w:szCs w:val="22"/>
        </w:rPr>
        <w:t>.</w:t>
      </w:r>
    </w:p>
    <w:p w14:paraId="74F5220B" w14:textId="77777777" w:rsidR="00896389" w:rsidRPr="00777226" w:rsidRDefault="00896389" w:rsidP="00CB519E">
      <w:pPr>
        <w:numPr>
          <w:ilvl w:val="2"/>
          <w:numId w:val="30"/>
        </w:numPr>
        <w:rPr>
          <w:rFonts w:ascii="Arial" w:hAnsi="Arial" w:cs="Arial"/>
          <w:sz w:val="22"/>
          <w:szCs w:val="22"/>
        </w:rPr>
      </w:pPr>
      <w:r w:rsidRPr="00777226">
        <w:rPr>
          <w:rFonts w:ascii="Arial" w:hAnsi="Arial" w:cs="Arial"/>
          <w:sz w:val="22"/>
          <w:szCs w:val="22"/>
        </w:rPr>
        <w:t>Include documented attempts to contact the parent/guardian following the physical restraint</w:t>
      </w:r>
      <w:r w:rsidR="009A6055" w:rsidRPr="00777226">
        <w:rPr>
          <w:rFonts w:ascii="Arial" w:hAnsi="Arial" w:cs="Arial"/>
          <w:sz w:val="22"/>
          <w:szCs w:val="22"/>
        </w:rPr>
        <w:t>.</w:t>
      </w:r>
    </w:p>
    <w:p w14:paraId="7B27FB40" w14:textId="77777777" w:rsidR="002605BA" w:rsidRPr="00777226" w:rsidRDefault="002605BA" w:rsidP="00CB519E">
      <w:pPr>
        <w:numPr>
          <w:ilvl w:val="2"/>
          <w:numId w:val="30"/>
        </w:numPr>
        <w:rPr>
          <w:rFonts w:ascii="Arial" w:hAnsi="Arial" w:cs="Arial"/>
          <w:sz w:val="22"/>
          <w:szCs w:val="22"/>
        </w:rPr>
      </w:pPr>
      <w:r w:rsidRPr="00777226">
        <w:rPr>
          <w:rFonts w:ascii="Arial" w:hAnsi="Arial" w:cs="Arial"/>
          <w:sz w:val="22"/>
          <w:szCs w:val="22"/>
        </w:rPr>
        <w:t>Be completed within (district input time frame</w:t>
      </w:r>
      <w:r w:rsidR="00017FB5" w:rsidRPr="00777226">
        <w:rPr>
          <w:rFonts w:ascii="Arial" w:hAnsi="Arial" w:cs="Arial"/>
          <w:sz w:val="22"/>
          <w:szCs w:val="22"/>
        </w:rPr>
        <w:t xml:space="preserve"> – not to exceed 24 hours</w:t>
      </w:r>
      <w:r w:rsidRPr="00777226">
        <w:rPr>
          <w:rFonts w:ascii="Arial" w:hAnsi="Arial" w:cs="Arial"/>
          <w:sz w:val="22"/>
          <w:szCs w:val="22"/>
        </w:rPr>
        <w:t>);</w:t>
      </w:r>
      <w:r w:rsidR="00896389" w:rsidRPr="00777226">
        <w:rPr>
          <w:rFonts w:ascii="Arial" w:hAnsi="Arial" w:cs="Arial"/>
          <w:sz w:val="22"/>
          <w:szCs w:val="22"/>
        </w:rPr>
        <w:t xml:space="preserve"> </w:t>
      </w:r>
    </w:p>
    <w:p w14:paraId="47DEBECF" w14:textId="77777777" w:rsidR="00896389" w:rsidRPr="00777226" w:rsidRDefault="00896389" w:rsidP="00CB519E">
      <w:pPr>
        <w:numPr>
          <w:ilvl w:val="2"/>
          <w:numId w:val="30"/>
        </w:numPr>
        <w:rPr>
          <w:rFonts w:ascii="Arial" w:hAnsi="Arial" w:cs="Arial"/>
          <w:sz w:val="22"/>
          <w:szCs w:val="22"/>
        </w:rPr>
      </w:pPr>
      <w:r w:rsidRPr="00777226">
        <w:rPr>
          <w:rFonts w:ascii="Arial" w:hAnsi="Arial" w:cs="Arial"/>
          <w:sz w:val="22"/>
          <w:szCs w:val="22"/>
        </w:rPr>
        <w:t>Be provided to district administration within (district time frame</w:t>
      </w:r>
      <w:r w:rsidR="00017FB5" w:rsidRPr="00777226">
        <w:rPr>
          <w:rFonts w:ascii="Arial" w:hAnsi="Arial" w:cs="Arial"/>
          <w:sz w:val="22"/>
          <w:szCs w:val="22"/>
        </w:rPr>
        <w:t xml:space="preserve"> – not to exceed 24 hours</w:t>
      </w:r>
      <w:r w:rsidRPr="00777226">
        <w:rPr>
          <w:rFonts w:ascii="Arial" w:hAnsi="Arial" w:cs="Arial"/>
          <w:sz w:val="22"/>
          <w:szCs w:val="22"/>
        </w:rPr>
        <w:t>)</w:t>
      </w:r>
      <w:r w:rsidR="009A6055" w:rsidRPr="00777226">
        <w:rPr>
          <w:rFonts w:ascii="Arial" w:hAnsi="Arial" w:cs="Arial"/>
          <w:sz w:val="22"/>
          <w:szCs w:val="22"/>
        </w:rPr>
        <w:t>.</w:t>
      </w:r>
    </w:p>
    <w:p w14:paraId="474AEF14" w14:textId="77777777" w:rsidR="002605BA" w:rsidRPr="00777226" w:rsidRDefault="00896389" w:rsidP="00CB519E">
      <w:pPr>
        <w:numPr>
          <w:ilvl w:val="2"/>
          <w:numId w:val="30"/>
        </w:numPr>
        <w:rPr>
          <w:rFonts w:ascii="Arial" w:hAnsi="Arial" w:cs="Arial"/>
          <w:sz w:val="22"/>
          <w:szCs w:val="22"/>
        </w:rPr>
      </w:pPr>
      <w:r w:rsidRPr="00777226">
        <w:rPr>
          <w:rFonts w:ascii="Arial" w:hAnsi="Arial" w:cs="Arial"/>
          <w:sz w:val="22"/>
          <w:szCs w:val="22"/>
        </w:rPr>
        <w:t>Be made available to parent/guardian within 24 hours</w:t>
      </w:r>
      <w:r w:rsidR="008D1369">
        <w:rPr>
          <w:rFonts w:ascii="Arial" w:hAnsi="Arial" w:cs="Arial"/>
          <w:sz w:val="22"/>
          <w:szCs w:val="22"/>
        </w:rPr>
        <w:t>.</w:t>
      </w:r>
    </w:p>
    <w:p w14:paraId="20C2B0FA" w14:textId="77777777" w:rsidR="00514C6E" w:rsidRPr="00D70039" w:rsidRDefault="00015513" w:rsidP="00CB519E">
      <w:pPr>
        <w:numPr>
          <w:ilvl w:val="2"/>
          <w:numId w:val="30"/>
        </w:numPr>
        <w:rPr>
          <w:rFonts w:ascii="Arial" w:hAnsi="Arial" w:cs="Arial"/>
          <w:sz w:val="22"/>
          <w:szCs w:val="22"/>
        </w:rPr>
      </w:pPr>
      <w:r>
        <w:rPr>
          <w:rFonts w:ascii="Arial" w:hAnsi="Arial" w:cs="Arial"/>
          <w:sz w:val="22"/>
          <w:szCs w:val="22"/>
        </w:rPr>
        <w:t xml:space="preserve">Be </w:t>
      </w:r>
      <w:r w:rsidR="00514C6E" w:rsidRPr="00D70039">
        <w:rPr>
          <w:rFonts w:ascii="Arial" w:hAnsi="Arial" w:cs="Arial"/>
          <w:sz w:val="22"/>
          <w:szCs w:val="22"/>
        </w:rPr>
        <w:t>maintained by the school district in the student file.</w:t>
      </w:r>
    </w:p>
    <w:p w14:paraId="680C3112" w14:textId="77777777" w:rsidR="00896389" w:rsidRPr="00D70039" w:rsidRDefault="00896389" w:rsidP="00CB519E">
      <w:pPr>
        <w:numPr>
          <w:ilvl w:val="1"/>
          <w:numId w:val="30"/>
        </w:numPr>
        <w:rPr>
          <w:rFonts w:ascii="Arial" w:hAnsi="Arial" w:cs="Arial"/>
          <w:sz w:val="22"/>
          <w:szCs w:val="22"/>
        </w:rPr>
      </w:pPr>
      <w:r w:rsidRPr="00D70039">
        <w:rPr>
          <w:rFonts w:ascii="Arial" w:hAnsi="Arial" w:cs="Arial"/>
          <w:sz w:val="22"/>
          <w:szCs w:val="22"/>
        </w:rPr>
        <w:t xml:space="preserve">Debrief following the restraint, with all involved staff, the </w:t>
      </w:r>
      <w:proofErr w:type="gramStart"/>
      <w:r w:rsidRPr="00D70039">
        <w:rPr>
          <w:rFonts w:ascii="Arial" w:hAnsi="Arial" w:cs="Arial"/>
          <w:sz w:val="22"/>
          <w:szCs w:val="22"/>
        </w:rPr>
        <w:t>student</w:t>
      </w:r>
      <w:proofErr w:type="gramEnd"/>
      <w:r w:rsidRPr="00D70039">
        <w:rPr>
          <w:rFonts w:ascii="Arial" w:hAnsi="Arial" w:cs="Arial"/>
          <w:sz w:val="22"/>
          <w:szCs w:val="22"/>
        </w:rPr>
        <w:t xml:space="preserve"> and parents/guardians (if possible) to include:</w:t>
      </w:r>
    </w:p>
    <w:p w14:paraId="36C37FF8" w14:textId="77777777" w:rsidR="00896389" w:rsidRPr="00D70039" w:rsidRDefault="00896389" w:rsidP="00CB519E">
      <w:pPr>
        <w:numPr>
          <w:ilvl w:val="2"/>
          <w:numId w:val="30"/>
        </w:numPr>
        <w:rPr>
          <w:rFonts w:ascii="Arial" w:hAnsi="Arial" w:cs="Arial"/>
          <w:sz w:val="22"/>
          <w:szCs w:val="22"/>
        </w:rPr>
      </w:pPr>
      <w:r w:rsidRPr="00D70039">
        <w:rPr>
          <w:rFonts w:ascii="Arial" w:hAnsi="Arial" w:cs="Arial"/>
          <w:sz w:val="22"/>
          <w:szCs w:val="22"/>
        </w:rPr>
        <w:t xml:space="preserve">Utilizing information from the district’s </w:t>
      </w:r>
      <w:r w:rsidR="009A6055">
        <w:rPr>
          <w:rFonts w:ascii="Arial" w:hAnsi="Arial" w:cs="Arial"/>
          <w:sz w:val="22"/>
          <w:szCs w:val="22"/>
        </w:rPr>
        <w:t>i</w:t>
      </w:r>
      <w:r w:rsidRPr="00D70039">
        <w:rPr>
          <w:rFonts w:ascii="Arial" w:hAnsi="Arial" w:cs="Arial"/>
          <w:sz w:val="22"/>
          <w:szCs w:val="22"/>
        </w:rPr>
        <w:t xml:space="preserve">ncident </w:t>
      </w:r>
      <w:r w:rsidR="009A6055">
        <w:rPr>
          <w:rFonts w:ascii="Arial" w:hAnsi="Arial" w:cs="Arial"/>
          <w:sz w:val="22"/>
          <w:szCs w:val="22"/>
        </w:rPr>
        <w:t>r</w:t>
      </w:r>
      <w:r w:rsidRPr="00D70039">
        <w:rPr>
          <w:rFonts w:ascii="Arial" w:hAnsi="Arial" w:cs="Arial"/>
          <w:sz w:val="22"/>
          <w:szCs w:val="22"/>
        </w:rPr>
        <w:t>eport</w:t>
      </w:r>
      <w:r w:rsidR="009A6055">
        <w:rPr>
          <w:rFonts w:ascii="Arial" w:hAnsi="Arial" w:cs="Arial"/>
          <w:sz w:val="22"/>
          <w:szCs w:val="22"/>
        </w:rPr>
        <w:t>.</w:t>
      </w:r>
    </w:p>
    <w:p w14:paraId="05110D50" w14:textId="77777777" w:rsidR="00896389" w:rsidRPr="00D70039" w:rsidRDefault="00896389" w:rsidP="00CB519E">
      <w:pPr>
        <w:numPr>
          <w:ilvl w:val="2"/>
          <w:numId w:val="30"/>
        </w:numPr>
        <w:rPr>
          <w:rFonts w:ascii="Arial" w:hAnsi="Arial" w:cs="Arial"/>
          <w:sz w:val="22"/>
          <w:szCs w:val="22"/>
        </w:rPr>
      </w:pPr>
      <w:r w:rsidRPr="00D70039">
        <w:rPr>
          <w:rFonts w:ascii="Arial" w:hAnsi="Arial" w:cs="Arial"/>
          <w:sz w:val="22"/>
          <w:szCs w:val="22"/>
        </w:rPr>
        <w:t>The trigger for the incident and staff response</w:t>
      </w:r>
      <w:r w:rsidR="009A6055">
        <w:rPr>
          <w:rFonts w:ascii="Arial" w:hAnsi="Arial" w:cs="Arial"/>
          <w:sz w:val="22"/>
          <w:szCs w:val="22"/>
        </w:rPr>
        <w:t>.</w:t>
      </w:r>
    </w:p>
    <w:p w14:paraId="7A385CB9" w14:textId="77777777" w:rsidR="00896389" w:rsidRPr="00D70039" w:rsidRDefault="00896389" w:rsidP="00CB519E">
      <w:pPr>
        <w:numPr>
          <w:ilvl w:val="2"/>
          <w:numId w:val="30"/>
        </w:numPr>
        <w:rPr>
          <w:rFonts w:ascii="Arial" w:hAnsi="Arial" w:cs="Arial"/>
          <w:sz w:val="22"/>
          <w:szCs w:val="22"/>
        </w:rPr>
      </w:pPr>
      <w:r w:rsidRPr="00D70039">
        <w:rPr>
          <w:rFonts w:ascii="Arial" w:hAnsi="Arial" w:cs="Arial"/>
          <w:sz w:val="22"/>
          <w:szCs w:val="22"/>
        </w:rPr>
        <w:t>Methods to address the student’s behavioral needs</w:t>
      </w:r>
      <w:r w:rsidR="008D1369">
        <w:rPr>
          <w:rFonts w:ascii="Arial" w:hAnsi="Arial" w:cs="Arial"/>
          <w:sz w:val="22"/>
          <w:szCs w:val="22"/>
        </w:rPr>
        <w:t>.</w:t>
      </w:r>
    </w:p>
    <w:p w14:paraId="5F4A1AEB" w14:textId="77777777" w:rsidR="00896389" w:rsidRPr="00D70039" w:rsidRDefault="00896389" w:rsidP="00CB519E">
      <w:pPr>
        <w:numPr>
          <w:ilvl w:val="2"/>
          <w:numId w:val="30"/>
        </w:numPr>
        <w:rPr>
          <w:rFonts w:ascii="Arial" w:hAnsi="Arial" w:cs="Arial"/>
          <w:sz w:val="22"/>
          <w:szCs w:val="22"/>
        </w:rPr>
      </w:pPr>
      <w:r w:rsidRPr="00D70039">
        <w:rPr>
          <w:rFonts w:ascii="Arial" w:hAnsi="Arial" w:cs="Arial"/>
          <w:sz w:val="22"/>
          <w:szCs w:val="22"/>
        </w:rPr>
        <w:t xml:space="preserve">Completion of a </w:t>
      </w:r>
      <w:r w:rsidR="00664EDE" w:rsidRPr="00744376">
        <w:rPr>
          <w:rFonts w:ascii="Arial" w:hAnsi="Arial" w:cs="Arial"/>
          <w:sz w:val="22"/>
          <w:szCs w:val="22"/>
        </w:rPr>
        <w:t>Functional Behavior Assessment</w:t>
      </w:r>
      <w:r w:rsidRPr="00D70039">
        <w:rPr>
          <w:rFonts w:ascii="Arial" w:hAnsi="Arial" w:cs="Arial"/>
          <w:sz w:val="22"/>
          <w:szCs w:val="22"/>
        </w:rPr>
        <w:t xml:space="preserve"> and/or a </w:t>
      </w:r>
      <w:r w:rsidR="004B16F4" w:rsidRPr="00744376">
        <w:rPr>
          <w:rFonts w:ascii="Arial" w:hAnsi="Arial" w:cs="Arial"/>
          <w:sz w:val="22"/>
          <w:szCs w:val="22"/>
        </w:rPr>
        <w:t>Behavior Intervention Plan</w:t>
      </w:r>
      <w:r w:rsidRPr="00D70039">
        <w:rPr>
          <w:rFonts w:ascii="Arial" w:hAnsi="Arial" w:cs="Arial"/>
          <w:sz w:val="22"/>
          <w:szCs w:val="22"/>
        </w:rPr>
        <w:t xml:space="preserve"> if this behavior is noted as a pattern of behavior that leads to the use of restraint.</w:t>
      </w:r>
    </w:p>
    <w:p w14:paraId="38F790FF" w14:textId="77777777" w:rsidR="005A2548" w:rsidRPr="00D70039" w:rsidRDefault="005A2548" w:rsidP="00CB519E">
      <w:pPr>
        <w:rPr>
          <w:rFonts w:ascii="Arial" w:hAnsi="Arial" w:cs="Arial"/>
          <w:sz w:val="22"/>
          <w:szCs w:val="22"/>
        </w:rPr>
      </w:pPr>
    </w:p>
    <w:p w14:paraId="0C82687F" w14:textId="77777777" w:rsidR="000C49F0" w:rsidRPr="0068415F" w:rsidRDefault="005A64AE" w:rsidP="00CB519E">
      <w:pPr>
        <w:numPr>
          <w:ilvl w:val="0"/>
          <w:numId w:val="30"/>
        </w:numPr>
        <w:rPr>
          <w:rFonts w:ascii="Arial" w:hAnsi="Arial" w:cs="Arial"/>
          <w:sz w:val="22"/>
          <w:szCs w:val="22"/>
        </w:rPr>
      </w:pPr>
      <w:r w:rsidRPr="0068415F">
        <w:rPr>
          <w:rFonts w:ascii="Arial" w:hAnsi="Arial" w:cs="Arial"/>
          <w:b/>
          <w:sz w:val="22"/>
          <w:szCs w:val="22"/>
        </w:rPr>
        <w:t xml:space="preserve">Requirements </w:t>
      </w:r>
      <w:r w:rsidR="00E13139" w:rsidRPr="0068415F">
        <w:rPr>
          <w:rFonts w:ascii="Arial" w:hAnsi="Arial" w:cs="Arial"/>
          <w:b/>
          <w:sz w:val="22"/>
          <w:szCs w:val="22"/>
        </w:rPr>
        <w:t>for Use of Seclusion</w:t>
      </w:r>
      <w:r w:rsidR="009A6055">
        <w:rPr>
          <w:rFonts w:ascii="Arial" w:hAnsi="Arial" w:cs="Arial"/>
          <w:b/>
          <w:sz w:val="22"/>
          <w:szCs w:val="22"/>
        </w:rPr>
        <w:t>:</w:t>
      </w:r>
    </w:p>
    <w:p w14:paraId="01EF8C29" w14:textId="77777777" w:rsidR="0003666D" w:rsidRPr="00D70039" w:rsidRDefault="006C1380" w:rsidP="00CB519E">
      <w:pPr>
        <w:ind w:left="720"/>
        <w:rPr>
          <w:rFonts w:ascii="Arial" w:hAnsi="Arial" w:cs="Arial"/>
          <w:sz w:val="22"/>
          <w:szCs w:val="22"/>
        </w:rPr>
      </w:pPr>
      <w:r w:rsidRPr="00D70039">
        <w:rPr>
          <w:rFonts w:ascii="Arial" w:hAnsi="Arial" w:cs="Arial"/>
          <w:sz w:val="22"/>
          <w:szCs w:val="22"/>
        </w:rPr>
        <w:t>Seclusion may be applied</w:t>
      </w:r>
      <w:r w:rsidR="00015513">
        <w:rPr>
          <w:rFonts w:ascii="Arial" w:hAnsi="Arial" w:cs="Arial"/>
          <w:sz w:val="22"/>
          <w:szCs w:val="22"/>
        </w:rPr>
        <w:t xml:space="preserve"> only</w:t>
      </w:r>
      <w:r w:rsidRPr="00D70039">
        <w:rPr>
          <w:rFonts w:ascii="Arial" w:hAnsi="Arial" w:cs="Arial"/>
          <w:sz w:val="22"/>
          <w:szCs w:val="22"/>
        </w:rPr>
        <w:t xml:space="preserve"> if there is an immediate risk of physical harm to the student or others and no other safe </w:t>
      </w:r>
      <w:r w:rsidR="00D059A5">
        <w:rPr>
          <w:rFonts w:ascii="Arial" w:hAnsi="Arial" w:cs="Arial"/>
          <w:sz w:val="22"/>
          <w:szCs w:val="22"/>
        </w:rPr>
        <w:t>or</w:t>
      </w:r>
      <w:r w:rsidR="00D059A5" w:rsidRPr="00D70039">
        <w:rPr>
          <w:rFonts w:ascii="Arial" w:hAnsi="Arial" w:cs="Arial"/>
          <w:sz w:val="22"/>
          <w:szCs w:val="22"/>
        </w:rPr>
        <w:t xml:space="preserve"> </w:t>
      </w:r>
      <w:r w:rsidRPr="00D70039">
        <w:rPr>
          <w:rFonts w:ascii="Arial" w:hAnsi="Arial" w:cs="Arial"/>
          <w:sz w:val="22"/>
          <w:szCs w:val="22"/>
        </w:rPr>
        <w:t xml:space="preserve">effective intervention is </w:t>
      </w:r>
      <w:r w:rsidR="00D059A5">
        <w:rPr>
          <w:rFonts w:ascii="Arial" w:hAnsi="Arial" w:cs="Arial"/>
          <w:sz w:val="22"/>
          <w:szCs w:val="22"/>
        </w:rPr>
        <w:t>available</w:t>
      </w:r>
      <w:r w:rsidRPr="00D70039">
        <w:rPr>
          <w:rFonts w:ascii="Arial" w:hAnsi="Arial" w:cs="Arial"/>
          <w:sz w:val="22"/>
          <w:szCs w:val="22"/>
        </w:rPr>
        <w:t>. If seclusion occurs, staff must</w:t>
      </w:r>
      <w:r w:rsidR="0003666D" w:rsidRPr="00D70039">
        <w:rPr>
          <w:rFonts w:ascii="Arial" w:hAnsi="Arial" w:cs="Arial"/>
          <w:sz w:val="22"/>
          <w:szCs w:val="22"/>
        </w:rPr>
        <w:t>:</w:t>
      </w:r>
    </w:p>
    <w:p w14:paraId="5DE0A0F6" w14:textId="77777777" w:rsidR="001944D0" w:rsidRPr="00D70039" w:rsidRDefault="001944D0" w:rsidP="00CB519E">
      <w:pPr>
        <w:pStyle w:val="Default"/>
        <w:numPr>
          <w:ilvl w:val="1"/>
          <w:numId w:val="30"/>
        </w:numPr>
        <w:rPr>
          <w:rFonts w:ascii="Arial" w:hAnsi="Arial" w:cs="Arial"/>
          <w:sz w:val="22"/>
          <w:szCs w:val="22"/>
        </w:rPr>
      </w:pPr>
      <w:r w:rsidRPr="00D70039">
        <w:rPr>
          <w:rFonts w:ascii="Arial" w:hAnsi="Arial" w:cs="Arial"/>
          <w:sz w:val="22"/>
          <w:szCs w:val="22"/>
        </w:rPr>
        <w:t>B</w:t>
      </w:r>
      <w:r w:rsidR="006C1380" w:rsidRPr="00D70039">
        <w:rPr>
          <w:rFonts w:ascii="Arial" w:hAnsi="Arial" w:cs="Arial"/>
          <w:sz w:val="22"/>
          <w:szCs w:val="22"/>
        </w:rPr>
        <w:t>e</w:t>
      </w:r>
      <w:r w:rsidRPr="00D70039">
        <w:rPr>
          <w:rFonts w:ascii="Arial" w:hAnsi="Arial" w:cs="Arial"/>
          <w:sz w:val="22"/>
          <w:szCs w:val="22"/>
        </w:rPr>
        <w:t xml:space="preserve"> appropriately trained</w:t>
      </w:r>
      <w:r w:rsidR="009A6055">
        <w:rPr>
          <w:rFonts w:ascii="Arial" w:hAnsi="Arial" w:cs="Arial"/>
          <w:sz w:val="22"/>
          <w:szCs w:val="22"/>
        </w:rPr>
        <w:t>.</w:t>
      </w:r>
    </w:p>
    <w:p w14:paraId="0D8BF3AF" w14:textId="77777777" w:rsidR="001944D0" w:rsidRPr="00D70039" w:rsidRDefault="006C1380" w:rsidP="00CB519E">
      <w:pPr>
        <w:pStyle w:val="Default"/>
        <w:numPr>
          <w:ilvl w:val="1"/>
          <w:numId w:val="30"/>
        </w:numPr>
        <w:rPr>
          <w:rFonts w:ascii="Arial" w:hAnsi="Arial" w:cs="Arial"/>
          <w:sz w:val="22"/>
          <w:szCs w:val="22"/>
        </w:rPr>
      </w:pPr>
      <w:r w:rsidRPr="00D70039">
        <w:rPr>
          <w:rFonts w:ascii="Arial" w:hAnsi="Arial" w:cs="Arial"/>
          <w:sz w:val="22"/>
          <w:szCs w:val="22"/>
        </w:rPr>
        <w:t>Implement in</w:t>
      </w:r>
      <w:r w:rsidR="007065B1" w:rsidRPr="00D70039">
        <w:rPr>
          <w:rFonts w:ascii="Arial" w:hAnsi="Arial" w:cs="Arial"/>
          <w:color w:val="auto"/>
          <w:sz w:val="22"/>
          <w:szCs w:val="22"/>
        </w:rPr>
        <w:t xml:space="preserve"> a manner that is age and developmentally appropriate</w:t>
      </w:r>
      <w:r w:rsidR="009A6055">
        <w:rPr>
          <w:rFonts w:ascii="Arial" w:hAnsi="Arial" w:cs="Arial"/>
          <w:color w:val="auto"/>
          <w:sz w:val="22"/>
          <w:szCs w:val="22"/>
        </w:rPr>
        <w:t>.</w:t>
      </w:r>
    </w:p>
    <w:p w14:paraId="4D1043C9" w14:textId="77777777" w:rsidR="001944D0" w:rsidRPr="00D70039" w:rsidRDefault="006C1380" w:rsidP="00CB519E">
      <w:pPr>
        <w:pStyle w:val="Default"/>
        <w:numPr>
          <w:ilvl w:val="1"/>
          <w:numId w:val="30"/>
        </w:numPr>
        <w:rPr>
          <w:rFonts w:ascii="Arial" w:hAnsi="Arial" w:cs="Arial"/>
          <w:sz w:val="22"/>
          <w:szCs w:val="22"/>
        </w:rPr>
      </w:pPr>
      <w:r w:rsidRPr="00D70039">
        <w:rPr>
          <w:rFonts w:ascii="Arial" w:hAnsi="Arial" w:cs="Arial"/>
          <w:sz w:val="22"/>
          <w:szCs w:val="22"/>
        </w:rPr>
        <w:t>Ensure safety of other students and protect the dignity and respect of the student involved</w:t>
      </w:r>
      <w:r w:rsidR="009A6055">
        <w:rPr>
          <w:rFonts w:ascii="Arial" w:hAnsi="Arial" w:cs="Arial"/>
          <w:sz w:val="22"/>
          <w:szCs w:val="22"/>
        </w:rPr>
        <w:t>.</w:t>
      </w:r>
      <w:r w:rsidR="002B5E72" w:rsidRPr="00D70039">
        <w:rPr>
          <w:rFonts w:ascii="Arial" w:hAnsi="Arial" w:cs="Arial"/>
          <w:sz w:val="22"/>
          <w:szCs w:val="22"/>
        </w:rPr>
        <w:t xml:space="preserve"> </w:t>
      </w:r>
    </w:p>
    <w:p w14:paraId="04054D3D" w14:textId="77777777" w:rsidR="006C1380" w:rsidRPr="00D70039" w:rsidRDefault="006C1380" w:rsidP="00CB519E">
      <w:pPr>
        <w:pStyle w:val="Default"/>
        <w:numPr>
          <w:ilvl w:val="1"/>
          <w:numId w:val="30"/>
        </w:numPr>
        <w:rPr>
          <w:rFonts w:ascii="Arial" w:hAnsi="Arial" w:cs="Arial"/>
          <w:sz w:val="22"/>
          <w:szCs w:val="22"/>
        </w:rPr>
      </w:pPr>
      <w:r w:rsidRPr="00D70039">
        <w:rPr>
          <w:rFonts w:ascii="Arial" w:hAnsi="Arial" w:cs="Arial"/>
          <w:sz w:val="22"/>
          <w:szCs w:val="22"/>
        </w:rPr>
        <w:t>Combine use with other approaches (non-physical interventions always</w:t>
      </w:r>
      <w:r w:rsidR="00AB7288">
        <w:rPr>
          <w:rFonts w:ascii="Arial" w:hAnsi="Arial" w:cs="Arial"/>
          <w:sz w:val="22"/>
          <w:szCs w:val="22"/>
        </w:rPr>
        <w:t xml:space="preserve"> are</w:t>
      </w:r>
      <w:r w:rsidRPr="00D70039">
        <w:rPr>
          <w:rFonts w:ascii="Arial" w:hAnsi="Arial" w:cs="Arial"/>
          <w:sz w:val="22"/>
          <w:szCs w:val="22"/>
        </w:rPr>
        <w:t xml:space="preserve"> preferred) that will diminish the need for seclusion in the future</w:t>
      </w:r>
      <w:r w:rsidR="009A6055">
        <w:rPr>
          <w:rFonts w:ascii="Arial" w:hAnsi="Arial" w:cs="Arial"/>
          <w:sz w:val="22"/>
          <w:szCs w:val="22"/>
        </w:rPr>
        <w:t>.</w:t>
      </w:r>
    </w:p>
    <w:p w14:paraId="5A70E11E" w14:textId="77777777" w:rsidR="006C1380" w:rsidRPr="00D70039" w:rsidRDefault="006C1380" w:rsidP="00CB519E">
      <w:pPr>
        <w:numPr>
          <w:ilvl w:val="1"/>
          <w:numId w:val="30"/>
        </w:numPr>
        <w:rPr>
          <w:rFonts w:ascii="Arial" w:hAnsi="Arial" w:cs="Arial"/>
          <w:sz w:val="22"/>
          <w:szCs w:val="22"/>
        </w:rPr>
      </w:pPr>
      <w:r w:rsidRPr="00D70039">
        <w:rPr>
          <w:rFonts w:ascii="Arial" w:hAnsi="Arial" w:cs="Arial"/>
          <w:sz w:val="22"/>
          <w:szCs w:val="22"/>
        </w:rPr>
        <w:t>Use the least amount of time necessary</w:t>
      </w:r>
      <w:r w:rsidR="009A6055">
        <w:rPr>
          <w:rFonts w:ascii="Arial" w:hAnsi="Arial" w:cs="Arial"/>
          <w:sz w:val="22"/>
          <w:szCs w:val="22"/>
        </w:rPr>
        <w:t>.</w:t>
      </w:r>
    </w:p>
    <w:p w14:paraId="37793270" w14:textId="77777777" w:rsidR="007065B1" w:rsidRPr="00D70039" w:rsidRDefault="006C1380" w:rsidP="00CB519E">
      <w:pPr>
        <w:pStyle w:val="Default"/>
        <w:numPr>
          <w:ilvl w:val="1"/>
          <w:numId w:val="30"/>
        </w:numPr>
        <w:rPr>
          <w:rFonts w:ascii="Arial" w:hAnsi="Arial" w:cs="Arial"/>
          <w:sz w:val="22"/>
          <w:szCs w:val="22"/>
        </w:rPr>
      </w:pPr>
      <w:r w:rsidRPr="00D70039">
        <w:rPr>
          <w:rFonts w:ascii="Arial" w:hAnsi="Arial" w:cs="Arial"/>
          <w:sz w:val="22"/>
          <w:szCs w:val="22"/>
        </w:rPr>
        <w:t>Continually observe the student in seclusion for indications of physical or mental distress</w:t>
      </w:r>
      <w:r w:rsidR="00B54597">
        <w:rPr>
          <w:rFonts w:ascii="Arial" w:hAnsi="Arial" w:cs="Arial"/>
          <w:sz w:val="22"/>
          <w:szCs w:val="22"/>
        </w:rPr>
        <w:t xml:space="preserve"> and </w:t>
      </w:r>
      <w:r w:rsidR="00B54597" w:rsidRPr="00777226">
        <w:rPr>
          <w:rFonts w:ascii="Arial" w:hAnsi="Arial" w:cs="Arial"/>
          <w:sz w:val="22"/>
          <w:szCs w:val="22"/>
        </w:rPr>
        <w:t>contact appropriate emergency entities according to district crisis policy</w:t>
      </w:r>
      <w:r w:rsidR="009A6055" w:rsidRPr="00777226">
        <w:rPr>
          <w:rFonts w:ascii="Arial" w:hAnsi="Arial" w:cs="Arial"/>
          <w:sz w:val="22"/>
          <w:szCs w:val="22"/>
        </w:rPr>
        <w:t>.</w:t>
      </w:r>
      <w:r w:rsidRPr="00D70039">
        <w:rPr>
          <w:rFonts w:ascii="Arial" w:hAnsi="Arial" w:cs="Arial"/>
          <w:sz w:val="22"/>
          <w:szCs w:val="22"/>
        </w:rPr>
        <w:t xml:space="preserve"> </w:t>
      </w:r>
    </w:p>
    <w:p w14:paraId="3F90B3CD" w14:textId="77777777" w:rsidR="001944D0" w:rsidRPr="00D70039" w:rsidRDefault="006C1380" w:rsidP="00CB519E">
      <w:pPr>
        <w:numPr>
          <w:ilvl w:val="1"/>
          <w:numId w:val="30"/>
        </w:numPr>
        <w:rPr>
          <w:rFonts w:ascii="Arial" w:hAnsi="Arial" w:cs="Arial"/>
          <w:sz w:val="22"/>
          <w:szCs w:val="22"/>
        </w:rPr>
      </w:pPr>
      <w:r w:rsidRPr="00D70039">
        <w:rPr>
          <w:rFonts w:ascii="Arial" w:hAnsi="Arial" w:cs="Arial"/>
          <w:sz w:val="22"/>
          <w:szCs w:val="22"/>
        </w:rPr>
        <w:t xml:space="preserve">Only utilize </w:t>
      </w:r>
      <w:r w:rsidR="001944D0" w:rsidRPr="00D70039">
        <w:rPr>
          <w:rFonts w:ascii="Arial" w:hAnsi="Arial" w:cs="Arial"/>
          <w:sz w:val="22"/>
          <w:szCs w:val="22"/>
        </w:rPr>
        <w:t>a room or area that:</w:t>
      </w:r>
    </w:p>
    <w:p w14:paraId="2D4E9365" w14:textId="77777777" w:rsidR="001944D0" w:rsidRPr="00D70039" w:rsidRDefault="001944D0" w:rsidP="00CB519E">
      <w:pPr>
        <w:numPr>
          <w:ilvl w:val="2"/>
          <w:numId w:val="30"/>
        </w:numPr>
        <w:rPr>
          <w:rFonts w:ascii="Arial" w:hAnsi="Arial" w:cs="Arial"/>
          <w:sz w:val="22"/>
          <w:szCs w:val="22"/>
        </w:rPr>
      </w:pPr>
      <w:proofErr w:type="gramStart"/>
      <w:r w:rsidRPr="00D70039">
        <w:rPr>
          <w:rFonts w:ascii="Arial" w:hAnsi="Arial" w:cs="Arial"/>
          <w:sz w:val="22"/>
          <w:szCs w:val="22"/>
        </w:rPr>
        <w:t>Provide</w:t>
      </w:r>
      <w:r w:rsidR="00566063" w:rsidRPr="00D70039">
        <w:rPr>
          <w:rFonts w:ascii="Arial" w:hAnsi="Arial" w:cs="Arial"/>
          <w:sz w:val="22"/>
          <w:szCs w:val="22"/>
        </w:rPr>
        <w:t>s</w:t>
      </w:r>
      <w:r w:rsidRPr="00D70039">
        <w:rPr>
          <w:rFonts w:ascii="Arial" w:hAnsi="Arial" w:cs="Arial"/>
          <w:sz w:val="22"/>
          <w:szCs w:val="22"/>
        </w:rPr>
        <w:t xml:space="preserve"> for</w:t>
      </w:r>
      <w:proofErr w:type="gramEnd"/>
      <w:r w:rsidRPr="00D70039">
        <w:rPr>
          <w:rFonts w:ascii="Arial" w:hAnsi="Arial" w:cs="Arial"/>
          <w:sz w:val="22"/>
          <w:szCs w:val="22"/>
        </w:rPr>
        <w:t xml:space="preserve"> adequate space, </w:t>
      </w:r>
      <w:proofErr w:type="gramStart"/>
      <w:r w:rsidRPr="00D70039">
        <w:rPr>
          <w:rFonts w:ascii="Arial" w:hAnsi="Arial" w:cs="Arial"/>
          <w:sz w:val="22"/>
          <w:szCs w:val="22"/>
        </w:rPr>
        <w:t>lighting</w:t>
      </w:r>
      <w:proofErr w:type="gramEnd"/>
      <w:r w:rsidRPr="00D70039">
        <w:rPr>
          <w:rFonts w:ascii="Arial" w:hAnsi="Arial" w:cs="Arial"/>
          <w:sz w:val="22"/>
          <w:szCs w:val="22"/>
        </w:rPr>
        <w:t xml:space="preserve"> and ventilation</w:t>
      </w:r>
      <w:r w:rsidR="009A6055">
        <w:rPr>
          <w:rFonts w:ascii="Arial" w:hAnsi="Arial" w:cs="Arial"/>
          <w:sz w:val="22"/>
          <w:szCs w:val="22"/>
        </w:rPr>
        <w:t>.</w:t>
      </w:r>
    </w:p>
    <w:p w14:paraId="3A794DF4" w14:textId="77777777" w:rsidR="001944D0" w:rsidRPr="00D70039" w:rsidRDefault="00F02A38" w:rsidP="00CB519E">
      <w:pPr>
        <w:numPr>
          <w:ilvl w:val="2"/>
          <w:numId w:val="30"/>
        </w:numPr>
        <w:rPr>
          <w:rFonts w:ascii="Arial" w:hAnsi="Arial" w:cs="Arial"/>
          <w:sz w:val="22"/>
          <w:szCs w:val="22"/>
        </w:rPr>
      </w:pPr>
      <w:r w:rsidRPr="00D70039">
        <w:rPr>
          <w:rFonts w:ascii="Arial" w:hAnsi="Arial" w:cs="Arial"/>
          <w:sz w:val="22"/>
          <w:szCs w:val="22"/>
        </w:rPr>
        <w:t xml:space="preserve">Has </w:t>
      </w:r>
      <w:r w:rsidR="001944D0" w:rsidRPr="00D70039">
        <w:rPr>
          <w:rFonts w:ascii="Arial" w:hAnsi="Arial" w:cs="Arial"/>
          <w:sz w:val="22"/>
          <w:szCs w:val="22"/>
        </w:rPr>
        <w:t>clear visibility for the safety of the student</w:t>
      </w:r>
      <w:r w:rsidR="008D1369">
        <w:rPr>
          <w:rFonts w:ascii="Arial" w:hAnsi="Arial" w:cs="Arial"/>
          <w:sz w:val="22"/>
          <w:szCs w:val="22"/>
        </w:rPr>
        <w:t>.</w:t>
      </w:r>
    </w:p>
    <w:p w14:paraId="5AB04F53" w14:textId="77777777" w:rsidR="001944D0" w:rsidRPr="00D70039" w:rsidRDefault="00F02A38" w:rsidP="00CB519E">
      <w:pPr>
        <w:numPr>
          <w:ilvl w:val="2"/>
          <w:numId w:val="30"/>
        </w:numPr>
        <w:rPr>
          <w:rFonts w:ascii="Arial" w:hAnsi="Arial" w:cs="Arial"/>
          <w:sz w:val="22"/>
          <w:szCs w:val="22"/>
        </w:rPr>
      </w:pPr>
      <w:r w:rsidRPr="00D70039">
        <w:rPr>
          <w:rFonts w:ascii="Arial" w:hAnsi="Arial" w:cs="Arial"/>
          <w:sz w:val="22"/>
          <w:szCs w:val="22"/>
        </w:rPr>
        <w:t>Is not</w:t>
      </w:r>
      <w:r w:rsidR="001944D0" w:rsidRPr="00D70039">
        <w:rPr>
          <w:rFonts w:ascii="Arial" w:hAnsi="Arial" w:cs="Arial"/>
          <w:sz w:val="22"/>
          <w:szCs w:val="22"/>
        </w:rPr>
        <w:t xml:space="preserve"> locked.</w:t>
      </w:r>
    </w:p>
    <w:p w14:paraId="38DFFA25" w14:textId="77777777" w:rsidR="007065B1" w:rsidRPr="00D70039" w:rsidRDefault="006C1380" w:rsidP="00AB7288">
      <w:pPr>
        <w:pStyle w:val="Default"/>
        <w:numPr>
          <w:ilvl w:val="1"/>
          <w:numId w:val="30"/>
        </w:numPr>
        <w:spacing w:after="59"/>
        <w:rPr>
          <w:rFonts w:ascii="Arial" w:hAnsi="Arial" w:cs="Arial"/>
          <w:color w:val="auto"/>
          <w:sz w:val="22"/>
          <w:szCs w:val="22"/>
        </w:rPr>
      </w:pPr>
      <w:r w:rsidRPr="00D70039">
        <w:rPr>
          <w:rFonts w:ascii="Arial" w:hAnsi="Arial" w:cs="Arial"/>
          <w:sz w:val="22"/>
          <w:szCs w:val="22"/>
        </w:rPr>
        <w:t>C</w:t>
      </w:r>
      <w:r w:rsidR="001C2151" w:rsidRPr="00D70039">
        <w:rPr>
          <w:rFonts w:ascii="Arial" w:hAnsi="Arial" w:cs="Arial"/>
          <w:sz w:val="22"/>
          <w:szCs w:val="22"/>
        </w:rPr>
        <w:t>ease</w:t>
      </w:r>
      <w:r w:rsidRPr="00D70039">
        <w:rPr>
          <w:rFonts w:ascii="Arial" w:hAnsi="Arial" w:cs="Arial"/>
          <w:sz w:val="22"/>
          <w:szCs w:val="22"/>
        </w:rPr>
        <w:t xml:space="preserve"> seclusion</w:t>
      </w:r>
      <w:r w:rsidR="001C2151" w:rsidRPr="00D70039">
        <w:rPr>
          <w:rFonts w:ascii="Arial" w:hAnsi="Arial" w:cs="Arial"/>
          <w:sz w:val="22"/>
          <w:szCs w:val="22"/>
        </w:rPr>
        <w:t xml:space="preserve"> when the immediate risk of physical harm to self or others has dissipated</w:t>
      </w:r>
      <w:r w:rsidR="00AB7288">
        <w:rPr>
          <w:rFonts w:ascii="Arial" w:hAnsi="Arial" w:cs="Arial"/>
          <w:sz w:val="22"/>
          <w:szCs w:val="22"/>
        </w:rPr>
        <w:t>.</w:t>
      </w:r>
    </w:p>
    <w:p w14:paraId="038C32DD" w14:textId="77777777" w:rsidR="007065B1" w:rsidRPr="00D70039" w:rsidRDefault="007065B1" w:rsidP="00AB7288">
      <w:pPr>
        <w:numPr>
          <w:ilvl w:val="1"/>
          <w:numId w:val="30"/>
        </w:numPr>
        <w:rPr>
          <w:rFonts w:ascii="Arial" w:hAnsi="Arial" w:cs="Arial"/>
          <w:sz w:val="22"/>
          <w:szCs w:val="22"/>
        </w:rPr>
      </w:pPr>
      <w:r w:rsidRPr="00D70039">
        <w:rPr>
          <w:rFonts w:ascii="Arial" w:hAnsi="Arial" w:cs="Arial"/>
          <w:sz w:val="22"/>
          <w:szCs w:val="22"/>
        </w:rPr>
        <w:t>If at any point the staff assesses that the intervention is insufficient to</w:t>
      </w:r>
      <w:r w:rsidR="006C1380" w:rsidRPr="00D70039">
        <w:rPr>
          <w:rFonts w:ascii="Arial" w:hAnsi="Arial" w:cs="Arial"/>
          <w:sz w:val="22"/>
          <w:szCs w:val="22"/>
        </w:rPr>
        <w:t xml:space="preserve"> </w:t>
      </w:r>
      <w:r w:rsidRPr="00D70039">
        <w:rPr>
          <w:rFonts w:ascii="Arial" w:hAnsi="Arial" w:cs="Arial"/>
          <w:sz w:val="22"/>
          <w:szCs w:val="22"/>
        </w:rPr>
        <w:t xml:space="preserve">maintain safety of all involved, </w:t>
      </w:r>
      <w:r w:rsidR="00AB7288">
        <w:rPr>
          <w:rFonts w:ascii="Arial" w:hAnsi="Arial" w:cs="Arial"/>
          <w:sz w:val="22"/>
          <w:szCs w:val="22"/>
        </w:rPr>
        <w:t xml:space="preserve">contact </w:t>
      </w:r>
      <w:r w:rsidRPr="00D70039">
        <w:rPr>
          <w:rFonts w:ascii="Arial" w:hAnsi="Arial" w:cs="Arial"/>
          <w:sz w:val="22"/>
          <w:szCs w:val="22"/>
        </w:rPr>
        <w:t>emergency personnel.</w:t>
      </w:r>
    </w:p>
    <w:p w14:paraId="3487FE76" w14:textId="77777777" w:rsidR="00930C58" w:rsidRPr="00D70039" w:rsidRDefault="00930C58" w:rsidP="00CB519E">
      <w:pPr>
        <w:ind w:left="1440"/>
        <w:rPr>
          <w:rFonts w:ascii="Arial" w:hAnsi="Arial" w:cs="Arial"/>
          <w:sz w:val="22"/>
          <w:szCs w:val="22"/>
        </w:rPr>
      </w:pPr>
    </w:p>
    <w:p w14:paraId="6039B4DB" w14:textId="77777777" w:rsidR="00930C58" w:rsidRPr="0068415F" w:rsidRDefault="00930C58" w:rsidP="00CB519E">
      <w:pPr>
        <w:numPr>
          <w:ilvl w:val="0"/>
          <w:numId w:val="30"/>
        </w:numPr>
        <w:outlineLvl w:val="0"/>
        <w:rPr>
          <w:rFonts w:ascii="Arial" w:hAnsi="Arial" w:cs="Arial"/>
          <w:b/>
          <w:sz w:val="22"/>
          <w:szCs w:val="22"/>
        </w:rPr>
      </w:pPr>
      <w:r w:rsidRPr="0068415F">
        <w:rPr>
          <w:rFonts w:ascii="Arial" w:hAnsi="Arial" w:cs="Arial"/>
          <w:b/>
          <w:sz w:val="22"/>
          <w:szCs w:val="22"/>
        </w:rPr>
        <w:lastRenderedPageBreak/>
        <w:t>Prohibited Practices for Use of Seclusion:</w:t>
      </w:r>
    </w:p>
    <w:p w14:paraId="20DC140C" w14:textId="77777777" w:rsidR="00930C58" w:rsidRPr="00D70039" w:rsidRDefault="00930C58" w:rsidP="00CB519E">
      <w:pPr>
        <w:ind w:left="720"/>
        <w:outlineLvl w:val="0"/>
        <w:rPr>
          <w:rFonts w:ascii="Arial" w:hAnsi="Arial" w:cs="Arial"/>
          <w:b/>
          <w:sz w:val="22"/>
          <w:szCs w:val="22"/>
          <w:u w:val="single"/>
        </w:rPr>
      </w:pPr>
      <w:r w:rsidRPr="00D70039">
        <w:rPr>
          <w:rFonts w:ascii="Arial" w:hAnsi="Arial" w:cs="Arial"/>
          <w:sz w:val="22"/>
          <w:szCs w:val="22"/>
        </w:rPr>
        <w:t xml:space="preserve">Staff members are not to use seclusion for which they have not been trained by the district and are not to use any </w:t>
      </w:r>
      <w:r w:rsidR="00D059A5">
        <w:rPr>
          <w:rFonts w:ascii="Arial" w:hAnsi="Arial" w:cs="Arial"/>
          <w:sz w:val="22"/>
          <w:szCs w:val="22"/>
        </w:rPr>
        <w:t>prohibited</w:t>
      </w:r>
      <w:r w:rsidR="00D059A5" w:rsidRPr="00D70039">
        <w:rPr>
          <w:rFonts w:ascii="Arial" w:hAnsi="Arial" w:cs="Arial"/>
          <w:sz w:val="22"/>
          <w:szCs w:val="22"/>
        </w:rPr>
        <w:t xml:space="preserve"> </w:t>
      </w:r>
      <w:r w:rsidRPr="00D70039">
        <w:rPr>
          <w:rFonts w:ascii="Arial" w:hAnsi="Arial" w:cs="Arial"/>
          <w:sz w:val="22"/>
          <w:szCs w:val="22"/>
        </w:rPr>
        <w:t xml:space="preserve">seclusion. </w:t>
      </w:r>
      <w:r w:rsidR="00D059A5">
        <w:rPr>
          <w:rFonts w:ascii="Arial" w:hAnsi="Arial" w:cs="Arial"/>
          <w:sz w:val="22"/>
          <w:szCs w:val="22"/>
        </w:rPr>
        <w:t>Prohibited seclusion includes</w:t>
      </w:r>
      <w:r w:rsidR="00D059A5" w:rsidRPr="00D70039">
        <w:rPr>
          <w:rFonts w:ascii="Arial" w:hAnsi="Arial" w:cs="Arial"/>
          <w:sz w:val="22"/>
          <w:szCs w:val="22"/>
        </w:rPr>
        <w:t xml:space="preserve"> </w:t>
      </w:r>
      <w:r w:rsidRPr="00D70039">
        <w:rPr>
          <w:rFonts w:ascii="Arial" w:hAnsi="Arial" w:cs="Arial"/>
          <w:sz w:val="22"/>
          <w:szCs w:val="22"/>
        </w:rPr>
        <w:t>but is not limited to:</w:t>
      </w:r>
    </w:p>
    <w:p w14:paraId="35F9C5B6" w14:textId="77777777" w:rsidR="00930C58" w:rsidRPr="00D70039" w:rsidRDefault="00930C58" w:rsidP="00CB519E">
      <w:pPr>
        <w:numPr>
          <w:ilvl w:val="1"/>
          <w:numId w:val="30"/>
        </w:numPr>
        <w:rPr>
          <w:rFonts w:ascii="Arial" w:hAnsi="Arial" w:cs="Arial"/>
          <w:sz w:val="22"/>
          <w:szCs w:val="22"/>
        </w:rPr>
      </w:pPr>
      <w:r w:rsidRPr="00D70039">
        <w:rPr>
          <w:rFonts w:ascii="Arial" w:hAnsi="Arial" w:cs="Arial"/>
          <w:sz w:val="22"/>
          <w:szCs w:val="22"/>
        </w:rPr>
        <w:t>Use of seclusion in any environment that does not meet the above criteria</w:t>
      </w:r>
      <w:r w:rsidR="00D059A5">
        <w:rPr>
          <w:rFonts w:ascii="Arial" w:hAnsi="Arial" w:cs="Arial"/>
          <w:sz w:val="22"/>
          <w:szCs w:val="22"/>
        </w:rPr>
        <w:t xml:space="preserve"> in Section XI</w:t>
      </w:r>
      <w:r w:rsidRPr="00D70039">
        <w:rPr>
          <w:rFonts w:ascii="Arial" w:hAnsi="Arial" w:cs="Arial"/>
          <w:sz w:val="22"/>
          <w:szCs w:val="22"/>
        </w:rPr>
        <w:t>.</w:t>
      </w:r>
    </w:p>
    <w:p w14:paraId="4A22972E" w14:textId="77777777" w:rsidR="00930C58" w:rsidRPr="00D70039" w:rsidRDefault="00930C58" w:rsidP="00CB519E">
      <w:pPr>
        <w:numPr>
          <w:ilvl w:val="1"/>
          <w:numId w:val="30"/>
        </w:numPr>
        <w:rPr>
          <w:rFonts w:ascii="Arial" w:hAnsi="Arial" w:cs="Arial"/>
          <w:sz w:val="22"/>
          <w:szCs w:val="22"/>
        </w:rPr>
      </w:pPr>
      <w:r w:rsidRPr="00D70039">
        <w:rPr>
          <w:rFonts w:ascii="Arial" w:hAnsi="Arial" w:cs="Arial"/>
          <w:sz w:val="22"/>
          <w:szCs w:val="22"/>
        </w:rPr>
        <w:t>Corporal punishment</w:t>
      </w:r>
      <w:r w:rsidR="009A6055">
        <w:rPr>
          <w:rFonts w:ascii="Arial" w:hAnsi="Arial" w:cs="Arial"/>
          <w:sz w:val="22"/>
          <w:szCs w:val="22"/>
        </w:rPr>
        <w:t>.</w:t>
      </w:r>
    </w:p>
    <w:p w14:paraId="2C0EA52A" w14:textId="77777777" w:rsidR="00930C58" w:rsidRPr="00D70039" w:rsidRDefault="00930C58" w:rsidP="00CB519E">
      <w:pPr>
        <w:numPr>
          <w:ilvl w:val="1"/>
          <w:numId w:val="30"/>
        </w:numPr>
        <w:rPr>
          <w:rFonts w:ascii="Arial" w:hAnsi="Arial" w:cs="Arial"/>
          <w:sz w:val="22"/>
          <w:szCs w:val="22"/>
        </w:rPr>
      </w:pPr>
      <w:r w:rsidRPr="00D70039">
        <w:rPr>
          <w:rFonts w:ascii="Arial" w:hAnsi="Arial" w:cs="Arial"/>
          <w:sz w:val="22"/>
          <w:szCs w:val="22"/>
        </w:rPr>
        <w:t xml:space="preserve">Seclusion of preschool children in violation of </w:t>
      </w:r>
      <w:hyperlink r:id="rId22" w:history="1">
        <w:r w:rsidR="00AA7738" w:rsidRPr="00092E75">
          <w:rPr>
            <w:rStyle w:val="Hyperlink"/>
            <w:rFonts w:ascii="Arial" w:hAnsi="Arial" w:cs="Arial"/>
            <w:sz w:val="22"/>
            <w:szCs w:val="22"/>
          </w:rPr>
          <w:t>OAC</w:t>
        </w:r>
        <w:r w:rsidR="009A6055" w:rsidRPr="00092E75">
          <w:rPr>
            <w:rStyle w:val="Hyperlink"/>
            <w:rFonts w:ascii="Arial" w:hAnsi="Arial" w:cs="Arial"/>
            <w:sz w:val="22"/>
            <w:szCs w:val="22"/>
          </w:rPr>
          <w:t xml:space="preserve"> </w:t>
        </w:r>
        <w:r w:rsidRPr="00092E75">
          <w:rPr>
            <w:rStyle w:val="Hyperlink"/>
            <w:rFonts w:ascii="Arial" w:hAnsi="Arial" w:cs="Arial"/>
            <w:sz w:val="22"/>
            <w:szCs w:val="22"/>
          </w:rPr>
          <w:t>3301-37-10</w:t>
        </w:r>
      </w:hyperlink>
      <w:r w:rsidRPr="00D70039">
        <w:rPr>
          <w:rFonts w:ascii="Arial" w:hAnsi="Arial" w:cs="Arial"/>
          <w:sz w:val="22"/>
          <w:szCs w:val="22"/>
        </w:rPr>
        <w:t xml:space="preserve"> </w:t>
      </w:r>
      <w:r w:rsidR="00AA7738">
        <w:rPr>
          <w:rFonts w:ascii="Arial" w:hAnsi="Arial" w:cs="Arial"/>
          <w:sz w:val="22"/>
          <w:szCs w:val="22"/>
        </w:rPr>
        <w:t>(D)</w:t>
      </w:r>
      <w:r w:rsidR="009A6055">
        <w:rPr>
          <w:rFonts w:ascii="Arial" w:hAnsi="Arial" w:cs="Arial"/>
          <w:sz w:val="22"/>
          <w:szCs w:val="22"/>
        </w:rPr>
        <w:t>.</w:t>
      </w:r>
    </w:p>
    <w:p w14:paraId="48E313D9" w14:textId="77777777" w:rsidR="00930C58" w:rsidRPr="00D70039" w:rsidRDefault="00930C58" w:rsidP="00CB519E">
      <w:pPr>
        <w:numPr>
          <w:ilvl w:val="1"/>
          <w:numId w:val="30"/>
        </w:numPr>
        <w:rPr>
          <w:rFonts w:ascii="Arial" w:hAnsi="Arial" w:cs="Arial"/>
          <w:sz w:val="22"/>
          <w:szCs w:val="22"/>
        </w:rPr>
      </w:pPr>
      <w:r w:rsidRPr="00D70039">
        <w:rPr>
          <w:rFonts w:ascii="Arial" w:hAnsi="Arial" w:cs="Arial"/>
          <w:sz w:val="22"/>
          <w:szCs w:val="22"/>
        </w:rPr>
        <w:t xml:space="preserve">Child endangerment, as defined in </w:t>
      </w:r>
      <w:hyperlink r:id="rId23" w:history="1">
        <w:r w:rsidR="00AA7738" w:rsidRPr="00092E75">
          <w:rPr>
            <w:rStyle w:val="Hyperlink"/>
            <w:rFonts w:ascii="Arial" w:hAnsi="Arial" w:cs="Arial"/>
            <w:sz w:val="22"/>
            <w:szCs w:val="22"/>
          </w:rPr>
          <w:t>ORC 2919.22</w:t>
        </w:r>
      </w:hyperlink>
      <w:r w:rsidR="009A6055">
        <w:rPr>
          <w:rFonts w:ascii="Arial" w:hAnsi="Arial" w:cs="Arial"/>
          <w:sz w:val="22"/>
          <w:szCs w:val="22"/>
        </w:rPr>
        <w:t>.</w:t>
      </w:r>
    </w:p>
    <w:p w14:paraId="4A7D52A2" w14:textId="77777777" w:rsidR="00930C58" w:rsidRPr="00D70039" w:rsidRDefault="00930C58" w:rsidP="00CB519E">
      <w:pPr>
        <w:numPr>
          <w:ilvl w:val="1"/>
          <w:numId w:val="30"/>
        </w:numPr>
        <w:rPr>
          <w:rFonts w:ascii="Arial" w:hAnsi="Arial" w:cs="Arial"/>
          <w:sz w:val="22"/>
          <w:szCs w:val="22"/>
        </w:rPr>
      </w:pPr>
      <w:r w:rsidRPr="00D70039">
        <w:rPr>
          <w:rFonts w:ascii="Arial" w:hAnsi="Arial" w:cs="Arial"/>
          <w:sz w:val="22"/>
          <w:szCs w:val="22"/>
        </w:rPr>
        <w:t>Aversive behavioral interventions</w:t>
      </w:r>
      <w:r w:rsidR="009A6055">
        <w:rPr>
          <w:rFonts w:ascii="Arial" w:hAnsi="Arial" w:cs="Arial"/>
          <w:sz w:val="22"/>
          <w:szCs w:val="22"/>
        </w:rPr>
        <w:t>.</w:t>
      </w:r>
    </w:p>
    <w:p w14:paraId="44D7F2C8" w14:textId="77777777" w:rsidR="00930C58" w:rsidRPr="00D70039" w:rsidRDefault="00930C58" w:rsidP="00CB519E">
      <w:pPr>
        <w:numPr>
          <w:ilvl w:val="1"/>
          <w:numId w:val="30"/>
        </w:numPr>
        <w:rPr>
          <w:rFonts w:ascii="Arial" w:hAnsi="Arial" w:cs="Arial"/>
          <w:sz w:val="22"/>
          <w:szCs w:val="22"/>
        </w:rPr>
      </w:pPr>
      <w:r w:rsidRPr="00D70039">
        <w:rPr>
          <w:rFonts w:ascii="Arial" w:hAnsi="Arial" w:cs="Arial"/>
          <w:sz w:val="22"/>
          <w:szCs w:val="22"/>
        </w:rPr>
        <w:t xml:space="preserve">Seclusion </w:t>
      </w:r>
      <w:r w:rsidR="00F57A89" w:rsidRPr="00D70039">
        <w:rPr>
          <w:rFonts w:ascii="Arial" w:hAnsi="Arial" w:cs="Arial"/>
          <w:sz w:val="22"/>
          <w:szCs w:val="22"/>
        </w:rPr>
        <w:t>cannot</w:t>
      </w:r>
      <w:r w:rsidRPr="00D70039">
        <w:rPr>
          <w:rFonts w:ascii="Arial" w:hAnsi="Arial" w:cs="Arial"/>
          <w:sz w:val="22"/>
          <w:szCs w:val="22"/>
        </w:rPr>
        <w:t xml:space="preserve"> not be used</w:t>
      </w:r>
      <w:r w:rsidR="009A6055">
        <w:rPr>
          <w:rFonts w:ascii="Arial" w:hAnsi="Arial" w:cs="Arial"/>
          <w:sz w:val="22"/>
          <w:szCs w:val="22"/>
        </w:rPr>
        <w:t>:</w:t>
      </w:r>
    </w:p>
    <w:p w14:paraId="2B89CC02" w14:textId="77777777" w:rsidR="00930C58" w:rsidRPr="00D70039" w:rsidRDefault="00930C58" w:rsidP="00CB519E">
      <w:pPr>
        <w:numPr>
          <w:ilvl w:val="2"/>
          <w:numId w:val="30"/>
        </w:numPr>
        <w:rPr>
          <w:rFonts w:ascii="Arial" w:hAnsi="Arial" w:cs="Arial"/>
          <w:sz w:val="22"/>
          <w:szCs w:val="22"/>
        </w:rPr>
      </w:pPr>
      <w:r w:rsidRPr="00D70039">
        <w:rPr>
          <w:rFonts w:ascii="Arial" w:hAnsi="Arial" w:cs="Arial"/>
          <w:sz w:val="22"/>
          <w:szCs w:val="22"/>
        </w:rPr>
        <w:t>As a form of discipline/punishment</w:t>
      </w:r>
      <w:r w:rsidR="009A6055">
        <w:rPr>
          <w:rFonts w:ascii="Arial" w:hAnsi="Arial" w:cs="Arial"/>
          <w:sz w:val="22"/>
          <w:szCs w:val="22"/>
        </w:rPr>
        <w:t>.</w:t>
      </w:r>
    </w:p>
    <w:p w14:paraId="60642B09" w14:textId="77777777" w:rsidR="00930C58" w:rsidRPr="00D70039" w:rsidRDefault="00930C58" w:rsidP="00CB519E">
      <w:pPr>
        <w:numPr>
          <w:ilvl w:val="2"/>
          <w:numId w:val="30"/>
        </w:numPr>
        <w:rPr>
          <w:rFonts w:ascii="Arial" w:hAnsi="Arial" w:cs="Arial"/>
          <w:sz w:val="22"/>
          <w:szCs w:val="22"/>
        </w:rPr>
      </w:pPr>
      <w:proofErr w:type="gramStart"/>
      <w:r w:rsidRPr="00D70039">
        <w:rPr>
          <w:rFonts w:ascii="Arial" w:hAnsi="Arial" w:cs="Arial"/>
          <w:sz w:val="22"/>
          <w:szCs w:val="22"/>
        </w:rPr>
        <w:t>As a means to</w:t>
      </w:r>
      <w:proofErr w:type="gramEnd"/>
      <w:r w:rsidRPr="00D70039">
        <w:rPr>
          <w:rFonts w:ascii="Arial" w:hAnsi="Arial" w:cs="Arial"/>
          <w:sz w:val="22"/>
          <w:szCs w:val="22"/>
        </w:rPr>
        <w:t xml:space="preserve"> coerce</w:t>
      </w:r>
      <w:r w:rsidR="00AB7288">
        <w:rPr>
          <w:rFonts w:ascii="Arial" w:hAnsi="Arial" w:cs="Arial"/>
          <w:sz w:val="22"/>
          <w:szCs w:val="22"/>
        </w:rPr>
        <w:t xml:space="preserve"> or </w:t>
      </w:r>
      <w:r w:rsidRPr="00D70039">
        <w:rPr>
          <w:rFonts w:ascii="Arial" w:hAnsi="Arial" w:cs="Arial"/>
          <w:sz w:val="22"/>
          <w:szCs w:val="22"/>
        </w:rPr>
        <w:t>retaliate or in a manner that endangers a student</w:t>
      </w:r>
      <w:r w:rsidR="009A6055">
        <w:rPr>
          <w:rFonts w:ascii="Arial" w:hAnsi="Arial" w:cs="Arial"/>
          <w:sz w:val="22"/>
          <w:szCs w:val="22"/>
        </w:rPr>
        <w:t>.</w:t>
      </w:r>
    </w:p>
    <w:p w14:paraId="7DD3EEF4" w14:textId="77777777" w:rsidR="00930C58" w:rsidRPr="00D70039" w:rsidRDefault="00930C58" w:rsidP="00CB519E">
      <w:pPr>
        <w:numPr>
          <w:ilvl w:val="2"/>
          <w:numId w:val="30"/>
        </w:numPr>
        <w:rPr>
          <w:rFonts w:ascii="Arial" w:hAnsi="Arial" w:cs="Arial"/>
          <w:sz w:val="22"/>
          <w:szCs w:val="22"/>
        </w:rPr>
      </w:pPr>
      <w:r w:rsidRPr="00D70039">
        <w:rPr>
          <w:rFonts w:ascii="Arial" w:hAnsi="Arial" w:cs="Arial"/>
          <w:sz w:val="22"/>
          <w:szCs w:val="22"/>
        </w:rPr>
        <w:t>For the convenience of staff</w:t>
      </w:r>
      <w:r w:rsidR="009A6055">
        <w:rPr>
          <w:rFonts w:ascii="Arial" w:hAnsi="Arial" w:cs="Arial"/>
          <w:sz w:val="22"/>
          <w:szCs w:val="22"/>
        </w:rPr>
        <w:t>.</w:t>
      </w:r>
    </w:p>
    <w:p w14:paraId="4682FC0E" w14:textId="77777777" w:rsidR="00930C58" w:rsidRPr="00D70039" w:rsidRDefault="00930C58" w:rsidP="00CB519E">
      <w:pPr>
        <w:numPr>
          <w:ilvl w:val="2"/>
          <w:numId w:val="30"/>
        </w:numPr>
        <w:rPr>
          <w:rFonts w:ascii="Arial" w:hAnsi="Arial" w:cs="Arial"/>
          <w:sz w:val="22"/>
          <w:szCs w:val="22"/>
        </w:rPr>
      </w:pPr>
      <w:r w:rsidRPr="00D70039">
        <w:rPr>
          <w:rFonts w:ascii="Arial" w:hAnsi="Arial" w:cs="Arial"/>
          <w:sz w:val="22"/>
          <w:szCs w:val="22"/>
        </w:rPr>
        <w:t>As a substitute for inadequate staff</w:t>
      </w:r>
      <w:r w:rsidR="009A6055">
        <w:rPr>
          <w:rFonts w:ascii="Arial" w:hAnsi="Arial" w:cs="Arial"/>
          <w:sz w:val="22"/>
          <w:szCs w:val="22"/>
        </w:rPr>
        <w:t>.</w:t>
      </w:r>
    </w:p>
    <w:p w14:paraId="2A0C70D7" w14:textId="77777777" w:rsidR="00930C58" w:rsidRPr="00D70039" w:rsidRDefault="00930C58" w:rsidP="00CB519E">
      <w:pPr>
        <w:numPr>
          <w:ilvl w:val="2"/>
          <w:numId w:val="30"/>
        </w:numPr>
        <w:rPr>
          <w:rFonts w:ascii="Arial" w:hAnsi="Arial" w:cs="Arial"/>
          <w:sz w:val="22"/>
          <w:szCs w:val="22"/>
        </w:rPr>
      </w:pPr>
      <w:r w:rsidRPr="00D70039">
        <w:rPr>
          <w:rFonts w:ascii="Arial" w:hAnsi="Arial" w:cs="Arial"/>
          <w:sz w:val="22"/>
          <w:szCs w:val="22"/>
        </w:rPr>
        <w:t>As a substitute for an educational program</w:t>
      </w:r>
      <w:r w:rsidR="009A6055">
        <w:rPr>
          <w:rFonts w:ascii="Arial" w:hAnsi="Arial" w:cs="Arial"/>
          <w:sz w:val="22"/>
          <w:szCs w:val="22"/>
        </w:rPr>
        <w:t>.</w:t>
      </w:r>
    </w:p>
    <w:p w14:paraId="3A51B415" w14:textId="77777777" w:rsidR="00930C58" w:rsidRPr="00D70039" w:rsidRDefault="00930C58" w:rsidP="00CB519E">
      <w:pPr>
        <w:numPr>
          <w:ilvl w:val="2"/>
          <w:numId w:val="30"/>
        </w:numPr>
        <w:rPr>
          <w:rFonts w:ascii="Arial" w:hAnsi="Arial" w:cs="Arial"/>
          <w:sz w:val="22"/>
          <w:szCs w:val="22"/>
        </w:rPr>
      </w:pPr>
      <w:r w:rsidRPr="00D70039">
        <w:rPr>
          <w:rFonts w:ascii="Arial" w:hAnsi="Arial" w:cs="Arial"/>
          <w:sz w:val="22"/>
          <w:szCs w:val="22"/>
        </w:rPr>
        <w:t>As a substitute for less restrictive alternatives</w:t>
      </w:r>
      <w:r w:rsidR="008D1369">
        <w:rPr>
          <w:rFonts w:ascii="Arial" w:hAnsi="Arial" w:cs="Arial"/>
          <w:sz w:val="22"/>
          <w:szCs w:val="22"/>
        </w:rPr>
        <w:t>.</w:t>
      </w:r>
    </w:p>
    <w:p w14:paraId="6B766A82" w14:textId="77777777" w:rsidR="00930C58" w:rsidRPr="00D70039" w:rsidRDefault="00930C58" w:rsidP="00CB519E">
      <w:pPr>
        <w:numPr>
          <w:ilvl w:val="2"/>
          <w:numId w:val="30"/>
        </w:numPr>
        <w:rPr>
          <w:rFonts w:ascii="Arial" w:hAnsi="Arial" w:cs="Arial"/>
          <w:sz w:val="22"/>
          <w:szCs w:val="22"/>
        </w:rPr>
      </w:pPr>
      <w:r w:rsidRPr="00D70039">
        <w:rPr>
          <w:rFonts w:ascii="Arial" w:hAnsi="Arial" w:cs="Arial"/>
          <w:sz w:val="22"/>
          <w:szCs w:val="22"/>
        </w:rPr>
        <w:t>As a substitute for</w:t>
      </w:r>
      <w:r w:rsidR="00D059A5">
        <w:rPr>
          <w:rFonts w:ascii="Arial" w:hAnsi="Arial" w:cs="Arial"/>
          <w:sz w:val="22"/>
          <w:szCs w:val="22"/>
        </w:rPr>
        <w:t xml:space="preserve"> staff training in</w:t>
      </w:r>
      <w:r w:rsidRPr="00D70039">
        <w:rPr>
          <w:rFonts w:ascii="Arial" w:hAnsi="Arial" w:cs="Arial"/>
          <w:sz w:val="22"/>
          <w:szCs w:val="22"/>
        </w:rPr>
        <w:t xml:space="preserve"> positive behavior supports or </w:t>
      </w:r>
      <w:r w:rsidR="00290A8B" w:rsidRPr="00D70039">
        <w:rPr>
          <w:rFonts w:ascii="Arial" w:hAnsi="Arial" w:cs="Arial"/>
          <w:sz w:val="22"/>
          <w:szCs w:val="22"/>
        </w:rPr>
        <w:t>another</w:t>
      </w:r>
      <w:r w:rsidRPr="00D70039">
        <w:rPr>
          <w:rFonts w:ascii="Arial" w:hAnsi="Arial" w:cs="Arial"/>
          <w:sz w:val="22"/>
          <w:szCs w:val="22"/>
        </w:rPr>
        <w:t xml:space="preserve"> crisis prevention</w:t>
      </w:r>
      <w:r w:rsidR="00F02A38" w:rsidRPr="00D70039">
        <w:rPr>
          <w:rFonts w:ascii="Arial" w:hAnsi="Arial" w:cs="Arial"/>
          <w:sz w:val="22"/>
          <w:szCs w:val="22"/>
        </w:rPr>
        <w:t xml:space="preserve"> program</w:t>
      </w:r>
      <w:r w:rsidRPr="00D70039">
        <w:rPr>
          <w:rFonts w:ascii="Arial" w:hAnsi="Arial" w:cs="Arial"/>
          <w:sz w:val="22"/>
          <w:szCs w:val="22"/>
        </w:rPr>
        <w:t>.</w:t>
      </w:r>
    </w:p>
    <w:p w14:paraId="38E0F81C" w14:textId="77777777" w:rsidR="00AD150E" w:rsidRPr="00D70039" w:rsidRDefault="00AD150E" w:rsidP="00CB519E">
      <w:pPr>
        <w:rPr>
          <w:rFonts w:ascii="Arial" w:hAnsi="Arial" w:cs="Arial"/>
          <w:sz w:val="22"/>
          <w:szCs w:val="22"/>
        </w:rPr>
      </w:pPr>
    </w:p>
    <w:p w14:paraId="299B1FD1" w14:textId="77777777" w:rsidR="006C1380" w:rsidRPr="0068415F" w:rsidRDefault="006C1380" w:rsidP="00CB519E">
      <w:pPr>
        <w:numPr>
          <w:ilvl w:val="0"/>
          <w:numId w:val="30"/>
        </w:numPr>
        <w:rPr>
          <w:rFonts w:ascii="Arial" w:hAnsi="Arial" w:cs="Arial"/>
          <w:sz w:val="22"/>
          <w:szCs w:val="22"/>
        </w:rPr>
      </w:pPr>
      <w:r w:rsidRPr="0068415F">
        <w:rPr>
          <w:rFonts w:ascii="Arial" w:hAnsi="Arial" w:cs="Arial"/>
          <w:b/>
          <w:sz w:val="22"/>
          <w:szCs w:val="22"/>
        </w:rPr>
        <w:t>Requirements Following an Incident of Seclusion</w:t>
      </w:r>
      <w:r w:rsidRPr="0068415F">
        <w:rPr>
          <w:rFonts w:ascii="Arial" w:hAnsi="Arial" w:cs="Arial"/>
          <w:sz w:val="22"/>
          <w:szCs w:val="22"/>
        </w:rPr>
        <w:t>:</w:t>
      </w:r>
    </w:p>
    <w:p w14:paraId="3F206001" w14:textId="77777777" w:rsidR="006C1380" w:rsidRPr="00D70039" w:rsidRDefault="006C1380" w:rsidP="00CB519E">
      <w:pPr>
        <w:ind w:left="720"/>
        <w:rPr>
          <w:rFonts w:ascii="Arial" w:hAnsi="Arial" w:cs="Arial"/>
          <w:sz w:val="22"/>
          <w:szCs w:val="22"/>
        </w:rPr>
      </w:pPr>
      <w:r w:rsidRPr="00D70039">
        <w:rPr>
          <w:rFonts w:ascii="Arial" w:hAnsi="Arial" w:cs="Arial"/>
          <w:sz w:val="22"/>
          <w:szCs w:val="22"/>
        </w:rPr>
        <w:t xml:space="preserve">If seclusion occurs, staff are required to: </w:t>
      </w:r>
    </w:p>
    <w:p w14:paraId="580FE05A" w14:textId="77777777" w:rsidR="006C1380" w:rsidRPr="00777226" w:rsidRDefault="00FA7CBF" w:rsidP="00CB519E">
      <w:pPr>
        <w:numPr>
          <w:ilvl w:val="1"/>
          <w:numId w:val="30"/>
        </w:numPr>
        <w:rPr>
          <w:rFonts w:ascii="Arial" w:hAnsi="Arial" w:cs="Arial"/>
          <w:sz w:val="22"/>
          <w:szCs w:val="22"/>
        </w:rPr>
      </w:pPr>
      <w:r w:rsidRPr="00D70039">
        <w:rPr>
          <w:rFonts w:ascii="Arial" w:hAnsi="Arial" w:cs="Arial"/>
          <w:sz w:val="22"/>
          <w:szCs w:val="22"/>
        </w:rPr>
        <w:t>Immedi</w:t>
      </w:r>
      <w:r w:rsidR="00F02A38" w:rsidRPr="00D70039">
        <w:rPr>
          <w:rFonts w:ascii="Arial" w:hAnsi="Arial" w:cs="Arial"/>
          <w:sz w:val="22"/>
          <w:szCs w:val="22"/>
        </w:rPr>
        <w:t>ately</w:t>
      </w:r>
      <w:r w:rsidR="00D059A5">
        <w:rPr>
          <w:rFonts w:ascii="Arial" w:hAnsi="Arial" w:cs="Arial"/>
          <w:sz w:val="22"/>
          <w:szCs w:val="22"/>
        </w:rPr>
        <w:t xml:space="preserve"> </w:t>
      </w:r>
      <w:r w:rsidR="00D059A5" w:rsidRPr="00777226">
        <w:rPr>
          <w:rFonts w:ascii="Arial" w:hAnsi="Arial" w:cs="Arial"/>
          <w:sz w:val="22"/>
          <w:szCs w:val="22"/>
        </w:rPr>
        <w:t>or within 24 hours</w:t>
      </w:r>
      <w:r w:rsidRPr="00777226">
        <w:rPr>
          <w:rFonts w:ascii="Arial" w:hAnsi="Arial" w:cs="Arial"/>
          <w:sz w:val="22"/>
          <w:szCs w:val="22"/>
        </w:rPr>
        <w:t xml:space="preserve"> report the incident to a building administrator</w:t>
      </w:r>
      <w:r w:rsidR="008B1222" w:rsidRPr="00777226">
        <w:rPr>
          <w:rFonts w:ascii="Arial" w:hAnsi="Arial" w:cs="Arial"/>
          <w:sz w:val="22"/>
          <w:szCs w:val="22"/>
        </w:rPr>
        <w:t xml:space="preserve"> and the parent/guardian</w:t>
      </w:r>
      <w:r w:rsidR="002D1999" w:rsidRPr="00777226">
        <w:rPr>
          <w:rFonts w:ascii="Arial" w:hAnsi="Arial" w:cs="Arial"/>
          <w:sz w:val="22"/>
          <w:szCs w:val="22"/>
        </w:rPr>
        <w:t>.</w:t>
      </w:r>
    </w:p>
    <w:p w14:paraId="741EBC4D" w14:textId="77777777" w:rsidR="006C1380" w:rsidRPr="00777226" w:rsidRDefault="006C1380" w:rsidP="003E274A">
      <w:pPr>
        <w:numPr>
          <w:ilvl w:val="1"/>
          <w:numId w:val="30"/>
        </w:numPr>
        <w:rPr>
          <w:rFonts w:ascii="Arial" w:hAnsi="Arial" w:cs="Arial"/>
          <w:sz w:val="22"/>
          <w:szCs w:val="22"/>
        </w:rPr>
      </w:pPr>
      <w:r w:rsidRPr="00777226">
        <w:rPr>
          <w:rFonts w:ascii="Arial" w:hAnsi="Arial" w:cs="Arial"/>
          <w:sz w:val="22"/>
          <w:szCs w:val="22"/>
        </w:rPr>
        <w:t xml:space="preserve">Attempt to contact parent/guardian during the same day </w:t>
      </w:r>
      <w:r w:rsidR="00B54597" w:rsidRPr="00777226">
        <w:rPr>
          <w:rFonts w:ascii="Arial" w:hAnsi="Arial" w:cs="Arial"/>
          <w:sz w:val="22"/>
          <w:szCs w:val="22"/>
        </w:rPr>
        <w:t xml:space="preserve">or within 24 hours </w:t>
      </w:r>
      <w:r w:rsidRPr="00777226">
        <w:rPr>
          <w:rFonts w:ascii="Arial" w:hAnsi="Arial" w:cs="Arial"/>
          <w:sz w:val="22"/>
          <w:szCs w:val="22"/>
        </w:rPr>
        <w:t xml:space="preserve">of </w:t>
      </w:r>
      <w:r w:rsidR="00B54597" w:rsidRPr="00777226">
        <w:rPr>
          <w:rFonts w:ascii="Arial" w:hAnsi="Arial" w:cs="Arial"/>
          <w:sz w:val="22"/>
          <w:szCs w:val="22"/>
        </w:rPr>
        <w:t xml:space="preserve">the </w:t>
      </w:r>
      <w:r w:rsidRPr="00777226">
        <w:rPr>
          <w:rFonts w:ascii="Arial" w:hAnsi="Arial" w:cs="Arial"/>
          <w:sz w:val="22"/>
          <w:szCs w:val="22"/>
        </w:rPr>
        <w:t>incident</w:t>
      </w:r>
      <w:r w:rsidR="002D1999" w:rsidRPr="00777226">
        <w:rPr>
          <w:rFonts w:ascii="Arial" w:hAnsi="Arial" w:cs="Arial"/>
          <w:sz w:val="22"/>
          <w:szCs w:val="22"/>
        </w:rPr>
        <w:t>.</w:t>
      </w:r>
    </w:p>
    <w:p w14:paraId="5A2ACD7B" w14:textId="77777777" w:rsidR="006C1380" w:rsidRPr="00777226" w:rsidRDefault="006C1380" w:rsidP="00CB519E">
      <w:pPr>
        <w:numPr>
          <w:ilvl w:val="1"/>
          <w:numId w:val="30"/>
        </w:numPr>
        <w:rPr>
          <w:rFonts w:ascii="Arial" w:hAnsi="Arial" w:cs="Arial"/>
          <w:sz w:val="22"/>
          <w:szCs w:val="22"/>
        </w:rPr>
      </w:pPr>
      <w:r w:rsidRPr="00777226">
        <w:rPr>
          <w:rFonts w:ascii="Arial" w:hAnsi="Arial" w:cs="Arial"/>
          <w:sz w:val="22"/>
          <w:szCs w:val="22"/>
        </w:rPr>
        <w:t>Complete an Incident Report and any other district</w:t>
      </w:r>
      <w:r w:rsidR="004B16F4">
        <w:rPr>
          <w:rFonts w:ascii="Arial" w:hAnsi="Arial" w:cs="Arial"/>
          <w:sz w:val="22"/>
          <w:szCs w:val="22"/>
        </w:rPr>
        <w:t>-</w:t>
      </w:r>
      <w:r w:rsidRPr="00777226">
        <w:rPr>
          <w:rFonts w:ascii="Arial" w:hAnsi="Arial" w:cs="Arial"/>
          <w:sz w:val="22"/>
          <w:szCs w:val="22"/>
        </w:rPr>
        <w:t>required reports following the</w:t>
      </w:r>
      <w:r w:rsidR="00930C58" w:rsidRPr="00777226">
        <w:rPr>
          <w:rFonts w:ascii="Arial" w:hAnsi="Arial" w:cs="Arial"/>
          <w:sz w:val="22"/>
          <w:szCs w:val="22"/>
        </w:rPr>
        <w:t xml:space="preserve"> seclusion</w:t>
      </w:r>
      <w:r w:rsidRPr="00777226">
        <w:rPr>
          <w:rFonts w:ascii="Arial" w:hAnsi="Arial" w:cs="Arial"/>
          <w:sz w:val="22"/>
          <w:szCs w:val="22"/>
        </w:rPr>
        <w:t>, which will:</w:t>
      </w:r>
    </w:p>
    <w:p w14:paraId="3719DD19" w14:textId="77777777" w:rsidR="006C1380" w:rsidRPr="00777226" w:rsidRDefault="006C1380" w:rsidP="00CB519E">
      <w:pPr>
        <w:numPr>
          <w:ilvl w:val="2"/>
          <w:numId w:val="30"/>
        </w:numPr>
        <w:rPr>
          <w:rFonts w:ascii="Arial" w:hAnsi="Arial" w:cs="Arial"/>
          <w:sz w:val="22"/>
          <w:szCs w:val="22"/>
        </w:rPr>
      </w:pPr>
      <w:r w:rsidRPr="00777226">
        <w:rPr>
          <w:rFonts w:ascii="Arial" w:hAnsi="Arial" w:cs="Arial"/>
          <w:sz w:val="22"/>
          <w:szCs w:val="22"/>
        </w:rPr>
        <w:t>Include staff’s observations of the student</w:t>
      </w:r>
      <w:r w:rsidR="002D1999" w:rsidRPr="00777226">
        <w:rPr>
          <w:rFonts w:ascii="Arial" w:hAnsi="Arial" w:cs="Arial"/>
          <w:sz w:val="22"/>
          <w:szCs w:val="22"/>
        </w:rPr>
        <w:t>.</w:t>
      </w:r>
    </w:p>
    <w:p w14:paraId="7643D3C2" w14:textId="77777777" w:rsidR="006C1380" w:rsidRPr="00777226" w:rsidRDefault="006C1380" w:rsidP="00CB519E">
      <w:pPr>
        <w:numPr>
          <w:ilvl w:val="2"/>
          <w:numId w:val="30"/>
        </w:numPr>
        <w:rPr>
          <w:rFonts w:ascii="Arial" w:hAnsi="Arial" w:cs="Arial"/>
          <w:sz w:val="22"/>
          <w:szCs w:val="22"/>
        </w:rPr>
      </w:pPr>
      <w:r w:rsidRPr="00777226">
        <w:rPr>
          <w:rFonts w:ascii="Arial" w:hAnsi="Arial" w:cs="Arial"/>
          <w:sz w:val="22"/>
          <w:szCs w:val="22"/>
        </w:rPr>
        <w:t xml:space="preserve">Include documented attempts to contact the parent/guardian following the </w:t>
      </w:r>
      <w:r w:rsidR="00930C58" w:rsidRPr="00777226">
        <w:rPr>
          <w:rFonts w:ascii="Arial" w:hAnsi="Arial" w:cs="Arial"/>
          <w:sz w:val="22"/>
          <w:szCs w:val="22"/>
        </w:rPr>
        <w:t>seclusion</w:t>
      </w:r>
      <w:r w:rsidR="002D1999" w:rsidRPr="00777226">
        <w:rPr>
          <w:rFonts w:ascii="Arial" w:hAnsi="Arial" w:cs="Arial"/>
          <w:sz w:val="22"/>
          <w:szCs w:val="22"/>
        </w:rPr>
        <w:t>.</w:t>
      </w:r>
    </w:p>
    <w:p w14:paraId="231FA4DA" w14:textId="77777777" w:rsidR="006C1380" w:rsidRPr="00777226" w:rsidRDefault="006C1380" w:rsidP="00CB519E">
      <w:pPr>
        <w:numPr>
          <w:ilvl w:val="2"/>
          <w:numId w:val="30"/>
        </w:numPr>
        <w:rPr>
          <w:rFonts w:ascii="Arial" w:hAnsi="Arial" w:cs="Arial"/>
          <w:sz w:val="22"/>
          <w:szCs w:val="22"/>
        </w:rPr>
      </w:pPr>
      <w:r w:rsidRPr="00777226">
        <w:rPr>
          <w:rFonts w:ascii="Arial" w:hAnsi="Arial" w:cs="Arial"/>
          <w:sz w:val="22"/>
          <w:szCs w:val="22"/>
        </w:rPr>
        <w:t>Be completed within (district input time frame</w:t>
      </w:r>
      <w:r w:rsidR="004B16F4">
        <w:rPr>
          <w:rFonts w:ascii="Arial" w:hAnsi="Arial" w:cs="Arial"/>
          <w:sz w:val="22"/>
          <w:szCs w:val="22"/>
        </w:rPr>
        <w:t>—</w:t>
      </w:r>
      <w:r w:rsidR="00B54597" w:rsidRPr="00777226">
        <w:rPr>
          <w:rFonts w:ascii="Arial" w:hAnsi="Arial" w:cs="Arial"/>
          <w:sz w:val="22"/>
          <w:szCs w:val="22"/>
        </w:rPr>
        <w:t>not to exceed 24 hours</w:t>
      </w:r>
      <w:r w:rsidRPr="00777226">
        <w:rPr>
          <w:rFonts w:ascii="Arial" w:hAnsi="Arial" w:cs="Arial"/>
          <w:sz w:val="22"/>
          <w:szCs w:val="22"/>
        </w:rPr>
        <w:t>)</w:t>
      </w:r>
      <w:r w:rsidR="002D1999" w:rsidRPr="00777226">
        <w:rPr>
          <w:rFonts w:ascii="Arial" w:hAnsi="Arial" w:cs="Arial"/>
          <w:sz w:val="22"/>
          <w:szCs w:val="22"/>
        </w:rPr>
        <w:t>.</w:t>
      </w:r>
      <w:r w:rsidRPr="00777226">
        <w:rPr>
          <w:rFonts w:ascii="Arial" w:hAnsi="Arial" w:cs="Arial"/>
          <w:sz w:val="22"/>
          <w:szCs w:val="22"/>
        </w:rPr>
        <w:t xml:space="preserve"> </w:t>
      </w:r>
    </w:p>
    <w:p w14:paraId="1003FDEA" w14:textId="77777777" w:rsidR="006C1380" w:rsidRPr="00D70039" w:rsidRDefault="006C1380" w:rsidP="00CB519E">
      <w:pPr>
        <w:numPr>
          <w:ilvl w:val="2"/>
          <w:numId w:val="30"/>
        </w:numPr>
        <w:rPr>
          <w:rFonts w:ascii="Arial" w:hAnsi="Arial" w:cs="Arial"/>
          <w:sz w:val="22"/>
          <w:szCs w:val="22"/>
        </w:rPr>
      </w:pPr>
      <w:r w:rsidRPr="00D70039">
        <w:rPr>
          <w:rFonts w:ascii="Arial" w:hAnsi="Arial" w:cs="Arial"/>
          <w:sz w:val="22"/>
          <w:szCs w:val="22"/>
        </w:rPr>
        <w:t>Be provided to district administration within (district time frame)</w:t>
      </w:r>
      <w:r w:rsidR="002D1999">
        <w:rPr>
          <w:rFonts w:ascii="Arial" w:hAnsi="Arial" w:cs="Arial"/>
          <w:sz w:val="22"/>
          <w:szCs w:val="22"/>
        </w:rPr>
        <w:t>.</w:t>
      </w:r>
    </w:p>
    <w:p w14:paraId="0430AEC3" w14:textId="77777777" w:rsidR="006C1380" w:rsidRPr="00D70039" w:rsidRDefault="006C1380" w:rsidP="00CB519E">
      <w:pPr>
        <w:numPr>
          <w:ilvl w:val="2"/>
          <w:numId w:val="30"/>
        </w:numPr>
        <w:rPr>
          <w:rFonts w:ascii="Arial" w:hAnsi="Arial" w:cs="Arial"/>
          <w:sz w:val="22"/>
          <w:szCs w:val="22"/>
        </w:rPr>
      </w:pPr>
      <w:r w:rsidRPr="00D70039">
        <w:rPr>
          <w:rFonts w:ascii="Arial" w:hAnsi="Arial" w:cs="Arial"/>
          <w:sz w:val="22"/>
          <w:szCs w:val="22"/>
        </w:rPr>
        <w:t>Be made available to parent/guardian within 24 hours</w:t>
      </w:r>
      <w:r w:rsidR="004B16F4">
        <w:rPr>
          <w:rFonts w:ascii="Arial" w:hAnsi="Arial" w:cs="Arial"/>
          <w:sz w:val="22"/>
          <w:szCs w:val="22"/>
        </w:rPr>
        <w:t>.</w:t>
      </w:r>
    </w:p>
    <w:p w14:paraId="5AAD1D85" w14:textId="77777777" w:rsidR="00514C6E" w:rsidRPr="00D70039" w:rsidRDefault="004B16F4" w:rsidP="00CB519E">
      <w:pPr>
        <w:numPr>
          <w:ilvl w:val="2"/>
          <w:numId w:val="30"/>
        </w:numPr>
        <w:rPr>
          <w:rFonts w:ascii="Arial" w:hAnsi="Arial" w:cs="Arial"/>
          <w:sz w:val="22"/>
          <w:szCs w:val="22"/>
        </w:rPr>
      </w:pPr>
      <w:r>
        <w:rPr>
          <w:rFonts w:ascii="Arial" w:hAnsi="Arial" w:cs="Arial"/>
          <w:sz w:val="22"/>
          <w:szCs w:val="22"/>
        </w:rPr>
        <w:t>Be</w:t>
      </w:r>
      <w:r w:rsidRPr="00D70039">
        <w:rPr>
          <w:rFonts w:ascii="Arial" w:hAnsi="Arial" w:cs="Arial"/>
          <w:sz w:val="22"/>
          <w:szCs w:val="22"/>
        </w:rPr>
        <w:t xml:space="preserve"> </w:t>
      </w:r>
      <w:r w:rsidR="00514C6E" w:rsidRPr="00D70039">
        <w:rPr>
          <w:rFonts w:ascii="Arial" w:hAnsi="Arial" w:cs="Arial"/>
          <w:sz w:val="22"/>
          <w:szCs w:val="22"/>
        </w:rPr>
        <w:t>maintained by the school district in the student file</w:t>
      </w:r>
      <w:r w:rsidR="00B54597">
        <w:rPr>
          <w:rFonts w:ascii="Arial" w:hAnsi="Arial" w:cs="Arial"/>
          <w:sz w:val="22"/>
          <w:szCs w:val="22"/>
        </w:rPr>
        <w:t>.</w:t>
      </w:r>
    </w:p>
    <w:p w14:paraId="3E525760" w14:textId="77777777" w:rsidR="006C1380" w:rsidRPr="00D70039" w:rsidRDefault="004B16F4" w:rsidP="00CB519E">
      <w:pPr>
        <w:numPr>
          <w:ilvl w:val="1"/>
          <w:numId w:val="30"/>
        </w:numPr>
        <w:rPr>
          <w:rFonts w:ascii="Arial" w:hAnsi="Arial" w:cs="Arial"/>
          <w:sz w:val="22"/>
          <w:szCs w:val="22"/>
        </w:rPr>
      </w:pPr>
      <w:r>
        <w:rPr>
          <w:rFonts w:ascii="Arial" w:hAnsi="Arial" w:cs="Arial"/>
          <w:sz w:val="22"/>
          <w:szCs w:val="22"/>
        </w:rPr>
        <w:t>F</w:t>
      </w:r>
      <w:r w:rsidR="006C1380" w:rsidRPr="00D70039">
        <w:rPr>
          <w:rFonts w:ascii="Arial" w:hAnsi="Arial" w:cs="Arial"/>
          <w:sz w:val="22"/>
          <w:szCs w:val="22"/>
        </w:rPr>
        <w:t xml:space="preserve">ollowing the </w:t>
      </w:r>
      <w:r w:rsidR="00930C58" w:rsidRPr="00D70039">
        <w:rPr>
          <w:rFonts w:ascii="Arial" w:hAnsi="Arial" w:cs="Arial"/>
          <w:sz w:val="22"/>
          <w:szCs w:val="22"/>
        </w:rPr>
        <w:t>seclusion</w:t>
      </w:r>
      <w:r w:rsidR="006C1380" w:rsidRPr="00D70039">
        <w:rPr>
          <w:rFonts w:ascii="Arial" w:hAnsi="Arial" w:cs="Arial"/>
          <w:sz w:val="22"/>
          <w:szCs w:val="22"/>
        </w:rPr>
        <w:t xml:space="preserve">, </w:t>
      </w:r>
      <w:r>
        <w:rPr>
          <w:rFonts w:ascii="Arial" w:hAnsi="Arial" w:cs="Arial"/>
          <w:sz w:val="22"/>
          <w:szCs w:val="22"/>
        </w:rPr>
        <w:t>d</w:t>
      </w:r>
      <w:r w:rsidRPr="00D70039">
        <w:rPr>
          <w:rFonts w:ascii="Arial" w:hAnsi="Arial" w:cs="Arial"/>
          <w:sz w:val="22"/>
          <w:szCs w:val="22"/>
        </w:rPr>
        <w:t xml:space="preserve">ebrief </w:t>
      </w:r>
      <w:r w:rsidR="006C1380" w:rsidRPr="00D70039">
        <w:rPr>
          <w:rFonts w:ascii="Arial" w:hAnsi="Arial" w:cs="Arial"/>
          <w:sz w:val="22"/>
          <w:szCs w:val="22"/>
        </w:rPr>
        <w:t xml:space="preserve">with all involved staff, the </w:t>
      </w:r>
      <w:proofErr w:type="gramStart"/>
      <w:r w:rsidR="006C1380" w:rsidRPr="00D70039">
        <w:rPr>
          <w:rFonts w:ascii="Arial" w:hAnsi="Arial" w:cs="Arial"/>
          <w:sz w:val="22"/>
          <w:szCs w:val="22"/>
        </w:rPr>
        <w:t>student</w:t>
      </w:r>
      <w:proofErr w:type="gramEnd"/>
      <w:r w:rsidR="006C1380" w:rsidRPr="00D70039">
        <w:rPr>
          <w:rFonts w:ascii="Arial" w:hAnsi="Arial" w:cs="Arial"/>
          <w:sz w:val="22"/>
          <w:szCs w:val="22"/>
        </w:rPr>
        <w:t xml:space="preserve"> and parents/guardians (if possible) to include:</w:t>
      </w:r>
    </w:p>
    <w:p w14:paraId="77EED277" w14:textId="77777777" w:rsidR="006C1380" w:rsidRPr="00D70039" w:rsidRDefault="006C1380" w:rsidP="00CB519E">
      <w:pPr>
        <w:numPr>
          <w:ilvl w:val="2"/>
          <w:numId w:val="30"/>
        </w:numPr>
        <w:rPr>
          <w:rFonts w:ascii="Arial" w:hAnsi="Arial" w:cs="Arial"/>
          <w:sz w:val="22"/>
          <w:szCs w:val="22"/>
        </w:rPr>
      </w:pPr>
      <w:r w:rsidRPr="00D70039">
        <w:rPr>
          <w:rFonts w:ascii="Arial" w:hAnsi="Arial" w:cs="Arial"/>
          <w:sz w:val="22"/>
          <w:szCs w:val="22"/>
        </w:rPr>
        <w:t xml:space="preserve">Utilizing information from the district’s </w:t>
      </w:r>
      <w:r w:rsidR="002D1999">
        <w:rPr>
          <w:rFonts w:ascii="Arial" w:hAnsi="Arial" w:cs="Arial"/>
          <w:sz w:val="22"/>
          <w:szCs w:val="22"/>
        </w:rPr>
        <w:t>i</w:t>
      </w:r>
      <w:r w:rsidRPr="00D70039">
        <w:rPr>
          <w:rFonts w:ascii="Arial" w:hAnsi="Arial" w:cs="Arial"/>
          <w:sz w:val="22"/>
          <w:szCs w:val="22"/>
        </w:rPr>
        <w:t xml:space="preserve">ncident </w:t>
      </w:r>
      <w:r w:rsidR="002D1999">
        <w:rPr>
          <w:rFonts w:ascii="Arial" w:hAnsi="Arial" w:cs="Arial"/>
          <w:sz w:val="22"/>
          <w:szCs w:val="22"/>
        </w:rPr>
        <w:t>r</w:t>
      </w:r>
      <w:r w:rsidRPr="00D70039">
        <w:rPr>
          <w:rFonts w:ascii="Arial" w:hAnsi="Arial" w:cs="Arial"/>
          <w:sz w:val="22"/>
          <w:szCs w:val="22"/>
        </w:rPr>
        <w:t>eport</w:t>
      </w:r>
      <w:r w:rsidR="002D1999">
        <w:rPr>
          <w:rFonts w:ascii="Arial" w:hAnsi="Arial" w:cs="Arial"/>
          <w:sz w:val="22"/>
          <w:szCs w:val="22"/>
        </w:rPr>
        <w:t>.</w:t>
      </w:r>
    </w:p>
    <w:p w14:paraId="200D2235" w14:textId="77777777" w:rsidR="006C1380" w:rsidRPr="00D70039" w:rsidRDefault="006C1380" w:rsidP="00CB519E">
      <w:pPr>
        <w:numPr>
          <w:ilvl w:val="2"/>
          <w:numId w:val="30"/>
        </w:numPr>
        <w:rPr>
          <w:rFonts w:ascii="Arial" w:hAnsi="Arial" w:cs="Arial"/>
          <w:sz w:val="22"/>
          <w:szCs w:val="22"/>
        </w:rPr>
      </w:pPr>
      <w:r w:rsidRPr="00D70039">
        <w:rPr>
          <w:rFonts w:ascii="Arial" w:hAnsi="Arial" w:cs="Arial"/>
          <w:sz w:val="22"/>
          <w:szCs w:val="22"/>
        </w:rPr>
        <w:t>The trigger for the incident and staff response</w:t>
      </w:r>
      <w:r w:rsidR="002D1999">
        <w:rPr>
          <w:rFonts w:ascii="Arial" w:hAnsi="Arial" w:cs="Arial"/>
          <w:sz w:val="22"/>
          <w:szCs w:val="22"/>
        </w:rPr>
        <w:t>.</w:t>
      </w:r>
    </w:p>
    <w:p w14:paraId="32E61236" w14:textId="77777777" w:rsidR="006C1380" w:rsidRPr="00D70039" w:rsidRDefault="006C1380" w:rsidP="00CB519E">
      <w:pPr>
        <w:numPr>
          <w:ilvl w:val="2"/>
          <w:numId w:val="30"/>
        </w:numPr>
        <w:rPr>
          <w:rFonts w:ascii="Arial" w:hAnsi="Arial" w:cs="Arial"/>
          <w:sz w:val="22"/>
          <w:szCs w:val="22"/>
        </w:rPr>
      </w:pPr>
      <w:r w:rsidRPr="00D70039">
        <w:rPr>
          <w:rFonts w:ascii="Arial" w:hAnsi="Arial" w:cs="Arial"/>
          <w:sz w:val="22"/>
          <w:szCs w:val="22"/>
        </w:rPr>
        <w:t>Methods to address the student’s behavioral needs</w:t>
      </w:r>
      <w:r w:rsidR="002D1999">
        <w:rPr>
          <w:rFonts w:ascii="Arial" w:hAnsi="Arial" w:cs="Arial"/>
          <w:sz w:val="22"/>
          <w:szCs w:val="22"/>
        </w:rPr>
        <w:t>.</w:t>
      </w:r>
    </w:p>
    <w:p w14:paraId="3F557BFB" w14:textId="77777777" w:rsidR="00930C58" w:rsidRPr="00D70039" w:rsidRDefault="006C1380" w:rsidP="00CB519E">
      <w:pPr>
        <w:numPr>
          <w:ilvl w:val="2"/>
          <w:numId w:val="30"/>
        </w:numPr>
        <w:rPr>
          <w:rFonts w:ascii="Arial" w:hAnsi="Arial" w:cs="Arial"/>
          <w:sz w:val="22"/>
          <w:szCs w:val="22"/>
        </w:rPr>
      </w:pPr>
      <w:r w:rsidRPr="00D70039">
        <w:rPr>
          <w:rFonts w:ascii="Arial" w:hAnsi="Arial" w:cs="Arial"/>
          <w:sz w:val="22"/>
          <w:szCs w:val="22"/>
        </w:rPr>
        <w:t xml:space="preserve">Completion of a </w:t>
      </w:r>
      <w:r w:rsidR="00664EDE" w:rsidRPr="00744376">
        <w:rPr>
          <w:rFonts w:ascii="Arial" w:hAnsi="Arial" w:cs="Arial"/>
          <w:sz w:val="22"/>
          <w:szCs w:val="22"/>
        </w:rPr>
        <w:t>Functional Behavior Assessment</w:t>
      </w:r>
      <w:r w:rsidRPr="00D70039">
        <w:rPr>
          <w:rFonts w:ascii="Arial" w:hAnsi="Arial" w:cs="Arial"/>
          <w:sz w:val="22"/>
          <w:szCs w:val="22"/>
        </w:rPr>
        <w:t xml:space="preserve"> and/or a </w:t>
      </w:r>
      <w:r w:rsidR="004B16F4" w:rsidRPr="00744376">
        <w:rPr>
          <w:rFonts w:ascii="Arial" w:hAnsi="Arial" w:cs="Arial"/>
          <w:sz w:val="22"/>
          <w:szCs w:val="22"/>
        </w:rPr>
        <w:t>Behavior Intervention Plan</w:t>
      </w:r>
      <w:r w:rsidR="00AA7738">
        <w:rPr>
          <w:rFonts w:ascii="Arial" w:hAnsi="Arial" w:cs="Arial"/>
          <w:sz w:val="22"/>
          <w:szCs w:val="22"/>
        </w:rPr>
        <w:t xml:space="preserve"> </w:t>
      </w:r>
      <w:r w:rsidRPr="00D70039">
        <w:rPr>
          <w:rFonts w:ascii="Arial" w:hAnsi="Arial" w:cs="Arial"/>
          <w:sz w:val="22"/>
          <w:szCs w:val="22"/>
        </w:rPr>
        <w:t xml:space="preserve">if this behavior is noted as a pattern of dangerous behavior that leads to the use of </w:t>
      </w:r>
      <w:r w:rsidR="00930C58" w:rsidRPr="00D70039">
        <w:rPr>
          <w:rFonts w:ascii="Arial" w:hAnsi="Arial" w:cs="Arial"/>
          <w:sz w:val="22"/>
          <w:szCs w:val="22"/>
        </w:rPr>
        <w:t>seclusion</w:t>
      </w:r>
      <w:r w:rsidRPr="00D70039">
        <w:rPr>
          <w:rFonts w:ascii="Arial" w:hAnsi="Arial" w:cs="Arial"/>
          <w:sz w:val="22"/>
          <w:szCs w:val="22"/>
        </w:rPr>
        <w:t>.</w:t>
      </w:r>
    </w:p>
    <w:p w14:paraId="4D822845" w14:textId="77777777" w:rsidR="0003666D" w:rsidRPr="00D70039" w:rsidRDefault="0003666D" w:rsidP="00CB519E">
      <w:pPr>
        <w:rPr>
          <w:rFonts w:ascii="Arial" w:hAnsi="Arial" w:cs="Arial"/>
          <w:sz w:val="22"/>
          <w:szCs w:val="22"/>
        </w:rPr>
      </w:pPr>
    </w:p>
    <w:p w14:paraId="154FC1FA" w14:textId="77777777" w:rsidR="00F579EA" w:rsidRPr="0068415F" w:rsidRDefault="00F579EA" w:rsidP="00CB519E">
      <w:pPr>
        <w:numPr>
          <w:ilvl w:val="0"/>
          <w:numId w:val="30"/>
        </w:numPr>
        <w:rPr>
          <w:rFonts w:ascii="Arial" w:hAnsi="Arial" w:cs="Arial"/>
          <w:sz w:val="22"/>
          <w:szCs w:val="22"/>
        </w:rPr>
      </w:pPr>
      <w:r w:rsidRPr="0068415F">
        <w:rPr>
          <w:rFonts w:ascii="Arial" w:hAnsi="Arial" w:cs="Arial"/>
          <w:b/>
          <w:sz w:val="22"/>
          <w:szCs w:val="22"/>
        </w:rPr>
        <w:t xml:space="preserve">Multiple </w:t>
      </w:r>
      <w:r w:rsidR="002D1999">
        <w:rPr>
          <w:rFonts w:ascii="Arial" w:hAnsi="Arial" w:cs="Arial"/>
          <w:b/>
          <w:sz w:val="22"/>
          <w:szCs w:val="22"/>
        </w:rPr>
        <w:t>I</w:t>
      </w:r>
      <w:r w:rsidRPr="0068415F">
        <w:rPr>
          <w:rFonts w:ascii="Arial" w:hAnsi="Arial" w:cs="Arial"/>
          <w:b/>
          <w:sz w:val="22"/>
          <w:szCs w:val="22"/>
        </w:rPr>
        <w:t xml:space="preserve">ncidents of </w:t>
      </w:r>
      <w:r w:rsidR="002D1999">
        <w:rPr>
          <w:rFonts w:ascii="Arial" w:hAnsi="Arial" w:cs="Arial"/>
          <w:b/>
          <w:sz w:val="22"/>
          <w:szCs w:val="22"/>
        </w:rPr>
        <w:t>R</w:t>
      </w:r>
      <w:r w:rsidRPr="0068415F">
        <w:rPr>
          <w:rFonts w:ascii="Arial" w:hAnsi="Arial" w:cs="Arial"/>
          <w:b/>
          <w:sz w:val="22"/>
          <w:szCs w:val="22"/>
        </w:rPr>
        <w:t xml:space="preserve">estraint and </w:t>
      </w:r>
      <w:r w:rsidR="002D1999">
        <w:rPr>
          <w:rFonts w:ascii="Arial" w:hAnsi="Arial" w:cs="Arial"/>
          <w:b/>
          <w:sz w:val="22"/>
          <w:szCs w:val="22"/>
        </w:rPr>
        <w:t>S</w:t>
      </w:r>
      <w:r w:rsidRPr="0068415F">
        <w:rPr>
          <w:rFonts w:ascii="Arial" w:hAnsi="Arial" w:cs="Arial"/>
          <w:b/>
          <w:sz w:val="22"/>
          <w:szCs w:val="22"/>
        </w:rPr>
        <w:t>eclusion</w:t>
      </w:r>
      <w:r w:rsidR="00F57A89" w:rsidRPr="0068415F">
        <w:rPr>
          <w:rFonts w:ascii="Arial" w:hAnsi="Arial" w:cs="Arial"/>
          <w:sz w:val="22"/>
          <w:szCs w:val="22"/>
        </w:rPr>
        <w:t>:</w:t>
      </w:r>
    </w:p>
    <w:p w14:paraId="2FD13E4E" w14:textId="77777777" w:rsidR="00106664" w:rsidRPr="00D70039" w:rsidRDefault="00F579EA" w:rsidP="00CB519E">
      <w:pPr>
        <w:ind w:left="720"/>
        <w:rPr>
          <w:rFonts w:ascii="Arial" w:hAnsi="Arial" w:cs="Arial"/>
          <w:sz w:val="22"/>
          <w:szCs w:val="22"/>
        </w:rPr>
      </w:pPr>
      <w:r w:rsidRPr="00D70039">
        <w:rPr>
          <w:rFonts w:ascii="Arial" w:hAnsi="Arial" w:cs="Arial"/>
          <w:sz w:val="22"/>
          <w:szCs w:val="22"/>
        </w:rPr>
        <w:t xml:space="preserve">After </w:t>
      </w:r>
      <w:r w:rsidR="008B1222" w:rsidRPr="00D70039">
        <w:rPr>
          <w:rFonts w:ascii="Arial" w:hAnsi="Arial" w:cs="Arial"/>
          <w:sz w:val="22"/>
          <w:szCs w:val="22"/>
        </w:rPr>
        <w:t>a student’s</w:t>
      </w:r>
      <w:r w:rsidRPr="00D70039">
        <w:rPr>
          <w:rFonts w:ascii="Arial" w:hAnsi="Arial" w:cs="Arial"/>
          <w:sz w:val="22"/>
          <w:szCs w:val="22"/>
        </w:rPr>
        <w:t xml:space="preserve"> third incident of physical restraint or seclusion in</w:t>
      </w:r>
      <w:r w:rsidR="00106664" w:rsidRPr="00D70039">
        <w:rPr>
          <w:rFonts w:ascii="Arial" w:hAnsi="Arial" w:cs="Arial"/>
          <w:sz w:val="22"/>
          <w:szCs w:val="22"/>
        </w:rPr>
        <w:t xml:space="preserve"> </w:t>
      </w:r>
      <w:r w:rsidRPr="00D70039">
        <w:rPr>
          <w:rFonts w:ascii="Arial" w:hAnsi="Arial" w:cs="Arial"/>
          <w:sz w:val="22"/>
          <w:szCs w:val="22"/>
        </w:rPr>
        <w:t xml:space="preserve">a school </w:t>
      </w:r>
      <w:r w:rsidR="00106664" w:rsidRPr="00D70039">
        <w:rPr>
          <w:rFonts w:ascii="Arial" w:hAnsi="Arial" w:cs="Arial"/>
          <w:sz w:val="22"/>
          <w:szCs w:val="22"/>
        </w:rPr>
        <w:t>year, a meeting will occur within 10 school days of the third incident</w:t>
      </w:r>
      <w:r w:rsidRPr="00D70039">
        <w:rPr>
          <w:rFonts w:ascii="Arial" w:hAnsi="Arial" w:cs="Arial"/>
          <w:sz w:val="22"/>
          <w:szCs w:val="22"/>
        </w:rPr>
        <w:t xml:space="preserve"> </w:t>
      </w:r>
      <w:r w:rsidR="00106664" w:rsidRPr="00D70039">
        <w:rPr>
          <w:rFonts w:ascii="Arial" w:hAnsi="Arial" w:cs="Arial"/>
          <w:sz w:val="22"/>
          <w:szCs w:val="22"/>
        </w:rPr>
        <w:t>as follows:</w:t>
      </w:r>
    </w:p>
    <w:p w14:paraId="09500FCE" w14:textId="77777777" w:rsidR="00106664" w:rsidRPr="00D70039" w:rsidRDefault="00106664" w:rsidP="00CB519E">
      <w:pPr>
        <w:numPr>
          <w:ilvl w:val="1"/>
          <w:numId w:val="30"/>
        </w:numPr>
        <w:rPr>
          <w:rFonts w:ascii="Arial" w:hAnsi="Arial" w:cs="Arial"/>
          <w:sz w:val="22"/>
          <w:szCs w:val="22"/>
        </w:rPr>
      </w:pPr>
      <w:r w:rsidRPr="00D70039">
        <w:rPr>
          <w:rFonts w:ascii="Arial" w:hAnsi="Arial" w:cs="Arial"/>
          <w:sz w:val="22"/>
          <w:szCs w:val="22"/>
        </w:rPr>
        <w:t xml:space="preserve">For </w:t>
      </w:r>
      <w:r w:rsidR="00F579EA" w:rsidRPr="00D70039">
        <w:rPr>
          <w:rFonts w:ascii="Arial" w:hAnsi="Arial" w:cs="Arial"/>
          <w:sz w:val="22"/>
          <w:szCs w:val="22"/>
        </w:rPr>
        <w:t>student</w:t>
      </w:r>
      <w:r w:rsidRPr="00D70039">
        <w:rPr>
          <w:rFonts w:ascii="Arial" w:hAnsi="Arial" w:cs="Arial"/>
          <w:sz w:val="22"/>
          <w:szCs w:val="22"/>
        </w:rPr>
        <w:t>s</w:t>
      </w:r>
      <w:r w:rsidR="00F579EA" w:rsidRPr="00D70039">
        <w:rPr>
          <w:rFonts w:ascii="Arial" w:hAnsi="Arial" w:cs="Arial"/>
          <w:sz w:val="22"/>
          <w:szCs w:val="22"/>
        </w:rPr>
        <w:t xml:space="preserve"> who ha</w:t>
      </w:r>
      <w:r w:rsidRPr="00D70039">
        <w:rPr>
          <w:rFonts w:ascii="Arial" w:hAnsi="Arial" w:cs="Arial"/>
          <w:sz w:val="22"/>
          <w:szCs w:val="22"/>
        </w:rPr>
        <w:t xml:space="preserve">ve </w:t>
      </w:r>
      <w:r w:rsidR="00F02A38" w:rsidRPr="00D70039">
        <w:rPr>
          <w:rFonts w:ascii="Arial" w:hAnsi="Arial" w:cs="Arial"/>
          <w:sz w:val="22"/>
          <w:szCs w:val="22"/>
        </w:rPr>
        <w:t>Individualized Education Program</w:t>
      </w:r>
      <w:r w:rsidR="00664EDE">
        <w:rPr>
          <w:rFonts w:ascii="Arial" w:hAnsi="Arial" w:cs="Arial"/>
          <w:sz w:val="22"/>
          <w:szCs w:val="22"/>
        </w:rPr>
        <w:t>s</w:t>
      </w:r>
      <w:r w:rsidR="00F02A38" w:rsidRPr="00D70039">
        <w:rPr>
          <w:rFonts w:ascii="Arial" w:hAnsi="Arial" w:cs="Arial"/>
          <w:sz w:val="22"/>
          <w:szCs w:val="22"/>
        </w:rPr>
        <w:t xml:space="preserve"> (IEP)</w:t>
      </w:r>
      <w:r w:rsidR="00F579EA" w:rsidRPr="00D70039">
        <w:rPr>
          <w:rFonts w:ascii="Arial" w:hAnsi="Arial" w:cs="Arial"/>
          <w:sz w:val="22"/>
          <w:szCs w:val="22"/>
        </w:rPr>
        <w:t xml:space="preserve"> or</w:t>
      </w:r>
      <w:r w:rsidR="00F02A38" w:rsidRPr="00D70039">
        <w:rPr>
          <w:rFonts w:ascii="Arial" w:hAnsi="Arial" w:cs="Arial"/>
          <w:sz w:val="22"/>
          <w:szCs w:val="22"/>
        </w:rPr>
        <w:t xml:space="preserve"> </w:t>
      </w:r>
      <w:r w:rsidR="00F579EA" w:rsidRPr="00D70039">
        <w:rPr>
          <w:rFonts w:ascii="Arial" w:hAnsi="Arial" w:cs="Arial"/>
          <w:sz w:val="22"/>
          <w:szCs w:val="22"/>
        </w:rPr>
        <w:t>504 plan</w:t>
      </w:r>
      <w:r w:rsidR="00664EDE">
        <w:rPr>
          <w:rFonts w:ascii="Arial" w:hAnsi="Arial" w:cs="Arial"/>
          <w:sz w:val="22"/>
          <w:szCs w:val="22"/>
        </w:rPr>
        <w:t>s</w:t>
      </w:r>
      <w:r w:rsidR="00F579EA" w:rsidRPr="00D70039">
        <w:rPr>
          <w:rFonts w:ascii="Arial" w:hAnsi="Arial" w:cs="Arial"/>
          <w:sz w:val="22"/>
          <w:szCs w:val="22"/>
        </w:rPr>
        <w:t>, the</w:t>
      </w:r>
      <w:r w:rsidRPr="00D70039">
        <w:rPr>
          <w:rFonts w:ascii="Arial" w:hAnsi="Arial" w:cs="Arial"/>
          <w:sz w:val="22"/>
          <w:szCs w:val="22"/>
        </w:rPr>
        <w:t xml:space="preserve"> </w:t>
      </w:r>
      <w:r w:rsidR="00F579EA" w:rsidRPr="00D70039">
        <w:rPr>
          <w:rFonts w:ascii="Arial" w:hAnsi="Arial" w:cs="Arial"/>
          <w:sz w:val="22"/>
          <w:szCs w:val="22"/>
        </w:rPr>
        <w:t>requirements are as follows:</w:t>
      </w:r>
    </w:p>
    <w:p w14:paraId="5F7B00AA" w14:textId="77777777" w:rsidR="00106664" w:rsidRPr="00D70039" w:rsidRDefault="00106664" w:rsidP="00CB519E">
      <w:pPr>
        <w:numPr>
          <w:ilvl w:val="2"/>
          <w:numId w:val="30"/>
        </w:numPr>
        <w:rPr>
          <w:rFonts w:ascii="Arial" w:hAnsi="Arial" w:cs="Arial"/>
          <w:sz w:val="22"/>
          <w:szCs w:val="22"/>
        </w:rPr>
      </w:pPr>
      <w:r w:rsidRPr="00D70039">
        <w:rPr>
          <w:rFonts w:ascii="Arial" w:hAnsi="Arial" w:cs="Arial"/>
          <w:sz w:val="22"/>
          <w:szCs w:val="22"/>
        </w:rPr>
        <w:t>T</w:t>
      </w:r>
      <w:r w:rsidR="00F579EA" w:rsidRPr="00D70039">
        <w:rPr>
          <w:rFonts w:ascii="Arial" w:hAnsi="Arial" w:cs="Arial"/>
          <w:sz w:val="22"/>
          <w:szCs w:val="22"/>
        </w:rPr>
        <w:t>he student’s individualized education</w:t>
      </w:r>
      <w:r w:rsidRPr="00D70039">
        <w:rPr>
          <w:rFonts w:ascii="Arial" w:hAnsi="Arial" w:cs="Arial"/>
          <w:sz w:val="22"/>
          <w:szCs w:val="22"/>
        </w:rPr>
        <w:t xml:space="preserve"> </w:t>
      </w:r>
      <w:r w:rsidR="00F579EA" w:rsidRPr="00D70039">
        <w:rPr>
          <w:rFonts w:ascii="Arial" w:hAnsi="Arial" w:cs="Arial"/>
          <w:sz w:val="22"/>
          <w:szCs w:val="22"/>
        </w:rPr>
        <w:t>program</w:t>
      </w:r>
      <w:r w:rsidRPr="00D70039">
        <w:rPr>
          <w:rFonts w:ascii="Arial" w:hAnsi="Arial" w:cs="Arial"/>
          <w:sz w:val="22"/>
          <w:szCs w:val="22"/>
        </w:rPr>
        <w:t xml:space="preserve"> (IEP)</w:t>
      </w:r>
      <w:r w:rsidR="00F579EA" w:rsidRPr="00D70039">
        <w:rPr>
          <w:rFonts w:ascii="Arial" w:hAnsi="Arial" w:cs="Arial"/>
          <w:sz w:val="22"/>
          <w:szCs w:val="22"/>
        </w:rPr>
        <w:t xml:space="preserve"> or 504 team will meet</w:t>
      </w:r>
      <w:r w:rsidRPr="00D70039">
        <w:rPr>
          <w:rFonts w:ascii="Arial" w:hAnsi="Arial" w:cs="Arial"/>
          <w:sz w:val="22"/>
          <w:szCs w:val="22"/>
        </w:rPr>
        <w:t xml:space="preserve"> to </w:t>
      </w:r>
      <w:r w:rsidR="00F579EA" w:rsidRPr="00D70039">
        <w:rPr>
          <w:rFonts w:ascii="Arial" w:hAnsi="Arial" w:cs="Arial"/>
          <w:sz w:val="22"/>
          <w:szCs w:val="22"/>
        </w:rPr>
        <w:t xml:space="preserve">consider the need to conduct or develop a </w:t>
      </w:r>
      <w:r w:rsidR="00664EDE" w:rsidRPr="00744376">
        <w:rPr>
          <w:rFonts w:ascii="Arial" w:hAnsi="Arial" w:cs="Arial"/>
          <w:sz w:val="22"/>
          <w:szCs w:val="22"/>
        </w:rPr>
        <w:t>Functional Behavior</w:t>
      </w:r>
      <w:r w:rsidR="00092E75">
        <w:rPr>
          <w:rFonts w:ascii="Arial" w:hAnsi="Arial" w:cs="Arial"/>
          <w:sz w:val="22"/>
          <w:szCs w:val="22"/>
        </w:rPr>
        <w:t>al</w:t>
      </w:r>
      <w:r w:rsidR="00664EDE" w:rsidRPr="00744376">
        <w:rPr>
          <w:rFonts w:ascii="Arial" w:hAnsi="Arial" w:cs="Arial"/>
          <w:sz w:val="22"/>
          <w:szCs w:val="22"/>
        </w:rPr>
        <w:t xml:space="preserve"> Assessment</w:t>
      </w:r>
      <w:r w:rsidRPr="00D70039">
        <w:rPr>
          <w:rFonts w:ascii="Arial" w:hAnsi="Arial" w:cs="Arial"/>
          <w:sz w:val="22"/>
          <w:szCs w:val="22"/>
        </w:rPr>
        <w:t xml:space="preserve"> </w:t>
      </w:r>
      <w:r w:rsidR="00F579EA" w:rsidRPr="00D70039">
        <w:rPr>
          <w:rFonts w:ascii="Arial" w:hAnsi="Arial" w:cs="Arial"/>
          <w:sz w:val="22"/>
          <w:szCs w:val="22"/>
        </w:rPr>
        <w:t xml:space="preserve">or </w:t>
      </w:r>
      <w:r w:rsidR="004B16F4" w:rsidRPr="00744376">
        <w:rPr>
          <w:rFonts w:ascii="Arial" w:hAnsi="Arial" w:cs="Arial"/>
          <w:sz w:val="22"/>
          <w:szCs w:val="22"/>
        </w:rPr>
        <w:t>Behavior Intervention Plan</w:t>
      </w:r>
      <w:r w:rsidRPr="00D70039">
        <w:rPr>
          <w:rFonts w:ascii="Arial" w:hAnsi="Arial" w:cs="Arial"/>
          <w:sz w:val="22"/>
          <w:szCs w:val="22"/>
        </w:rPr>
        <w:t xml:space="preserve"> </w:t>
      </w:r>
      <w:r w:rsidR="00F579EA" w:rsidRPr="00D70039">
        <w:rPr>
          <w:rFonts w:ascii="Arial" w:hAnsi="Arial" w:cs="Arial"/>
          <w:sz w:val="22"/>
          <w:szCs w:val="22"/>
        </w:rPr>
        <w:t xml:space="preserve">or amend an existing </w:t>
      </w:r>
      <w:r w:rsidR="00664EDE" w:rsidRPr="00744376">
        <w:rPr>
          <w:rFonts w:ascii="Arial" w:hAnsi="Arial" w:cs="Arial"/>
          <w:sz w:val="22"/>
          <w:szCs w:val="22"/>
        </w:rPr>
        <w:t>Functional Behavior</w:t>
      </w:r>
      <w:r w:rsidR="00092E75">
        <w:rPr>
          <w:rFonts w:ascii="Arial" w:hAnsi="Arial" w:cs="Arial"/>
          <w:sz w:val="22"/>
          <w:szCs w:val="22"/>
        </w:rPr>
        <w:t>al</w:t>
      </w:r>
      <w:r w:rsidR="00664EDE" w:rsidRPr="00744376">
        <w:rPr>
          <w:rFonts w:ascii="Arial" w:hAnsi="Arial" w:cs="Arial"/>
          <w:sz w:val="22"/>
          <w:szCs w:val="22"/>
        </w:rPr>
        <w:t xml:space="preserve"> Assessment</w:t>
      </w:r>
      <w:r w:rsidR="00F579EA" w:rsidRPr="00D70039">
        <w:rPr>
          <w:rFonts w:ascii="Arial" w:hAnsi="Arial" w:cs="Arial"/>
          <w:sz w:val="22"/>
          <w:szCs w:val="22"/>
        </w:rPr>
        <w:t xml:space="preserve"> or </w:t>
      </w:r>
      <w:r w:rsidR="004B16F4" w:rsidRPr="00744376">
        <w:rPr>
          <w:rFonts w:ascii="Arial" w:hAnsi="Arial" w:cs="Arial"/>
          <w:sz w:val="22"/>
          <w:szCs w:val="22"/>
        </w:rPr>
        <w:t>Behavior Intervention Plan</w:t>
      </w:r>
      <w:r w:rsidR="00F579EA" w:rsidRPr="00D70039">
        <w:rPr>
          <w:rFonts w:ascii="Arial" w:hAnsi="Arial" w:cs="Arial"/>
          <w:sz w:val="22"/>
          <w:szCs w:val="22"/>
        </w:rPr>
        <w:t>.</w:t>
      </w:r>
    </w:p>
    <w:p w14:paraId="0CD567C2" w14:textId="77777777" w:rsidR="002D1999" w:rsidRDefault="00F579EA" w:rsidP="002D1999">
      <w:pPr>
        <w:numPr>
          <w:ilvl w:val="1"/>
          <w:numId w:val="30"/>
        </w:numPr>
        <w:rPr>
          <w:rFonts w:ascii="Arial" w:hAnsi="Arial" w:cs="Arial"/>
          <w:sz w:val="22"/>
          <w:szCs w:val="22"/>
        </w:rPr>
      </w:pPr>
      <w:r w:rsidRPr="00D70039">
        <w:rPr>
          <w:rFonts w:ascii="Arial" w:hAnsi="Arial" w:cs="Arial"/>
          <w:sz w:val="22"/>
          <w:szCs w:val="22"/>
        </w:rPr>
        <w:t xml:space="preserve">For </w:t>
      </w:r>
      <w:r w:rsidR="00106664" w:rsidRPr="00D70039">
        <w:rPr>
          <w:rFonts w:ascii="Arial" w:hAnsi="Arial" w:cs="Arial"/>
          <w:sz w:val="22"/>
          <w:szCs w:val="22"/>
        </w:rPr>
        <w:t>all other students,</w:t>
      </w:r>
      <w:r w:rsidRPr="00D70039">
        <w:rPr>
          <w:rFonts w:ascii="Arial" w:hAnsi="Arial" w:cs="Arial"/>
          <w:sz w:val="22"/>
          <w:szCs w:val="22"/>
        </w:rPr>
        <w:t xml:space="preserve"> </w:t>
      </w:r>
      <w:r w:rsidR="002D1999">
        <w:rPr>
          <w:rFonts w:ascii="Arial" w:hAnsi="Arial" w:cs="Arial"/>
          <w:sz w:val="22"/>
          <w:szCs w:val="22"/>
        </w:rPr>
        <w:t>the requirements are as follows:</w:t>
      </w:r>
    </w:p>
    <w:p w14:paraId="71FA2376" w14:textId="77777777" w:rsidR="002D1999" w:rsidRDefault="002D1999" w:rsidP="002D1999">
      <w:pPr>
        <w:numPr>
          <w:ilvl w:val="2"/>
          <w:numId w:val="30"/>
        </w:numPr>
        <w:rPr>
          <w:rFonts w:ascii="Arial" w:hAnsi="Arial" w:cs="Arial"/>
          <w:sz w:val="22"/>
          <w:szCs w:val="22"/>
        </w:rPr>
      </w:pPr>
      <w:r>
        <w:rPr>
          <w:rFonts w:ascii="Arial" w:hAnsi="Arial" w:cs="Arial"/>
          <w:sz w:val="22"/>
          <w:szCs w:val="22"/>
        </w:rPr>
        <w:t>A</w:t>
      </w:r>
      <w:r w:rsidR="00F579EA" w:rsidRPr="00D70039">
        <w:rPr>
          <w:rFonts w:ascii="Arial" w:hAnsi="Arial" w:cs="Arial"/>
          <w:sz w:val="22"/>
          <w:szCs w:val="22"/>
        </w:rPr>
        <w:t xml:space="preserve"> team, consisting of the parent, an administrator or designee, a teacher of the student, a staff member involved in the incident (if not the teacher or administrator already </w:t>
      </w:r>
      <w:r w:rsidR="00F579EA" w:rsidRPr="00D70039">
        <w:rPr>
          <w:rFonts w:ascii="Arial" w:hAnsi="Arial" w:cs="Arial"/>
          <w:sz w:val="22"/>
          <w:szCs w:val="22"/>
        </w:rPr>
        <w:lastRenderedPageBreak/>
        <w:t>invited) and other appropriate staff members will meet to discuss the need to conduct or review a</w:t>
      </w:r>
      <w:r w:rsidR="00106664" w:rsidRPr="00D70039">
        <w:rPr>
          <w:rFonts w:ascii="Arial" w:hAnsi="Arial" w:cs="Arial"/>
          <w:sz w:val="22"/>
          <w:szCs w:val="22"/>
        </w:rPr>
        <w:t xml:space="preserve"> </w:t>
      </w:r>
      <w:r w:rsidR="00664EDE" w:rsidRPr="00744376">
        <w:rPr>
          <w:rFonts w:ascii="Arial" w:hAnsi="Arial" w:cs="Arial"/>
          <w:sz w:val="22"/>
          <w:szCs w:val="22"/>
        </w:rPr>
        <w:t>Functional Behavior</w:t>
      </w:r>
      <w:r w:rsidR="00092E75">
        <w:rPr>
          <w:rFonts w:ascii="Arial" w:hAnsi="Arial" w:cs="Arial"/>
          <w:sz w:val="22"/>
          <w:szCs w:val="22"/>
        </w:rPr>
        <w:t>al</w:t>
      </w:r>
      <w:r w:rsidR="00664EDE" w:rsidRPr="00744376">
        <w:rPr>
          <w:rFonts w:ascii="Arial" w:hAnsi="Arial" w:cs="Arial"/>
          <w:sz w:val="22"/>
          <w:szCs w:val="22"/>
        </w:rPr>
        <w:t xml:space="preserve"> Assessment</w:t>
      </w:r>
      <w:r w:rsidR="00106664" w:rsidRPr="00D70039">
        <w:rPr>
          <w:rFonts w:ascii="Arial" w:hAnsi="Arial" w:cs="Arial"/>
          <w:sz w:val="22"/>
          <w:szCs w:val="22"/>
        </w:rPr>
        <w:t xml:space="preserve"> </w:t>
      </w:r>
      <w:r w:rsidR="00F579EA" w:rsidRPr="00D70039">
        <w:rPr>
          <w:rFonts w:ascii="Arial" w:hAnsi="Arial" w:cs="Arial"/>
          <w:sz w:val="22"/>
          <w:szCs w:val="22"/>
        </w:rPr>
        <w:t xml:space="preserve">and/or develop a </w:t>
      </w:r>
      <w:r w:rsidR="004B16F4" w:rsidRPr="00744376">
        <w:rPr>
          <w:rFonts w:ascii="Arial" w:hAnsi="Arial" w:cs="Arial"/>
          <w:sz w:val="22"/>
          <w:szCs w:val="22"/>
        </w:rPr>
        <w:t>Behavior Intervention Plan</w:t>
      </w:r>
      <w:r w:rsidR="00F579EA" w:rsidRPr="00D70039">
        <w:rPr>
          <w:rFonts w:ascii="Arial" w:hAnsi="Arial" w:cs="Arial"/>
          <w:sz w:val="22"/>
          <w:szCs w:val="22"/>
        </w:rPr>
        <w:t>.</w:t>
      </w:r>
    </w:p>
    <w:p w14:paraId="242F6998" w14:textId="77777777" w:rsidR="00106664" w:rsidRPr="002D1999" w:rsidRDefault="00A47A33" w:rsidP="002D1999">
      <w:pPr>
        <w:numPr>
          <w:ilvl w:val="1"/>
          <w:numId w:val="30"/>
        </w:numPr>
        <w:rPr>
          <w:rFonts w:ascii="Arial" w:hAnsi="Arial" w:cs="Arial"/>
          <w:sz w:val="22"/>
          <w:szCs w:val="22"/>
        </w:rPr>
      </w:pPr>
      <w:r w:rsidRPr="002D1999">
        <w:rPr>
          <w:rFonts w:ascii="Arial" w:hAnsi="Arial" w:cs="Arial"/>
          <w:sz w:val="22"/>
          <w:szCs w:val="22"/>
        </w:rPr>
        <w:t>__</w:t>
      </w:r>
      <w:r w:rsidR="002D1999" w:rsidRPr="002D1999">
        <w:rPr>
          <w:rFonts w:ascii="Arial" w:hAnsi="Arial" w:cs="Arial"/>
          <w:sz w:val="22"/>
          <w:szCs w:val="22"/>
        </w:rPr>
        <w:t>District Name</w:t>
      </w:r>
      <w:r w:rsidRPr="002D1999">
        <w:rPr>
          <w:rFonts w:ascii="Arial" w:hAnsi="Arial" w:cs="Arial"/>
          <w:sz w:val="22"/>
          <w:szCs w:val="22"/>
        </w:rPr>
        <w:t xml:space="preserve">__ </w:t>
      </w:r>
      <w:r w:rsidR="00106664" w:rsidRPr="002D1999">
        <w:rPr>
          <w:rFonts w:ascii="Arial" w:hAnsi="Arial" w:cs="Arial"/>
          <w:sz w:val="22"/>
          <w:szCs w:val="22"/>
        </w:rPr>
        <w:t>may choose to</w:t>
      </w:r>
      <w:r w:rsidR="00F579EA" w:rsidRPr="002D1999">
        <w:rPr>
          <w:rFonts w:ascii="Arial" w:hAnsi="Arial" w:cs="Arial"/>
          <w:sz w:val="22"/>
          <w:szCs w:val="22"/>
        </w:rPr>
        <w:t xml:space="preserve"> complet</w:t>
      </w:r>
      <w:r w:rsidR="00106664" w:rsidRPr="002D1999">
        <w:rPr>
          <w:rFonts w:ascii="Arial" w:hAnsi="Arial" w:cs="Arial"/>
          <w:sz w:val="22"/>
          <w:szCs w:val="22"/>
        </w:rPr>
        <w:t>e</w:t>
      </w:r>
      <w:r w:rsidR="00F579EA" w:rsidRPr="002D1999">
        <w:rPr>
          <w:rFonts w:ascii="Arial" w:hAnsi="Arial" w:cs="Arial"/>
          <w:sz w:val="22"/>
          <w:szCs w:val="22"/>
        </w:rPr>
        <w:t xml:space="preserve"> a </w:t>
      </w:r>
      <w:r w:rsidR="00664EDE" w:rsidRPr="00744376">
        <w:rPr>
          <w:rFonts w:ascii="Arial" w:hAnsi="Arial" w:cs="Arial"/>
          <w:sz w:val="22"/>
          <w:szCs w:val="22"/>
        </w:rPr>
        <w:t>Functional Behavior</w:t>
      </w:r>
      <w:r w:rsidR="00092E75">
        <w:rPr>
          <w:rFonts w:ascii="Arial" w:hAnsi="Arial" w:cs="Arial"/>
          <w:sz w:val="22"/>
          <w:szCs w:val="22"/>
        </w:rPr>
        <w:t>al</w:t>
      </w:r>
      <w:r w:rsidR="00664EDE" w:rsidRPr="00744376">
        <w:rPr>
          <w:rFonts w:ascii="Arial" w:hAnsi="Arial" w:cs="Arial"/>
          <w:sz w:val="22"/>
          <w:szCs w:val="22"/>
        </w:rPr>
        <w:t xml:space="preserve"> Assessment</w:t>
      </w:r>
      <w:r w:rsidR="00F579EA" w:rsidRPr="002D1999">
        <w:rPr>
          <w:rFonts w:ascii="Arial" w:hAnsi="Arial" w:cs="Arial"/>
          <w:sz w:val="22"/>
          <w:szCs w:val="22"/>
        </w:rPr>
        <w:t xml:space="preserve"> or </w:t>
      </w:r>
      <w:r w:rsidR="004B16F4" w:rsidRPr="00744376">
        <w:rPr>
          <w:rFonts w:ascii="Arial" w:hAnsi="Arial" w:cs="Arial"/>
          <w:sz w:val="22"/>
          <w:szCs w:val="22"/>
        </w:rPr>
        <w:t>Behavior Intervention Plan</w:t>
      </w:r>
      <w:r w:rsidR="00F579EA" w:rsidRPr="002D1999">
        <w:rPr>
          <w:rFonts w:ascii="Arial" w:hAnsi="Arial" w:cs="Arial"/>
          <w:sz w:val="22"/>
          <w:szCs w:val="22"/>
        </w:rPr>
        <w:t xml:space="preserve"> for any student who might benefit from these measures but has fewer than three incidents of restraint or seclusion.</w:t>
      </w:r>
    </w:p>
    <w:p w14:paraId="49F2AC48" w14:textId="77777777" w:rsidR="00106664" w:rsidRPr="00D70039" w:rsidRDefault="00106664" w:rsidP="00CB519E">
      <w:pPr>
        <w:ind w:left="2160"/>
        <w:rPr>
          <w:rFonts w:ascii="Arial" w:hAnsi="Arial" w:cs="Arial"/>
          <w:sz w:val="22"/>
          <w:szCs w:val="22"/>
        </w:rPr>
      </w:pPr>
    </w:p>
    <w:p w14:paraId="7DC82B9B" w14:textId="77777777" w:rsidR="0066116B" w:rsidRPr="0068415F" w:rsidRDefault="004258D9" w:rsidP="00CB519E">
      <w:pPr>
        <w:numPr>
          <w:ilvl w:val="0"/>
          <w:numId w:val="30"/>
        </w:numPr>
        <w:rPr>
          <w:rFonts w:ascii="Arial" w:hAnsi="Arial" w:cs="Arial"/>
          <w:b/>
          <w:sz w:val="22"/>
          <w:szCs w:val="22"/>
        </w:rPr>
      </w:pPr>
      <w:r w:rsidRPr="0068415F">
        <w:rPr>
          <w:rFonts w:ascii="Arial" w:hAnsi="Arial" w:cs="Arial"/>
          <w:b/>
          <w:sz w:val="22"/>
          <w:szCs w:val="22"/>
        </w:rPr>
        <w:t xml:space="preserve">Reporting and </w:t>
      </w:r>
      <w:r w:rsidR="002D1999">
        <w:rPr>
          <w:rFonts w:ascii="Arial" w:hAnsi="Arial" w:cs="Arial"/>
          <w:b/>
          <w:sz w:val="22"/>
          <w:szCs w:val="22"/>
        </w:rPr>
        <w:t>N</w:t>
      </w:r>
      <w:r w:rsidRPr="0068415F">
        <w:rPr>
          <w:rFonts w:ascii="Arial" w:hAnsi="Arial" w:cs="Arial"/>
          <w:b/>
          <w:sz w:val="22"/>
          <w:szCs w:val="22"/>
        </w:rPr>
        <w:t>otification</w:t>
      </w:r>
      <w:r w:rsidR="00514C6E" w:rsidRPr="0068415F">
        <w:rPr>
          <w:rFonts w:ascii="Arial" w:hAnsi="Arial" w:cs="Arial"/>
          <w:b/>
          <w:sz w:val="22"/>
          <w:szCs w:val="22"/>
        </w:rPr>
        <w:t xml:space="preserve"> to the Ohio Department of Education</w:t>
      </w:r>
      <w:r w:rsidR="002D1999">
        <w:rPr>
          <w:rFonts w:ascii="Arial" w:hAnsi="Arial" w:cs="Arial"/>
          <w:b/>
          <w:sz w:val="22"/>
          <w:szCs w:val="22"/>
        </w:rPr>
        <w:t>:</w:t>
      </w:r>
    </w:p>
    <w:p w14:paraId="033DD744" w14:textId="77777777" w:rsidR="00EF0095" w:rsidRPr="00D70039" w:rsidRDefault="00092E75" w:rsidP="00CB519E">
      <w:pPr>
        <w:autoSpaceDE w:val="0"/>
        <w:autoSpaceDN w:val="0"/>
        <w:adjustRightInd w:val="0"/>
        <w:ind w:left="720"/>
        <w:rPr>
          <w:rFonts w:ascii="Arial" w:hAnsi="Arial" w:cs="Arial"/>
          <w:sz w:val="22"/>
          <w:szCs w:val="22"/>
        </w:rPr>
      </w:pPr>
      <w:r>
        <w:rPr>
          <w:rFonts w:ascii="Arial" w:hAnsi="Arial" w:cs="Arial"/>
          <w:sz w:val="22"/>
          <w:szCs w:val="22"/>
        </w:rPr>
        <w:t>__District Name</w:t>
      </w:r>
      <w:r w:rsidR="001A3CC5">
        <w:rPr>
          <w:rFonts w:ascii="Arial" w:hAnsi="Arial" w:cs="Arial"/>
          <w:sz w:val="22"/>
          <w:szCs w:val="22"/>
        </w:rPr>
        <w:t xml:space="preserve">___ will </w:t>
      </w:r>
      <w:r w:rsidR="00EF0095" w:rsidRPr="00D70039">
        <w:rPr>
          <w:rFonts w:ascii="Arial" w:hAnsi="Arial" w:cs="Arial"/>
          <w:sz w:val="22"/>
          <w:szCs w:val="22"/>
        </w:rPr>
        <w:t>annually report information regarding its use of restraint and seclu</w:t>
      </w:r>
      <w:r w:rsidR="00A7006D" w:rsidRPr="00D70039">
        <w:rPr>
          <w:rFonts w:ascii="Arial" w:hAnsi="Arial" w:cs="Arial"/>
          <w:sz w:val="22"/>
          <w:szCs w:val="22"/>
        </w:rPr>
        <w:t>sion to the Ohio Department of E</w:t>
      </w:r>
      <w:r w:rsidR="00EF0095" w:rsidRPr="00D70039">
        <w:rPr>
          <w:rFonts w:ascii="Arial" w:hAnsi="Arial" w:cs="Arial"/>
          <w:sz w:val="22"/>
          <w:szCs w:val="22"/>
        </w:rPr>
        <w:t xml:space="preserve">ducation in the form and manner prescribed by the </w:t>
      </w:r>
      <w:r w:rsidR="004913CB" w:rsidRPr="00D70039">
        <w:rPr>
          <w:rFonts w:ascii="Arial" w:hAnsi="Arial" w:cs="Arial"/>
          <w:sz w:val="22"/>
          <w:szCs w:val="22"/>
        </w:rPr>
        <w:t>D</w:t>
      </w:r>
      <w:r w:rsidR="00EF0095" w:rsidRPr="00D70039">
        <w:rPr>
          <w:rFonts w:ascii="Arial" w:hAnsi="Arial" w:cs="Arial"/>
          <w:sz w:val="22"/>
          <w:szCs w:val="22"/>
        </w:rPr>
        <w:t>epartment.</w:t>
      </w:r>
    </w:p>
    <w:p w14:paraId="76780C37" w14:textId="77777777" w:rsidR="004F1F95" w:rsidRPr="00D70039" w:rsidRDefault="004F1F95" w:rsidP="00CB519E">
      <w:pPr>
        <w:autoSpaceDE w:val="0"/>
        <w:autoSpaceDN w:val="0"/>
        <w:adjustRightInd w:val="0"/>
        <w:rPr>
          <w:rFonts w:ascii="Arial" w:hAnsi="Arial" w:cs="Arial"/>
        </w:rPr>
      </w:pPr>
    </w:p>
    <w:p w14:paraId="767982E1" w14:textId="77777777" w:rsidR="004258D9" w:rsidRPr="0068415F" w:rsidRDefault="004258D9" w:rsidP="00CB519E">
      <w:pPr>
        <w:numPr>
          <w:ilvl w:val="0"/>
          <w:numId w:val="30"/>
        </w:numPr>
        <w:rPr>
          <w:rFonts w:ascii="Arial" w:hAnsi="Arial" w:cs="Arial"/>
          <w:b/>
          <w:sz w:val="22"/>
          <w:szCs w:val="22"/>
        </w:rPr>
      </w:pPr>
      <w:r w:rsidRPr="0068415F">
        <w:rPr>
          <w:rFonts w:ascii="Arial" w:hAnsi="Arial" w:cs="Arial"/>
          <w:b/>
          <w:sz w:val="22"/>
          <w:szCs w:val="22"/>
        </w:rPr>
        <w:t>Complaint</w:t>
      </w:r>
      <w:r w:rsidR="002D1999">
        <w:rPr>
          <w:rFonts w:ascii="Arial" w:hAnsi="Arial" w:cs="Arial"/>
          <w:b/>
          <w:sz w:val="22"/>
          <w:szCs w:val="22"/>
        </w:rPr>
        <w:t>:</w:t>
      </w:r>
    </w:p>
    <w:p w14:paraId="2E9EEE0C" w14:textId="77777777" w:rsidR="00B07937" w:rsidRPr="00D70039" w:rsidRDefault="001A3CC5" w:rsidP="00CB519E">
      <w:pPr>
        <w:pStyle w:val="Default"/>
        <w:ind w:firstLine="720"/>
        <w:rPr>
          <w:rFonts w:ascii="Arial" w:hAnsi="Arial" w:cs="Arial"/>
          <w:sz w:val="22"/>
          <w:szCs w:val="22"/>
        </w:rPr>
      </w:pPr>
      <w:r>
        <w:rPr>
          <w:rFonts w:ascii="Arial" w:hAnsi="Arial" w:cs="Arial"/>
          <w:sz w:val="22"/>
          <w:szCs w:val="22"/>
        </w:rPr>
        <w:t xml:space="preserve">__District Name__ </w:t>
      </w:r>
      <w:r w:rsidR="00B07937" w:rsidRPr="00D70039">
        <w:rPr>
          <w:rFonts w:ascii="Arial" w:hAnsi="Arial" w:cs="Arial"/>
          <w:sz w:val="22"/>
          <w:szCs w:val="22"/>
        </w:rPr>
        <w:t>will create a complaint</w:t>
      </w:r>
      <w:r w:rsidR="00604ED3" w:rsidRPr="00D70039">
        <w:rPr>
          <w:rFonts w:ascii="Arial" w:hAnsi="Arial" w:cs="Arial"/>
          <w:sz w:val="22"/>
          <w:szCs w:val="22"/>
        </w:rPr>
        <w:t xml:space="preserve"> procedure</w:t>
      </w:r>
      <w:r w:rsidR="00FA7CBF" w:rsidRPr="00D70039">
        <w:rPr>
          <w:rFonts w:ascii="Arial" w:hAnsi="Arial" w:cs="Arial"/>
          <w:sz w:val="22"/>
          <w:szCs w:val="22"/>
        </w:rPr>
        <w:t xml:space="preserve"> for parents</w:t>
      </w:r>
      <w:r w:rsidR="00B60469" w:rsidRPr="00D70039">
        <w:rPr>
          <w:rFonts w:ascii="Arial" w:hAnsi="Arial" w:cs="Arial"/>
          <w:sz w:val="22"/>
          <w:szCs w:val="22"/>
        </w:rPr>
        <w:t>.</w:t>
      </w:r>
      <w:r w:rsidR="00E530CC" w:rsidRPr="00D70039">
        <w:rPr>
          <w:rFonts w:ascii="Arial" w:hAnsi="Arial" w:cs="Arial"/>
          <w:sz w:val="22"/>
          <w:szCs w:val="22"/>
        </w:rPr>
        <w:t xml:space="preserve"> </w:t>
      </w:r>
    </w:p>
    <w:p w14:paraId="221F0306" w14:textId="77777777" w:rsidR="00B07937" w:rsidRPr="00D70039" w:rsidRDefault="00B07937" w:rsidP="00CB519E">
      <w:pPr>
        <w:pStyle w:val="Default"/>
        <w:numPr>
          <w:ilvl w:val="1"/>
          <w:numId w:val="30"/>
        </w:numPr>
        <w:rPr>
          <w:rFonts w:ascii="Arial" w:hAnsi="Arial" w:cs="Arial"/>
          <w:sz w:val="22"/>
          <w:szCs w:val="22"/>
        </w:rPr>
      </w:pPr>
      <w:r w:rsidRPr="00D70039">
        <w:rPr>
          <w:rFonts w:ascii="Arial" w:hAnsi="Arial" w:cs="Arial"/>
          <w:sz w:val="22"/>
          <w:szCs w:val="22"/>
        </w:rPr>
        <w:t>Parents will</w:t>
      </w:r>
      <w:r w:rsidR="00604ED3" w:rsidRPr="00D70039">
        <w:rPr>
          <w:rFonts w:ascii="Arial" w:hAnsi="Arial" w:cs="Arial"/>
          <w:sz w:val="22"/>
          <w:szCs w:val="22"/>
        </w:rPr>
        <w:t xml:space="preserve"> present written complaints to the </w:t>
      </w:r>
      <w:r w:rsidR="00664EDE">
        <w:rPr>
          <w:rFonts w:ascii="Arial" w:hAnsi="Arial" w:cs="Arial"/>
          <w:sz w:val="22"/>
          <w:szCs w:val="22"/>
        </w:rPr>
        <w:t>s</w:t>
      </w:r>
      <w:r w:rsidR="00664EDE" w:rsidRPr="00D70039">
        <w:rPr>
          <w:rFonts w:ascii="Arial" w:hAnsi="Arial" w:cs="Arial"/>
          <w:sz w:val="22"/>
          <w:szCs w:val="22"/>
        </w:rPr>
        <w:t xml:space="preserve">uperintendent </w:t>
      </w:r>
      <w:r w:rsidR="00604ED3" w:rsidRPr="00D70039">
        <w:rPr>
          <w:rFonts w:ascii="Arial" w:hAnsi="Arial" w:cs="Arial"/>
          <w:sz w:val="22"/>
          <w:szCs w:val="22"/>
        </w:rPr>
        <w:t>of the school district to initiate a complaint investigation by the school district regarding an incident of restraint or seclusion</w:t>
      </w:r>
      <w:r w:rsidR="002D1999">
        <w:rPr>
          <w:rFonts w:ascii="Arial" w:hAnsi="Arial" w:cs="Arial"/>
          <w:sz w:val="22"/>
          <w:szCs w:val="22"/>
        </w:rPr>
        <w:t>.</w:t>
      </w:r>
      <w:r w:rsidR="00604ED3" w:rsidRPr="00D70039">
        <w:rPr>
          <w:rFonts w:ascii="Arial" w:hAnsi="Arial" w:cs="Arial"/>
          <w:sz w:val="22"/>
          <w:szCs w:val="22"/>
        </w:rPr>
        <w:t xml:space="preserve"> </w:t>
      </w:r>
    </w:p>
    <w:p w14:paraId="1AC3CDA8" w14:textId="77777777" w:rsidR="00B07937" w:rsidRPr="00D70039" w:rsidRDefault="00B07937" w:rsidP="00CB519E">
      <w:pPr>
        <w:pStyle w:val="Default"/>
        <w:numPr>
          <w:ilvl w:val="1"/>
          <w:numId w:val="30"/>
        </w:numPr>
        <w:rPr>
          <w:rFonts w:ascii="Arial" w:hAnsi="Arial" w:cs="Arial"/>
          <w:sz w:val="22"/>
          <w:szCs w:val="22"/>
        </w:rPr>
      </w:pPr>
      <w:r w:rsidRPr="00D70039">
        <w:rPr>
          <w:rFonts w:ascii="Arial" w:hAnsi="Arial" w:cs="Arial"/>
          <w:sz w:val="22"/>
          <w:szCs w:val="22"/>
        </w:rPr>
        <w:t>T</w:t>
      </w:r>
      <w:r w:rsidR="00604ED3" w:rsidRPr="00D70039">
        <w:rPr>
          <w:rFonts w:ascii="Arial" w:hAnsi="Arial" w:cs="Arial"/>
          <w:sz w:val="22"/>
          <w:szCs w:val="22"/>
        </w:rPr>
        <w:t>he district will respond to the parent’s complaint in writing within 30 days of the filing of a complaint regarding an incident of restraint or seclusion</w:t>
      </w:r>
      <w:r w:rsidR="001A3CC5">
        <w:rPr>
          <w:rFonts w:ascii="Arial" w:hAnsi="Arial" w:cs="Arial"/>
          <w:sz w:val="22"/>
          <w:szCs w:val="22"/>
        </w:rPr>
        <w:t xml:space="preserve"> and will make reasonable efforts to have an in-person follow up meeting with the </w:t>
      </w:r>
      <w:r w:rsidR="00494057">
        <w:rPr>
          <w:rFonts w:ascii="Arial" w:hAnsi="Arial" w:cs="Arial"/>
          <w:sz w:val="22"/>
          <w:szCs w:val="22"/>
        </w:rPr>
        <w:t>parents</w:t>
      </w:r>
      <w:r w:rsidR="00494057" w:rsidRPr="00D70039">
        <w:rPr>
          <w:rFonts w:ascii="Arial" w:hAnsi="Arial" w:cs="Arial"/>
          <w:sz w:val="22"/>
          <w:szCs w:val="22"/>
        </w:rPr>
        <w:t>:</w:t>
      </w:r>
      <w:r w:rsidR="008F2311" w:rsidRPr="00D70039">
        <w:rPr>
          <w:rFonts w:ascii="Arial" w:hAnsi="Arial" w:cs="Arial"/>
          <w:sz w:val="22"/>
          <w:szCs w:val="22"/>
        </w:rPr>
        <w:t xml:space="preserve"> and</w:t>
      </w:r>
    </w:p>
    <w:p w14:paraId="64B55CA7" w14:textId="77777777" w:rsidR="00E36D6F" w:rsidRPr="009D16A5" w:rsidRDefault="000F27E6" w:rsidP="00CB519E">
      <w:pPr>
        <w:pStyle w:val="Default"/>
        <w:numPr>
          <w:ilvl w:val="1"/>
          <w:numId w:val="30"/>
        </w:numPr>
        <w:rPr>
          <w:rFonts w:ascii="Arial" w:hAnsi="Arial" w:cs="Arial"/>
          <w:sz w:val="22"/>
          <w:szCs w:val="22"/>
        </w:rPr>
      </w:pPr>
      <w:r w:rsidRPr="009D16A5">
        <w:rPr>
          <w:rStyle w:val="normaltextrun"/>
          <w:rFonts w:ascii="Arial" w:hAnsi="Arial" w:cs="Arial"/>
          <w:sz w:val="22"/>
          <w:szCs w:val="22"/>
          <w:shd w:val="clear" w:color="auto" w:fill="FFFFFF"/>
        </w:rPr>
        <w:t xml:space="preserve">The district also </w:t>
      </w:r>
      <w:r w:rsidR="00664EDE">
        <w:rPr>
          <w:rStyle w:val="normaltextrun"/>
          <w:rFonts w:ascii="Arial" w:hAnsi="Arial" w:cs="Arial"/>
          <w:sz w:val="22"/>
          <w:szCs w:val="22"/>
          <w:shd w:val="clear" w:color="auto" w:fill="FFFFFF"/>
        </w:rPr>
        <w:t xml:space="preserve">will </w:t>
      </w:r>
      <w:r w:rsidRPr="009D16A5">
        <w:rPr>
          <w:rStyle w:val="normaltextrun"/>
          <w:rFonts w:ascii="Arial" w:hAnsi="Arial" w:cs="Arial"/>
          <w:sz w:val="22"/>
          <w:szCs w:val="22"/>
          <w:shd w:val="clear" w:color="auto" w:fill="FFFFFF"/>
        </w:rPr>
        <w:t xml:space="preserve">advise parents of the </w:t>
      </w:r>
      <w:r w:rsidR="001A3CC5">
        <w:rPr>
          <w:rStyle w:val="normaltextrun"/>
          <w:rFonts w:ascii="Arial" w:hAnsi="Arial" w:cs="Arial"/>
          <w:sz w:val="22"/>
          <w:szCs w:val="22"/>
          <w:shd w:val="clear" w:color="auto" w:fill="FFFFFF"/>
        </w:rPr>
        <w:t>additional</w:t>
      </w:r>
      <w:r w:rsidR="001A3CC5" w:rsidRPr="009D16A5">
        <w:rPr>
          <w:rStyle w:val="normaltextrun"/>
          <w:rFonts w:ascii="Arial" w:hAnsi="Arial" w:cs="Arial"/>
          <w:sz w:val="22"/>
          <w:szCs w:val="22"/>
          <w:shd w:val="clear" w:color="auto" w:fill="FFFFFF"/>
        </w:rPr>
        <w:t xml:space="preserve"> </w:t>
      </w:r>
      <w:r w:rsidRPr="009D16A5">
        <w:rPr>
          <w:rStyle w:val="normaltextrun"/>
          <w:rFonts w:ascii="Arial" w:hAnsi="Arial" w:cs="Arial"/>
          <w:sz w:val="22"/>
          <w:szCs w:val="22"/>
          <w:shd w:val="clear" w:color="auto" w:fill="FFFFFF"/>
        </w:rPr>
        <w:t xml:space="preserve">complaint </w:t>
      </w:r>
      <w:r w:rsidR="001A3CC5">
        <w:rPr>
          <w:rStyle w:val="normaltextrun"/>
          <w:rFonts w:ascii="Arial" w:hAnsi="Arial" w:cs="Arial"/>
          <w:sz w:val="22"/>
          <w:szCs w:val="22"/>
          <w:shd w:val="clear" w:color="auto" w:fill="FFFFFF"/>
        </w:rPr>
        <w:t>options</w:t>
      </w:r>
      <w:r w:rsidRPr="009D16A5">
        <w:rPr>
          <w:rStyle w:val="normaltextrun"/>
          <w:rFonts w:ascii="Arial" w:hAnsi="Arial" w:cs="Arial"/>
          <w:sz w:val="22"/>
          <w:szCs w:val="22"/>
          <w:shd w:val="clear" w:color="auto" w:fill="FFFFFF"/>
        </w:rPr>
        <w:t xml:space="preserve"> available to them</w:t>
      </w:r>
      <w:r w:rsidR="001A3CC5">
        <w:rPr>
          <w:rStyle w:val="normaltextrun"/>
          <w:rFonts w:ascii="Arial" w:hAnsi="Arial" w:cs="Arial"/>
          <w:sz w:val="22"/>
          <w:szCs w:val="22"/>
          <w:shd w:val="clear" w:color="auto" w:fill="FFFFFF"/>
        </w:rPr>
        <w:t xml:space="preserve"> as outlined </w:t>
      </w:r>
      <w:r w:rsidRPr="009D16A5">
        <w:rPr>
          <w:rStyle w:val="normaltextrun"/>
          <w:rFonts w:ascii="Arial" w:hAnsi="Arial" w:cs="Arial"/>
          <w:sz w:val="22"/>
          <w:szCs w:val="22"/>
          <w:shd w:val="clear" w:color="auto" w:fill="FFFFFF"/>
        </w:rPr>
        <w:t xml:space="preserve">in </w:t>
      </w:r>
      <w:hyperlink r:id="rId24" w:history="1">
        <w:r w:rsidRPr="001A3CC5">
          <w:rPr>
            <w:rStyle w:val="Hyperlink"/>
            <w:rFonts w:ascii="Arial" w:hAnsi="Arial" w:cs="Arial"/>
            <w:sz w:val="22"/>
            <w:szCs w:val="22"/>
            <w:shd w:val="clear" w:color="auto" w:fill="FFFFFF"/>
          </w:rPr>
          <w:t>OAC 3301-35-15</w:t>
        </w:r>
      </w:hyperlink>
      <w:r w:rsidRPr="009D16A5">
        <w:rPr>
          <w:rStyle w:val="normaltextrun"/>
          <w:rFonts w:ascii="Arial" w:hAnsi="Arial" w:cs="Arial"/>
          <w:sz w:val="22"/>
          <w:szCs w:val="22"/>
          <w:shd w:val="clear" w:color="auto" w:fill="FFFFFF"/>
        </w:rPr>
        <w:t xml:space="preserve"> (L).</w:t>
      </w:r>
      <w:r w:rsidRPr="009D16A5">
        <w:rPr>
          <w:rStyle w:val="eop"/>
          <w:rFonts w:ascii="Arial" w:hAnsi="Arial" w:cs="Arial"/>
          <w:sz w:val="22"/>
          <w:szCs w:val="22"/>
          <w:shd w:val="clear" w:color="auto" w:fill="FFFFFF"/>
        </w:rPr>
        <w:t> </w:t>
      </w:r>
    </w:p>
    <w:sectPr w:rsidR="00E36D6F" w:rsidRPr="009D16A5" w:rsidSect="001B5584">
      <w:headerReference w:type="even" r:id="rId25"/>
      <w:headerReference w:type="default" r:id="rId26"/>
      <w:footerReference w:type="default" r:id="rId27"/>
      <w:type w:val="continuous"/>
      <w:pgSz w:w="12240" w:h="15840"/>
      <w:pgMar w:top="117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3EC6E" w14:textId="77777777" w:rsidR="004E07BB" w:rsidRDefault="004E07BB" w:rsidP="00F87F19">
      <w:r>
        <w:separator/>
      </w:r>
    </w:p>
  </w:endnote>
  <w:endnote w:type="continuationSeparator" w:id="0">
    <w:p w14:paraId="230D8114" w14:textId="77777777" w:rsidR="004E07BB" w:rsidRDefault="004E07BB" w:rsidP="00F8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0CAE" w14:textId="095E9B0D" w:rsidR="005B2C90" w:rsidRPr="0068415F" w:rsidRDefault="00843A63">
    <w:pPr>
      <w:pStyle w:val="Footer"/>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5A4AB1EC" wp14:editId="50321497">
              <wp:simplePos x="0" y="0"/>
              <wp:positionH relativeFrom="column">
                <wp:posOffset>-266700</wp:posOffset>
              </wp:positionH>
              <wp:positionV relativeFrom="paragraph">
                <wp:posOffset>25400</wp:posOffset>
              </wp:positionV>
              <wp:extent cx="5325110" cy="241300"/>
              <wp:effectExtent l="0" t="3175" r="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1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465A" w14:textId="6C707419" w:rsidR="00AD78B1" w:rsidRPr="0092502F" w:rsidRDefault="00AD78B1">
                          <w:pPr>
                            <w:rPr>
                              <w:rFonts w:ascii="Arial" w:hAnsi="Arial" w:cs="Arial"/>
                              <w:b/>
                              <w:bCs/>
                              <w:color w:val="FFFFFF"/>
                              <w:sz w:val="18"/>
                              <w:szCs w:val="18"/>
                            </w:rPr>
                          </w:pPr>
                          <w:r w:rsidRPr="0092502F">
                            <w:rPr>
                              <w:rFonts w:ascii="Arial" w:hAnsi="Arial" w:cs="Arial"/>
                              <w:b/>
                              <w:bCs/>
                              <w:color w:val="FFFFFF"/>
                              <w:sz w:val="18"/>
                              <w:szCs w:val="18"/>
                            </w:rPr>
                            <w:fldChar w:fldCharType="begin"/>
                          </w:r>
                          <w:r w:rsidRPr="0092502F">
                            <w:rPr>
                              <w:rFonts w:ascii="Arial" w:hAnsi="Arial" w:cs="Arial"/>
                              <w:b/>
                              <w:bCs/>
                              <w:color w:val="FFFFFF"/>
                              <w:sz w:val="18"/>
                              <w:szCs w:val="18"/>
                            </w:rPr>
                            <w:instrText xml:space="preserve"> PAGE   \* MERGEFORMAT </w:instrText>
                          </w:r>
                          <w:r w:rsidRPr="0092502F">
                            <w:rPr>
                              <w:rFonts w:ascii="Arial" w:hAnsi="Arial" w:cs="Arial"/>
                              <w:b/>
                              <w:bCs/>
                              <w:color w:val="FFFFFF"/>
                              <w:sz w:val="18"/>
                              <w:szCs w:val="18"/>
                            </w:rPr>
                            <w:fldChar w:fldCharType="separate"/>
                          </w:r>
                          <w:r w:rsidRPr="0092502F">
                            <w:rPr>
                              <w:rFonts w:ascii="Arial" w:hAnsi="Arial" w:cs="Arial"/>
                              <w:b/>
                              <w:bCs/>
                              <w:noProof/>
                              <w:color w:val="FFFFFF"/>
                              <w:sz w:val="18"/>
                              <w:szCs w:val="18"/>
                            </w:rPr>
                            <w:t>1</w:t>
                          </w:r>
                          <w:r w:rsidRPr="0092502F">
                            <w:rPr>
                              <w:rFonts w:ascii="Arial" w:hAnsi="Arial" w:cs="Arial"/>
                              <w:b/>
                              <w:bCs/>
                              <w:noProof/>
                              <w:color w:val="FFFFFF"/>
                              <w:sz w:val="18"/>
                              <w:szCs w:val="18"/>
                            </w:rPr>
                            <w:fldChar w:fldCharType="end"/>
                          </w:r>
                          <w:r w:rsidRPr="0092502F">
                            <w:rPr>
                              <w:rFonts w:ascii="Arial" w:hAnsi="Arial" w:cs="Arial"/>
                              <w:b/>
                              <w:bCs/>
                              <w:noProof/>
                              <w:color w:val="FFFFFF"/>
                              <w:sz w:val="18"/>
                              <w:szCs w:val="18"/>
                            </w:rPr>
                            <w:t xml:space="preserve"> |  Model Policy on the use of Restraint and Seclusion | 0</w:t>
                          </w:r>
                          <w:r w:rsidR="00BF2351">
                            <w:rPr>
                              <w:rFonts w:ascii="Arial" w:hAnsi="Arial" w:cs="Arial"/>
                              <w:b/>
                              <w:bCs/>
                              <w:noProof/>
                              <w:color w:val="FFFFFF"/>
                              <w:sz w:val="18"/>
                              <w:szCs w:val="18"/>
                            </w:rPr>
                            <w:t>7</w:t>
                          </w:r>
                          <w:r w:rsidRPr="0092502F">
                            <w:rPr>
                              <w:rFonts w:ascii="Arial" w:hAnsi="Arial" w:cs="Arial"/>
                              <w:b/>
                              <w:bCs/>
                              <w:noProof/>
                              <w:color w:val="FFFFFF"/>
                              <w:sz w:val="18"/>
                              <w:szCs w:val="18"/>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AB1EC" id="_x0000_t202" coordsize="21600,21600" o:spt="202" path="m,l,21600r21600,l21600,xe">
              <v:stroke joinstyle="miter"/>
              <v:path gradientshapeok="t" o:connecttype="rect"/>
            </v:shapetype>
            <v:shape id="Text Box 5" o:spid="_x0000_s1026" type="#_x0000_t202" style="position:absolute;margin-left:-21pt;margin-top:2pt;width:419.3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uc4AEAAKEDAAAOAAAAZHJzL2Uyb0RvYy54bWysU9tu2zAMfR+wfxD0vvjSZBcjTtG16DCg&#10;6wa0+wBZlmJhtqhRSuzs60fJaZqtb8NeBImkD885pNeX09CzvUJvwNa8WOScKSuhNXZb8++Pt2/e&#10;c+aDsK3owaqaH5Tnl5vXr9ajq1QJHfStQkYg1lejq3kXgquyzMtODcIvwClLSQ04iEBP3GYtipHQ&#10;hz4r8/xtNgK2DkEq7yl6Myf5JuFrrWT4qrVXgfU1J24hnZjOJp7ZZi2qLQrXGXmkIf6BxSCMpaYn&#10;qBsRBNuheQE1GIngQYeFhCEDrY1USQOpKfK/1Dx0wqmkhczx7mST/3+w8n7/4L4hC9NHmGiASYR3&#10;dyB/eGbhuhN2q64QYeyUaKlxES3LRuer46fRal/5CNKMX6ClIYtdgAQ0aRyiK6STEToN4HAyXU2B&#10;SQquLspVUVBKUq5cFhd5mkomqqevHfrwScHA4qXmSENN6GJ/50NkI6qnktjMwq3p+zTY3v4RoMIY&#10;Sewj4Zl6mJqJqqOKBtoD6UCY94T2mi4d4C/ORtqRmvufO4GKs/6zJS8+FMtlXKr0WK7elfTA80xz&#10;nhFWElTNA2fz9TrMi7hzaLYddZrdt3BF/mmTpD2zOvKmPUiKjzsbF+38naqe/6zNbwAAAP//AwBQ&#10;SwMEFAAGAAgAAAAhAHlqWATcAAAACAEAAA8AAABkcnMvZG93bnJldi54bWxMj09PwzAMxe9IfIfI&#10;SNy2hKkUVppOCMQVxPgjcfMar61onKrJ1vLtMSd2sp6f9fx75Wb2vTrSGLvAFq6WBhRxHVzHjYX3&#10;t6fFLaiYkB32gcnCD0XYVOdnJRYuTPxKx21qlIRwLNBCm9JQaB3rljzGZRiIxduH0WMSOTbajThJ&#10;uO/1yphce+xYPrQ40ENL9ff24C18PO+/PjPz0jz662EKs9Hs19ray4v5/g5Uojn9H8MfvqBDJUy7&#10;cGAXVW9hka2kS7KQyRD/Zp3noHaiZa+rUp8WqH4BAAD//wMAUEsBAi0AFAAGAAgAAAAhALaDOJL+&#10;AAAA4QEAABMAAAAAAAAAAAAAAAAAAAAAAFtDb250ZW50X1R5cGVzXS54bWxQSwECLQAUAAYACAAA&#10;ACEAOP0h/9YAAACUAQAACwAAAAAAAAAAAAAAAAAvAQAAX3JlbHMvLnJlbHNQSwECLQAUAAYACAAA&#10;ACEABMI7nOABAAChAwAADgAAAAAAAAAAAAAAAAAuAgAAZHJzL2Uyb0RvYy54bWxQSwECLQAUAAYA&#10;CAAAACEAeWpYBNwAAAAIAQAADwAAAAAAAAAAAAAAAAA6BAAAZHJzL2Rvd25yZXYueG1sUEsFBgAA&#10;AAAEAAQA8wAAAEMFAAAAAA==&#10;" filled="f" stroked="f">
              <v:textbox>
                <w:txbxContent>
                  <w:p w14:paraId="3CB8465A" w14:textId="6C707419" w:rsidR="00AD78B1" w:rsidRPr="0092502F" w:rsidRDefault="00AD78B1">
                    <w:pPr>
                      <w:rPr>
                        <w:rFonts w:ascii="Arial" w:hAnsi="Arial" w:cs="Arial"/>
                        <w:b/>
                        <w:bCs/>
                        <w:color w:val="FFFFFF"/>
                        <w:sz w:val="18"/>
                        <w:szCs w:val="18"/>
                      </w:rPr>
                    </w:pPr>
                    <w:r w:rsidRPr="0092502F">
                      <w:rPr>
                        <w:rFonts w:ascii="Arial" w:hAnsi="Arial" w:cs="Arial"/>
                        <w:b/>
                        <w:bCs/>
                        <w:color w:val="FFFFFF"/>
                        <w:sz w:val="18"/>
                        <w:szCs w:val="18"/>
                      </w:rPr>
                      <w:fldChar w:fldCharType="begin"/>
                    </w:r>
                    <w:r w:rsidRPr="0092502F">
                      <w:rPr>
                        <w:rFonts w:ascii="Arial" w:hAnsi="Arial" w:cs="Arial"/>
                        <w:b/>
                        <w:bCs/>
                        <w:color w:val="FFFFFF"/>
                        <w:sz w:val="18"/>
                        <w:szCs w:val="18"/>
                      </w:rPr>
                      <w:instrText xml:space="preserve"> PAGE   \* MERGEFORMAT </w:instrText>
                    </w:r>
                    <w:r w:rsidRPr="0092502F">
                      <w:rPr>
                        <w:rFonts w:ascii="Arial" w:hAnsi="Arial" w:cs="Arial"/>
                        <w:b/>
                        <w:bCs/>
                        <w:color w:val="FFFFFF"/>
                        <w:sz w:val="18"/>
                        <w:szCs w:val="18"/>
                      </w:rPr>
                      <w:fldChar w:fldCharType="separate"/>
                    </w:r>
                    <w:r w:rsidRPr="0092502F">
                      <w:rPr>
                        <w:rFonts w:ascii="Arial" w:hAnsi="Arial" w:cs="Arial"/>
                        <w:b/>
                        <w:bCs/>
                        <w:noProof/>
                        <w:color w:val="FFFFFF"/>
                        <w:sz w:val="18"/>
                        <w:szCs w:val="18"/>
                      </w:rPr>
                      <w:t>1</w:t>
                    </w:r>
                    <w:r w:rsidRPr="0092502F">
                      <w:rPr>
                        <w:rFonts w:ascii="Arial" w:hAnsi="Arial" w:cs="Arial"/>
                        <w:b/>
                        <w:bCs/>
                        <w:noProof/>
                        <w:color w:val="FFFFFF"/>
                        <w:sz w:val="18"/>
                        <w:szCs w:val="18"/>
                      </w:rPr>
                      <w:fldChar w:fldCharType="end"/>
                    </w:r>
                    <w:r w:rsidRPr="0092502F">
                      <w:rPr>
                        <w:rFonts w:ascii="Arial" w:hAnsi="Arial" w:cs="Arial"/>
                        <w:b/>
                        <w:bCs/>
                        <w:noProof/>
                        <w:color w:val="FFFFFF"/>
                        <w:sz w:val="18"/>
                        <w:szCs w:val="18"/>
                      </w:rPr>
                      <w:t xml:space="preserve"> |  Model Policy on the use of Restraint and Seclusion | 0</w:t>
                    </w:r>
                    <w:r w:rsidR="00BF2351">
                      <w:rPr>
                        <w:rFonts w:ascii="Arial" w:hAnsi="Arial" w:cs="Arial"/>
                        <w:b/>
                        <w:bCs/>
                        <w:noProof/>
                        <w:color w:val="FFFFFF"/>
                        <w:sz w:val="18"/>
                        <w:szCs w:val="18"/>
                      </w:rPr>
                      <w:t>7</w:t>
                    </w:r>
                    <w:r w:rsidRPr="0092502F">
                      <w:rPr>
                        <w:rFonts w:ascii="Arial" w:hAnsi="Arial" w:cs="Arial"/>
                        <w:b/>
                        <w:bCs/>
                        <w:noProof/>
                        <w:color w:val="FFFFFF"/>
                        <w:sz w:val="18"/>
                        <w:szCs w:val="18"/>
                      </w:rPr>
                      <w:t>/2021</w:t>
                    </w:r>
                  </w:p>
                </w:txbxContent>
              </v:textbox>
            </v:shape>
          </w:pict>
        </mc:Fallback>
      </mc:AlternateContent>
    </w:r>
    <w:r w:rsidR="00C45829" w:rsidRPr="0068415F">
      <w:rPr>
        <w:rFonts w:ascii="Arial" w:hAnsi="Arial" w:cs="Arial"/>
        <w:b/>
        <w:bCs/>
        <w:sz w:val="20"/>
        <w:szCs w:val="20"/>
      </w:rPr>
      <w:tab/>
    </w:r>
    <w:r w:rsidR="00C45829" w:rsidRPr="0068415F">
      <w:rPr>
        <w:rFonts w:ascii="Arial" w:hAnsi="Arial" w:cs="Arial"/>
        <w:b/>
        <w:bCs/>
        <w:sz w:val="20"/>
        <w:szCs w:val="20"/>
      </w:rPr>
      <w:tab/>
    </w:r>
    <w:r w:rsidR="00C45829" w:rsidRPr="0068415F">
      <w:rPr>
        <w:rFonts w:ascii="Arial" w:hAnsi="Arial" w:cs="Arial"/>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2D5A" w14:textId="77777777" w:rsidR="004E07BB" w:rsidRDefault="004E07BB" w:rsidP="00F87F19">
      <w:r>
        <w:separator/>
      </w:r>
    </w:p>
  </w:footnote>
  <w:footnote w:type="continuationSeparator" w:id="0">
    <w:p w14:paraId="07090555" w14:textId="77777777" w:rsidR="004E07BB" w:rsidRDefault="004E07BB" w:rsidP="00F8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A4C4C" w14:textId="77777777" w:rsidR="005B2C90" w:rsidRDefault="005B2C90" w:rsidP="009D53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DB149" w14:textId="77777777" w:rsidR="005B2C90" w:rsidRDefault="005B2C90" w:rsidP="00F87F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79C7" w14:textId="553D1E62" w:rsidR="005B2C90" w:rsidRDefault="00D34012" w:rsidP="00D34012">
    <w:pPr>
      <w:pStyle w:val="Header"/>
      <w:tabs>
        <w:tab w:val="clear" w:pos="4320"/>
        <w:tab w:val="clear" w:pos="8640"/>
        <w:tab w:val="left" w:pos="7313"/>
        <w:tab w:val="left" w:pos="9717"/>
      </w:tabs>
      <w:ind w:right="360"/>
    </w:pPr>
    <w:r>
      <w:rPr>
        <w:noProof/>
      </w:rPr>
      <w:drawing>
        <wp:anchor distT="0" distB="0" distL="114300" distR="114300" simplePos="0" relativeHeight="251659264" behindDoc="1" locked="0" layoutInCell="1" allowOverlap="1" wp14:anchorId="7028FDBC" wp14:editId="24C37882">
          <wp:simplePos x="0" y="0"/>
          <wp:positionH relativeFrom="page">
            <wp:align>right</wp:align>
          </wp:positionH>
          <wp:positionV relativeFrom="paragraph">
            <wp:posOffset>-270344</wp:posOffset>
          </wp:positionV>
          <wp:extent cx="7665875" cy="9920544"/>
          <wp:effectExtent l="0" t="0" r="0" b="0"/>
          <wp:wrapNone/>
          <wp:docPr id="65662311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r w:rsidR="007F4A6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020C6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D2850"/>
    <w:multiLevelType w:val="hybridMultilevel"/>
    <w:tmpl w:val="5BD807CE"/>
    <w:lvl w:ilvl="0" w:tplc="04090001">
      <w:start w:val="1"/>
      <w:numFmt w:val="bullet"/>
      <w:lvlText w:val=""/>
      <w:lvlJc w:val="left"/>
      <w:pPr>
        <w:ind w:left="1080" w:hanging="360"/>
      </w:pPr>
      <w:rPr>
        <w:rFonts w:ascii="Symbol" w:hAnsi="Symbol" w:hint="default"/>
      </w:rPr>
    </w:lvl>
    <w:lvl w:ilvl="1" w:tplc="00010409">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0248255C"/>
    <w:multiLevelType w:val="hybridMultilevel"/>
    <w:tmpl w:val="9064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25B91"/>
    <w:multiLevelType w:val="hybridMultilevel"/>
    <w:tmpl w:val="28CEDE02"/>
    <w:lvl w:ilvl="0" w:tplc="B1BAACF2">
      <w:start w:val="1"/>
      <w:numFmt w:val="decimal"/>
      <w:lvlText w:val="%1."/>
      <w:lvlJc w:val="left"/>
      <w:pPr>
        <w:ind w:left="2700" w:hanging="360"/>
      </w:pPr>
      <w:rPr>
        <w:i w:val="0"/>
        <w:iCs/>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B8105BA"/>
    <w:multiLevelType w:val="hybridMultilevel"/>
    <w:tmpl w:val="B35C8674"/>
    <w:lvl w:ilvl="0" w:tplc="B5A2AD8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15204"/>
    <w:multiLevelType w:val="hybridMultilevel"/>
    <w:tmpl w:val="F50093C0"/>
    <w:lvl w:ilvl="0" w:tplc="B5A2AD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12540"/>
    <w:multiLevelType w:val="hybridMultilevel"/>
    <w:tmpl w:val="E7D21D40"/>
    <w:lvl w:ilvl="0" w:tplc="0409000F">
      <w:start w:val="1"/>
      <w:numFmt w:val="decimal"/>
      <w:lvlText w:val="%1."/>
      <w:lvlJc w:val="left"/>
      <w:pPr>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0FCC2D1F"/>
    <w:multiLevelType w:val="hybridMultilevel"/>
    <w:tmpl w:val="60D2B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5D0A7F"/>
    <w:multiLevelType w:val="hybridMultilevel"/>
    <w:tmpl w:val="C8ECA5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40E8F"/>
    <w:multiLevelType w:val="hybridMultilevel"/>
    <w:tmpl w:val="6BDC52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A30B58"/>
    <w:multiLevelType w:val="hybridMultilevel"/>
    <w:tmpl w:val="D3C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D3E56"/>
    <w:multiLevelType w:val="hybridMultilevel"/>
    <w:tmpl w:val="42E8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7392"/>
    <w:multiLevelType w:val="hybridMultilevel"/>
    <w:tmpl w:val="0A5CC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5219B1"/>
    <w:multiLevelType w:val="hybridMultilevel"/>
    <w:tmpl w:val="BEBA910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041484"/>
    <w:multiLevelType w:val="hybridMultilevel"/>
    <w:tmpl w:val="6AD292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C0025"/>
    <w:multiLevelType w:val="hybridMultilevel"/>
    <w:tmpl w:val="8AB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35886"/>
    <w:multiLevelType w:val="hybridMultilevel"/>
    <w:tmpl w:val="BBD42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C037BF"/>
    <w:multiLevelType w:val="hybridMultilevel"/>
    <w:tmpl w:val="677A2CE8"/>
    <w:lvl w:ilvl="0" w:tplc="000F0409">
      <w:start w:val="1"/>
      <w:numFmt w:val="decimal"/>
      <w:lvlText w:val="%1."/>
      <w:lvlJc w:val="left"/>
      <w:pPr>
        <w:tabs>
          <w:tab w:val="num" w:pos="720"/>
        </w:tabs>
        <w:ind w:left="720" w:hanging="360"/>
      </w:pPr>
    </w:lvl>
    <w:lvl w:ilvl="1" w:tplc="000F0409">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B3266B8"/>
    <w:multiLevelType w:val="hybridMultilevel"/>
    <w:tmpl w:val="CC4C1818"/>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DD9282C"/>
    <w:multiLevelType w:val="hybridMultilevel"/>
    <w:tmpl w:val="A6D6E1E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F47652A"/>
    <w:multiLevelType w:val="hybridMultilevel"/>
    <w:tmpl w:val="B008D9CA"/>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34C93885"/>
    <w:multiLevelType w:val="hybridMultilevel"/>
    <w:tmpl w:val="21425C6A"/>
    <w:lvl w:ilvl="0" w:tplc="EA52E11E">
      <w:start w:val="1"/>
      <w:numFmt w:val="upperRoman"/>
      <w:lvlText w:val="%1."/>
      <w:lvlJc w:val="right"/>
      <w:pPr>
        <w:ind w:left="720" w:hanging="360"/>
      </w:pPr>
      <w:rPr>
        <w:rFonts w:ascii="Arial" w:hAnsi="Arial" w:cs="Arial" w:hint="default"/>
        <w:b/>
        <w:bCs/>
        <w:sz w:val="22"/>
        <w:szCs w:val="22"/>
      </w:rPr>
    </w:lvl>
    <w:lvl w:ilvl="1" w:tplc="B5A2AD86">
      <w:start w:val="1"/>
      <w:numFmt w:val="lowerLetter"/>
      <w:lvlText w:val="%2."/>
      <w:lvlJc w:val="left"/>
      <w:pPr>
        <w:ind w:left="1440" w:hanging="360"/>
      </w:pPr>
      <w:rPr>
        <w:i w:val="0"/>
      </w:rPr>
    </w:lvl>
    <w:lvl w:ilvl="2" w:tplc="231427C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E0758E"/>
    <w:multiLevelType w:val="hybridMultilevel"/>
    <w:tmpl w:val="38403B4A"/>
    <w:lvl w:ilvl="0" w:tplc="0409001B">
      <w:start w:val="1"/>
      <w:numFmt w:val="lowerRoman"/>
      <w:lvlText w:val="%1."/>
      <w:lvlJc w:val="right"/>
      <w:pPr>
        <w:ind w:left="720" w:hanging="360"/>
      </w:pPr>
    </w:lvl>
    <w:lvl w:ilvl="1" w:tplc="51E65E32">
      <w:start w:val="1"/>
      <w:numFmt w:val="lowerRoman"/>
      <w:lvlText w:val="%2."/>
      <w:lvlJc w:val="right"/>
      <w:pPr>
        <w:ind w:left="1440" w:hanging="360"/>
      </w:pPr>
      <w:rPr>
        <w:i w:val="0"/>
      </w:rPr>
    </w:lvl>
    <w:lvl w:ilvl="2" w:tplc="1988E900">
      <w:start w:val="1"/>
      <w:numFmt w:val="lowerRoman"/>
      <w:lvlText w:val="%3."/>
      <w:lvlJc w:val="right"/>
      <w:pPr>
        <w:ind w:left="2160" w:hanging="180"/>
      </w:pPr>
      <w:rPr>
        <w:rFonts w:ascii="Calibri" w:eastAsia="Times New Roman" w:hAnsi="Calibri" w:cs="Times New Roman"/>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0B4944"/>
    <w:multiLevelType w:val="hybridMultilevel"/>
    <w:tmpl w:val="D43A5764"/>
    <w:lvl w:ilvl="0" w:tplc="0409000F">
      <w:start w:val="1"/>
      <w:numFmt w:val="decimal"/>
      <w:lvlText w:val="%1."/>
      <w:lvlJc w:val="left"/>
      <w:pPr>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A81BC8"/>
    <w:multiLevelType w:val="hybridMultilevel"/>
    <w:tmpl w:val="F62EEE34"/>
    <w:lvl w:ilvl="0" w:tplc="B5A2AD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9369D0"/>
    <w:multiLevelType w:val="hybridMultilevel"/>
    <w:tmpl w:val="1FF0946C"/>
    <w:lvl w:ilvl="0" w:tplc="B5A2AD86">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313705"/>
    <w:multiLevelType w:val="hybridMultilevel"/>
    <w:tmpl w:val="0978B9F0"/>
    <w:lvl w:ilvl="0" w:tplc="B5A2AD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B45DCB"/>
    <w:multiLevelType w:val="hybridMultilevel"/>
    <w:tmpl w:val="4B0ED50C"/>
    <w:lvl w:ilvl="0" w:tplc="0409000F">
      <w:start w:val="1"/>
      <w:numFmt w:val="decimal"/>
      <w:lvlText w:val="%1."/>
      <w:lvlJc w:val="left"/>
      <w:pPr>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4DC5447C"/>
    <w:multiLevelType w:val="hybridMultilevel"/>
    <w:tmpl w:val="222A02F8"/>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536D4B1D"/>
    <w:multiLevelType w:val="hybridMultilevel"/>
    <w:tmpl w:val="4A70167A"/>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57FC2E1F"/>
    <w:multiLevelType w:val="hybridMultilevel"/>
    <w:tmpl w:val="3F62FA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EC3246"/>
    <w:multiLevelType w:val="hybridMultilevel"/>
    <w:tmpl w:val="BA64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20A9A"/>
    <w:multiLevelType w:val="hybridMultilevel"/>
    <w:tmpl w:val="CF9AF88C"/>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0F60284"/>
    <w:multiLevelType w:val="hybridMultilevel"/>
    <w:tmpl w:val="E7728F1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687E6711"/>
    <w:multiLevelType w:val="hybridMultilevel"/>
    <w:tmpl w:val="F50093C0"/>
    <w:lvl w:ilvl="0" w:tplc="B5A2AD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551CB6"/>
    <w:multiLevelType w:val="hybridMultilevel"/>
    <w:tmpl w:val="34AC15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C1470A"/>
    <w:multiLevelType w:val="hybridMultilevel"/>
    <w:tmpl w:val="F75651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962CF"/>
    <w:multiLevelType w:val="hybridMultilevel"/>
    <w:tmpl w:val="D77EA6F6"/>
    <w:lvl w:ilvl="0" w:tplc="B5A2AD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5450C6"/>
    <w:multiLevelType w:val="hybridMultilevel"/>
    <w:tmpl w:val="FED8312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9661017"/>
    <w:multiLevelType w:val="hybridMultilevel"/>
    <w:tmpl w:val="DCA08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F7D5D"/>
    <w:multiLevelType w:val="hybridMultilevel"/>
    <w:tmpl w:val="638A1F24"/>
    <w:lvl w:ilvl="0" w:tplc="0409000F">
      <w:start w:val="1"/>
      <w:numFmt w:val="decimal"/>
      <w:lvlText w:val="%1."/>
      <w:lvlJc w:val="left"/>
      <w:pPr>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01787840">
    <w:abstractNumId w:val="17"/>
  </w:num>
  <w:num w:numId="2" w16cid:durableId="296574795">
    <w:abstractNumId w:val="19"/>
  </w:num>
  <w:num w:numId="3" w16cid:durableId="1067916348">
    <w:abstractNumId w:val="20"/>
  </w:num>
  <w:num w:numId="4" w16cid:durableId="670059467">
    <w:abstractNumId w:val="28"/>
  </w:num>
  <w:num w:numId="5" w16cid:durableId="969822678">
    <w:abstractNumId w:val="18"/>
  </w:num>
  <w:num w:numId="6" w16cid:durableId="1373071871">
    <w:abstractNumId w:val="32"/>
  </w:num>
  <w:num w:numId="7" w16cid:durableId="2071078320">
    <w:abstractNumId w:val="29"/>
  </w:num>
  <w:num w:numId="8" w16cid:durableId="1569148191">
    <w:abstractNumId w:val="8"/>
  </w:num>
  <w:num w:numId="9" w16cid:durableId="1586920763">
    <w:abstractNumId w:val="35"/>
  </w:num>
  <w:num w:numId="10" w16cid:durableId="442112856">
    <w:abstractNumId w:val="14"/>
  </w:num>
  <w:num w:numId="11" w16cid:durableId="1764762294">
    <w:abstractNumId w:val="38"/>
  </w:num>
  <w:num w:numId="12" w16cid:durableId="1625845029">
    <w:abstractNumId w:val="30"/>
  </w:num>
  <w:num w:numId="13" w16cid:durableId="98573405">
    <w:abstractNumId w:val="13"/>
  </w:num>
  <w:num w:numId="14" w16cid:durableId="133908655">
    <w:abstractNumId w:val="0"/>
  </w:num>
  <w:num w:numId="15" w16cid:durableId="342435206">
    <w:abstractNumId w:val="10"/>
  </w:num>
  <w:num w:numId="16" w16cid:durableId="922107716">
    <w:abstractNumId w:val="27"/>
  </w:num>
  <w:num w:numId="17" w16cid:durableId="1314871525">
    <w:abstractNumId w:val="23"/>
  </w:num>
  <w:num w:numId="18" w16cid:durableId="1978216157">
    <w:abstractNumId w:val="16"/>
  </w:num>
  <w:num w:numId="19" w16cid:durableId="1812138035">
    <w:abstractNumId w:val="1"/>
  </w:num>
  <w:num w:numId="20" w16cid:durableId="1734153484">
    <w:abstractNumId w:val="12"/>
  </w:num>
  <w:num w:numId="21" w16cid:durableId="1216547046">
    <w:abstractNumId w:val="6"/>
  </w:num>
  <w:num w:numId="22" w16cid:durableId="1984384788">
    <w:abstractNumId w:val="11"/>
  </w:num>
  <w:num w:numId="23" w16cid:durableId="669940879">
    <w:abstractNumId w:val="31"/>
  </w:num>
  <w:num w:numId="24" w16cid:durableId="888105016">
    <w:abstractNumId w:val="40"/>
  </w:num>
  <w:num w:numId="25" w16cid:durableId="1776172049">
    <w:abstractNumId w:val="15"/>
  </w:num>
  <w:num w:numId="26" w16cid:durableId="1255674305">
    <w:abstractNumId w:val="7"/>
  </w:num>
  <w:num w:numId="27" w16cid:durableId="1434322432">
    <w:abstractNumId w:val="33"/>
  </w:num>
  <w:num w:numId="28" w16cid:durableId="317418215">
    <w:abstractNumId w:val="39"/>
  </w:num>
  <w:num w:numId="29" w16cid:durableId="585656769">
    <w:abstractNumId w:val="36"/>
  </w:num>
  <w:num w:numId="30" w16cid:durableId="20667262">
    <w:abstractNumId w:val="21"/>
  </w:num>
  <w:num w:numId="31" w16cid:durableId="1064598154">
    <w:abstractNumId w:val="22"/>
  </w:num>
  <w:num w:numId="32" w16cid:durableId="2005552003">
    <w:abstractNumId w:val="3"/>
  </w:num>
  <w:num w:numId="33" w16cid:durableId="561066559">
    <w:abstractNumId w:val="25"/>
  </w:num>
  <w:num w:numId="34" w16cid:durableId="1464542911">
    <w:abstractNumId w:val="9"/>
  </w:num>
  <w:num w:numId="35" w16cid:durableId="1934165671">
    <w:abstractNumId w:val="37"/>
  </w:num>
  <w:num w:numId="36" w16cid:durableId="1079401507">
    <w:abstractNumId w:val="24"/>
  </w:num>
  <w:num w:numId="37" w16cid:durableId="166134817">
    <w:abstractNumId w:val="5"/>
  </w:num>
  <w:num w:numId="38" w16cid:durableId="1818450669">
    <w:abstractNumId w:val="34"/>
  </w:num>
  <w:num w:numId="39" w16cid:durableId="1527137242">
    <w:abstractNumId w:val="4"/>
  </w:num>
  <w:num w:numId="40" w16cid:durableId="1904758474">
    <w:abstractNumId w:val="26"/>
  </w:num>
  <w:num w:numId="41" w16cid:durableId="192152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N7AwtjAyN7Y0NDRU0lEKTi0uzszPAykwrAUAT9mgGywAAAA="/>
  </w:docVars>
  <w:rsids>
    <w:rsidRoot w:val="00FB18D1"/>
    <w:rsid w:val="00002D73"/>
    <w:rsid w:val="000052AE"/>
    <w:rsid w:val="00013DF2"/>
    <w:rsid w:val="00015513"/>
    <w:rsid w:val="00016260"/>
    <w:rsid w:val="00017FB5"/>
    <w:rsid w:val="000204A4"/>
    <w:rsid w:val="00020DFD"/>
    <w:rsid w:val="00023810"/>
    <w:rsid w:val="00034904"/>
    <w:rsid w:val="0003666D"/>
    <w:rsid w:val="00045A05"/>
    <w:rsid w:val="00046863"/>
    <w:rsid w:val="00057AF6"/>
    <w:rsid w:val="0007105A"/>
    <w:rsid w:val="00092E75"/>
    <w:rsid w:val="000976DA"/>
    <w:rsid w:val="000B73C8"/>
    <w:rsid w:val="000C2D43"/>
    <w:rsid w:val="000C49F0"/>
    <w:rsid w:val="000C5449"/>
    <w:rsid w:val="000C57C8"/>
    <w:rsid w:val="000E5325"/>
    <w:rsid w:val="000F27E6"/>
    <w:rsid w:val="000F4132"/>
    <w:rsid w:val="001054D5"/>
    <w:rsid w:val="00106664"/>
    <w:rsid w:val="00110866"/>
    <w:rsid w:val="00115F27"/>
    <w:rsid w:val="0013546B"/>
    <w:rsid w:val="00151CC3"/>
    <w:rsid w:val="00154D61"/>
    <w:rsid w:val="00164221"/>
    <w:rsid w:val="00170ACC"/>
    <w:rsid w:val="00171437"/>
    <w:rsid w:val="00184BF9"/>
    <w:rsid w:val="0019426D"/>
    <w:rsid w:val="001944D0"/>
    <w:rsid w:val="0019767A"/>
    <w:rsid w:val="001A2BB9"/>
    <w:rsid w:val="001A34A1"/>
    <w:rsid w:val="001A3CC5"/>
    <w:rsid w:val="001B5584"/>
    <w:rsid w:val="001C2151"/>
    <w:rsid w:val="001C3832"/>
    <w:rsid w:val="001D0D0E"/>
    <w:rsid w:val="001D336D"/>
    <w:rsid w:val="001E02F5"/>
    <w:rsid w:val="001E24B7"/>
    <w:rsid w:val="001E2D6A"/>
    <w:rsid w:val="001F7606"/>
    <w:rsid w:val="00200E94"/>
    <w:rsid w:val="0020735A"/>
    <w:rsid w:val="00207D2F"/>
    <w:rsid w:val="002149D2"/>
    <w:rsid w:val="00221237"/>
    <w:rsid w:val="00227EA0"/>
    <w:rsid w:val="00234383"/>
    <w:rsid w:val="002567BC"/>
    <w:rsid w:val="00257631"/>
    <w:rsid w:val="002605BA"/>
    <w:rsid w:val="00271353"/>
    <w:rsid w:val="00271BFE"/>
    <w:rsid w:val="0027443A"/>
    <w:rsid w:val="0027578A"/>
    <w:rsid w:val="002764D5"/>
    <w:rsid w:val="002835C3"/>
    <w:rsid w:val="00286EBF"/>
    <w:rsid w:val="00287E53"/>
    <w:rsid w:val="00290885"/>
    <w:rsid w:val="00290A8B"/>
    <w:rsid w:val="002926C1"/>
    <w:rsid w:val="00294577"/>
    <w:rsid w:val="002A25B9"/>
    <w:rsid w:val="002B0A61"/>
    <w:rsid w:val="002B25E4"/>
    <w:rsid w:val="002B5E72"/>
    <w:rsid w:val="002C06B3"/>
    <w:rsid w:val="002C1D63"/>
    <w:rsid w:val="002C1D75"/>
    <w:rsid w:val="002C4057"/>
    <w:rsid w:val="002C7BCD"/>
    <w:rsid w:val="002D036D"/>
    <w:rsid w:val="002D1999"/>
    <w:rsid w:val="002D1F79"/>
    <w:rsid w:val="002E55E3"/>
    <w:rsid w:val="002F3A60"/>
    <w:rsid w:val="00310F30"/>
    <w:rsid w:val="0031749B"/>
    <w:rsid w:val="00326A7D"/>
    <w:rsid w:val="00336601"/>
    <w:rsid w:val="00347001"/>
    <w:rsid w:val="003560EE"/>
    <w:rsid w:val="00372DCF"/>
    <w:rsid w:val="0038024B"/>
    <w:rsid w:val="00386D4A"/>
    <w:rsid w:val="003A24FD"/>
    <w:rsid w:val="003A57F1"/>
    <w:rsid w:val="003A5D36"/>
    <w:rsid w:val="003B1B8B"/>
    <w:rsid w:val="003B5C60"/>
    <w:rsid w:val="003D6BC3"/>
    <w:rsid w:val="003D6E99"/>
    <w:rsid w:val="003D6F53"/>
    <w:rsid w:val="003E274A"/>
    <w:rsid w:val="003F1932"/>
    <w:rsid w:val="003F5EDE"/>
    <w:rsid w:val="00405036"/>
    <w:rsid w:val="0042061C"/>
    <w:rsid w:val="0042523E"/>
    <w:rsid w:val="0042525D"/>
    <w:rsid w:val="004258D9"/>
    <w:rsid w:val="00425D8D"/>
    <w:rsid w:val="00432ABB"/>
    <w:rsid w:val="00432C9F"/>
    <w:rsid w:val="00435C8C"/>
    <w:rsid w:val="0044353C"/>
    <w:rsid w:val="00445A34"/>
    <w:rsid w:val="0045285C"/>
    <w:rsid w:val="00461151"/>
    <w:rsid w:val="00466F90"/>
    <w:rsid w:val="00475368"/>
    <w:rsid w:val="0048783C"/>
    <w:rsid w:val="004913CB"/>
    <w:rsid w:val="004923AC"/>
    <w:rsid w:val="00494057"/>
    <w:rsid w:val="004B16F4"/>
    <w:rsid w:val="004B32F7"/>
    <w:rsid w:val="004B543A"/>
    <w:rsid w:val="004B54E2"/>
    <w:rsid w:val="004C42D9"/>
    <w:rsid w:val="004C6DBD"/>
    <w:rsid w:val="004D2ADC"/>
    <w:rsid w:val="004E07BB"/>
    <w:rsid w:val="004E08E7"/>
    <w:rsid w:val="004E58E7"/>
    <w:rsid w:val="004F1510"/>
    <w:rsid w:val="004F1F95"/>
    <w:rsid w:val="00502888"/>
    <w:rsid w:val="005120F5"/>
    <w:rsid w:val="00514C6E"/>
    <w:rsid w:val="00527359"/>
    <w:rsid w:val="00537839"/>
    <w:rsid w:val="0055142C"/>
    <w:rsid w:val="00560C16"/>
    <w:rsid w:val="00566063"/>
    <w:rsid w:val="00571D41"/>
    <w:rsid w:val="00575538"/>
    <w:rsid w:val="00587612"/>
    <w:rsid w:val="00593F32"/>
    <w:rsid w:val="00594A37"/>
    <w:rsid w:val="005A2548"/>
    <w:rsid w:val="005A4311"/>
    <w:rsid w:val="005A64AE"/>
    <w:rsid w:val="005B2C90"/>
    <w:rsid w:val="005E3697"/>
    <w:rsid w:val="00600C35"/>
    <w:rsid w:val="00604ED3"/>
    <w:rsid w:val="0061236A"/>
    <w:rsid w:val="00612AFB"/>
    <w:rsid w:val="0061409E"/>
    <w:rsid w:val="0062195D"/>
    <w:rsid w:val="00640B51"/>
    <w:rsid w:val="0064392D"/>
    <w:rsid w:val="006540DC"/>
    <w:rsid w:val="0066116B"/>
    <w:rsid w:val="00664E55"/>
    <w:rsid w:val="00664EDE"/>
    <w:rsid w:val="0067549F"/>
    <w:rsid w:val="00681848"/>
    <w:rsid w:val="0068415F"/>
    <w:rsid w:val="006852DE"/>
    <w:rsid w:val="006912C8"/>
    <w:rsid w:val="00691F63"/>
    <w:rsid w:val="00697FB3"/>
    <w:rsid w:val="006A57DC"/>
    <w:rsid w:val="006A6D4C"/>
    <w:rsid w:val="006B3D9D"/>
    <w:rsid w:val="006B460B"/>
    <w:rsid w:val="006B531E"/>
    <w:rsid w:val="006C1380"/>
    <w:rsid w:val="006C1609"/>
    <w:rsid w:val="006C1DC5"/>
    <w:rsid w:val="006C561A"/>
    <w:rsid w:val="006C60A3"/>
    <w:rsid w:val="006D356A"/>
    <w:rsid w:val="006E7474"/>
    <w:rsid w:val="007065B1"/>
    <w:rsid w:val="007127AD"/>
    <w:rsid w:val="00714242"/>
    <w:rsid w:val="0071637E"/>
    <w:rsid w:val="00732FB5"/>
    <w:rsid w:val="0073356D"/>
    <w:rsid w:val="00741350"/>
    <w:rsid w:val="007609E8"/>
    <w:rsid w:val="00766124"/>
    <w:rsid w:val="00774346"/>
    <w:rsid w:val="00777226"/>
    <w:rsid w:val="007806CF"/>
    <w:rsid w:val="00785DBA"/>
    <w:rsid w:val="00786124"/>
    <w:rsid w:val="00791C11"/>
    <w:rsid w:val="007B3D88"/>
    <w:rsid w:val="007C1EA3"/>
    <w:rsid w:val="007D2681"/>
    <w:rsid w:val="007D2CDE"/>
    <w:rsid w:val="007D743F"/>
    <w:rsid w:val="007E7708"/>
    <w:rsid w:val="007F4A61"/>
    <w:rsid w:val="00801D66"/>
    <w:rsid w:val="00804B51"/>
    <w:rsid w:val="00815803"/>
    <w:rsid w:val="00820BFF"/>
    <w:rsid w:val="0082610D"/>
    <w:rsid w:val="00843A63"/>
    <w:rsid w:val="00846C48"/>
    <w:rsid w:val="00861AE9"/>
    <w:rsid w:val="008664A2"/>
    <w:rsid w:val="00876026"/>
    <w:rsid w:val="00876507"/>
    <w:rsid w:val="008769AC"/>
    <w:rsid w:val="0088477F"/>
    <w:rsid w:val="00896389"/>
    <w:rsid w:val="008A39AD"/>
    <w:rsid w:val="008A5680"/>
    <w:rsid w:val="008A6CA3"/>
    <w:rsid w:val="008A7CB7"/>
    <w:rsid w:val="008B1222"/>
    <w:rsid w:val="008B4B65"/>
    <w:rsid w:val="008C6F85"/>
    <w:rsid w:val="008D1369"/>
    <w:rsid w:val="008E2F10"/>
    <w:rsid w:val="008F2311"/>
    <w:rsid w:val="008F60AF"/>
    <w:rsid w:val="00902993"/>
    <w:rsid w:val="00915AAC"/>
    <w:rsid w:val="00920474"/>
    <w:rsid w:val="009218A6"/>
    <w:rsid w:val="0092502F"/>
    <w:rsid w:val="00930C58"/>
    <w:rsid w:val="00932FB7"/>
    <w:rsid w:val="00946A71"/>
    <w:rsid w:val="00951E9C"/>
    <w:rsid w:val="00962BA1"/>
    <w:rsid w:val="0096337B"/>
    <w:rsid w:val="0098284F"/>
    <w:rsid w:val="009931F8"/>
    <w:rsid w:val="00994798"/>
    <w:rsid w:val="009A27BC"/>
    <w:rsid w:val="009A4AE7"/>
    <w:rsid w:val="009A6055"/>
    <w:rsid w:val="009B3B6E"/>
    <w:rsid w:val="009B3F70"/>
    <w:rsid w:val="009B44FC"/>
    <w:rsid w:val="009C177C"/>
    <w:rsid w:val="009D16A5"/>
    <w:rsid w:val="009D5330"/>
    <w:rsid w:val="009E1D5E"/>
    <w:rsid w:val="009E25E6"/>
    <w:rsid w:val="009F3FAC"/>
    <w:rsid w:val="00A21653"/>
    <w:rsid w:val="00A361BD"/>
    <w:rsid w:val="00A46530"/>
    <w:rsid w:val="00A47A33"/>
    <w:rsid w:val="00A47ED6"/>
    <w:rsid w:val="00A52948"/>
    <w:rsid w:val="00A631F8"/>
    <w:rsid w:val="00A6401A"/>
    <w:rsid w:val="00A7006D"/>
    <w:rsid w:val="00A8691A"/>
    <w:rsid w:val="00A90CF0"/>
    <w:rsid w:val="00A91662"/>
    <w:rsid w:val="00A9244F"/>
    <w:rsid w:val="00A94048"/>
    <w:rsid w:val="00AA2796"/>
    <w:rsid w:val="00AA3A8F"/>
    <w:rsid w:val="00AA7738"/>
    <w:rsid w:val="00AB7288"/>
    <w:rsid w:val="00AD150E"/>
    <w:rsid w:val="00AD78B1"/>
    <w:rsid w:val="00AE32E8"/>
    <w:rsid w:val="00AE3967"/>
    <w:rsid w:val="00AF7B8A"/>
    <w:rsid w:val="00B002A0"/>
    <w:rsid w:val="00B07937"/>
    <w:rsid w:val="00B25A6E"/>
    <w:rsid w:val="00B3097F"/>
    <w:rsid w:val="00B32291"/>
    <w:rsid w:val="00B42894"/>
    <w:rsid w:val="00B45822"/>
    <w:rsid w:val="00B46EBE"/>
    <w:rsid w:val="00B50474"/>
    <w:rsid w:val="00B54597"/>
    <w:rsid w:val="00B60469"/>
    <w:rsid w:val="00B61664"/>
    <w:rsid w:val="00B64D8D"/>
    <w:rsid w:val="00B803E5"/>
    <w:rsid w:val="00B8043B"/>
    <w:rsid w:val="00B905CA"/>
    <w:rsid w:val="00B906B5"/>
    <w:rsid w:val="00B976D2"/>
    <w:rsid w:val="00BB520F"/>
    <w:rsid w:val="00BB77A0"/>
    <w:rsid w:val="00BC22F1"/>
    <w:rsid w:val="00BC47BF"/>
    <w:rsid w:val="00BC6BC6"/>
    <w:rsid w:val="00BD267C"/>
    <w:rsid w:val="00BD2C8A"/>
    <w:rsid w:val="00BF2351"/>
    <w:rsid w:val="00BF7CE1"/>
    <w:rsid w:val="00C07949"/>
    <w:rsid w:val="00C20C28"/>
    <w:rsid w:val="00C21FDD"/>
    <w:rsid w:val="00C23844"/>
    <w:rsid w:val="00C328CD"/>
    <w:rsid w:val="00C45829"/>
    <w:rsid w:val="00C52235"/>
    <w:rsid w:val="00C55893"/>
    <w:rsid w:val="00C579BA"/>
    <w:rsid w:val="00C80F8D"/>
    <w:rsid w:val="00CA431F"/>
    <w:rsid w:val="00CB509F"/>
    <w:rsid w:val="00CB519E"/>
    <w:rsid w:val="00CD0781"/>
    <w:rsid w:val="00CD7973"/>
    <w:rsid w:val="00CE1C69"/>
    <w:rsid w:val="00CF4515"/>
    <w:rsid w:val="00D059A5"/>
    <w:rsid w:val="00D16366"/>
    <w:rsid w:val="00D17759"/>
    <w:rsid w:val="00D22B34"/>
    <w:rsid w:val="00D31B3D"/>
    <w:rsid w:val="00D34012"/>
    <w:rsid w:val="00D37582"/>
    <w:rsid w:val="00D5548C"/>
    <w:rsid w:val="00D5701D"/>
    <w:rsid w:val="00D70039"/>
    <w:rsid w:val="00D74BF0"/>
    <w:rsid w:val="00D83923"/>
    <w:rsid w:val="00D878FF"/>
    <w:rsid w:val="00DA44B1"/>
    <w:rsid w:val="00DA6115"/>
    <w:rsid w:val="00DB2513"/>
    <w:rsid w:val="00DC02E8"/>
    <w:rsid w:val="00DC4A4B"/>
    <w:rsid w:val="00DE6772"/>
    <w:rsid w:val="00E04809"/>
    <w:rsid w:val="00E05907"/>
    <w:rsid w:val="00E13139"/>
    <w:rsid w:val="00E158C4"/>
    <w:rsid w:val="00E1638D"/>
    <w:rsid w:val="00E3316C"/>
    <w:rsid w:val="00E3546B"/>
    <w:rsid w:val="00E356E1"/>
    <w:rsid w:val="00E36D6F"/>
    <w:rsid w:val="00E415CB"/>
    <w:rsid w:val="00E43E58"/>
    <w:rsid w:val="00E47E9C"/>
    <w:rsid w:val="00E530CC"/>
    <w:rsid w:val="00E566D1"/>
    <w:rsid w:val="00E65D9A"/>
    <w:rsid w:val="00E773B4"/>
    <w:rsid w:val="00E91009"/>
    <w:rsid w:val="00EA07E0"/>
    <w:rsid w:val="00EB4EB3"/>
    <w:rsid w:val="00EC7122"/>
    <w:rsid w:val="00EC7C91"/>
    <w:rsid w:val="00EE3FF9"/>
    <w:rsid w:val="00EF0095"/>
    <w:rsid w:val="00EF3CB0"/>
    <w:rsid w:val="00F02A38"/>
    <w:rsid w:val="00F03F88"/>
    <w:rsid w:val="00F11FFB"/>
    <w:rsid w:val="00F1716A"/>
    <w:rsid w:val="00F239CF"/>
    <w:rsid w:val="00F32F21"/>
    <w:rsid w:val="00F53818"/>
    <w:rsid w:val="00F53A43"/>
    <w:rsid w:val="00F579EA"/>
    <w:rsid w:val="00F57A89"/>
    <w:rsid w:val="00F62A2A"/>
    <w:rsid w:val="00F62DC3"/>
    <w:rsid w:val="00F65FD0"/>
    <w:rsid w:val="00F82E16"/>
    <w:rsid w:val="00F87F19"/>
    <w:rsid w:val="00FA2E95"/>
    <w:rsid w:val="00FA7CBF"/>
    <w:rsid w:val="00FB18D1"/>
    <w:rsid w:val="00FB3385"/>
    <w:rsid w:val="00FD0A86"/>
    <w:rsid w:val="00FE0A51"/>
    <w:rsid w:val="00FE2097"/>
    <w:rsid w:val="00FE2D16"/>
    <w:rsid w:val="00FE7E12"/>
    <w:rsid w:val="00F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3C32DCA3"/>
  <w15:chartTrackingRefBased/>
  <w15:docId w15:val="{C2123C25-F4BE-4760-8CCA-D0D0105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F19"/>
    <w:pPr>
      <w:tabs>
        <w:tab w:val="center" w:pos="4320"/>
        <w:tab w:val="right" w:pos="8640"/>
      </w:tabs>
    </w:pPr>
  </w:style>
  <w:style w:type="character" w:customStyle="1" w:styleId="HeaderChar">
    <w:name w:val="Header Char"/>
    <w:link w:val="Header"/>
    <w:uiPriority w:val="99"/>
    <w:rsid w:val="00F87F19"/>
    <w:rPr>
      <w:sz w:val="24"/>
      <w:szCs w:val="24"/>
    </w:rPr>
  </w:style>
  <w:style w:type="paragraph" w:styleId="Footer">
    <w:name w:val="footer"/>
    <w:basedOn w:val="Normal"/>
    <w:link w:val="FooterChar"/>
    <w:uiPriority w:val="99"/>
    <w:unhideWhenUsed/>
    <w:rsid w:val="00F87F19"/>
    <w:pPr>
      <w:tabs>
        <w:tab w:val="center" w:pos="4320"/>
        <w:tab w:val="right" w:pos="8640"/>
      </w:tabs>
    </w:pPr>
  </w:style>
  <w:style w:type="character" w:customStyle="1" w:styleId="FooterChar">
    <w:name w:val="Footer Char"/>
    <w:link w:val="Footer"/>
    <w:uiPriority w:val="99"/>
    <w:rsid w:val="00F87F19"/>
    <w:rPr>
      <w:sz w:val="24"/>
      <w:szCs w:val="24"/>
    </w:rPr>
  </w:style>
  <w:style w:type="character" w:styleId="PageNumber">
    <w:name w:val="page number"/>
    <w:uiPriority w:val="99"/>
    <w:semiHidden/>
    <w:unhideWhenUsed/>
    <w:rsid w:val="00F87F19"/>
  </w:style>
  <w:style w:type="paragraph" w:customStyle="1" w:styleId="Default">
    <w:name w:val="Default"/>
    <w:rsid w:val="000F4132"/>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1409E"/>
    <w:rPr>
      <w:rFonts w:ascii="Tahoma" w:hAnsi="Tahoma" w:cs="Tahoma"/>
      <w:sz w:val="16"/>
      <w:szCs w:val="16"/>
    </w:rPr>
  </w:style>
  <w:style w:type="character" w:customStyle="1" w:styleId="BalloonTextChar">
    <w:name w:val="Balloon Text Char"/>
    <w:link w:val="BalloonText"/>
    <w:uiPriority w:val="99"/>
    <w:semiHidden/>
    <w:rsid w:val="0061409E"/>
    <w:rPr>
      <w:rFonts w:ascii="Tahoma" w:hAnsi="Tahoma" w:cs="Tahoma"/>
      <w:sz w:val="16"/>
      <w:szCs w:val="16"/>
    </w:rPr>
  </w:style>
  <w:style w:type="character" w:styleId="CommentReference">
    <w:name w:val="annotation reference"/>
    <w:uiPriority w:val="99"/>
    <w:semiHidden/>
    <w:unhideWhenUsed/>
    <w:rsid w:val="0064392D"/>
    <w:rPr>
      <w:sz w:val="16"/>
      <w:szCs w:val="16"/>
    </w:rPr>
  </w:style>
  <w:style w:type="paragraph" w:styleId="CommentText">
    <w:name w:val="annotation text"/>
    <w:basedOn w:val="Normal"/>
    <w:link w:val="CommentTextChar"/>
    <w:uiPriority w:val="99"/>
    <w:unhideWhenUsed/>
    <w:rsid w:val="0064392D"/>
    <w:rPr>
      <w:sz w:val="20"/>
      <w:szCs w:val="20"/>
    </w:rPr>
  </w:style>
  <w:style w:type="character" w:customStyle="1" w:styleId="CommentTextChar">
    <w:name w:val="Comment Text Char"/>
    <w:basedOn w:val="DefaultParagraphFont"/>
    <w:link w:val="CommentText"/>
    <w:uiPriority w:val="99"/>
    <w:rsid w:val="0064392D"/>
  </w:style>
  <w:style w:type="paragraph" w:styleId="CommentSubject">
    <w:name w:val="annotation subject"/>
    <w:basedOn w:val="CommentText"/>
    <w:next w:val="CommentText"/>
    <w:link w:val="CommentSubjectChar"/>
    <w:uiPriority w:val="99"/>
    <w:semiHidden/>
    <w:unhideWhenUsed/>
    <w:rsid w:val="0064392D"/>
    <w:rPr>
      <w:b/>
      <w:bCs/>
    </w:rPr>
  </w:style>
  <w:style w:type="character" w:customStyle="1" w:styleId="CommentSubjectChar">
    <w:name w:val="Comment Subject Char"/>
    <w:link w:val="CommentSubject"/>
    <w:uiPriority w:val="99"/>
    <w:semiHidden/>
    <w:rsid w:val="0064392D"/>
    <w:rPr>
      <w:b/>
      <w:bCs/>
    </w:rPr>
  </w:style>
  <w:style w:type="character" w:styleId="Hyperlink">
    <w:name w:val="Hyperlink"/>
    <w:uiPriority w:val="99"/>
    <w:unhideWhenUsed/>
    <w:rsid w:val="00034904"/>
    <w:rPr>
      <w:color w:val="0000FF"/>
      <w:u w:val="single"/>
    </w:rPr>
  </w:style>
  <w:style w:type="character" w:styleId="FollowedHyperlink">
    <w:name w:val="FollowedHyperlink"/>
    <w:uiPriority w:val="99"/>
    <w:semiHidden/>
    <w:unhideWhenUsed/>
    <w:rsid w:val="00034904"/>
    <w:rPr>
      <w:color w:val="800080"/>
      <w:u w:val="single"/>
    </w:rPr>
  </w:style>
  <w:style w:type="paragraph" w:styleId="ListParagraph">
    <w:name w:val="List Paragraph"/>
    <w:basedOn w:val="Normal"/>
    <w:uiPriority w:val="34"/>
    <w:qFormat/>
    <w:rsid w:val="003B1B8B"/>
    <w:pPr>
      <w:ind w:left="720"/>
    </w:pPr>
  </w:style>
  <w:style w:type="paragraph" w:styleId="NormalWeb">
    <w:name w:val="Normal (Web)"/>
    <w:basedOn w:val="Normal"/>
    <w:uiPriority w:val="99"/>
    <w:semiHidden/>
    <w:unhideWhenUsed/>
    <w:rsid w:val="00F579EA"/>
    <w:pPr>
      <w:spacing w:before="100" w:beforeAutospacing="1" w:after="100" w:afterAutospacing="1"/>
    </w:pPr>
  </w:style>
  <w:style w:type="paragraph" w:styleId="Revision">
    <w:name w:val="Revision"/>
    <w:hidden/>
    <w:uiPriority w:val="99"/>
    <w:semiHidden/>
    <w:rsid w:val="00D5548C"/>
    <w:rPr>
      <w:sz w:val="24"/>
      <w:szCs w:val="24"/>
    </w:rPr>
  </w:style>
  <w:style w:type="character" w:customStyle="1" w:styleId="normaltextrun">
    <w:name w:val="normaltextrun"/>
    <w:basedOn w:val="DefaultParagraphFont"/>
    <w:rsid w:val="000F27E6"/>
  </w:style>
  <w:style w:type="character" w:customStyle="1" w:styleId="eop">
    <w:name w:val="eop"/>
    <w:basedOn w:val="DefaultParagraphFont"/>
    <w:rsid w:val="000F27E6"/>
  </w:style>
  <w:style w:type="character" w:styleId="UnresolvedMention">
    <w:name w:val="Unresolved Mention"/>
    <w:uiPriority w:val="99"/>
    <w:semiHidden/>
    <w:unhideWhenUsed/>
    <w:rsid w:val="0010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5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des.ohio.gov/ohio-revised-code/section-3319.46" TargetMode="External"/><Relationship Id="rId18" Type="http://schemas.openxmlformats.org/officeDocument/2006/relationships/hyperlink" Target="https://codes.ohio.gov/ohio-administrative-code/rule-3301-35-1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des.ohio.gov/ohio-revised-code/section-2919.22" TargetMode="External"/><Relationship Id="rId7" Type="http://schemas.openxmlformats.org/officeDocument/2006/relationships/styles" Target="styles.xml"/><Relationship Id="rId12" Type="http://schemas.openxmlformats.org/officeDocument/2006/relationships/hyperlink" Target="https://codes.ohio.gov/ohio-administrative-code/rule-3301-35-15" TargetMode="External"/><Relationship Id="rId17" Type="http://schemas.openxmlformats.org/officeDocument/2006/relationships/hyperlink" Target="https://codes.ohio.gov/ohio-revised-code/section-3319.23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des.ohio.gov/ohio-administrative-code/rule-3301-35-15" TargetMode="External"/><Relationship Id="rId20" Type="http://schemas.openxmlformats.org/officeDocument/2006/relationships/hyperlink" Target="https://codes.ohio.gov/ohio-administrative-code/rule-3301-37-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des.ohio.gov/ohio-administrative-code/rule-3301-35-15" TargetMode="External"/><Relationship Id="rId5" Type="http://schemas.openxmlformats.org/officeDocument/2006/relationships/customXml" Target="../customXml/item5.xml"/><Relationship Id="rId15" Type="http://schemas.openxmlformats.org/officeDocument/2006/relationships/hyperlink" Target="https://codes.ohio.gov/ohio-administrative-code/rule-3301-35-15" TargetMode="External"/><Relationship Id="rId23" Type="http://schemas.openxmlformats.org/officeDocument/2006/relationships/hyperlink" Target="https://codes.ohio.gov/ohio-revised-code/section-2919.22"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odes.ohio.gov/ohio-administrative-code/rule-3301-35-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s.ohio.gov/ohio-administrative-code/rule-3301-35-15" TargetMode="External"/><Relationship Id="rId22" Type="http://schemas.openxmlformats.org/officeDocument/2006/relationships/hyperlink" Target="https://codes.ohio.gov/ohio-administrative-code/rule-3301-37-10"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display_urn_x003a_schemas_x002d_microsoft_x002d_com_x003a_office_x003a_office_x0023_SharedWithUsers"><![CDATA[Mcdevitt, Michael;Jordan, Emily;Eckert, Emily;Schramke, Shauna;Sandhoff, Adam;Schurch-Thomas, Tracy;Cooper, Deneice;Drvota, Monica;Vargo, Jennifer;Ward, Jo Hannah;Kleinman, Heidi;Behringer, Faith;Shields, Jessica;Siddens, Stephanie;Ginn, Crystal;Loesch, Matthew;Horowitz-Moore, Jessica]]></LongProp>
  <LongProp xmlns="" name="SharedWithUsers"><![CDATA[20;#Mcdevitt, Michael;#34;#Jordan, Emily;#63;#Eckert, Emily;#33;#Schramke, Shauna;#36;#Sandhoff, Adam;#37;#Schurch-Thomas, Tracy;#38;#Cooper, Deneice;#17;#Drvota, Monica;#43;#Vargo, Jennifer;#22;#Ward, Jo Hannah;#18;#Kleinman, Heidi;#6;#Behringer, Faith;#41;#Shields, Jessica;#25;#Siddens, Stephanie;#26;#Ginn, Crystal;#32;#Loesch, Matthew;#80;#Horowitz-Moore, Jessica]]></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1149929B138143B9885790EFF089D9" ma:contentTypeVersion="10" ma:contentTypeDescription="Create a new document." ma:contentTypeScope="" ma:versionID="adf6a1f5b40123b40f6ed04a42724d9e">
  <xsd:schema xmlns:xsd="http://www.w3.org/2001/XMLSchema" xmlns:xs="http://www.w3.org/2001/XMLSchema" xmlns:p="http://schemas.microsoft.com/office/2006/metadata/properties" xmlns:ns2="57123301-f297-4561-b10e-e2910fa98060" xmlns:ns3="782d7d2c-1210-42a0-a6a8-f731f05d4b14" targetNamespace="http://schemas.microsoft.com/office/2006/metadata/properties" ma:root="true" ma:fieldsID="6726d7bfc6ca7c96d44fa2b871a3908d" ns2:_="" ns3:_="">
    <xsd:import namespace="57123301-f297-4561-b10e-e2910fa98060"/>
    <xsd:import namespace="782d7d2c-1210-42a0-a6a8-f731f05d4b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23301-f297-4561-b10e-e2910fa98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d7d2c-1210-42a0-a6a8-f731f05d4b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57123301-f297-4561-b10e-e2910fa98060">
      <UserInfo>
        <DisplayName>Mcdevitt, Michael</DisplayName>
        <AccountId>20</AccountId>
        <AccountType/>
      </UserInfo>
      <UserInfo>
        <DisplayName>Jordan, Emily</DisplayName>
        <AccountId>34</AccountId>
        <AccountType/>
      </UserInfo>
      <UserInfo>
        <DisplayName>Eckert, Emily</DisplayName>
        <AccountId>63</AccountId>
        <AccountType/>
      </UserInfo>
      <UserInfo>
        <DisplayName>Schramke, Shauna</DisplayName>
        <AccountId>33</AccountId>
        <AccountType/>
      </UserInfo>
      <UserInfo>
        <DisplayName>Sandhoff, Adam</DisplayName>
        <AccountId>36</AccountId>
        <AccountType/>
      </UserInfo>
      <UserInfo>
        <DisplayName>Schurch-Thomas, Tracy</DisplayName>
        <AccountId>37</AccountId>
        <AccountType/>
      </UserInfo>
      <UserInfo>
        <DisplayName>Cooper, Deneice</DisplayName>
        <AccountId>38</AccountId>
        <AccountType/>
      </UserInfo>
      <UserInfo>
        <DisplayName>Drvota, Monica</DisplayName>
        <AccountId>17</AccountId>
        <AccountType/>
      </UserInfo>
      <UserInfo>
        <DisplayName>Vargo, Jennifer</DisplayName>
        <AccountId>43</AccountId>
        <AccountType/>
      </UserInfo>
      <UserInfo>
        <DisplayName>Ward, Jo Hannah</DisplayName>
        <AccountId>22</AccountId>
        <AccountType/>
      </UserInfo>
      <UserInfo>
        <DisplayName>Kleinman, Heidi</DisplayName>
        <AccountId>18</AccountId>
        <AccountType/>
      </UserInfo>
      <UserInfo>
        <DisplayName>Behringer, Faith</DisplayName>
        <AccountId>6</AccountId>
        <AccountType/>
      </UserInfo>
      <UserInfo>
        <DisplayName/>
        <AccountId xsi:nil="true"/>
        <AccountType/>
      </UserInfo>
    </SharedWithUsers>
  </documentManagement>
</p:properties>
</file>

<file path=customXml/itemProps1.xml><?xml version="1.0" encoding="utf-8"?>
<ds:datastoreItem xmlns:ds="http://schemas.openxmlformats.org/officeDocument/2006/customXml" ds:itemID="{0C44091C-878A-4678-BB60-9F3F8643AE23}">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FF4F982-EFB4-4AF4-B07B-5EB5097F5E39}">
  <ds:schemaRefs>
    <ds:schemaRef ds:uri="http://schemas.openxmlformats.org/officeDocument/2006/bibliography"/>
  </ds:schemaRefs>
</ds:datastoreItem>
</file>

<file path=customXml/itemProps3.xml><?xml version="1.0" encoding="utf-8"?>
<ds:datastoreItem xmlns:ds="http://schemas.openxmlformats.org/officeDocument/2006/customXml" ds:itemID="{688BF78A-4697-4880-809E-6BD7B7B29C03}">
  <ds:schemaRefs>
    <ds:schemaRef ds:uri="http://schemas.microsoft.com/sharepoint/v3/contenttype/forms"/>
  </ds:schemaRefs>
</ds:datastoreItem>
</file>

<file path=customXml/itemProps4.xml><?xml version="1.0" encoding="utf-8"?>
<ds:datastoreItem xmlns:ds="http://schemas.openxmlformats.org/officeDocument/2006/customXml" ds:itemID="{7AC390A2-D9E7-46CD-B4E0-700942F7D0E6}"/>
</file>

<file path=customXml/itemProps5.xml><?xml version="1.0" encoding="utf-8"?>
<ds:datastoreItem xmlns:ds="http://schemas.openxmlformats.org/officeDocument/2006/customXml" ds:itemID="{BAF90475-7FED-4E4F-AD97-E36E182608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Guidelines for district personnel’s use of physical management interventions:</vt:lpstr>
    </vt:vector>
  </TitlesOfParts>
  <Company>DCS</Company>
  <LinksUpToDate>false</LinksUpToDate>
  <CharactersWithSpaces>20296</CharactersWithSpaces>
  <SharedDoc>false</SharedDoc>
  <HLinks>
    <vt:vector size="78" baseType="variant">
      <vt:variant>
        <vt:i4>6750258</vt:i4>
      </vt:variant>
      <vt:variant>
        <vt:i4>36</vt:i4>
      </vt:variant>
      <vt:variant>
        <vt:i4>0</vt:i4>
      </vt:variant>
      <vt:variant>
        <vt:i4>5</vt:i4>
      </vt:variant>
      <vt:variant>
        <vt:lpwstr>https://codes.ohio.gov/ohio-administrative-code/rule-3301-35-15</vt:lpwstr>
      </vt:variant>
      <vt:variant>
        <vt:lpwstr/>
      </vt:variant>
      <vt:variant>
        <vt:i4>5111809</vt:i4>
      </vt:variant>
      <vt:variant>
        <vt:i4>33</vt:i4>
      </vt:variant>
      <vt:variant>
        <vt:i4>0</vt:i4>
      </vt:variant>
      <vt:variant>
        <vt:i4>5</vt:i4>
      </vt:variant>
      <vt:variant>
        <vt:lpwstr>https://codes.ohio.gov/ohio-revised-code/section-2919.22</vt:lpwstr>
      </vt:variant>
      <vt:variant>
        <vt:lpwstr/>
      </vt:variant>
      <vt:variant>
        <vt:i4>6619186</vt:i4>
      </vt:variant>
      <vt:variant>
        <vt:i4>30</vt:i4>
      </vt:variant>
      <vt:variant>
        <vt:i4>0</vt:i4>
      </vt:variant>
      <vt:variant>
        <vt:i4>5</vt:i4>
      </vt:variant>
      <vt:variant>
        <vt:lpwstr>https://codes.ohio.gov/ohio-administrative-code/rule-3301-37-10</vt:lpwstr>
      </vt:variant>
      <vt:variant>
        <vt:lpwstr/>
      </vt:variant>
      <vt:variant>
        <vt:i4>5111809</vt:i4>
      </vt:variant>
      <vt:variant>
        <vt:i4>27</vt:i4>
      </vt:variant>
      <vt:variant>
        <vt:i4>0</vt:i4>
      </vt:variant>
      <vt:variant>
        <vt:i4>5</vt:i4>
      </vt:variant>
      <vt:variant>
        <vt:lpwstr>https://codes.ohio.gov/ohio-revised-code/section-2919.22</vt:lpwstr>
      </vt:variant>
      <vt:variant>
        <vt:lpwstr/>
      </vt:variant>
      <vt:variant>
        <vt:i4>6619186</vt:i4>
      </vt:variant>
      <vt:variant>
        <vt:i4>24</vt:i4>
      </vt:variant>
      <vt:variant>
        <vt:i4>0</vt:i4>
      </vt:variant>
      <vt:variant>
        <vt:i4>5</vt:i4>
      </vt:variant>
      <vt:variant>
        <vt:lpwstr>https://codes.ohio.gov/ohio-administrative-code/rule-3301-37-10</vt:lpwstr>
      </vt:variant>
      <vt:variant>
        <vt:lpwstr/>
      </vt:variant>
      <vt:variant>
        <vt:i4>6750258</vt:i4>
      </vt:variant>
      <vt:variant>
        <vt:i4>21</vt:i4>
      </vt:variant>
      <vt:variant>
        <vt:i4>0</vt:i4>
      </vt:variant>
      <vt:variant>
        <vt:i4>5</vt:i4>
      </vt:variant>
      <vt:variant>
        <vt:lpwstr>https://codes.ohio.gov/ohio-administrative-code/rule-3301-35-15</vt:lpwstr>
      </vt:variant>
      <vt:variant>
        <vt:lpwstr/>
      </vt:variant>
      <vt:variant>
        <vt:i4>6750258</vt:i4>
      </vt:variant>
      <vt:variant>
        <vt:i4>18</vt:i4>
      </vt:variant>
      <vt:variant>
        <vt:i4>0</vt:i4>
      </vt:variant>
      <vt:variant>
        <vt:i4>5</vt:i4>
      </vt:variant>
      <vt:variant>
        <vt:lpwstr>https://codes.ohio.gov/ohio-administrative-code/rule-3301-35-15</vt:lpwstr>
      </vt:variant>
      <vt:variant>
        <vt:lpwstr/>
      </vt:variant>
      <vt:variant>
        <vt:i4>5111819</vt:i4>
      </vt:variant>
      <vt:variant>
        <vt:i4>15</vt:i4>
      </vt:variant>
      <vt:variant>
        <vt:i4>0</vt:i4>
      </vt:variant>
      <vt:variant>
        <vt:i4>5</vt:i4>
      </vt:variant>
      <vt:variant>
        <vt:lpwstr>https://codes.ohio.gov/ohio-revised-code/section-3319.237</vt:lpwstr>
      </vt:variant>
      <vt:variant>
        <vt:lpwstr/>
      </vt:variant>
      <vt:variant>
        <vt:i4>6750258</vt:i4>
      </vt:variant>
      <vt:variant>
        <vt:i4>12</vt:i4>
      </vt:variant>
      <vt:variant>
        <vt:i4>0</vt:i4>
      </vt:variant>
      <vt:variant>
        <vt:i4>5</vt:i4>
      </vt:variant>
      <vt:variant>
        <vt:lpwstr>https://codes.ohio.gov/ohio-administrative-code/rule-3301-35-15</vt:lpwstr>
      </vt:variant>
      <vt:variant>
        <vt:lpwstr/>
      </vt:variant>
      <vt:variant>
        <vt:i4>6750258</vt:i4>
      </vt:variant>
      <vt:variant>
        <vt:i4>9</vt:i4>
      </vt:variant>
      <vt:variant>
        <vt:i4>0</vt:i4>
      </vt:variant>
      <vt:variant>
        <vt:i4>5</vt:i4>
      </vt:variant>
      <vt:variant>
        <vt:lpwstr>https://codes.ohio.gov/ohio-administrative-code/rule-3301-35-15</vt:lpwstr>
      </vt:variant>
      <vt:variant>
        <vt:lpwstr/>
      </vt:variant>
      <vt:variant>
        <vt:i4>6750258</vt:i4>
      </vt:variant>
      <vt:variant>
        <vt:i4>6</vt:i4>
      </vt:variant>
      <vt:variant>
        <vt:i4>0</vt:i4>
      </vt:variant>
      <vt:variant>
        <vt:i4>5</vt:i4>
      </vt:variant>
      <vt:variant>
        <vt:lpwstr>https://codes.ohio.gov/ohio-administrative-code/rule-3301-35-15</vt:lpwstr>
      </vt:variant>
      <vt:variant>
        <vt:lpwstr/>
      </vt:variant>
      <vt:variant>
        <vt:i4>4915213</vt:i4>
      </vt:variant>
      <vt:variant>
        <vt:i4>3</vt:i4>
      </vt:variant>
      <vt:variant>
        <vt:i4>0</vt:i4>
      </vt:variant>
      <vt:variant>
        <vt:i4>5</vt:i4>
      </vt:variant>
      <vt:variant>
        <vt:lpwstr>https://codes.ohio.gov/ohio-revised-code/section-3319.46</vt:lpwstr>
      </vt:variant>
      <vt:variant>
        <vt:lpwstr/>
      </vt:variant>
      <vt:variant>
        <vt:i4>6750258</vt:i4>
      </vt:variant>
      <vt:variant>
        <vt:i4>0</vt:i4>
      </vt:variant>
      <vt:variant>
        <vt:i4>0</vt:i4>
      </vt:variant>
      <vt:variant>
        <vt:i4>5</vt:i4>
      </vt:variant>
      <vt:variant>
        <vt:lpwstr>https://codes.ohio.gov/ohio-administrative-code/rule-3301-35-15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district personnel’s use of physical management interventions:</dc:title>
  <dc:subject/>
  <dc:creator>Dublin Schools</dc:creator>
  <cp:keywords/>
  <cp:lastModifiedBy>Menker, Emily</cp:lastModifiedBy>
  <cp:revision>2</cp:revision>
  <cp:lastPrinted>2013-10-04T14:59:00Z</cp:lastPrinted>
  <dcterms:created xsi:type="dcterms:W3CDTF">2024-05-30T18:43:00Z</dcterms:created>
  <dcterms:modified xsi:type="dcterms:W3CDTF">2024-05-30T18:43:00Z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0x010100BF1149929B138143B9885790EFF089D9</vt:lpwstr>
  </property>
  <property fmtid="{D5CDD505-2E9C-101B-9397-08002B2CF9AE}" pid="3" name="display_urn:schemas-microsoft-com:office:office#SharedWithUsers">
    <vt:lpwstr>Mcdevitt, Michael;Jordan, Emily;Eckert, Emily;Schramke, Shauna;Sandhoff, Adam;Schurch-Thomas, Tracy;Cooper, Deneice;Drvota, Monica;Vargo, Jennifer;Ward, Jo Hannah;Kleinman, Heidi;Behringer, Faith;Shields, Jessica;Siddens, Stephanie;Ginn, Crystal;Loesch, M</vt:lpwstr>
  </property>
  <property fmtid="{D5CDD505-2E9C-101B-9397-08002B2CF9AE}" pid="4" name="SharedWithUsers">
    <vt:lpwstr>20;#Mcdevitt, Michael;#34;#Jordan, Emily;#63;#Eckert, Emily;#33;#Schramke, Shauna;#36;#Sandhoff, Adam;#37;#Schurch-Thomas, Tracy;#38;#Cooper, Deneice;#17;#Drvota, Monica;#43;#Vargo, Jennifer;#22;#Ward, Jo Hannah;#18;#Kleinman, Heidi;#6;#Behringer, Faith;#</vt:lpwstr>
  </property>
</Properties>
</file>