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Pr="00511BE4" w:rsidRDefault="006B05A9" w:rsidP="00290AA3">
      <w:pPr>
        <w:autoSpaceDE w:val="0"/>
        <w:autoSpaceDN w:val="0"/>
        <w:adjustRightInd w:val="0"/>
        <w:spacing w:after="0" w:line="240" w:lineRule="auto"/>
        <w:ind w:left="-450" w:right="-360"/>
        <w:jc w:val="center"/>
        <w:rPr>
          <w:rFonts w:ascii="Arial" w:eastAsia="ArialUnicodeMS" w:hAnsi="Arial" w:cs="Arial"/>
          <w:b/>
          <w:color w:val="000000"/>
          <w:sz w:val="24"/>
          <w:szCs w:val="32"/>
        </w:rPr>
      </w:pPr>
      <w:r>
        <w:rPr>
          <w:rFonts w:ascii="Arial" w:eastAsia="ArialUnicodeMS" w:hAnsi="Arial" w:cs="Arial"/>
          <w:b/>
          <w:color w:val="000000"/>
          <w:sz w:val="28"/>
          <w:szCs w:val="32"/>
        </w:rPr>
        <w:br/>
      </w:r>
      <w:r w:rsidR="00A907E6">
        <w:rPr>
          <w:rFonts w:ascii="Arial" w:eastAsia="ArialUnicodeMS" w:hAnsi="Arial" w:cs="Arial"/>
          <w:b/>
          <w:color w:val="000000"/>
          <w:sz w:val="28"/>
          <w:szCs w:val="32"/>
        </w:rPr>
        <w:br/>
      </w:r>
    </w:p>
    <w:p w14:paraId="2A45B9E6" w14:textId="77777777" w:rsidR="00507143" w:rsidRPr="00511BE4" w:rsidRDefault="00336004" w:rsidP="00511BE4">
      <w:pPr>
        <w:autoSpaceDE w:val="0"/>
        <w:autoSpaceDN w:val="0"/>
        <w:adjustRightInd w:val="0"/>
        <w:spacing w:after="0" w:line="240" w:lineRule="auto"/>
        <w:ind w:left="-284" w:right="-257"/>
        <w:jc w:val="center"/>
        <w:rPr>
          <w:rFonts w:ascii="Arial" w:eastAsia="ArialUnicodeMS" w:hAnsi="Arial" w:cs="Arial"/>
          <w:b/>
          <w:color w:val="000000"/>
          <w:sz w:val="31"/>
          <w:szCs w:val="31"/>
        </w:rPr>
      </w:pPr>
      <w:r w:rsidRPr="00511BE4">
        <w:rPr>
          <w:rFonts w:ascii="Arial" w:eastAsia="ArialUnicodeMS" w:hAnsi="Arial" w:cs="Arial"/>
          <w:b/>
          <w:color w:val="000000"/>
          <w:sz w:val="31"/>
          <w:szCs w:val="31"/>
        </w:rPr>
        <w:t xml:space="preserve">Ohio English Language Proficiency Screener - </w:t>
      </w:r>
      <w:proofErr w:type="spellStart"/>
      <w:r w:rsidRPr="00511BE4">
        <w:rPr>
          <w:rFonts w:ascii="Arial" w:eastAsia="ArialUnicodeMS" w:hAnsi="Arial" w:cs="Arial"/>
          <w:b/>
          <w:color w:val="000000"/>
          <w:sz w:val="31"/>
          <w:szCs w:val="31"/>
        </w:rPr>
        <w:t>Individueller</w:t>
      </w:r>
      <w:proofErr w:type="spellEnd"/>
      <w:r w:rsidRPr="00511BE4">
        <w:rPr>
          <w:rFonts w:ascii="Arial" w:eastAsia="ArialUnicodeMS" w:hAnsi="Arial" w:cs="Arial"/>
          <w:b/>
          <w:color w:val="000000"/>
          <w:sz w:val="31"/>
          <w:szCs w:val="31"/>
        </w:rPr>
        <w:t xml:space="preserve"> </w:t>
      </w:r>
      <w:proofErr w:type="spellStart"/>
      <w:r w:rsidRPr="00511BE4">
        <w:rPr>
          <w:rFonts w:ascii="Arial" w:eastAsia="ArialUnicodeMS" w:hAnsi="Arial" w:cs="Arial"/>
          <w:b/>
          <w:color w:val="000000"/>
          <w:sz w:val="31"/>
          <w:szCs w:val="31"/>
        </w:rPr>
        <w:t>Schülerbericht</w:t>
      </w:r>
      <w:proofErr w:type="spellEnd"/>
    </w:p>
    <w:p w14:paraId="697CF8A1" w14:textId="18ABEF33" w:rsidR="00511BE4" w:rsidRPr="00511BE4" w:rsidRDefault="00511BE4" w:rsidP="00F960D5">
      <w:pPr>
        <w:spacing w:after="0" w:line="240" w:lineRule="auto"/>
        <w:ind w:left="-86" w:right="-187"/>
        <w:rPr>
          <w:rFonts w:ascii="Arial" w:hAnsi="Arial" w:cs="Arial"/>
          <w:sz w:val="16"/>
        </w:rPr>
      </w:pPr>
    </w:p>
    <w:p w14:paraId="398C10BD" w14:textId="7A5B3923" w:rsidR="00423696" w:rsidRDefault="00423696" w:rsidP="00F960D5">
      <w:pPr>
        <w:spacing w:after="0" w:line="240" w:lineRule="auto"/>
        <w:ind w:left="-86" w:right="-187"/>
        <w:rPr>
          <w:rFonts w:ascii="Arial" w:hAnsi="Arial" w:cs="Arial"/>
          <w:sz w:val="20"/>
        </w:rPr>
      </w:pPr>
      <w:r w:rsidRPr="00F960D5">
        <w:rPr>
          <w:rFonts w:ascii="Arial" w:hAnsi="Arial" w:cs="Arial"/>
          <w:sz w:val="20"/>
        </w:rPr>
        <w:t xml:space="preserve">Dieser </w:t>
      </w:r>
      <w:proofErr w:type="spellStart"/>
      <w:r w:rsidRPr="00F960D5">
        <w:rPr>
          <w:rFonts w:ascii="Arial" w:hAnsi="Arial" w:cs="Arial"/>
          <w:sz w:val="20"/>
        </w:rPr>
        <w:t>Bericht</w:t>
      </w:r>
      <w:proofErr w:type="spellEnd"/>
      <w:r w:rsidRPr="00F960D5">
        <w:rPr>
          <w:rFonts w:ascii="Arial" w:hAnsi="Arial" w:cs="Arial"/>
          <w:sz w:val="20"/>
        </w:rPr>
        <w:t xml:space="preserve"> </w:t>
      </w:r>
      <w:proofErr w:type="spellStart"/>
      <w:r w:rsidRPr="00F960D5">
        <w:rPr>
          <w:rFonts w:ascii="Arial" w:hAnsi="Arial" w:cs="Arial"/>
          <w:sz w:val="20"/>
        </w:rPr>
        <w:t>enthält</w:t>
      </w:r>
      <w:proofErr w:type="spellEnd"/>
      <w:r w:rsidRPr="00F960D5">
        <w:rPr>
          <w:rFonts w:ascii="Arial" w:hAnsi="Arial" w:cs="Arial"/>
          <w:sz w:val="20"/>
        </w:rPr>
        <w:t xml:space="preserve"> die Ergebnisse Ihres Kindes beim Ohio English Language Proficiency Screener (OELPS). Der OELPS misst vier Bereiche der englischen Sprachkompetenz: Lesen, Hören, Schreiben und Sprechen. Schulen führen den OELPS durch, um die Schüler zu identifizieren, denen sprachliche Unterstützungsangebote eine effektivere und sinnvollere Mitarbeit in der Schule ermöglichen können.</w:t>
      </w:r>
    </w:p>
    <w:p w14:paraId="2A449F6B" w14:textId="77777777" w:rsidR="00A077FA" w:rsidRPr="00511BE4" w:rsidRDefault="00A077FA" w:rsidP="00F960D5">
      <w:pPr>
        <w:spacing w:after="0" w:line="240" w:lineRule="auto"/>
        <w:ind w:left="-86" w:right="-187"/>
        <w:rPr>
          <w:rFonts w:ascii="Arial" w:hAnsi="Arial" w:cs="Arial"/>
          <w:sz w:val="16"/>
        </w:rPr>
      </w:pPr>
    </w:p>
    <w:p w14:paraId="6E6B3FD9" w14:textId="6807941E" w:rsidR="007B2F37" w:rsidRPr="00511BE4" w:rsidRDefault="00423696" w:rsidP="00F960D5">
      <w:pPr>
        <w:spacing w:after="0" w:line="240" w:lineRule="auto"/>
        <w:ind w:left="-86" w:right="-187"/>
        <w:rPr>
          <w:rFonts w:eastAsia="ArialUnicodeMS"/>
          <w:color w:val="000000"/>
          <w:sz w:val="16"/>
          <w:szCs w:val="28"/>
          <w:lang w:val="da-DK"/>
        </w:rPr>
      </w:pPr>
      <w:r w:rsidRPr="00F960D5">
        <w:rPr>
          <w:rFonts w:ascii="Arial" w:hAnsi="Arial" w:cs="Arial"/>
          <w:sz w:val="20"/>
        </w:rPr>
        <w:t xml:space="preserve">Jeder Schüler erhält eine allgemeine Kompetenzeinstufung und vier bereichsspezifische Leistungsbewertungen. Die allgemeine Kompetenzeinstufung gibt an, ob </w:t>
      </w:r>
      <w:bookmarkStart w:id="0" w:name="_GoBack"/>
      <w:bookmarkEnd w:id="0"/>
      <w:r w:rsidRPr="00F960D5">
        <w:rPr>
          <w:rFonts w:ascii="Arial" w:hAnsi="Arial" w:cs="Arial"/>
          <w:sz w:val="20"/>
        </w:rPr>
        <w:t xml:space="preserve">die Englischkenntnisse eines Kindes dem Niveau „Anfänger“, „Fortgeschritten“ oder „Fließend“ entsprechen. Die allgemeine Sprachkompetenz Ihres Kindes basiert auf seinen Bewertungen in den Bereichen Lesen, Hören, Schreiben und Sprechen. Schüler erhalten in jedem Bereich eine Bewertung von 1 bis 5, wobei 1 die niedrigste und 5 die höchste Sprachkompetenz darstellt. </w:t>
      </w:r>
      <w:r w:rsidRPr="00511BE4">
        <w:rPr>
          <w:rFonts w:ascii="Arial" w:hAnsi="Arial" w:cs="Arial"/>
          <w:sz w:val="20"/>
          <w:lang w:val="da-DK"/>
        </w:rPr>
        <w:t>Im folgenden können Sie mehr über die Ergebnisse Ihres Kindes erfahren. Auf den folgenden Seiten befinden sich Beschreibungen der bereichsspezifischen Leistungsbewertungen nach Klassenstufe(n).</w:t>
      </w:r>
      <w:r w:rsidR="007B2F37" w:rsidRPr="00511BE4">
        <w:rPr>
          <w:rFonts w:eastAsia="ArialUnicodeMS"/>
          <w:color w:val="000000"/>
          <w:szCs w:val="24"/>
          <w:lang w:val="da-DK"/>
        </w:rPr>
        <w:br/>
      </w:r>
    </w:p>
    <w:tbl>
      <w:tblPr>
        <w:tblStyle w:val="TableGrid"/>
        <w:tblW w:w="10710" w:type="dxa"/>
        <w:tblInd w:w="-5" w:type="dxa"/>
        <w:tblLook w:val="04A0" w:firstRow="1" w:lastRow="0" w:firstColumn="1" w:lastColumn="0" w:noHBand="0" w:noVBand="1"/>
      </w:tblPr>
      <w:tblGrid>
        <w:gridCol w:w="5527"/>
        <w:gridCol w:w="5183"/>
      </w:tblGrid>
      <w:tr w:rsidR="001E0163" w14:paraId="7184E535" w14:textId="77777777" w:rsidTr="00511BE4">
        <w:trPr>
          <w:trHeight w:val="20"/>
        </w:trPr>
        <w:tc>
          <w:tcPr>
            <w:tcW w:w="10710" w:type="dxa"/>
            <w:gridSpan w:val="2"/>
            <w:vAlign w:val="center"/>
          </w:tcPr>
          <w:p w14:paraId="5B7D5078" w14:textId="69766A59" w:rsidR="001E0163" w:rsidRPr="00290AA3" w:rsidRDefault="001E0163" w:rsidP="00BE2995">
            <w:pPr>
              <w:pStyle w:val="Table"/>
            </w:pPr>
            <w:r w:rsidRPr="00290AA3">
              <w:t xml:space="preserve">Name des </w:t>
            </w:r>
            <w:proofErr w:type="spellStart"/>
            <w:r w:rsidRPr="00290AA3">
              <w:t>Schülers</w:t>
            </w:r>
            <w:proofErr w:type="spellEnd"/>
            <w:r w:rsidRPr="00290AA3">
              <w:t>:</w:t>
            </w:r>
          </w:p>
        </w:tc>
      </w:tr>
      <w:tr w:rsidR="001E0163" w14:paraId="259F5E08" w14:textId="77777777" w:rsidTr="00E00926">
        <w:trPr>
          <w:trHeight w:val="20"/>
        </w:trPr>
        <w:tc>
          <w:tcPr>
            <w:tcW w:w="5527" w:type="dxa"/>
            <w:vAlign w:val="center"/>
          </w:tcPr>
          <w:p w14:paraId="3B18C7C3" w14:textId="4D04041A" w:rsidR="001E0163" w:rsidRPr="00290AA3" w:rsidRDefault="001E0163" w:rsidP="00BE2995">
            <w:pPr>
              <w:pStyle w:val="Table"/>
            </w:pPr>
            <w:r w:rsidRPr="00290AA3">
              <w:t>SSID-Nummer:</w:t>
            </w:r>
          </w:p>
        </w:tc>
        <w:tc>
          <w:tcPr>
            <w:tcW w:w="5183" w:type="dxa"/>
            <w:vAlign w:val="center"/>
          </w:tcPr>
          <w:p w14:paraId="228D666E" w14:textId="3F46A080" w:rsidR="001E0163" w:rsidRPr="00290AA3" w:rsidRDefault="00AE495E" w:rsidP="00BE2995">
            <w:pPr>
              <w:pStyle w:val="Table"/>
            </w:pPr>
            <w:r w:rsidRPr="00290AA3">
              <w:t xml:space="preserve">Klassenstufe des Schülers: </w:t>
            </w:r>
          </w:p>
        </w:tc>
      </w:tr>
      <w:tr w:rsidR="001E0163" w14:paraId="3838F363" w14:textId="77777777" w:rsidTr="00E00926">
        <w:trPr>
          <w:trHeight w:val="20"/>
        </w:trPr>
        <w:tc>
          <w:tcPr>
            <w:tcW w:w="5527" w:type="dxa"/>
            <w:vAlign w:val="center"/>
          </w:tcPr>
          <w:p w14:paraId="52337E25" w14:textId="2A562C9A" w:rsidR="001E0163" w:rsidRPr="00290AA3" w:rsidRDefault="001E0163" w:rsidP="00BE2995">
            <w:pPr>
              <w:pStyle w:val="Table"/>
            </w:pPr>
            <w:r w:rsidRPr="00290AA3">
              <w:t>Schuljahr:</w:t>
            </w:r>
          </w:p>
        </w:tc>
        <w:tc>
          <w:tcPr>
            <w:tcW w:w="5183" w:type="dxa"/>
            <w:vAlign w:val="center"/>
          </w:tcPr>
          <w:p w14:paraId="4B452F6B" w14:textId="6A47D343" w:rsidR="001E0163" w:rsidRPr="00290AA3" w:rsidRDefault="00AE495E" w:rsidP="00BE2995">
            <w:pPr>
              <w:pStyle w:val="Table"/>
            </w:pPr>
            <w:r w:rsidRPr="00290AA3">
              <w:t xml:space="preserve">Name der Schule: </w:t>
            </w:r>
          </w:p>
        </w:tc>
      </w:tr>
      <w:tr w:rsidR="001E0163" w14:paraId="0E38042A" w14:textId="77777777" w:rsidTr="00E00926">
        <w:trPr>
          <w:trHeight w:val="20"/>
        </w:trPr>
        <w:tc>
          <w:tcPr>
            <w:tcW w:w="5527" w:type="dxa"/>
            <w:vAlign w:val="center"/>
          </w:tcPr>
          <w:p w14:paraId="6D018DF7" w14:textId="46F9D867" w:rsidR="001E0163" w:rsidRPr="00290AA3" w:rsidRDefault="001E0163" w:rsidP="00BE2995">
            <w:pPr>
              <w:pStyle w:val="Table"/>
            </w:pPr>
            <w:r w:rsidRPr="00290AA3">
              <w:t>Testdatum:</w:t>
            </w:r>
          </w:p>
        </w:tc>
        <w:tc>
          <w:tcPr>
            <w:tcW w:w="5183" w:type="dxa"/>
            <w:vAlign w:val="center"/>
          </w:tcPr>
          <w:p w14:paraId="7BDDFCCB" w14:textId="0F5F9842" w:rsidR="001E0163" w:rsidRPr="00290AA3" w:rsidRDefault="00AE495E" w:rsidP="00BE2995">
            <w:pPr>
              <w:pStyle w:val="Table"/>
            </w:pPr>
            <w:r w:rsidRPr="00290AA3">
              <w:t>Name des Bezirks:</w:t>
            </w:r>
          </w:p>
        </w:tc>
      </w:tr>
      <w:tr w:rsidR="00E00926" w:rsidRPr="00511BE4" w14:paraId="30277BBA" w14:textId="77777777" w:rsidTr="00CE4889">
        <w:trPr>
          <w:trHeight w:val="20"/>
        </w:trPr>
        <w:tc>
          <w:tcPr>
            <w:tcW w:w="10710" w:type="dxa"/>
            <w:gridSpan w:val="2"/>
            <w:vAlign w:val="center"/>
          </w:tcPr>
          <w:p w14:paraId="69246E45" w14:textId="77777777" w:rsidR="00E00926" w:rsidRPr="00294ECA" w:rsidRDefault="00E00926" w:rsidP="00BE2995">
            <w:pPr>
              <w:pStyle w:val="Table"/>
              <w:rPr>
                <w:sz w:val="24"/>
              </w:rPr>
            </w:pPr>
            <w:proofErr w:type="spellStart"/>
            <w:r w:rsidRPr="00290AA3">
              <w:t>Klassenstufen</w:t>
            </w:r>
            <w:proofErr w:type="spellEnd"/>
            <w:r w:rsidRPr="00290AA3">
              <w:t>:</w:t>
            </w:r>
          </w:p>
          <w:p w14:paraId="44774F3C" w14:textId="38D1F157" w:rsidR="00E00926" w:rsidRPr="00511BE4" w:rsidRDefault="00E00926" w:rsidP="00BE2995">
            <w:pPr>
              <w:pStyle w:val="Table"/>
              <w:rPr>
                <w:sz w:val="18"/>
                <w:szCs w:val="18"/>
                <w:lang w:val="da-DK"/>
              </w:rPr>
            </w:pPr>
            <w:r w:rsidRPr="00511BE4">
              <w:rPr>
                <w:rFonts w:hint="eastAsia"/>
                <w:sz w:val="18"/>
                <w:szCs w:val="18"/>
                <w:lang w:val="da-DK"/>
              </w:rPr>
              <w:t>□</w:t>
            </w:r>
            <w:r w:rsidRPr="00511BE4">
              <w:rPr>
                <w:rFonts w:hint="eastAsia"/>
                <w:sz w:val="18"/>
                <w:szCs w:val="18"/>
                <w:lang w:val="da-DK"/>
              </w:rPr>
              <w:t xml:space="preserve"> Kindergarten </w:t>
            </w:r>
            <w:r w:rsidRPr="00511BE4">
              <w:rPr>
                <w:rFonts w:hint="eastAsia"/>
                <w:sz w:val="18"/>
                <w:szCs w:val="18"/>
                <w:lang w:val="da-DK"/>
              </w:rPr>
              <w:t>□</w:t>
            </w:r>
            <w:r w:rsidRPr="00511BE4">
              <w:rPr>
                <w:rFonts w:hint="eastAsia"/>
                <w:sz w:val="18"/>
                <w:szCs w:val="18"/>
                <w:lang w:val="da-DK"/>
              </w:rPr>
              <w:t xml:space="preserve"> 1. Klasse </w:t>
            </w:r>
            <w:r>
              <w:rPr>
                <w:sz w:val="18"/>
                <w:szCs w:val="18"/>
                <w:lang w:val="da-DK"/>
              </w:rPr>
              <w:t xml:space="preserve"> </w:t>
            </w:r>
            <w:r w:rsidRPr="00511BE4">
              <w:rPr>
                <w:rFonts w:hint="eastAsia"/>
                <w:sz w:val="18"/>
                <w:szCs w:val="18"/>
                <w:lang w:val="da-DK"/>
              </w:rPr>
              <w:t>□</w:t>
            </w:r>
            <w:r w:rsidRPr="00511BE4">
              <w:rPr>
                <w:rFonts w:hint="eastAsia"/>
                <w:sz w:val="18"/>
                <w:szCs w:val="18"/>
                <w:lang w:val="da-DK"/>
              </w:rPr>
              <w:t xml:space="preserve">  2-3. Klassen </w:t>
            </w:r>
            <w:r w:rsidRPr="00511BE4">
              <w:rPr>
                <w:rFonts w:hint="eastAsia"/>
                <w:sz w:val="18"/>
                <w:szCs w:val="18"/>
                <w:lang w:val="da-DK"/>
              </w:rPr>
              <w:t>□</w:t>
            </w:r>
            <w:r w:rsidRPr="00511BE4">
              <w:rPr>
                <w:rFonts w:hint="eastAsia"/>
                <w:sz w:val="18"/>
                <w:szCs w:val="18"/>
                <w:lang w:val="da-DK"/>
              </w:rPr>
              <w:t xml:space="preserve"> 4-5. Klassen </w:t>
            </w:r>
            <w:r w:rsidRPr="00511BE4">
              <w:rPr>
                <w:rFonts w:hint="eastAsia"/>
                <w:sz w:val="18"/>
                <w:szCs w:val="18"/>
                <w:lang w:val="da-DK"/>
              </w:rPr>
              <w:t>□</w:t>
            </w:r>
            <w:r>
              <w:rPr>
                <w:rFonts w:hint="eastAsia"/>
                <w:sz w:val="18"/>
                <w:szCs w:val="18"/>
                <w:lang w:val="da-DK"/>
              </w:rPr>
              <w:t xml:space="preserve"> </w:t>
            </w:r>
            <w:r w:rsidRPr="00511BE4">
              <w:rPr>
                <w:rFonts w:hint="eastAsia"/>
                <w:sz w:val="18"/>
                <w:szCs w:val="18"/>
                <w:lang w:val="da-DK"/>
              </w:rPr>
              <w:t>6-8. Klassen</w:t>
            </w:r>
            <w:r>
              <w:rPr>
                <w:sz w:val="18"/>
                <w:szCs w:val="18"/>
                <w:lang w:val="da-DK"/>
              </w:rPr>
              <w:t xml:space="preserve"> </w:t>
            </w:r>
            <w:r w:rsidRPr="00511BE4">
              <w:rPr>
                <w:rFonts w:hint="eastAsia"/>
                <w:sz w:val="18"/>
                <w:szCs w:val="18"/>
                <w:lang w:val="da-DK"/>
              </w:rPr>
              <w:t xml:space="preserve"> </w:t>
            </w:r>
            <w:r w:rsidRPr="00511BE4">
              <w:rPr>
                <w:rFonts w:hint="eastAsia"/>
                <w:sz w:val="18"/>
                <w:szCs w:val="18"/>
                <w:lang w:val="da-DK"/>
              </w:rPr>
              <w:t>□</w:t>
            </w:r>
            <w:r w:rsidRPr="00511BE4">
              <w:rPr>
                <w:rFonts w:hint="eastAsia"/>
                <w:sz w:val="18"/>
                <w:szCs w:val="18"/>
                <w:lang w:val="da-DK"/>
              </w:rPr>
              <w:t xml:space="preserve"> 9-12. Klassen</w:t>
            </w:r>
          </w:p>
        </w:tc>
      </w:tr>
    </w:tbl>
    <w:p w14:paraId="67BE71DB" w14:textId="44DB1472" w:rsidR="00507143" w:rsidRPr="00511BE4" w:rsidRDefault="00507143" w:rsidP="00507143">
      <w:pPr>
        <w:autoSpaceDE w:val="0"/>
        <w:autoSpaceDN w:val="0"/>
        <w:adjustRightInd w:val="0"/>
        <w:spacing w:after="0" w:line="240" w:lineRule="auto"/>
        <w:rPr>
          <w:rFonts w:ascii="Arial" w:eastAsia="ArialUnicodeMS" w:hAnsi="Arial" w:cs="Arial"/>
          <w:b/>
          <w:color w:val="000000"/>
          <w:sz w:val="16"/>
          <w:szCs w:val="24"/>
          <w:lang w:val="da-DK"/>
        </w:rPr>
      </w:pPr>
    </w:p>
    <w:p w14:paraId="1022D972" w14:textId="77777777" w:rsidR="00B7661A" w:rsidRPr="00511BE4" w:rsidRDefault="00423C5E" w:rsidP="00290AA3">
      <w:pPr>
        <w:autoSpaceDE w:val="0"/>
        <w:autoSpaceDN w:val="0"/>
        <w:adjustRightInd w:val="0"/>
        <w:spacing w:after="0" w:line="240" w:lineRule="auto"/>
        <w:rPr>
          <w:rFonts w:ascii="Arial" w:eastAsia="ArialUnicodeMS" w:hAnsi="Arial" w:cs="Arial"/>
          <w:b/>
          <w:color w:val="000000"/>
          <w:sz w:val="12"/>
          <w:szCs w:val="28"/>
        </w:rPr>
      </w:pPr>
      <w:r w:rsidRPr="00290AA3">
        <w:rPr>
          <w:rFonts w:ascii="Arial" w:eastAsia="ArialUnicodeMS" w:hAnsi="Arial" w:cs="Arial"/>
          <w:b/>
          <w:color w:val="000000"/>
          <w:sz w:val="24"/>
          <w:szCs w:val="28"/>
        </w:rPr>
        <w:t xml:space="preserve">Allgemeine </w:t>
      </w:r>
      <w:proofErr w:type="spellStart"/>
      <w:r w:rsidRPr="00290AA3">
        <w:rPr>
          <w:rFonts w:ascii="Arial" w:eastAsia="ArialUnicodeMS" w:hAnsi="Arial" w:cs="Arial"/>
          <w:b/>
          <w:color w:val="000000"/>
          <w:sz w:val="24"/>
          <w:szCs w:val="28"/>
        </w:rPr>
        <w:t>Leistung</w:t>
      </w:r>
      <w:proofErr w:type="spellEnd"/>
      <w:r w:rsidRPr="00290AA3">
        <w:rPr>
          <w:rFonts w:ascii="Arial" w:eastAsia="ArialUnicodeMS" w:hAnsi="Arial" w:cs="Arial"/>
          <w:b/>
          <w:color w:val="000000"/>
          <w:sz w:val="24"/>
          <w:szCs w:val="28"/>
        </w:rPr>
        <w:t xml:space="preserve"> </w:t>
      </w:r>
      <w:proofErr w:type="spellStart"/>
      <w:r w:rsidRPr="00290AA3">
        <w:rPr>
          <w:rFonts w:ascii="Arial" w:eastAsia="ArialUnicodeMS" w:hAnsi="Arial" w:cs="Arial"/>
          <w:b/>
          <w:color w:val="000000"/>
          <w:sz w:val="24"/>
          <w:szCs w:val="28"/>
        </w:rPr>
        <w:t>im</w:t>
      </w:r>
      <w:proofErr w:type="spellEnd"/>
      <w:r w:rsidRPr="00290AA3">
        <w:rPr>
          <w:rFonts w:ascii="Arial" w:eastAsia="ArialUnicodeMS" w:hAnsi="Arial" w:cs="Arial"/>
          <w:b/>
          <w:color w:val="000000"/>
          <w:sz w:val="24"/>
          <w:szCs w:val="28"/>
        </w:rPr>
        <w:t xml:space="preserve"> OELPS</w:t>
      </w:r>
      <w:r w:rsidRPr="00290AA3">
        <w:rPr>
          <w:rFonts w:ascii="Arial" w:eastAsia="ArialUnicodeMS" w:hAnsi="Arial" w:cs="Arial"/>
          <w:b/>
          <w:color w:val="000000"/>
          <w:sz w:val="36"/>
          <w:szCs w:val="24"/>
        </w:rPr>
        <w:br/>
      </w:r>
    </w:p>
    <w:tbl>
      <w:tblPr>
        <w:tblStyle w:val="TableGrid"/>
        <w:tblW w:w="10710" w:type="dxa"/>
        <w:tblInd w:w="-5" w:type="dxa"/>
        <w:tblLook w:val="04A0" w:firstRow="1" w:lastRow="0" w:firstColumn="1" w:lastColumn="0" w:noHBand="0" w:noVBand="1"/>
      </w:tblPr>
      <w:tblGrid>
        <w:gridCol w:w="426"/>
        <w:gridCol w:w="1969"/>
        <w:gridCol w:w="8315"/>
      </w:tblGrid>
      <w:tr w:rsidR="00B4202B" w14:paraId="10C6EE66" w14:textId="77777777" w:rsidTr="00511BE4">
        <w:trPr>
          <w:trHeight w:val="794"/>
        </w:trPr>
        <w:tc>
          <w:tcPr>
            <w:tcW w:w="2395" w:type="dxa"/>
            <w:gridSpan w:val="2"/>
            <w:shd w:val="clear" w:color="auto" w:fill="D9D9D9" w:themeFill="background1" w:themeFillShade="D9"/>
            <w:vAlign w:val="center"/>
          </w:tcPr>
          <w:p w14:paraId="7FB0E5B2" w14:textId="778E6F9D" w:rsidR="00B4202B" w:rsidRPr="00290AA3" w:rsidRDefault="00B4202B" w:rsidP="00511BE4">
            <w:pPr>
              <w:autoSpaceDE w:val="0"/>
              <w:autoSpaceDN w:val="0"/>
              <w:adjustRightInd w:val="0"/>
              <w:spacing w:before="40" w:afterLines="40" w:after="96" w:line="235" w:lineRule="auto"/>
              <w:jc w:val="center"/>
              <w:rPr>
                <w:rFonts w:ascii="Arial" w:eastAsia="ArialUnicodeMS" w:hAnsi="Arial" w:cs="Arial"/>
                <w:b/>
                <w:color w:val="000000"/>
                <w:sz w:val="20"/>
                <w:szCs w:val="24"/>
              </w:rPr>
            </w:pPr>
            <w:r>
              <w:rPr>
                <w:rFonts w:ascii="Arial" w:eastAsia="ArialUnicodeMS" w:hAnsi="Arial" w:cs="Arial"/>
                <w:b/>
                <w:color w:val="000000"/>
                <w:sz w:val="20"/>
                <w:szCs w:val="24"/>
              </w:rPr>
              <w:t xml:space="preserve">Allgemeine </w:t>
            </w:r>
            <w:proofErr w:type="spellStart"/>
            <w:r>
              <w:rPr>
                <w:rFonts w:ascii="Arial" w:eastAsia="ArialUnicodeMS" w:hAnsi="Arial" w:cs="Arial"/>
                <w:b/>
                <w:color w:val="000000"/>
                <w:sz w:val="20"/>
                <w:szCs w:val="24"/>
              </w:rPr>
              <w:t>Kompetenzeinstufung</w:t>
            </w:r>
            <w:proofErr w:type="spellEnd"/>
            <w:r>
              <w:rPr>
                <w:rFonts w:ascii="Arial" w:eastAsia="ArialUnicodeMS" w:hAnsi="Arial" w:cs="Arial"/>
                <w:b/>
                <w:color w:val="000000"/>
                <w:sz w:val="20"/>
                <w:szCs w:val="24"/>
              </w:rPr>
              <w:t xml:space="preserve"> </w:t>
            </w:r>
            <w:proofErr w:type="spellStart"/>
            <w:r>
              <w:rPr>
                <w:rFonts w:ascii="Arial" w:eastAsia="ArialUnicodeMS" w:hAnsi="Arial" w:cs="Arial"/>
                <w:b/>
                <w:color w:val="000000"/>
                <w:sz w:val="20"/>
                <w:szCs w:val="24"/>
              </w:rPr>
              <w:t>Ihres</w:t>
            </w:r>
            <w:proofErr w:type="spellEnd"/>
            <w:r>
              <w:rPr>
                <w:rFonts w:ascii="Arial" w:eastAsia="ArialUnicodeMS" w:hAnsi="Arial" w:cs="Arial"/>
                <w:b/>
                <w:color w:val="000000"/>
                <w:sz w:val="20"/>
                <w:szCs w:val="24"/>
              </w:rPr>
              <w:t xml:space="preserve"> </w:t>
            </w:r>
            <w:proofErr w:type="spellStart"/>
            <w:r>
              <w:rPr>
                <w:rFonts w:ascii="Arial" w:eastAsia="ArialUnicodeMS" w:hAnsi="Arial" w:cs="Arial"/>
                <w:b/>
                <w:color w:val="000000"/>
                <w:sz w:val="20"/>
                <w:szCs w:val="24"/>
              </w:rPr>
              <w:t>Kindes</w:t>
            </w:r>
            <w:proofErr w:type="spellEnd"/>
          </w:p>
        </w:tc>
        <w:tc>
          <w:tcPr>
            <w:tcW w:w="8315" w:type="dxa"/>
            <w:shd w:val="clear" w:color="auto" w:fill="D9D9D9" w:themeFill="background1" w:themeFillShade="D9"/>
            <w:vAlign w:val="center"/>
          </w:tcPr>
          <w:p w14:paraId="4068D52D" w14:textId="77777777" w:rsidR="00B4202B" w:rsidRPr="00290AA3" w:rsidRDefault="00B4202B" w:rsidP="00511BE4">
            <w:pPr>
              <w:autoSpaceDE w:val="0"/>
              <w:autoSpaceDN w:val="0"/>
              <w:adjustRightInd w:val="0"/>
              <w:spacing w:before="40" w:afterLines="40" w:after="96" w:line="235" w:lineRule="auto"/>
              <w:jc w:val="center"/>
              <w:rPr>
                <w:rFonts w:ascii="Arial" w:eastAsia="ArialUnicodeMS" w:hAnsi="Arial" w:cs="Arial"/>
                <w:b/>
                <w:color w:val="000000"/>
                <w:sz w:val="20"/>
                <w:szCs w:val="24"/>
              </w:rPr>
            </w:pPr>
            <w:r w:rsidRPr="00290AA3">
              <w:rPr>
                <w:rFonts w:ascii="Arial" w:eastAsia="ArialUnicodeMS" w:hAnsi="Arial" w:cs="Arial"/>
                <w:b/>
                <w:color w:val="000000"/>
                <w:sz w:val="20"/>
                <w:szCs w:val="24"/>
              </w:rPr>
              <w:t>Beschreibung der allgemeinen Sprachkompetenz</w:t>
            </w:r>
          </w:p>
        </w:tc>
      </w:tr>
      <w:tr w:rsidR="00290AA3" w14:paraId="648EE9BF" w14:textId="77777777" w:rsidTr="00511BE4">
        <w:trPr>
          <w:trHeight w:val="794"/>
        </w:trPr>
        <w:tc>
          <w:tcPr>
            <w:tcW w:w="426" w:type="dxa"/>
          </w:tcPr>
          <w:p w14:paraId="3AB48ABC" w14:textId="77777777" w:rsidR="00B7661A" w:rsidRPr="00290AA3" w:rsidRDefault="00B7661A" w:rsidP="00511BE4">
            <w:pPr>
              <w:autoSpaceDE w:val="0"/>
              <w:autoSpaceDN w:val="0"/>
              <w:adjustRightInd w:val="0"/>
              <w:spacing w:before="40" w:afterLines="40" w:after="96" w:line="235" w:lineRule="auto"/>
              <w:rPr>
                <w:rFonts w:ascii="Arial" w:eastAsia="ArialUnicodeMS" w:hAnsi="Arial" w:cs="Arial"/>
                <w:b/>
                <w:color w:val="000000"/>
                <w:sz w:val="18"/>
                <w:szCs w:val="24"/>
              </w:rPr>
            </w:pPr>
          </w:p>
        </w:tc>
        <w:tc>
          <w:tcPr>
            <w:tcW w:w="1969" w:type="dxa"/>
            <w:vAlign w:val="center"/>
          </w:tcPr>
          <w:p w14:paraId="3B3B134E" w14:textId="1D47B8D4" w:rsidR="00B7661A" w:rsidRPr="001F2BF6" w:rsidRDefault="009F0C75" w:rsidP="00511BE4">
            <w:pPr>
              <w:autoSpaceDE w:val="0"/>
              <w:autoSpaceDN w:val="0"/>
              <w:adjustRightInd w:val="0"/>
              <w:spacing w:before="40" w:afterLines="40" w:after="96" w:line="235"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Fließend</w:t>
            </w:r>
          </w:p>
        </w:tc>
        <w:tc>
          <w:tcPr>
            <w:tcW w:w="8315" w:type="dxa"/>
          </w:tcPr>
          <w:p w14:paraId="64607C56" w14:textId="27C49647" w:rsidR="00B7661A" w:rsidRPr="00290AA3" w:rsidRDefault="00B7661A" w:rsidP="00511BE4">
            <w:pPr>
              <w:autoSpaceDE w:val="0"/>
              <w:autoSpaceDN w:val="0"/>
              <w:adjustRightInd w:val="0"/>
              <w:spacing w:before="40" w:afterLines="40" w:after="96" w:line="235" w:lineRule="auto"/>
              <w:rPr>
                <w:rFonts w:ascii="Arial" w:eastAsia="ArialUnicodeMS" w:hAnsi="Arial" w:cs="Arial"/>
                <w:sz w:val="18"/>
                <w:szCs w:val="24"/>
              </w:rPr>
            </w:pPr>
            <w:r w:rsidRPr="00290AA3">
              <w:rPr>
                <w:rFonts w:ascii="Arial" w:eastAsia="ArialUnicodeMS" w:hAnsi="Arial" w:cs="Arial"/>
                <w:sz w:val="18"/>
                <w:szCs w:val="24"/>
              </w:rPr>
              <w:t xml:space="preserve">Schüler sind </w:t>
            </w:r>
            <w:r w:rsidRPr="00290AA3">
              <w:rPr>
                <w:rFonts w:ascii="Arial" w:eastAsia="ArialUnicodeMS" w:hAnsi="Arial" w:cs="Arial"/>
                <w:b/>
                <w:sz w:val="18"/>
                <w:szCs w:val="24"/>
              </w:rPr>
              <w:t>Fließend</w:t>
            </w:r>
            <w:r w:rsidRPr="00290AA3">
              <w:rPr>
                <w:rFonts w:ascii="Arial" w:eastAsia="ArialUnicodeMS" w:hAnsi="Arial" w:cs="Arial"/>
                <w:sz w:val="18"/>
                <w:szCs w:val="24"/>
              </w:rPr>
              <w:t>, wenn sie das erforderliche Maß an englischer Sprachkompetenz demonstrieren, um eigenständig schulische Aufgaben in englischer Sprache zu formulieren, zu interpretieren, in Teams zu bearbeiten und zu lösen, gemäß ihrer Klassenstufe. Dieses Niveau gilt im OELPS als erreicht, wenn alle Bereiche mit Stufe 4 oder höher abgeschlossen werden. Schüler mit dem Niveau „Fließend“ werden nicht als Englischlerner betrachtet und erhalten keine sprachlichen Förderangebote zum Erlernen der englischen Sprache.</w:t>
            </w:r>
          </w:p>
        </w:tc>
      </w:tr>
      <w:tr w:rsidR="00290AA3" w14:paraId="1ADCB8BA" w14:textId="77777777" w:rsidTr="00511BE4">
        <w:trPr>
          <w:trHeight w:val="794"/>
        </w:trPr>
        <w:tc>
          <w:tcPr>
            <w:tcW w:w="426" w:type="dxa"/>
          </w:tcPr>
          <w:p w14:paraId="59AA43EA" w14:textId="77777777" w:rsidR="00B7661A" w:rsidRPr="00290AA3" w:rsidRDefault="00B7661A" w:rsidP="00511BE4">
            <w:pPr>
              <w:autoSpaceDE w:val="0"/>
              <w:autoSpaceDN w:val="0"/>
              <w:adjustRightInd w:val="0"/>
              <w:spacing w:before="40" w:afterLines="40" w:after="96" w:line="235" w:lineRule="auto"/>
              <w:rPr>
                <w:rFonts w:ascii="Arial" w:eastAsia="ArialUnicodeMS" w:hAnsi="Arial" w:cs="Arial"/>
                <w:b/>
                <w:color w:val="000000"/>
                <w:sz w:val="18"/>
                <w:szCs w:val="24"/>
              </w:rPr>
            </w:pPr>
          </w:p>
        </w:tc>
        <w:tc>
          <w:tcPr>
            <w:tcW w:w="1969" w:type="dxa"/>
            <w:vAlign w:val="center"/>
          </w:tcPr>
          <w:p w14:paraId="73FC47B0" w14:textId="77777777" w:rsidR="00B7661A" w:rsidRPr="001F2BF6" w:rsidRDefault="00B7661A" w:rsidP="00511BE4">
            <w:pPr>
              <w:autoSpaceDE w:val="0"/>
              <w:autoSpaceDN w:val="0"/>
              <w:adjustRightInd w:val="0"/>
              <w:spacing w:before="40" w:afterLines="40" w:after="96" w:line="235"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Fortgeschritten</w:t>
            </w:r>
          </w:p>
        </w:tc>
        <w:tc>
          <w:tcPr>
            <w:tcW w:w="8315" w:type="dxa"/>
          </w:tcPr>
          <w:p w14:paraId="3057296B" w14:textId="77777777" w:rsidR="00B7661A" w:rsidRPr="00290AA3" w:rsidRDefault="00B7661A" w:rsidP="00511BE4">
            <w:pPr>
              <w:autoSpaceDE w:val="0"/>
              <w:autoSpaceDN w:val="0"/>
              <w:adjustRightInd w:val="0"/>
              <w:spacing w:before="40" w:afterLines="40" w:after="96" w:line="235" w:lineRule="auto"/>
              <w:rPr>
                <w:rFonts w:ascii="Arial" w:eastAsia="ArialUnicodeMS" w:hAnsi="Arial" w:cs="Arial"/>
                <w:b/>
                <w:color w:val="000000"/>
                <w:sz w:val="18"/>
                <w:szCs w:val="24"/>
              </w:rPr>
            </w:pPr>
            <w:r w:rsidRPr="00290AA3">
              <w:rPr>
                <w:rFonts w:ascii="Arial" w:eastAsia="ArialUnicodeMS" w:hAnsi="Arial" w:cs="Arial"/>
                <w:sz w:val="18"/>
                <w:szCs w:val="24"/>
              </w:rPr>
              <w:t xml:space="preserve">Schüler sind </w:t>
            </w:r>
            <w:r w:rsidRPr="00290AA3">
              <w:rPr>
                <w:rFonts w:ascii="Arial" w:eastAsia="ArialUnicodeMS" w:hAnsi="Arial" w:cs="Arial"/>
                <w:b/>
                <w:sz w:val="18"/>
                <w:szCs w:val="24"/>
              </w:rPr>
              <w:t>Fortgeschritten</w:t>
            </w:r>
            <w:r w:rsidRPr="00290AA3">
              <w:rPr>
                <w:rFonts w:ascii="Arial" w:eastAsia="ArialUnicodeMS" w:hAnsi="Arial" w:cs="Arial"/>
                <w:sz w:val="18"/>
                <w:szCs w:val="24"/>
              </w:rPr>
              <w:t>, wenn sie sich (mit Hilfe von außen) dem Sprachniveau annähern, das erforderlich ist, um eigenständig schulische Aufgaben in der englischen Sprache, die ihrer Klassenstufe entsprechen, zu formulieren, zu interpretieren und in Teams zu bearbeiten. Dieses Niveau gilt im OELPS als erreicht, wenn mindestens ein Bereich mit einer höheren Stufe als 2 und mindestens ein Bereich mit einer niedrigeren Stufe als 4 abgeschlossen wird. Bei diesen Schülern handelt es sich um Englischlerner, die Anspruch auf sprachliche Förderangebote für Englisch haben.</w:t>
            </w:r>
          </w:p>
        </w:tc>
      </w:tr>
      <w:tr w:rsidR="007A02B9" w14:paraId="1705527D" w14:textId="77777777" w:rsidTr="00511BE4">
        <w:trPr>
          <w:trHeight w:val="794"/>
        </w:trPr>
        <w:tc>
          <w:tcPr>
            <w:tcW w:w="426" w:type="dxa"/>
          </w:tcPr>
          <w:p w14:paraId="20A77CA8" w14:textId="77777777" w:rsidR="00B7661A" w:rsidRPr="00290AA3" w:rsidRDefault="00B7661A" w:rsidP="00511BE4">
            <w:pPr>
              <w:autoSpaceDE w:val="0"/>
              <w:autoSpaceDN w:val="0"/>
              <w:adjustRightInd w:val="0"/>
              <w:spacing w:before="40" w:afterLines="40" w:after="96" w:line="235" w:lineRule="auto"/>
              <w:rPr>
                <w:rFonts w:ascii="Arial" w:eastAsia="ArialUnicodeMS" w:hAnsi="Arial" w:cs="Arial"/>
                <w:b/>
                <w:color w:val="000000"/>
                <w:sz w:val="18"/>
                <w:szCs w:val="24"/>
              </w:rPr>
            </w:pPr>
          </w:p>
        </w:tc>
        <w:tc>
          <w:tcPr>
            <w:tcW w:w="1969" w:type="dxa"/>
            <w:vAlign w:val="center"/>
          </w:tcPr>
          <w:p w14:paraId="5465FEA4" w14:textId="77777777" w:rsidR="00B7661A" w:rsidRPr="001F2BF6" w:rsidRDefault="00B7661A" w:rsidP="00511BE4">
            <w:pPr>
              <w:autoSpaceDE w:val="0"/>
              <w:autoSpaceDN w:val="0"/>
              <w:adjustRightInd w:val="0"/>
              <w:spacing w:before="40" w:afterLines="40" w:after="96" w:line="235"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Anfänger</w:t>
            </w:r>
          </w:p>
        </w:tc>
        <w:tc>
          <w:tcPr>
            <w:tcW w:w="8315" w:type="dxa"/>
          </w:tcPr>
          <w:p w14:paraId="67E6A999" w14:textId="333E0F84" w:rsidR="00B7661A" w:rsidRPr="00290AA3" w:rsidRDefault="00B7661A" w:rsidP="00511BE4">
            <w:pPr>
              <w:autoSpaceDE w:val="0"/>
              <w:autoSpaceDN w:val="0"/>
              <w:adjustRightInd w:val="0"/>
              <w:spacing w:before="40" w:afterLines="40" w:after="96" w:line="235" w:lineRule="auto"/>
              <w:rPr>
                <w:rFonts w:ascii="Arial" w:eastAsia="ArialUnicodeMS" w:hAnsi="Arial" w:cs="Arial"/>
                <w:b/>
                <w:color w:val="000000"/>
                <w:sz w:val="18"/>
                <w:szCs w:val="24"/>
              </w:rPr>
            </w:pPr>
            <w:r w:rsidRPr="00290AA3">
              <w:rPr>
                <w:rFonts w:ascii="Arial" w:eastAsia="ArialUnicodeMS" w:hAnsi="Arial" w:cs="Arial"/>
                <w:sz w:val="18"/>
                <w:szCs w:val="24"/>
              </w:rPr>
              <w:t xml:space="preserve">Schüler sind </w:t>
            </w:r>
            <w:r w:rsidRPr="00290AA3">
              <w:rPr>
                <w:rFonts w:ascii="Arial" w:eastAsia="ArialUnicodeMS" w:hAnsi="Arial" w:cs="Arial"/>
                <w:b/>
                <w:sz w:val="18"/>
                <w:szCs w:val="24"/>
              </w:rPr>
              <w:t>Anfänger</w:t>
            </w:r>
            <w:r w:rsidRPr="00290AA3">
              <w:rPr>
                <w:rFonts w:ascii="Arial" w:eastAsia="ArialUnicodeMS" w:hAnsi="Arial" w:cs="Arial"/>
                <w:sz w:val="18"/>
                <w:szCs w:val="24"/>
              </w:rPr>
              <w:t>, wenn sie noch nicht das englische Sprachniveau erreicht haben, das erforderlich ist, um eigenständig schulische Aufgaben in der englischen Sprache, die ihrer Klassenstufe entsprechen, zu formulieren, zu interpretieren und in Teams zu bearbeiten. Dieses Niveau gilt im OELPS als erreicht, wenn die Bereiche Lesen, Hören, Schreiben und Sprechen mit Stufe 1 oder Stufe 2 abgeschlossen werden. Bei diesen Schülern handelt es sich um Englischlerner, die Anspruch auf sprachliche Förderangebote für Englisch haben.</w:t>
            </w:r>
          </w:p>
        </w:tc>
      </w:tr>
      <w:tr w:rsidR="00C7344F" w14:paraId="0B186653" w14:textId="77777777" w:rsidTr="00511BE4">
        <w:trPr>
          <w:trHeight w:val="794"/>
        </w:trPr>
        <w:tc>
          <w:tcPr>
            <w:tcW w:w="426" w:type="dxa"/>
          </w:tcPr>
          <w:p w14:paraId="423A3B35" w14:textId="77777777" w:rsidR="00C7344F" w:rsidRPr="00290AA3" w:rsidRDefault="00C7344F" w:rsidP="00511BE4">
            <w:pPr>
              <w:autoSpaceDE w:val="0"/>
              <w:autoSpaceDN w:val="0"/>
              <w:adjustRightInd w:val="0"/>
              <w:spacing w:before="40" w:afterLines="40" w:after="96" w:line="235" w:lineRule="auto"/>
              <w:rPr>
                <w:rFonts w:ascii="Arial" w:eastAsia="ArialUnicodeMS" w:hAnsi="Arial" w:cs="Arial"/>
                <w:b/>
                <w:color w:val="000000"/>
                <w:sz w:val="18"/>
                <w:szCs w:val="24"/>
              </w:rPr>
            </w:pPr>
          </w:p>
        </w:tc>
        <w:tc>
          <w:tcPr>
            <w:tcW w:w="1969" w:type="dxa"/>
            <w:vAlign w:val="center"/>
          </w:tcPr>
          <w:p w14:paraId="4EFE4A21" w14:textId="41BC697F" w:rsidR="00C7344F" w:rsidRPr="001F2BF6" w:rsidRDefault="00BD72C0" w:rsidP="00511BE4">
            <w:pPr>
              <w:autoSpaceDE w:val="0"/>
              <w:autoSpaceDN w:val="0"/>
              <w:adjustRightInd w:val="0"/>
              <w:spacing w:before="40" w:afterLines="40" w:after="96" w:line="235"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Unbestimmte Sprachkompetenz</w:t>
            </w:r>
          </w:p>
        </w:tc>
        <w:tc>
          <w:tcPr>
            <w:tcW w:w="8315" w:type="dxa"/>
          </w:tcPr>
          <w:p w14:paraId="0C6EA0B8" w14:textId="74D9F918" w:rsidR="00C7344F" w:rsidRPr="00290AA3" w:rsidRDefault="00C7344F" w:rsidP="00511BE4">
            <w:pPr>
              <w:autoSpaceDE w:val="0"/>
              <w:autoSpaceDN w:val="0"/>
              <w:adjustRightInd w:val="0"/>
              <w:spacing w:before="40" w:afterLines="40" w:after="96" w:line="235" w:lineRule="auto"/>
              <w:rPr>
                <w:rFonts w:ascii="Arial" w:eastAsia="ArialUnicodeMS" w:hAnsi="Arial" w:cs="Arial"/>
                <w:sz w:val="18"/>
                <w:szCs w:val="24"/>
              </w:rPr>
            </w:pPr>
            <w:r w:rsidRPr="00290AA3">
              <w:rPr>
                <w:rFonts w:ascii="Arial" w:eastAsia="ArialUnicodeMS" w:hAnsi="Arial" w:cs="Arial"/>
                <w:sz w:val="18"/>
                <w:szCs w:val="28"/>
              </w:rPr>
              <w:t xml:space="preserve">Schüler erhalten den Status </w:t>
            </w:r>
            <w:r w:rsidRPr="00290AA3">
              <w:rPr>
                <w:rFonts w:ascii="Arial" w:eastAsia="ArialUnicodeMS" w:hAnsi="Arial" w:cs="Arial"/>
                <w:b/>
                <w:sz w:val="18"/>
                <w:szCs w:val="28"/>
              </w:rPr>
              <w:t>Unbestimmte Sprachkompetenz</w:t>
            </w:r>
            <w:r w:rsidRPr="00290AA3">
              <w:rPr>
                <w:rFonts w:ascii="Arial" w:eastAsia="ArialUnicodeMS" w:hAnsi="Arial" w:cs="Arial"/>
                <w:sz w:val="18"/>
                <w:szCs w:val="28"/>
              </w:rPr>
              <w:t>, wenn die Tests aufgrund der Nicht-Teilnahme des Schülers eingestellt werden. Ob ein nicht-teilnehmender Schüler Anspruch auf sprachliche Förderangebote in der englischen Sprache hat oder nicht, wird von den Gesetzen des Bundesstaates bestimmt.</w:t>
            </w:r>
          </w:p>
        </w:tc>
      </w:tr>
    </w:tbl>
    <w:p w14:paraId="421A2976" w14:textId="77777777" w:rsidR="00B7661A" w:rsidRPr="00511BE4" w:rsidRDefault="00B7661A" w:rsidP="00507143">
      <w:pPr>
        <w:autoSpaceDE w:val="0"/>
        <w:autoSpaceDN w:val="0"/>
        <w:adjustRightInd w:val="0"/>
        <w:spacing w:after="0" w:line="240" w:lineRule="auto"/>
        <w:rPr>
          <w:rFonts w:ascii="Arial" w:eastAsia="ArialUnicodeMS" w:hAnsi="Arial" w:cs="Arial"/>
          <w:b/>
          <w:color w:val="000000"/>
          <w:sz w:val="16"/>
          <w:szCs w:val="28"/>
        </w:rPr>
      </w:pPr>
    </w:p>
    <w:p w14:paraId="77DBFCC2" w14:textId="5C13F4E2" w:rsidR="00507143" w:rsidRPr="00290AA3" w:rsidRDefault="00507143" w:rsidP="00290AA3">
      <w:pPr>
        <w:pStyle w:val="ListParagraph"/>
        <w:autoSpaceDE w:val="0"/>
        <w:autoSpaceDN w:val="0"/>
        <w:adjustRightInd w:val="0"/>
        <w:spacing w:after="60" w:line="240" w:lineRule="auto"/>
        <w:ind w:left="0"/>
        <w:contextualSpacing w:val="0"/>
        <w:rPr>
          <w:rFonts w:ascii="Arial" w:eastAsia="ArialUnicodeMS" w:hAnsi="Arial" w:cs="Arial"/>
          <w:b/>
          <w:color w:val="000000"/>
          <w:sz w:val="24"/>
          <w:szCs w:val="24"/>
        </w:rPr>
      </w:pPr>
      <w:r w:rsidRPr="00290AA3">
        <w:rPr>
          <w:rFonts w:ascii="Arial" w:eastAsia="ArialUnicodeMS" w:hAnsi="Arial" w:cs="Arial"/>
          <w:b/>
          <w:color w:val="000000"/>
          <w:sz w:val="24"/>
          <w:szCs w:val="24"/>
        </w:rPr>
        <w:t>Leistung im OELPS nach Bereich</w:t>
      </w:r>
    </w:p>
    <w:tbl>
      <w:tblPr>
        <w:tblStyle w:val="TableGrid"/>
        <w:tblW w:w="10687" w:type="dxa"/>
        <w:tblInd w:w="-5" w:type="dxa"/>
        <w:tblLook w:val="04A0" w:firstRow="1" w:lastRow="0" w:firstColumn="1" w:lastColumn="0" w:noHBand="0" w:noVBand="1"/>
      </w:tblPr>
      <w:tblGrid>
        <w:gridCol w:w="1027"/>
        <w:gridCol w:w="1932"/>
        <w:gridCol w:w="1932"/>
        <w:gridCol w:w="1932"/>
        <w:gridCol w:w="1932"/>
        <w:gridCol w:w="1932"/>
      </w:tblGrid>
      <w:tr w:rsidR="00807E8D" w14:paraId="65C38DA6" w14:textId="77777777" w:rsidTr="00511BE4">
        <w:trPr>
          <w:trHeight w:val="227"/>
        </w:trPr>
        <w:tc>
          <w:tcPr>
            <w:tcW w:w="967" w:type="dxa"/>
            <w:shd w:val="clear" w:color="auto" w:fill="D9D9D9" w:themeFill="background1" w:themeFillShade="D9"/>
            <w:vAlign w:val="center"/>
          </w:tcPr>
          <w:p w14:paraId="739E07EF" w14:textId="77777777" w:rsidR="00AE495E" w:rsidRPr="00340692" w:rsidRDefault="00AE495E" w:rsidP="0080404D">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Bereich</w:t>
            </w:r>
          </w:p>
        </w:tc>
        <w:tc>
          <w:tcPr>
            <w:tcW w:w="1944" w:type="dxa"/>
            <w:shd w:val="clear" w:color="auto" w:fill="D9D9D9" w:themeFill="background1" w:themeFillShade="D9"/>
            <w:vAlign w:val="center"/>
          </w:tcPr>
          <w:p w14:paraId="3C9919F3" w14:textId="5AF2E42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Stufe 1</w:t>
            </w:r>
          </w:p>
        </w:tc>
        <w:tc>
          <w:tcPr>
            <w:tcW w:w="1944" w:type="dxa"/>
            <w:shd w:val="clear" w:color="auto" w:fill="D9D9D9" w:themeFill="background1" w:themeFillShade="D9"/>
            <w:vAlign w:val="center"/>
          </w:tcPr>
          <w:p w14:paraId="58854A81" w14:textId="31212D6B"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Stufe 2</w:t>
            </w:r>
          </w:p>
        </w:tc>
        <w:tc>
          <w:tcPr>
            <w:tcW w:w="1944" w:type="dxa"/>
            <w:shd w:val="clear" w:color="auto" w:fill="D9D9D9" w:themeFill="background1" w:themeFillShade="D9"/>
            <w:vAlign w:val="center"/>
          </w:tcPr>
          <w:p w14:paraId="0C881ECB" w14:textId="3FE56194"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Stufe 3</w:t>
            </w:r>
          </w:p>
        </w:tc>
        <w:tc>
          <w:tcPr>
            <w:tcW w:w="1944" w:type="dxa"/>
            <w:shd w:val="clear" w:color="auto" w:fill="D9D9D9" w:themeFill="background1" w:themeFillShade="D9"/>
            <w:vAlign w:val="center"/>
          </w:tcPr>
          <w:p w14:paraId="5D1202BF" w14:textId="1969FF7A"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Stufe 4</w:t>
            </w:r>
          </w:p>
        </w:tc>
        <w:tc>
          <w:tcPr>
            <w:tcW w:w="1944" w:type="dxa"/>
            <w:shd w:val="clear" w:color="auto" w:fill="D9D9D9" w:themeFill="background1" w:themeFillShade="D9"/>
            <w:vAlign w:val="center"/>
          </w:tcPr>
          <w:p w14:paraId="10A35A15" w14:textId="0844075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Stufe 5</w:t>
            </w:r>
          </w:p>
        </w:tc>
      </w:tr>
      <w:tr w:rsidR="00AE495E" w14:paraId="730FB205" w14:textId="77777777" w:rsidTr="00511BE4">
        <w:trPr>
          <w:trHeight w:val="227"/>
        </w:trPr>
        <w:tc>
          <w:tcPr>
            <w:tcW w:w="967" w:type="dxa"/>
            <w:vAlign w:val="center"/>
          </w:tcPr>
          <w:p w14:paraId="1A1E181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Hören</w:t>
            </w:r>
          </w:p>
        </w:tc>
        <w:tc>
          <w:tcPr>
            <w:tcW w:w="1944" w:type="dxa"/>
            <w:shd w:val="clear" w:color="auto" w:fill="FFFFFF" w:themeFill="background1"/>
            <w:vAlign w:val="center"/>
          </w:tcPr>
          <w:p w14:paraId="6E849313"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6F0B25B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19B34B1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E541782"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F8EC45C" w14:textId="714B3D89"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EBCF302" w14:textId="77777777" w:rsidTr="00511BE4">
        <w:trPr>
          <w:trHeight w:val="227"/>
        </w:trPr>
        <w:tc>
          <w:tcPr>
            <w:tcW w:w="967" w:type="dxa"/>
            <w:vAlign w:val="center"/>
          </w:tcPr>
          <w:p w14:paraId="3C2D574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Lesen</w:t>
            </w:r>
          </w:p>
        </w:tc>
        <w:tc>
          <w:tcPr>
            <w:tcW w:w="1944" w:type="dxa"/>
            <w:shd w:val="clear" w:color="auto" w:fill="FFFFFF" w:themeFill="background1"/>
          </w:tcPr>
          <w:p w14:paraId="10EE5B3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232E329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E5763A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997029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27A73E5" w14:textId="5C750930"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46C4865" w14:textId="77777777" w:rsidTr="00511BE4">
        <w:trPr>
          <w:trHeight w:val="227"/>
        </w:trPr>
        <w:tc>
          <w:tcPr>
            <w:tcW w:w="967" w:type="dxa"/>
            <w:vAlign w:val="center"/>
          </w:tcPr>
          <w:p w14:paraId="51C34CE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Schreiben</w:t>
            </w:r>
          </w:p>
        </w:tc>
        <w:tc>
          <w:tcPr>
            <w:tcW w:w="1944" w:type="dxa"/>
            <w:shd w:val="clear" w:color="auto" w:fill="FFFFFF" w:themeFill="background1"/>
          </w:tcPr>
          <w:p w14:paraId="53E3E3E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8AB607F"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11A1D5D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08952339"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C69DDBC" w14:textId="0D1AB023"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0F22ED0A" w14:textId="77777777" w:rsidTr="00511BE4">
        <w:trPr>
          <w:trHeight w:val="227"/>
        </w:trPr>
        <w:tc>
          <w:tcPr>
            <w:tcW w:w="967" w:type="dxa"/>
            <w:vAlign w:val="center"/>
          </w:tcPr>
          <w:p w14:paraId="19220F0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lastRenderedPageBreak/>
              <w:t>Sprechen</w:t>
            </w:r>
          </w:p>
        </w:tc>
        <w:tc>
          <w:tcPr>
            <w:tcW w:w="1944" w:type="dxa"/>
            <w:shd w:val="clear" w:color="auto" w:fill="FFFFFF" w:themeFill="background1"/>
          </w:tcPr>
          <w:p w14:paraId="5494FD5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2C7FE0B"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D69ED7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3C81000"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AA74C32" w14:textId="1525575B"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bl>
    <w:p w14:paraId="0A8095DC" w14:textId="77777777" w:rsidR="00EA482A" w:rsidRPr="00511BE4" w:rsidRDefault="00EA482A" w:rsidP="006B05A9">
      <w:pPr>
        <w:autoSpaceDE w:val="0"/>
        <w:autoSpaceDN w:val="0"/>
        <w:adjustRightInd w:val="0"/>
        <w:spacing w:after="0" w:line="240" w:lineRule="auto"/>
        <w:rPr>
          <w:rFonts w:ascii="Arial" w:eastAsia="ArialUnicodeMS" w:hAnsi="Arial" w:cs="Arial"/>
          <w:color w:val="000000"/>
          <w:sz w:val="2"/>
          <w:szCs w:val="24"/>
        </w:rPr>
      </w:pPr>
    </w:p>
    <w:p w14:paraId="5C05E509" w14:textId="77777777" w:rsidR="00F6686F" w:rsidRPr="00511BE4" w:rsidRDefault="00F6686F" w:rsidP="00290AA3">
      <w:pPr>
        <w:rPr>
          <w:rFonts w:ascii="Arial" w:hAnsi="Arial" w:cs="Arial"/>
          <w:b/>
          <w:color w:val="000000" w:themeColor="text1"/>
          <w:sz w:val="12"/>
        </w:rPr>
        <w:sectPr w:rsidR="00F6686F" w:rsidRPr="00511BE4" w:rsidSect="0068443C">
          <w:headerReference w:type="default" r:id="rId8"/>
          <w:headerReference w:type="first" r:id="rId9"/>
          <w:pgSz w:w="12240" w:h="15840"/>
          <w:pgMar w:top="630" w:right="720" w:bottom="360" w:left="720" w:header="270" w:footer="300" w:gutter="0"/>
          <w:cols w:space="720"/>
          <w:titlePg/>
          <w:docGrid w:linePitch="360"/>
        </w:sectPr>
      </w:pPr>
    </w:p>
    <w:p w14:paraId="63232645" w14:textId="7C7AA481" w:rsidR="0080404D" w:rsidRPr="0095683B" w:rsidRDefault="000D7B57" w:rsidP="00B972D3">
      <w:pPr>
        <w:tabs>
          <w:tab w:val="left" w:pos="10080"/>
        </w:tabs>
        <w:spacing w:after="0"/>
        <w:rPr>
          <w:rFonts w:ascii="Arial" w:hAnsi="Arial" w:cs="Arial"/>
          <w:b/>
          <w:sz w:val="32"/>
        </w:rPr>
      </w:pPr>
      <w:proofErr w:type="spellStart"/>
      <w:r w:rsidRPr="0095683B">
        <w:rPr>
          <w:rFonts w:ascii="Arial" w:hAnsi="Arial" w:cs="Arial"/>
          <w:b/>
          <w:sz w:val="32"/>
        </w:rPr>
        <w:lastRenderedPageBreak/>
        <w:t>Bereichsspezifische</w:t>
      </w:r>
      <w:proofErr w:type="spellEnd"/>
      <w:r w:rsidRPr="0095683B">
        <w:rPr>
          <w:rFonts w:ascii="Arial" w:hAnsi="Arial" w:cs="Arial"/>
          <w:b/>
          <w:sz w:val="32"/>
        </w:rPr>
        <w:t xml:space="preserve"> </w:t>
      </w:r>
      <w:proofErr w:type="spellStart"/>
      <w:r w:rsidRPr="0095683B">
        <w:rPr>
          <w:rFonts w:ascii="Arial" w:hAnsi="Arial" w:cs="Arial"/>
          <w:b/>
          <w:sz w:val="32"/>
        </w:rPr>
        <w:t>Beschreibungen</w:t>
      </w:r>
      <w:proofErr w:type="spellEnd"/>
      <w:r w:rsidRPr="0095683B">
        <w:rPr>
          <w:rFonts w:ascii="Arial" w:hAnsi="Arial" w:cs="Arial"/>
          <w:b/>
          <w:sz w:val="32"/>
        </w:rPr>
        <w:t xml:space="preserve"> des </w:t>
      </w:r>
      <w:proofErr w:type="spellStart"/>
      <w:r w:rsidRPr="0095683B">
        <w:rPr>
          <w:rFonts w:ascii="Arial" w:hAnsi="Arial" w:cs="Arial"/>
          <w:b/>
          <w:sz w:val="32"/>
        </w:rPr>
        <w:t>Leistungsniveaus</w:t>
      </w:r>
      <w:proofErr w:type="spellEnd"/>
      <w:r w:rsidR="00B972D3">
        <w:rPr>
          <w:rFonts w:ascii="Arial" w:hAnsi="Arial" w:cs="Arial"/>
          <w:b/>
          <w:sz w:val="32"/>
        </w:rPr>
        <w:tab/>
      </w:r>
      <w:proofErr w:type="spellStart"/>
      <w:r w:rsidR="00511BE4">
        <w:rPr>
          <w:rFonts w:ascii="Arial" w:hAnsi="Arial" w:cs="Arial"/>
          <w:b/>
          <w:sz w:val="32"/>
        </w:rPr>
        <w:t>Klassenstufe</w:t>
      </w:r>
      <w:proofErr w:type="spellEnd"/>
      <w:r w:rsidR="00511BE4">
        <w:rPr>
          <w:rFonts w:ascii="Arial" w:hAnsi="Arial" w:cs="Arial"/>
          <w:b/>
          <w:sz w:val="32"/>
        </w:rPr>
        <w:t>: Kindergarten</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F022AF" w14:paraId="26995E8F" w14:textId="77777777" w:rsidTr="00B92750">
        <w:trPr>
          <w:jc w:val="center"/>
        </w:trPr>
        <w:tc>
          <w:tcPr>
            <w:tcW w:w="2988" w:type="dxa"/>
            <w:shd w:val="clear" w:color="auto" w:fill="D9D9D9" w:themeFill="background1" w:themeFillShade="D9"/>
          </w:tcPr>
          <w:p w14:paraId="0D37CDB5" w14:textId="77777777" w:rsidR="000D7B57" w:rsidRPr="00CC65E9" w:rsidRDefault="000D7B57" w:rsidP="00307FBA">
            <w:pPr>
              <w:spacing w:after="0"/>
              <w:jc w:val="center"/>
              <w:rPr>
                <w:b/>
              </w:rPr>
            </w:pPr>
            <w:proofErr w:type="spellStart"/>
            <w:r w:rsidRPr="00CC65E9">
              <w:rPr>
                <w:b/>
              </w:rPr>
              <w:t>Lesen</w:t>
            </w:r>
            <w:proofErr w:type="spellEnd"/>
          </w:p>
          <w:p w14:paraId="30DB61CF" w14:textId="77777777" w:rsidR="000D7B57" w:rsidRDefault="000D7B57" w:rsidP="00307FBA">
            <w:pPr>
              <w:spacing w:after="0"/>
              <w:jc w:val="center"/>
            </w:pPr>
            <w:r>
              <w:t>Stufe 1 Anfänger</w:t>
            </w:r>
          </w:p>
        </w:tc>
        <w:tc>
          <w:tcPr>
            <w:tcW w:w="2988" w:type="dxa"/>
            <w:shd w:val="clear" w:color="auto" w:fill="D9D9D9" w:themeFill="background1" w:themeFillShade="D9"/>
          </w:tcPr>
          <w:p w14:paraId="6B441FDB" w14:textId="77777777" w:rsidR="000D7B57" w:rsidRDefault="000D7B57" w:rsidP="00307FBA">
            <w:pPr>
              <w:spacing w:after="0"/>
              <w:jc w:val="center"/>
            </w:pPr>
            <w:r w:rsidRPr="00CC65E9">
              <w:rPr>
                <w:b/>
              </w:rPr>
              <w:t>Lesen</w:t>
            </w:r>
          </w:p>
          <w:p w14:paraId="2F8716B6" w14:textId="77777777" w:rsidR="000D7B57" w:rsidRDefault="000D7B57" w:rsidP="00307FBA">
            <w:pPr>
              <w:spacing w:after="0"/>
              <w:jc w:val="center"/>
            </w:pPr>
            <w:r>
              <w:t>Stufe 2 Frühe mittlere Kompetenz</w:t>
            </w:r>
          </w:p>
        </w:tc>
        <w:tc>
          <w:tcPr>
            <w:tcW w:w="2988" w:type="dxa"/>
            <w:shd w:val="clear" w:color="auto" w:fill="D9D9D9" w:themeFill="background1" w:themeFillShade="D9"/>
          </w:tcPr>
          <w:p w14:paraId="6C7F0B39" w14:textId="77777777" w:rsidR="000D7B57" w:rsidRDefault="000D7B57" w:rsidP="00307FBA">
            <w:pPr>
              <w:spacing w:after="0"/>
              <w:jc w:val="center"/>
            </w:pPr>
            <w:r w:rsidRPr="00CC65E9">
              <w:rPr>
                <w:b/>
              </w:rPr>
              <w:t>Lesen</w:t>
            </w:r>
          </w:p>
          <w:p w14:paraId="60DE7201" w14:textId="77777777" w:rsidR="000D7B57" w:rsidRDefault="000D7B57" w:rsidP="00307FBA">
            <w:pPr>
              <w:spacing w:after="0"/>
              <w:jc w:val="center"/>
            </w:pPr>
            <w:r>
              <w:t>Stufe 3 Mittlere Kompetenz</w:t>
            </w:r>
          </w:p>
        </w:tc>
        <w:tc>
          <w:tcPr>
            <w:tcW w:w="2988" w:type="dxa"/>
            <w:shd w:val="clear" w:color="auto" w:fill="D9D9D9" w:themeFill="background1" w:themeFillShade="D9"/>
          </w:tcPr>
          <w:p w14:paraId="50C88A92" w14:textId="77777777" w:rsidR="000D7B57" w:rsidRPr="00511BE4" w:rsidRDefault="000D7B57" w:rsidP="00307FBA">
            <w:pPr>
              <w:spacing w:after="0"/>
              <w:jc w:val="center"/>
              <w:rPr>
                <w:lang w:val="da-DK"/>
              </w:rPr>
            </w:pPr>
            <w:r w:rsidRPr="00511BE4">
              <w:rPr>
                <w:b/>
                <w:lang w:val="da-DK"/>
              </w:rPr>
              <w:t>Lesen</w:t>
            </w:r>
          </w:p>
          <w:p w14:paraId="3878E6B2" w14:textId="77777777" w:rsidR="000D7B57" w:rsidRPr="00511BE4" w:rsidRDefault="000D7B57" w:rsidP="00307FBA">
            <w:pPr>
              <w:spacing w:after="0"/>
              <w:jc w:val="center"/>
              <w:rPr>
                <w:lang w:val="da-DK"/>
              </w:rPr>
            </w:pPr>
            <w:r w:rsidRPr="00511BE4">
              <w:rPr>
                <w:lang w:val="da-DK"/>
              </w:rPr>
              <w:t>Stufe 4 Frühe fortgeschrittene Kompetenz</w:t>
            </w:r>
          </w:p>
        </w:tc>
        <w:tc>
          <w:tcPr>
            <w:tcW w:w="2988" w:type="dxa"/>
            <w:shd w:val="clear" w:color="auto" w:fill="D9D9D9" w:themeFill="background1" w:themeFillShade="D9"/>
          </w:tcPr>
          <w:p w14:paraId="11370479" w14:textId="77777777" w:rsidR="000D7B57" w:rsidRDefault="000D7B57" w:rsidP="00307FBA">
            <w:pPr>
              <w:spacing w:after="0"/>
              <w:jc w:val="center"/>
            </w:pPr>
            <w:proofErr w:type="spellStart"/>
            <w:r w:rsidRPr="00CC65E9">
              <w:rPr>
                <w:b/>
              </w:rPr>
              <w:t>Lesen</w:t>
            </w:r>
            <w:proofErr w:type="spellEnd"/>
          </w:p>
          <w:p w14:paraId="06B34637" w14:textId="77777777" w:rsidR="000D7B57" w:rsidRDefault="000D7B57" w:rsidP="00307FBA">
            <w:pPr>
              <w:spacing w:after="0"/>
              <w:jc w:val="center"/>
            </w:pPr>
            <w:r>
              <w:t>Stufe 5 Fortgeschrittene Kompetenz</w:t>
            </w:r>
          </w:p>
        </w:tc>
      </w:tr>
      <w:tr w:rsidR="00F022AF" w:rsidRPr="00511BE4" w14:paraId="3DCE2983" w14:textId="77777777" w:rsidTr="00B92750">
        <w:trPr>
          <w:jc w:val="center"/>
        </w:trPr>
        <w:tc>
          <w:tcPr>
            <w:tcW w:w="2988" w:type="dxa"/>
            <w:shd w:val="clear" w:color="auto" w:fill="D9D9D9" w:themeFill="background1" w:themeFillShade="D9"/>
          </w:tcPr>
          <w:p w14:paraId="3A046BF8" w14:textId="5677B11D" w:rsidR="000D7B57" w:rsidRPr="00511BE4" w:rsidRDefault="000D7B57" w:rsidP="00307FBA">
            <w:pPr>
              <w:spacing w:after="0"/>
              <w:rPr>
                <w:spacing w:val="-2"/>
                <w:sz w:val="20"/>
                <w:lang w:val="da-DK"/>
              </w:rPr>
            </w:pPr>
            <w:r w:rsidRPr="00511BE4">
              <w:rPr>
                <w:spacing w:val="-2"/>
                <w:sz w:val="20"/>
                <w:lang w:val="da-DK"/>
              </w:rPr>
              <w:t>Beim Lesen eines der Klassenstufe entsprechenden Texts versucht ein Schüler der Stufe 1:</w:t>
            </w:r>
          </w:p>
        </w:tc>
        <w:tc>
          <w:tcPr>
            <w:tcW w:w="2988" w:type="dxa"/>
            <w:shd w:val="clear" w:color="auto" w:fill="D9D9D9" w:themeFill="background1" w:themeFillShade="D9"/>
          </w:tcPr>
          <w:p w14:paraId="56AECF60" w14:textId="48D279FB" w:rsidR="000D7B57" w:rsidRPr="00511BE4" w:rsidRDefault="000D7B57" w:rsidP="00307FBA">
            <w:pPr>
              <w:spacing w:after="0"/>
              <w:rPr>
                <w:spacing w:val="-2"/>
                <w:sz w:val="20"/>
                <w:lang w:val="da-DK"/>
              </w:rPr>
            </w:pPr>
            <w:r w:rsidRPr="00511BE4">
              <w:rPr>
                <w:spacing w:val="-2"/>
                <w:sz w:val="20"/>
                <w:lang w:val="da-DK"/>
              </w:rPr>
              <w:t>Beim Lesen eines der Klassenstufe entsprechenden Texts versucht ein Schüler der Stufe 2:</w:t>
            </w:r>
          </w:p>
        </w:tc>
        <w:tc>
          <w:tcPr>
            <w:tcW w:w="2988" w:type="dxa"/>
            <w:shd w:val="clear" w:color="auto" w:fill="D9D9D9" w:themeFill="background1" w:themeFillShade="D9"/>
          </w:tcPr>
          <w:p w14:paraId="0B567E41" w14:textId="7DB8EFDD" w:rsidR="000D7B57" w:rsidRPr="00511BE4" w:rsidRDefault="000D7B57" w:rsidP="00307FBA">
            <w:pPr>
              <w:spacing w:after="0"/>
              <w:rPr>
                <w:spacing w:val="-2"/>
                <w:sz w:val="20"/>
                <w:lang w:val="da-DK"/>
              </w:rPr>
            </w:pPr>
            <w:r w:rsidRPr="00511BE4">
              <w:rPr>
                <w:spacing w:val="-2"/>
                <w:sz w:val="20"/>
                <w:lang w:val="da-DK"/>
              </w:rPr>
              <w:t>Beim Lesen eines der Klassenstufe entsprechenden Texts versucht ein Schüler der Stufe 3:</w:t>
            </w:r>
          </w:p>
        </w:tc>
        <w:tc>
          <w:tcPr>
            <w:tcW w:w="2988" w:type="dxa"/>
            <w:shd w:val="clear" w:color="auto" w:fill="D9D9D9" w:themeFill="background1" w:themeFillShade="D9"/>
          </w:tcPr>
          <w:p w14:paraId="10363811" w14:textId="3AD6E7BF" w:rsidR="000D7B57" w:rsidRPr="00511BE4" w:rsidRDefault="000D7B57" w:rsidP="00307FBA">
            <w:pPr>
              <w:spacing w:after="0"/>
              <w:rPr>
                <w:spacing w:val="-2"/>
                <w:sz w:val="20"/>
                <w:lang w:val="da-DK"/>
              </w:rPr>
            </w:pPr>
            <w:r w:rsidRPr="00511BE4">
              <w:rPr>
                <w:spacing w:val="-2"/>
                <w:sz w:val="20"/>
                <w:lang w:val="da-DK"/>
              </w:rPr>
              <w:t>Beim Lesen eines der Klassenstufe entsprechenden Texts versucht ein Schüler der Stufe 4:</w:t>
            </w:r>
          </w:p>
        </w:tc>
        <w:tc>
          <w:tcPr>
            <w:tcW w:w="2988" w:type="dxa"/>
            <w:shd w:val="clear" w:color="auto" w:fill="D9D9D9" w:themeFill="background1" w:themeFillShade="D9"/>
          </w:tcPr>
          <w:p w14:paraId="0B119D5A" w14:textId="61856AF8" w:rsidR="000D7B57" w:rsidRPr="00511BE4" w:rsidRDefault="000D7B57" w:rsidP="00307FBA">
            <w:pPr>
              <w:spacing w:after="0"/>
              <w:rPr>
                <w:spacing w:val="-2"/>
                <w:sz w:val="20"/>
                <w:lang w:val="da-DK"/>
              </w:rPr>
            </w:pPr>
            <w:r w:rsidRPr="00511BE4">
              <w:rPr>
                <w:spacing w:val="-2"/>
                <w:sz w:val="20"/>
                <w:lang w:val="da-DK"/>
              </w:rPr>
              <w:t>Beim Lesen eines der Klassenstufe entsprechenden Texts versucht ein Schüler der Stufe 5:</w:t>
            </w:r>
          </w:p>
        </w:tc>
      </w:tr>
      <w:tr w:rsidR="000D7B57" w:rsidRPr="00511BE4" w14:paraId="0B557D44" w14:textId="77777777" w:rsidTr="00B92750">
        <w:trPr>
          <w:trHeight w:val="3113"/>
          <w:jc w:val="center"/>
        </w:trPr>
        <w:tc>
          <w:tcPr>
            <w:tcW w:w="2988" w:type="dxa"/>
          </w:tcPr>
          <w:p w14:paraId="291B59B0" w14:textId="77777777" w:rsidR="000D7B57" w:rsidRPr="00511BE4" w:rsidRDefault="000D7B57" w:rsidP="00307FBA">
            <w:pPr>
              <w:spacing w:after="0"/>
              <w:rPr>
                <w:rFonts w:cstheme="minorHAnsi"/>
                <w:sz w:val="18"/>
                <w:lang w:val="da-DK"/>
              </w:rPr>
            </w:pPr>
            <w:r w:rsidRPr="00511BE4">
              <w:rPr>
                <w:rFonts w:eastAsia="Times New Roman" w:cstheme="minorHAnsi"/>
                <w:color w:val="000000"/>
                <w:sz w:val="18"/>
                <w:szCs w:val="18"/>
                <w:lang w:val="da-DK"/>
              </w:rPr>
              <w:t>Die Bedeutung von Wörtern und Phrasen in Texten und Dialogen zu bestimmen; einfache Ja-/Nein- oder W-Fragen zu beantworten; die Bedeutung bestimmter geläufiger Wörter beim lauten Vorlesen zu erkennen.</w:t>
            </w:r>
          </w:p>
        </w:tc>
        <w:tc>
          <w:tcPr>
            <w:tcW w:w="2988" w:type="dxa"/>
          </w:tcPr>
          <w:p w14:paraId="194C7946" w14:textId="77777777" w:rsidR="000D7B57" w:rsidRPr="00511BE4" w:rsidRDefault="000D7B57" w:rsidP="00307FBA">
            <w:pPr>
              <w:spacing w:after="0"/>
              <w:rPr>
                <w:rFonts w:cstheme="minorHAnsi"/>
                <w:sz w:val="18"/>
                <w:lang w:val="da-DK"/>
              </w:rPr>
            </w:pPr>
            <w:r w:rsidRPr="00511BE4">
              <w:rPr>
                <w:rFonts w:cstheme="minorHAnsi"/>
                <w:sz w:val="18"/>
                <w:szCs w:val="18"/>
                <w:lang w:val="da-DK"/>
              </w:rPr>
              <w:t>Die wichtigsten Wörter und Phrasen beim lauten Vorlesen von Texten und Dialogen zu erkennen; Ja-/Nein- oder W-Fragen zu beantworten; die Bedeutung bestimmter geläufiger und wichtiger Wörter beim lauten Vorlesen zu erkennen.</w:t>
            </w:r>
          </w:p>
        </w:tc>
        <w:tc>
          <w:tcPr>
            <w:tcW w:w="2988" w:type="dxa"/>
          </w:tcPr>
          <w:p w14:paraId="25D53F15" w14:textId="77777777" w:rsidR="000D7B57" w:rsidRPr="00511BE4" w:rsidRDefault="000D7B57" w:rsidP="00307FBA">
            <w:pPr>
              <w:spacing w:after="0"/>
              <w:rPr>
                <w:rFonts w:cstheme="minorHAnsi"/>
                <w:sz w:val="18"/>
                <w:lang w:val="da-DK"/>
              </w:rPr>
            </w:pPr>
            <w:r w:rsidRPr="00511BE4">
              <w:rPr>
                <w:rFonts w:cstheme="minorHAnsi"/>
                <w:sz w:val="18"/>
                <w:szCs w:val="18"/>
                <w:lang w:val="da-DK"/>
              </w:rPr>
              <w:t xml:space="preserve">Geläufige Wörter und Phrasen zu erkennen; Fragen zu den wichtigen Details laut vorgelesener Texte und Dialoge zu beantworten; Fragen zu vertrauten Themen zu beantworten; Fragen zu beantworten, um die Bedeutung bestimmter Wörter und Phrasen aus laut vorgelesenen Texten zu bestimmen. </w:t>
            </w:r>
          </w:p>
        </w:tc>
        <w:tc>
          <w:tcPr>
            <w:tcW w:w="2988" w:type="dxa"/>
          </w:tcPr>
          <w:p w14:paraId="00E1DB81" w14:textId="77777777" w:rsidR="000D7B57" w:rsidRPr="00511BE4" w:rsidRDefault="000D7B57" w:rsidP="00307FBA">
            <w:pPr>
              <w:spacing w:after="0"/>
              <w:rPr>
                <w:rFonts w:cstheme="minorHAnsi"/>
                <w:sz w:val="18"/>
                <w:lang w:val="da-DK"/>
              </w:rPr>
            </w:pPr>
            <w:r w:rsidRPr="00511BE4">
              <w:rPr>
                <w:rFonts w:cstheme="minorHAnsi"/>
                <w:sz w:val="18"/>
                <w:szCs w:val="18"/>
                <w:lang w:val="da-DK"/>
              </w:rPr>
              <w:t xml:space="preserve">Die Wörter und Phrasen aus laut vorgelesenen Texten und Dialogen zu kategorisieren; Fragen zu wichtigen Details aus einer Reihe unterschiedlicher Textarten zu beantworten; Wörter und Phrasen aus laut vorgelesenen Texten zu erkennen, die in unterschiedlichen Kontexten unterschiedliche Bedeutungen haben können. </w:t>
            </w:r>
          </w:p>
        </w:tc>
        <w:tc>
          <w:tcPr>
            <w:tcW w:w="2988" w:type="dxa"/>
          </w:tcPr>
          <w:p w14:paraId="73AE934A" w14:textId="77777777" w:rsidR="000D7B57" w:rsidRPr="00511BE4" w:rsidRDefault="000D7B57" w:rsidP="00307FBA">
            <w:pPr>
              <w:spacing w:after="0"/>
              <w:rPr>
                <w:rFonts w:cstheme="minorHAnsi"/>
                <w:sz w:val="18"/>
                <w:lang w:val="da-DK"/>
              </w:rPr>
            </w:pPr>
            <w:r w:rsidRPr="00511BE4">
              <w:rPr>
                <w:rFonts w:cstheme="minorHAnsi"/>
                <w:sz w:val="18"/>
                <w:szCs w:val="18"/>
                <w:lang w:val="da-DK"/>
              </w:rPr>
              <w:t>Details aus vorgelesenen Texten und Dialogen zu vertrauten und unvertrauten Themen zu analysieren; Informationen zu analysieren, um Fragen zu den wichtigen Details laut vorgelesener Texte zu beantworten; Wörter zu kategorisieren; laut vorgelesene Texten zu vergleichen und gegenüberzustellen; die Bedeutung von Wörtern anhand von Texten und Bildern zu schlussfolgern; den Anweisungen eines Textes zuzuhören und diese zu befolgen.</w:t>
            </w:r>
          </w:p>
        </w:tc>
      </w:tr>
    </w:tbl>
    <w:p w14:paraId="44CD6C72" w14:textId="04654FEE" w:rsidR="00511BE4" w:rsidRDefault="00511BE4" w:rsidP="000D1A96">
      <w:pPr>
        <w:spacing w:after="0"/>
        <w:rPr>
          <w:rFonts w:ascii="Arial" w:hAnsi="Arial" w:cs="Arial"/>
          <w:b/>
          <w:color w:val="000000" w:themeColor="text1"/>
          <w:sz w:val="20"/>
          <w:szCs w:val="20"/>
          <w:lang w:val="da-DK"/>
        </w:rPr>
      </w:pPr>
      <w:r>
        <w:rPr>
          <w:rFonts w:ascii="Arial" w:hAnsi="Arial" w:cs="Arial"/>
          <w:b/>
          <w:color w:val="000000" w:themeColor="text1"/>
          <w:sz w:val="20"/>
          <w:szCs w:val="20"/>
          <w:lang w:val="da-DK"/>
        </w:rPr>
        <w:br w:type="page"/>
      </w:r>
    </w:p>
    <w:p w14:paraId="3DB80B05" w14:textId="7B305BF2" w:rsidR="000D7B57" w:rsidRPr="00511BE4" w:rsidRDefault="00511BE4" w:rsidP="000D1A96">
      <w:pPr>
        <w:spacing w:after="0"/>
        <w:rPr>
          <w:rFonts w:ascii="Arial" w:hAnsi="Arial" w:cs="Arial"/>
          <w:b/>
          <w:sz w:val="32"/>
          <w:lang w:val="da-DK"/>
        </w:rPr>
      </w:pPr>
      <w:r w:rsidRPr="00511BE4">
        <w:rPr>
          <w:rFonts w:ascii="Arial" w:hAnsi="Arial" w:cs="Arial"/>
          <w:b/>
          <w:sz w:val="32"/>
          <w:lang w:val="da-DK"/>
        </w:rPr>
        <w:lastRenderedPageBreak/>
        <w:t>Bereichsspezifische Beschreibungen des Leistungsniveaus</w:t>
      </w:r>
      <w:r w:rsidRPr="00511BE4">
        <w:rPr>
          <w:rFonts w:ascii="Arial" w:hAnsi="Arial" w:cs="Arial"/>
          <w:b/>
          <w:sz w:val="32"/>
          <w:lang w:val="da-DK"/>
        </w:rPr>
        <w:tab/>
        <w:t xml:space="preserve"> </w:t>
      </w:r>
      <w:r w:rsidRPr="00511BE4">
        <w:rPr>
          <w:rFonts w:ascii="Arial" w:hAnsi="Arial" w:cs="Arial"/>
          <w:b/>
          <w:sz w:val="32"/>
          <w:lang w:val="da-DK"/>
        </w:rPr>
        <w:tab/>
        <w:t>Klassenstufe:  Kindergarten</w:t>
      </w:r>
      <w:r w:rsidRPr="00511BE4">
        <w:rPr>
          <w:rFonts w:ascii="Arial" w:hAnsi="Arial" w:cs="Arial"/>
          <w:b/>
          <w:sz w:val="32"/>
          <w:lang w:val="da-DK"/>
        </w:rPr>
        <w:tab/>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307FBA" w14:paraId="11D82AA0" w14:textId="77777777" w:rsidTr="00307FBA">
        <w:trPr>
          <w:jc w:val="center"/>
        </w:trPr>
        <w:tc>
          <w:tcPr>
            <w:tcW w:w="2988" w:type="dxa"/>
            <w:shd w:val="clear" w:color="auto" w:fill="D9D9D9" w:themeFill="background1" w:themeFillShade="D9"/>
          </w:tcPr>
          <w:p w14:paraId="12A0AC9E" w14:textId="77777777" w:rsidR="00307FBA" w:rsidRDefault="00307FBA" w:rsidP="00307FBA">
            <w:pPr>
              <w:spacing w:after="0"/>
              <w:jc w:val="center"/>
            </w:pPr>
            <w:proofErr w:type="spellStart"/>
            <w:r w:rsidRPr="00CC65E9">
              <w:rPr>
                <w:b/>
              </w:rPr>
              <w:t>Schreiben</w:t>
            </w:r>
            <w:proofErr w:type="spellEnd"/>
          </w:p>
          <w:p w14:paraId="390ADE60" w14:textId="77777777" w:rsidR="00307FBA" w:rsidRDefault="00307FBA" w:rsidP="00307FBA">
            <w:pPr>
              <w:spacing w:after="0"/>
              <w:jc w:val="center"/>
            </w:pPr>
            <w:r>
              <w:t>Stufe 1 Anfänger</w:t>
            </w:r>
          </w:p>
        </w:tc>
        <w:tc>
          <w:tcPr>
            <w:tcW w:w="2988" w:type="dxa"/>
            <w:shd w:val="clear" w:color="auto" w:fill="D9D9D9" w:themeFill="background1" w:themeFillShade="D9"/>
          </w:tcPr>
          <w:p w14:paraId="7101CC75" w14:textId="77777777" w:rsidR="00307FBA" w:rsidRDefault="00307FBA" w:rsidP="00307FBA">
            <w:pPr>
              <w:spacing w:after="0"/>
              <w:jc w:val="center"/>
            </w:pPr>
            <w:r w:rsidRPr="00CC65E9">
              <w:rPr>
                <w:b/>
              </w:rPr>
              <w:t>Schreiben</w:t>
            </w:r>
          </w:p>
          <w:p w14:paraId="6D0D9E8F" w14:textId="77777777" w:rsidR="00307FBA" w:rsidRDefault="00307FBA" w:rsidP="00307FBA">
            <w:pPr>
              <w:spacing w:after="0"/>
              <w:jc w:val="center"/>
            </w:pPr>
            <w:r>
              <w:t>Stufe 2 Frühe mittlere Kompetenz</w:t>
            </w:r>
          </w:p>
        </w:tc>
        <w:tc>
          <w:tcPr>
            <w:tcW w:w="2988" w:type="dxa"/>
            <w:shd w:val="clear" w:color="auto" w:fill="D9D9D9" w:themeFill="background1" w:themeFillShade="D9"/>
          </w:tcPr>
          <w:p w14:paraId="3E88D01B" w14:textId="77777777" w:rsidR="00307FBA" w:rsidRDefault="00307FBA" w:rsidP="00307FBA">
            <w:pPr>
              <w:spacing w:after="0"/>
              <w:jc w:val="center"/>
            </w:pPr>
            <w:r w:rsidRPr="00CC65E9">
              <w:rPr>
                <w:b/>
              </w:rPr>
              <w:t>Schreiben</w:t>
            </w:r>
          </w:p>
          <w:p w14:paraId="21A474E7" w14:textId="77777777" w:rsidR="00307FBA" w:rsidRDefault="00307FBA" w:rsidP="00307FBA">
            <w:pPr>
              <w:spacing w:after="0"/>
              <w:jc w:val="center"/>
            </w:pPr>
            <w:r>
              <w:t>Stufe 3 Mittlere Kompetenz</w:t>
            </w:r>
          </w:p>
        </w:tc>
        <w:tc>
          <w:tcPr>
            <w:tcW w:w="2988" w:type="dxa"/>
            <w:shd w:val="clear" w:color="auto" w:fill="D9D9D9" w:themeFill="background1" w:themeFillShade="D9"/>
          </w:tcPr>
          <w:p w14:paraId="3D257445" w14:textId="77777777" w:rsidR="00307FBA" w:rsidRDefault="00307FBA" w:rsidP="00307FBA">
            <w:pPr>
              <w:spacing w:after="0"/>
              <w:jc w:val="center"/>
            </w:pPr>
            <w:r w:rsidRPr="00CC65E9">
              <w:rPr>
                <w:b/>
              </w:rPr>
              <w:t>Schreiben</w:t>
            </w:r>
          </w:p>
          <w:p w14:paraId="60EA574D" w14:textId="77777777" w:rsidR="00307FBA" w:rsidRDefault="00307FBA" w:rsidP="00307FBA">
            <w:pPr>
              <w:spacing w:after="0"/>
              <w:jc w:val="center"/>
            </w:pPr>
            <w:r>
              <w:t>Stufe 4 Frühe fortgeschrittene Kompetenz</w:t>
            </w:r>
          </w:p>
        </w:tc>
        <w:tc>
          <w:tcPr>
            <w:tcW w:w="2988" w:type="dxa"/>
            <w:shd w:val="clear" w:color="auto" w:fill="D9D9D9" w:themeFill="background1" w:themeFillShade="D9"/>
          </w:tcPr>
          <w:p w14:paraId="192415D1" w14:textId="77777777" w:rsidR="00307FBA" w:rsidRDefault="00307FBA" w:rsidP="00307FBA">
            <w:pPr>
              <w:spacing w:after="0"/>
              <w:jc w:val="center"/>
            </w:pPr>
            <w:r w:rsidRPr="00CC65E9">
              <w:rPr>
                <w:b/>
              </w:rPr>
              <w:t>Schreiben</w:t>
            </w:r>
          </w:p>
          <w:p w14:paraId="1865BB89" w14:textId="77777777" w:rsidR="00307FBA" w:rsidRDefault="00307FBA" w:rsidP="00307FBA">
            <w:pPr>
              <w:spacing w:after="0"/>
              <w:jc w:val="center"/>
            </w:pPr>
            <w:r>
              <w:t>Stufe 5 Fortgeschrittene Kompetenz</w:t>
            </w:r>
          </w:p>
        </w:tc>
      </w:tr>
      <w:tr w:rsidR="00307FBA" w14:paraId="12E474DC" w14:textId="77777777" w:rsidTr="00307FBA">
        <w:trPr>
          <w:jc w:val="center"/>
        </w:trPr>
        <w:tc>
          <w:tcPr>
            <w:tcW w:w="2988" w:type="dxa"/>
            <w:shd w:val="clear" w:color="auto" w:fill="D9D9D9" w:themeFill="background1" w:themeFillShade="D9"/>
          </w:tcPr>
          <w:p w14:paraId="33837631" w14:textId="77777777" w:rsidR="00307FBA" w:rsidRPr="000F15BA" w:rsidRDefault="00307FBA" w:rsidP="00307FBA">
            <w:pPr>
              <w:spacing w:after="0"/>
              <w:rPr>
                <w:sz w:val="20"/>
              </w:rPr>
            </w:pPr>
            <w:r w:rsidRPr="000F15BA">
              <w:rPr>
                <w:sz w:val="20"/>
              </w:rPr>
              <w:t>Beim Schreiben versucht ein Schüler der Stufe 1:</w:t>
            </w:r>
          </w:p>
        </w:tc>
        <w:tc>
          <w:tcPr>
            <w:tcW w:w="2988" w:type="dxa"/>
            <w:shd w:val="clear" w:color="auto" w:fill="D9D9D9" w:themeFill="background1" w:themeFillShade="D9"/>
          </w:tcPr>
          <w:p w14:paraId="5559FB09" w14:textId="77777777" w:rsidR="00307FBA" w:rsidRPr="000F15BA" w:rsidRDefault="00307FBA" w:rsidP="00307FBA">
            <w:pPr>
              <w:spacing w:after="0"/>
              <w:rPr>
                <w:sz w:val="20"/>
              </w:rPr>
            </w:pPr>
            <w:r w:rsidRPr="000F15BA">
              <w:rPr>
                <w:sz w:val="20"/>
              </w:rPr>
              <w:t>Beim Schreiben versucht ein Schüler der Stufe 2:</w:t>
            </w:r>
          </w:p>
        </w:tc>
        <w:tc>
          <w:tcPr>
            <w:tcW w:w="2988" w:type="dxa"/>
            <w:shd w:val="clear" w:color="auto" w:fill="D9D9D9" w:themeFill="background1" w:themeFillShade="D9"/>
          </w:tcPr>
          <w:p w14:paraId="78005BD0" w14:textId="77777777" w:rsidR="00307FBA" w:rsidRPr="000F15BA" w:rsidRDefault="00307FBA" w:rsidP="00307FBA">
            <w:pPr>
              <w:spacing w:after="0"/>
              <w:rPr>
                <w:sz w:val="20"/>
              </w:rPr>
            </w:pPr>
            <w:r w:rsidRPr="000F15BA">
              <w:rPr>
                <w:sz w:val="20"/>
              </w:rPr>
              <w:t>Beim Schreiben versucht ein Schüler der Stufe 3:</w:t>
            </w:r>
          </w:p>
        </w:tc>
        <w:tc>
          <w:tcPr>
            <w:tcW w:w="2988" w:type="dxa"/>
            <w:shd w:val="clear" w:color="auto" w:fill="D9D9D9" w:themeFill="background1" w:themeFillShade="D9"/>
          </w:tcPr>
          <w:p w14:paraId="40CF28B5" w14:textId="77777777" w:rsidR="00307FBA" w:rsidRPr="000F15BA" w:rsidRDefault="00307FBA" w:rsidP="00307FBA">
            <w:pPr>
              <w:spacing w:after="0"/>
              <w:rPr>
                <w:sz w:val="20"/>
              </w:rPr>
            </w:pPr>
            <w:r w:rsidRPr="000F15BA">
              <w:rPr>
                <w:sz w:val="20"/>
              </w:rPr>
              <w:t>Beim Schreiben versucht ein Schüler der Stufe 4:</w:t>
            </w:r>
          </w:p>
        </w:tc>
        <w:tc>
          <w:tcPr>
            <w:tcW w:w="2988" w:type="dxa"/>
            <w:shd w:val="clear" w:color="auto" w:fill="D9D9D9" w:themeFill="background1" w:themeFillShade="D9"/>
          </w:tcPr>
          <w:p w14:paraId="66598231" w14:textId="77777777" w:rsidR="00307FBA" w:rsidRPr="000F15BA" w:rsidRDefault="00307FBA" w:rsidP="00307FBA">
            <w:pPr>
              <w:spacing w:after="0"/>
              <w:rPr>
                <w:sz w:val="20"/>
              </w:rPr>
            </w:pPr>
            <w:r w:rsidRPr="000F15BA">
              <w:rPr>
                <w:sz w:val="20"/>
              </w:rPr>
              <w:t>Beim Schreiben versucht ein Schüler der Stufe 5:</w:t>
            </w:r>
          </w:p>
        </w:tc>
      </w:tr>
      <w:tr w:rsidR="00307FBA" w:rsidRPr="00511BE4" w14:paraId="5AC31E42" w14:textId="77777777" w:rsidTr="00307FBA">
        <w:trPr>
          <w:jc w:val="center"/>
        </w:trPr>
        <w:tc>
          <w:tcPr>
            <w:tcW w:w="2988" w:type="dxa"/>
          </w:tcPr>
          <w:p w14:paraId="6163D457" w14:textId="77777777" w:rsidR="00307FBA" w:rsidRPr="00511BE4" w:rsidRDefault="00307FBA" w:rsidP="00307FBA">
            <w:pPr>
              <w:spacing w:after="0"/>
              <w:rPr>
                <w:rFonts w:cstheme="minorHAnsi"/>
                <w:sz w:val="18"/>
              </w:rPr>
            </w:pPr>
            <w:r w:rsidRPr="00511BE4">
              <w:rPr>
                <w:rFonts w:eastAsia="Times New Roman" w:cstheme="minorHAnsi"/>
                <w:color w:val="000000"/>
                <w:sz w:val="18"/>
                <w:szCs w:val="18"/>
              </w:rPr>
              <w:t>Eine kleine Anzahl an geläufigen Substantiven und Verben in schriftlichen Texten zu erkennen und zu nutzen; Wörter durch Ergänzung fehlender Buchstaben zu formulieren; eine kleine Anzahl geläufiger Substantive und Verben in schriftlichen Texten zu verwenden; einfache Fragen zu vertrauten Themen zu beantworten.</w:t>
            </w:r>
          </w:p>
        </w:tc>
        <w:tc>
          <w:tcPr>
            <w:tcW w:w="2988" w:type="dxa"/>
          </w:tcPr>
          <w:p w14:paraId="4DD60531" w14:textId="77777777" w:rsidR="00307FBA" w:rsidRPr="00511BE4" w:rsidRDefault="00307FBA" w:rsidP="00307FBA">
            <w:pPr>
              <w:spacing w:after="0"/>
              <w:rPr>
                <w:rFonts w:cstheme="minorHAnsi"/>
                <w:sz w:val="18"/>
              </w:rPr>
            </w:pPr>
            <w:r w:rsidRPr="00511BE4">
              <w:rPr>
                <w:rFonts w:cstheme="minorHAnsi"/>
                <w:sz w:val="18"/>
                <w:szCs w:val="18"/>
              </w:rPr>
              <w:t>Geläufige Substantive und Verben in schriftlichen Texten zu erkennen und zu nutzen; Wörter zu schreiben und Wörter durch Ergänzung fehlender Buchstaben zu vervollständigen; eine Meinung zu einem Thema schriftlich auszudrücken und diese zu begründen; einfache Fragen zu vertrauten Themen zu beantworten.</w:t>
            </w:r>
          </w:p>
        </w:tc>
        <w:tc>
          <w:tcPr>
            <w:tcW w:w="2988" w:type="dxa"/>
          </w:tcPr>
          <w:p w14:paraId="2691FEBF" w14:textId="77777777" w:rsidR="00307FBA" w:rsidRPr="00511BE4" w:rsidRDefault="00307FBA" w:rsidP="00307FBA">
            <w:pPr>
              <w:spacing w:after="0"/>
              <w:rPr>
                <w:rFonts w:cstheme="minorHAnsi"/>
                <w:spacing w:val="-4"/>
                <w:sz w:val="18"/>
                <w:szCs w:val="18"/>
              </w:rPr>
            </w:pPr>
            <w:r w:rsidRPr="00511BE4">
              <w:rPr>
                <w:rFonts w:cstheme="minorHAnsi"/>
                <w:spacing w:val="-4"/>
                <w:sz w:val="18"/>
                <w:szCs w:val="18"/>
              </w:rPr>
              <w:t xml:space="preserve">Geläufige Substantive, Verben und kurze Phrasen in schriftlichen Texten zu erkennen und zu nutzen; Wörter zu schreiben und Wörter durch Ergänzung fehlender Buchstaben zu vervollständigen; mithilfe von Fragewörtern einfache Fragen zu schreiben; eine Meinung oder Vorliebe auszudrücken; einfache vollständige Sätze durch die korrekte Anordnung von Wörtern zu formulieren. </w:t>
            </w:r>
          </w:p>
        </w:tc>
        <w:tc>
          <w:tcPr>
            <w:tcW w:w="2988" w:type="dxa"/>
          </w:tcPr>
          <w:p w14:paraId="49E6A5FA" w14:textId="77777777" w:rsidR="00307FBA" w:rsidRPr="00511BE4" w:rsidRDefault="00307FBA" w:rsidP="00307FBA">
            <w:pPr>
              <w:spacing w:after="0"/>
              <w:rPr>
                <w:rFonts w:cstheme="minorHAnsi"/>
                <w:sz w:val="18"/>
              </w:rPr>
            </w:pPr>
            <w:r w:rsidRPr="00511BE4">
              <w:rPr>
                <w:rFonts w:cstheme="minorHAnsi"/>
                <w:sz w:val="18"/>
                <w:szCs w:val="18"/>
              </w:rPr>
              <w:t>Geläufige regelmäßige Pluralwörter, Verben und Präpositionen in schriftlichen Texten zu erkennen und zu nutzen; geläufige, der Klassenstufe entsprechende Wörter zu schreiben; Sätze mit wenigen Fehlern zu schreiben; eine begründete Meinung auszudrücken; vollständige Sätze durch die korrekte Anordnung von Wörtern zu formulieren.</w:t>
            </w:r>
          </w:p>
        </w:tc>
        <w:tc>
          <w:tcPr>
            <w:tcW w:w="2988" w:type="dxa"/>
          </w:tcPr>
          <w:p w14:paraId="307A3154" w14:textId="77777777" w:rsidR="00307FBA" w:rsidRPr="00511BE4" w:rsidRDefault="00307FBA" w:rsidP="00307FBA">
            <w:pPr>
              <w:spacing w:after="0"/>
              <w:rPr>
                <w:rFonts w:cstheme="minorHAnsi"/>
                <w:sz w:val="18"/>
                <w:szCs w:val="18"/>
              </w:rPr>
            </w:pPr>
            <w:r w:rsidRPr="00511BE4">
              <w:rPr>
                <w:rFonts w:cstheme="minorHAnsi"/>
                <w:sz w:val="18"/>
                <w:szCs w:val="18"/>
              </w:rPr>
              <w:t>Geläufige regelmäßige Pluralwörter, Verben, Präpositionen und Fragewörter in schriftlichen Texten zu erkennen und zu nutzen; geläufige Wörter und korrekte, der Klassenstufe entsprechende Sätze zu schreiben; eine Meinung oder Vorliebe auszudrücken und diese zu begründen; vollständige Sätze durch die korrekte Anordnung von Wörtern zu formulieren.</w:t>
            </w:r>
          </w:p>
        </w:tc>
      </w:tr>
    </w:tbl>
    <w:p w14:paraId="1CC83C90" w14:textId="77777777" w:rsidR="00511BE4" w:rsidRPr="00511BE4" w:rsidRDefault="00511BE4" w:rsidP="00BD03A7">
      <w:pPr>
        <w:tabs>
          <w:tab w:val="left" w:pos="4980"/>
        </w:tabs>
        <w:spacing w:after="0"/>
        <w:rPr>
          <w:rFonts w:ascii="Arial" w:hAnsi="Arial" w:cs="Arial"/>
          <w:b/>
          <w:color w:val="000000" w:themeColor="text1"/>
          <w:sz w:val="20"/>
          <w:szCs w:val="24"/>
        </w:rPr>
      </w:pP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B77AE28" w14:textId="77777777" w:rsidTr="0023779F">
        <w:trPr>
          <w:jc w:val="center"/>
        </w:trPr>
        <w:tc>
          <w:tcPr>
            <w:tcW w:w="2875" w:type="dxa"/>
            <w:shd w:val="clear" w:color="auto" w:fill="D9D9D9" w:themeFill="background1" w:themeFillShade="D9"/>
          </w:tcPr>
          <w:p w14:paraId="2B2EF19F" w14:textId="77777777" w:rsidR="00B92750" w:rsidRPr="00CC65E9" w:rsidRDefault="00B92750" w:rsidP="00744F00">
            <w:pPr>
              <w:spacing w:after="0"/>
              <w:jc w:val="center"/>
              <w:rPr>
                <w:b/>
              </w:rPr>
            </w:pPr>
            <w:r w:rsidRPr="00B86EEB">
              <w:rPr>
                <w:b/>
              </w:rPr>
              <w:t>Hören</w:t>
            </w:r>
          </w:p>
          <w:p w14:paraId="42F828FE" w14:textId="77777777" w:rsidR="00B92750" w:rsidRDefault="00B92750" w:rsidP="00744F00">
            <w:pPr>
              <w:spacing w:after="0"/>
              <w:jc w:val="center"/>
            </w:pPr>
            <w:r>
              <w:t>Stufe 1 Anfänger</w:t>
            </w:r>
          </w:p>
        </w:tc>
        <w:tc>
          <w:tcPr>
            <w:tcW w:w="3101" w:type="dxa"/>
            <w:shd w:val="clear" w:color="auto" w:fill="D9D9D9" w:themeFill="background1" w:themeFillShade="D9"/>
          </w:tcPr>
          <w:p w14:paraId="45497602" w14:textId="77777777" w:rsidR="00B92750" w:rsidRPr="00511BE4" w:rsidRDefault="00B92750" w:rsidP="00744F00">
            <w:pPr>
              <w:spacing w:after="0"/>
              <w:jc w:val="center"/>
              <w:rPr>
                <w:lang w:val="da-DK"/>
              </w:rPr>
            </w:pPr>
            <w:r w:rsidRPr="00511BE4">
              <w:rPr>
                <w:b/>
                <w:lang w:val="da-DK"/>
              </w:rPr>
              <w:t>Hören</w:t>
            </w:r>
          </w:p>
          <w:p w14:paraId="2E410D7C" w14:textId="77777777" w:rsidR="00B92750" w:rsidRPr="00511BE4" w:rsidRDefault="00B92750" w:rsidP="00744F00">
            <w:pPr>
              <w:spacing w:after="0"/>
              <w:jc w:val="center"/>
              <w:rPr>
                <w:lang w:val="da-DK"/>
              </w:rPr>
            </w:pPr>
            <w:r w:rsidRPr="00511BE4">
              <w:rPr>
                <w:lang w:val="da-DK"/>
              </w:rPr>
              <w:t>Stufe 2 Frühe mittlere Kompetenz</w:t>
            </w:r>
          </w:p>
        </w:tc>
        <w:tc>
          <w:tcPr>
            <w:tcW w:w="2988" w:type="dxa"/>
            <w:shd w:val="clear" w:color="auto" w:fill="D9D9D9" w:themeFill="background1" w:themeFillShade="D9"/>
          </w:tcPr>
          <w:p w14:paraId="10AF10F6" w14:textId="77777777" w:rsidR="00B92750" w:rsidRDefault="00B92750" w:rsidP="00744F00">
            <w:pPr>
              <w:spacing w:after="0"/>
              <w:jc w:val="center"/>
            </w:pPr>
            <w:proofErr w:type="spellStart"/>
            <w:r w:rsidRPr="00CC65E9">
              <w:rPr>
                <w:b/>
              </w:rPr>
              <w:t>Hören</w:t>
            </w:r>
            <w:proofErr w:type="spellEnd"/>
          </w:p>
          <w:p w14:paraId="272A68B6" w14:textId="77777777" w:rsidR="00B92750" w:rsidRDefault="00B92750" w:rsidP="00744F00">
            <w:pPr>
              <w:spacing w:after="0"/>
              <w:jc w:val="center"/>
            </w:pPr>
            <w:r>
              <w:t>Stufe 3 Mittlere Kompetenz</w:t>
            </w:r>
          </w:p>
        </w:tc>
        <w:tc>
          <w:tcPr>
            <w:tcW w:w="2988" w:type="dxa"/>
            <w:shd w:val="clear" w:color="auto" w:fill="D9D9D9" w:themeFill="background1" w:themeFillShade="D9"/>
          </w:tcPr>
          <w:p w14:paraId="20FFE290" w14:textId="77777777" w:rsidR="00B92750" w:rsidRPr="00511BE4" w:rsidRDefault="00B92750" w:rsidP="00744F00">
            <w:pPr>
              <w:spacing w:after="0"/>
              <w:jc w:val="center"/>
              <w:rPr>
                <w:lang w:val="da-DK"/>
              </w:rPr>
            </w:pPr>
            <w:r w:rsidRPr="00511BE4">
              <w:rPr>
                <w:b/>
                <w:lang w:val="da-DK"/>
              </w:rPr>
              <w:t>Hören</w:t>
            </w:r>
          </w:p>
          <w:p w14:paraId="13A37CFE" w14:textId="77777777" w:rsidR="00B92750" w:rsidRPr="00511BE4" w:rsidRDefault="00B92750" w:rsidP="00744F00">
            <w:pPr>
              <w:spacing w:after="0"/>
              <w:jc w:val="center"/>
              <w:rPr>
                <w:lang w:val="da-DK"/>
              </w:rPr>
            </w:pPr>
            <w:r w:rsidRPr="00511BE4">
              <w:rPr>
                <w:lang w:val="da-DK"/>
              </w:rPr>
              <w:t>Stufe 4 Frühe fortgeschrittene Kompetenz</w:t>
            </w:r>
          </w:p>
        </w:tc>
        <w:tc>
          <w:tcPr>
            <w:tcW w:w="2988" w:type="dxa"/>
            <w:shd w:val="clear" w:color="auto" w:fill="D9D9D9" w:themeFill="background1" w:themeFillShade="D9"/>
          </w:tcPr>
          <w:p w14:paraId="01FEC51D" w14:textId="77777777" w:rsidR="00B92750" w:rsidRDefault="00B92750" w:rsidP="00744F00">
            <w:pPr>
              <w:spacing w:after="0"/>
              <w:jc w:val="center"/>
            </w:pPr>
            <w:proofErr w:type="spellStart"/>
            <w:r w:rsidRPr="00CC65E9">
              <w:rPr>
                <w:b/>
              </w:rPr>
              <w:t>Hören</w:t>
            </w:r>
            <w:proofErr w:type="spellEnd"/>
          </w:p>
          <w:p w14:paraId="25DC9CCA" w14:textId="77777777" w:rsidR="00B92750" w:rsidRDefault="00B92750" w:rsidP="00744F00">
            <w:pPr>
              <w:spacing w:after="0"/>
              <w:jc w:val="center"/>
            </w:pPr>
            <w:r>
              <w:t>Stufe 5 Fortgeschrittene Kompetenz</w:t>
            </w:r>
          </w:p>
        </w:tc>
      </w:tr>
      <w:tr w:rsidR="00B92750" w:rsidRPr="00511BE4" w14:paraId="6FB1FE9F" w14:textId="77777777" w:rsidTr="0023779F">
        <w:trPr>
          <w:jc w:val="center"/>
        </w:trPr>
        <w:tc>
          <w:tcPr>
            <w:tcW w:w="2875" w:type="dxa"/>
            <w:shd w:val="clear" w:color="auto" w:fill="D9D9D9" w:themeFill="background1" w:themeFillShade="D9"/>
          </w:tcPr>
          <w:p w14:paraId="2967198A" w14:textId="77777777" w:rsidR="00B92750" w:rsidRPr="00511BE4" w:rsidRDefault="00B92750" w:rsidP="00744F00">
            <w:pPr>
              <w:spacing w:after="0"/>
              <w:rPr>
                <w:sz w:val="20"/>
                <w:lang w:val="da-DK"/>
              </w:rPr>
            </w:pPr>
            <w:r w:rsidRPr="00511BE4">
              <w:rPr>
                <w:sz w:val="20"/>
                <w:lang w:val="da-DK"/>
              </w:rPr>
              <w:t>Beim Hören versucht ein Schüler der Stufe 1:</w:t>
            </w:r>
          </w:p>
        </w:tc>
        <w:tc>
          <w:tcPr>
            <w:tcW w:w="3101" w:type="dxa"/>
            <w:shd w:val="clear" w:color="auto" w:fill="D9D9D9" w:themeFill="background1" w:themeFillShade="D9"/>
          </w:tcPr>
          <w:p w14:paraId="734B9879" w14:textId="77777777" w:rsidR="00B92750" w:rsidRPr="00511BE4" w:rsidRDefault="00B92750" w:rsidP="00744F00">
            <w:pPr>
              <w:spacing w:after="0"/>
              <w:rPr>
                <w:sz w:val="20"/>
                <w:lang w:val="da-DK"/>
              </w:rPr>
            </w:pPr>
            <w:r w:rsidRPr="00511BE4">
              <w:rPr>
                <w:sz w:val="20"/>
                <w:lang w:val="da-DK"/>
              </w:rPr>
              <w:t>Beim Hören versucht ein Schüler der Stufe 2:</w:t>
            </w:r>
          </w:p>
        </w:tc>
        <w:tc>
          <w:tcPr>
            <w:tcW w:w="2988" w:type="dxa"/>
            <w:shd w:val="clear" w:color="auto" w:fill="D9D9D9" w:themeFill="background1" w:themeFillShade="D9"/>
          </w:tcPr>
          <w:p w14:paraId="362555E4" w14:textId="77777777" w:rsidR="00B92750" w:rsidRPr="00511BE4" w:rsidRDefault="00B92750" w:rsidP="00744F00">
            <w:pPr>
              <w:spacing w:after="0"/>
              <w:rPr>
                <w:sz w:val="20"/>
                <w:lang w:val="da-DK"/>
              </w:rPr>
            </w:pPr>
            <w:r w:rsidRPr="00511BE4">
              <w:rPr>
                <w:sz w:val="20"/>
                <w:lang w:val="da-DK"/>
              </w:rPr>
              <w:t>Beim Hören versucht ein Schüler der Stufe 3:</w:t>
            </w:r>
          </w:p>
        </w:tc>
        <w:tc>
          <w:tcPr>
            <w:tcW w:w="2988" w:type="dxa"/>
            <w:shd w:val="clear" w:color="auto" w:fill="D9D9D9" w:themeFill="background1" w:themeFillShade="D9"/>
          </w:tcPr>
          <w:p w14:paraId="515CD016" w14:textId="77777777" w:rsidR="00B92750" w:rsidRPr="00511BE4" w:rsidRDefault="00B92750" w:rsidP="00744F00">
            <w:pPr>
              <w:spacing w:after="0"/>
              <w:rPr>
                <w:sz w:val="20"/>
                <w:lang w:val="da-DK"/>
              </w:rPr>
            </w:pPr>
            <w:r w:rsidRPr="00511BE4">
              <w:rPr>
                <w:sz w:val="20"/>
                <w:lang w:val="da-DK"/>
              </w:rPr>
              <w:t>Beim Hören versucht ein Schüler der Stufe 4:</w:t>
            </w:r>
          </w:p>
        </w:tc>
        <w:tc>
          <w:tcPr>
            <w:tcW w:w="2988" w:type="dxa"/>
            <w:shd w:val="clear" w:color="auto" w:fill="D9D9D9" w:themeFill="background1" w:themeFillShade="D9"/>
          </w:tcPr>
          <w:p w14:paraId="70A7C809" w14:textId="77777777" w:rsidR="00B92750" w:rsidRPr="00511BE4" w:rsidRDefault="00B92750" w:rsidP="00744F00">
            <w:pPr>
              <w:spacing w:after="0"/>
              <w:rPr>
                <w:sz w:val="20"/>
                <w:lang w:val="da-DK"/>
              </w:rPr>
            </w:pPr>
            <w:r w:rsidRPr="00511BE4">
              <w:rPr>
                <w:sz w:val="20"/>
                <w:lang w:val="da-DK"/>
              </w:rPr>
              <w:t>Beim Hören versucht ein Schüler der Stufe 5:</w:t>
            </w:r>
          </w:p>
        </w:tc>
      </w:tr>
      <w:tr w:rsidR="00B92750" w:rsidRPr="00511BE4" w14:paraId="6F371177" w14:textId="77777777" w:rsidTr="0023779F">
        <w:trPr>
          <w:trHeight w:val="2870"/>
          <w:jc w:val="center"/>
        </w:trPr>
        <w:tc>
          <w:tcPr>
            <w:tcW w:w="2875" w:type="dxa"/>
          </w:tcPr>
          <w:p w14:paraId="1A82159F" w14:textId="3A9FBD8A" w:rsidR="00B92750" w:rsidRPr="00511BE4" w:rsidRDefault="00B92750" w:rsidP="00744F00">
            <w:pPr>
              <w:spacing w:after="0"/>
              <w:rPr>
                <w:rFonts w:cstheme="minorHAnsi"/>
                <w:sz w:val="18"/>
                <w:lang w:val="da-DK"/>
              </w:rPr>
            </w:pPr>
            <w:r w:rsidRPr="00511BE4">
              <w:rPr>
                <w:rFonts w:eastAsia="Times New Roman" w:cstheme="minorHAnsi"/>
                <w:color w:val="000000"/>
                <w:sz w:val="18"/>
                <w:szCs w:val="18"/>
                <w:lang w:val="da-DK"/>
              </w:rPr>
              <w:t>Auf kurze Gespräche zu reagieren; die Bedeutung einiger geläufiger Wörter beim lauten Vorlesen und bei kurzen mündlichen Vorträgen zu erkennen und zu identifizieren; auf einfache Ja-/Nein- und W-Fragen zu antworten; einfache Anweisungen zu befolgen.</w:t>
            </w:r>
          </w:p>
        </w:tc>
        <w:tc>
          <w:tcPr>
            <w:tcW w:w="3101" w:type="dxa"/>
          </w:tcPr>
          <w:p w14:paraId="0B8431FB" w14:textId="2E1D71B3" w:rsidR="00B92750" w:rsidRPr="00511BE4" w:rsidRDefault="00B92750" w:rsidP="00744F00">
            <w:pPr>
              <w:spacing w:after="0"/>
              <w:rPr>
                <w:rFonts w:cstheme="minorHAnsi"/>
                <w:sz w:val="18"/>
                <w:szCs w:val="18"/>
                <w:lang w:val="da-DK"/>
              </w:rPr>
            </w:pPr>
            <w:r w:rsidRPr="00511BE4">
              <w:rPr>
                <w:rFonts w:eastAsia="Times New Roman" w:cstheme="minorHAnsi"/>
                <w:color w:val="000000"/>
                <w:sz w:val="18"/>
                <w:szCs w:val="18"/>
                <w:lang w:val="da-DK"/>
              </w:rPr>
              <w:t>Auf kurze Konversationen zu reagieren; die Bedeutung einiger wichtiger Wörter und Phrasen beim lauten Vorlesen und bei mündlichen Vorträgen zu erkennen und zu identifizieren; auf Ja-/Nein- und W-Fragen zu antworten</w:t>
            </w:r>
            <w:r w:rsidRPr="00511BE4">
              <w:rPr>
                <w:rFonts w:cstheme="minorHAnsi"/>
                <w:sz w:val="18"/>
                <w:szCs w:val="18"/>
                <w:lang w:val="da-DK"/>
              </w:rPr>
              <w:t>; einfache Anweisungen sowie bestimmte Anweisungen mit mehreren Schritten ohne unterstützende Bilder zu befolgen; einige Details aus längeren Gesprächen zu erschließen.</w:t>
            </w:r>
          </w:p>
        </w:tc>
        <w:tc>
          <w:tcPr>
            <w:tcW w:w="2988" w:type="dxa"/>
          </w:tcPr>
          <w:p w14:paraId="697E2D04" w14:textId="77777777" w:rsidR="00B92750" w:rsidRPr="00511BE4" w:rsidRDefault="00B92750" w:rsidP="00744F00">
            <w:pPr>
              <w:spacing w:after="0"/>
              <w:rPr>
                <w:rFonts w:eastAsia="Times New Roman" w:cstheme="minorHAnsi"/>
                <w:color w:val="000000"/>
                <w:sz w:val="18"/>
                <w:szCs w:val="18"/>
                <w:lang w:val="da-DK"/>
              </w:rPr>
            </w:pPr>
            <w:r w:rsidRPr="00511BE4">
              <w:rPr>
                <w:rFonts w:eastAsia="Times New Roman" w:cstheme="minorHAnsi"/>
                <w:color w:val="000000"/>
                <w:sz w:val="18"/>
                <w:szCs w:val="18"/>
                <w:lang w:val="da-DK"/>
              </w:rPr>
              <w:t xml:space="preserve">Auf Gespräche zu reagieren sowie wichtige Wörter und Phrasen beim lauten Vorlesen und bei mündlichen Vorträgen zu identifizieren; Fragen zur Bedeutung von Wörtern und Phrasen zu beantworten; Schlussfolgerungen und Vergleiche zu machen; auf Ja-/Nein- und W-Fragen zu antworten; Details zu erschließen und längere Anweisungen zu befolgen. </w:t>
            </w:r>
          </w:p>
        </w:tc>
        <w:tc>
          <w:tcPr>
            <w:tcW w:w="2988" w:type="dxa"/>
          </w:tcPr>
          <w:p w14:paraId="2891F38E" w14:textId="77777777" w:rsidR="00B92750" w:rsidRPr="00511BE4" w:rsidRDefault="00B92750" w:rsidP="00744F00">
            <w:pPr>
              <w:spacing w:after="0"/>
              <w:rPr>
                <w:rFonts w:eastAsia="Times New Roman" w:cstheme="minorHAnsi"/>
                <w:color w:val="000000"/>
                <w:sz w:val="18"/>
                <w:szCs w:val="18"/>
                <w:lang w:val="da-DK"/>
              </w:rPr>
            </w:pPr>
            <w:r w:rsidRPr="00511BE4">
              <w:rPr>
                <w:rFonts w:eastAsia="Times New Roman" w:cstheme="minorHAnsi"/>
                <w:color w:val="000000"/>
                <w:sz w:val="18"/>
                <w:szCs w:val="18"/>
                <w:lang w:val="da-DK"/>
              </w:rPr>
              <w:t>Auf Gespräche zu reagieren und wichtige Wörter, Phrasen und Details aus längeren Geschichten und Vorträgen zu identifizieren; Fragen zu beantworten und wichtiges Vokabular mit Hilfe von Details aus längeren Geschichten und Gesprächen zu analysieren; schrittweises Denken zu demonstrieren.</w:t>
            </w:r>
          </w:p>
        </w:tc>
        <w:tc>
          <w:tcPr>
            <w:tcW w:w="2988" w:type="dxa"/>
          </w:tcPr>
          <w:p w14:paraId="02396728" w14:textId="77777777" w:rsidR="00B92750" w:rsidRPr="00511BE4" w:rsidRDefault="00B92750" w:rsidP="00744F00">
            <w:pPr>
              <w:spacing w:after="0"/>
              <w:rPr>
                <w:rFonts w:eastAsia="Times New Roman" w:cstheme="minorHAnsi"/>
                <w:color w:val="000000"/>
                <w:sz w:val="18"/>
                <w:szCs w:val="18"/>
                <w:lang w:val="da-DK"/>
              </w:rPr>
            </w:pPr>
            <w:r w:rsidRPr="00511BE4">
              <w:rPr>
                <w:rFonts w:eastAsia="Times New Roman" w:cstheme="minorHAnsi"/>
                <w:color w:val="000000"/>
                <w:sz w:val="18"/>
                <w:szCs w:val="18"/>
                <w:lang w:val="da-DK"/>
              </w:rPr>
              <w:t>Auf Gespräche zu reagieren und wichtige Wörter, Phrasen und Details aus längeren Geschichten und informativen Vorträgen zu identifizieren; Fragen zu beantworten und wichtige Details aus längeren informativen Vorträgen zu analysieren, schrittweises Denken zu demonstrieren.</w:t>
            </w:r>
          </w:p>
        </w:tc>
      </w:tr>
    </w:tbl>
    <w:p w14:paraId="2EA5FB51" w14:textId="65F535D0" w:rsidR="00B92750" w:rsidRPr="00511BE4" w:rsidRDefault="00511BE4" w:rsidP="00744F00">
      <w:pPr>
        <w:spacing w:after="0"/>
        <w:rPr>
          <w:rFonts w:ascii="Arial" w:hAnsi="Arial" w:cs="Arial"/>
          <w:b/>
          <w:sz w:val="32"/>
          <w:lang w:val="da-DK"/>
        </w:rPr>
      </w:pPr>
      <w:r w:rsidRPr="00511BE4">
        <w:rPr>
          <w:rFonts w:ascii="Arial" w:hAnsi="Arial" w:cs="Arial"/>
          <w:b/>
          <w:sz w:val="32"/>
          <w:lang w:val="da-DK"/>
        </w:rPr>
        <w:lastRenderedPageBreak/>
        <w:t>Bereichsspezifische Beschreibungen des Leistungsniveaus</w:t>
      </w:r>
      <w:r w:rsidRPr="00511BE4">
        <w:rPr>
          <w:rFonts w:ascii="Arial" w:hAnsi="Arial" w:cs="Arial"/>
          <w:b/>
          <w:sz w:val="32"/>
          <w:lang w:val="da-DK"/>
        </w:rPr>
        <w:tab/>
        <w:t xml:space="preserve"> </w:t>
      </w:r>
      <w:r w:rsidRPr="00511BE4">
        <w:rPr>
          <w:rFonts w:ascii="Arial" w:hAnsi="Arial" w:cs="Arial"/>
          <w:b/>
          <w:sz w:val="32"/>
          <w:lang w:val="da-DK"/>
        </w:rPr>
        <w:tab/>
        <w:t>Klassenstufe:  Kindergarten</w:t>
      </w:r>
      <w:r w:rsidRPr="00511BE4">
        <w:rPr>
          <w:rFonts w:ascii="Arial" w:hAnsi="Arial" w:cs="Arial"/>
          <w:b/>
          <w:sz w:val="32"/>
          <w:lang w:val="da-DK"/>
        </w:rPr>
        <w:tab/>
      </w: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6A2E60E" w14:textId="77777777" w:rsidTr="0023779F">
        <w:trPr>
          <w:jc w:val="center"/>
        </w:trPr>
        <w:tc>
          <w:tcPr>
            <w:tcW w:w="2875" w:type="dxa"/>
            <w:shd w:val="clear" w:color="auto" w:fill="D9D9D9" w:themeFill="background1" w:themeFillShade="D9"/>
          </w:tcPr>
          <w:p w14:paraId="30A7315C" w14:textId="77777777" w:rsidR="00B92750" w:rsidRPr="00FD0EDB" w:rsidRDefault="00B92750" w:rsidP="00744F00">
            <w:pPr>
              <w:spacing w:after="0"/>
              <w:jc w:val="center"/>
              <w:rPr>
                <w:b/>
              </w:rPr>
            </w:pPr>
            <w:proofErr w:type="spellStart"/>
            <w:r w:rsidRPr="00FD0EDB">
              <w:rPr>
                <w:b/>
              </w:rPr>
              <w:t>Sprechen</w:t>
            </w:r>
            <w:proofErr w:type="spellEnd"/>
          </w:p>
          <w:p w14:paraId="191D7595" w14:textId="77777777" w:rsidR="00B92750" w:rsidRDefault="00B92750" w:rsidP="00744F00">
            <w:pPr>
              <w:spacing w:after="0"/>
              <w:jc w:val="center"/>
            </w:pPr>
            <w:r>
              <w:t>Stufe 1 Anfänger</w:t>
            </w:r>
          </w:p>
        </w:tc>
        <w:tc>
          <w:tcPr>
            <w:tcW w:w="3101" w:type="dxa"/>
            <w:shd w:val="clear" w:color="auto" w:fill="D9D9D9" w:themeFill="background1" w:themeFillShade="D9"/>
          </w:tcPr>
          <w:p w14:paraId="1A34A2D5" w14:textId="77777777" w:rsidR="00B92750" w:rsidRDefault="00B92750" w:rsidP="00744F00">
            <w:pPr>
              <w:spacing w:after="0"/>
              <w:jc w:val="center"/>
            </w:pPr>
            <w:r w:rsidRPr="00FD0EDB">
              <w:rPr>
                <w:b/>
              </w:rPr>
              <w:t>Sprechen</w:t>
            </w:r>
          </w:p>
          <w:p w14:paraId="705786B7" w14:textId="77777777" w:rsidR="00B92750" w:rsidRDefault="00B92750" w:rsidP="00744F00">
            <w:pPr>
              <w:spacing w:after="0"/>
              <w:jc w:val="center"/>
            </w:pPr>
            <w:r>
              <w:t>Stufe 2 Frühe mittlere Kompetenz</w:t>
            </w:r>
          </w:p>
        </w:tc>
        <w:tc>
          <w:tcPr>
            <w:tcW w:w="2988" w:type="dxa"/>
            <w:shd w:val="clear" w:color="auto" w:fill="D9D9D9" w:themeFill="background1" w:themeFillShade="D9"/>
          </w:tcPr>
          <w:p w14:paraId="68D8034E" w14:textId="77777777" w:rsidR="00B92750" w:rsidRDefault="00B92750" w:rsidP="00744F00">
            <w:pPr>
              <w:spacing w:after="0"/>
              <w:jc w:val="center"/>
            </w:pPr>
            <w:r w:rsidRPr="00FD0EDB">
              <w:rPr>
                <w:b/>
              </w:rPr>
              <w:t>Sprechen</w:t>
            </w:r>
          </w:p>
          <w:p w14:paraId="4203A5AC" w14:textId="77777777" w:rsidR="00B92750" w:rsidRDefault="00B92750" w:rsidP="00744F00">
            <w:pPr>
              <w:spacing w:after="0"/>
              <w:jc w:val="center"/>
            </w:pPr>
            <w:r>
              <w:t>Stufe 3 Mittlere Kompetenz</w:t>
            </w:r>
          </w:p>
        </w:tc>
        <w:tc>
          <w:tcPr>
            <w:tcW w:w="2988" w:type="dxa"/>
            <w:shd w:val="clear" w:color="auto" w:fill="D9D9D9" w:themeFill="background1" w:themeFillShade="D9"/>
          </w:tcPr>
          <w:p w14:paraId="20F78543" w14:textId="77777777" w:rsidR="00B92750" w:rsidRDefault="00B92750" w:rsidP="00744F00">
            <w:pPr>
              <w:spacing w:after="0"/>
              <w:jc w:val="center"/>
            </w:pPr>
            <w:r w:rsidRPr="00FD0EDB">
              <w:rPr>
                <w:b/>
              </w:rPr>
              <w:t>Sprechen</w:t>
            </w:r>
          </w:p>
          <w:p w14:paraId="52C023A5" w14:textId="77777777" w:rsidR="00B92750" w:rsidRDefault="00B92750" w:rsidP="00744F00">
            <w:pPr>
              <w:spacing w:after="0"/>
              <w:jc w:val="center"/>
            </w:pPr>
            <w:r>
              <w:t>Stufe 4 Frühe fortgeschrittene Kompetenz</w:t>
            </w:r>
          </w:p>
        </w:tc>
        <w:tc>
          <w:tcPr>
            <w:tcW w:w="2988" w:type="dxa"/>
            <w:shd w:val="clear" w:color="auto" w:fill="D9D9D9" w:themeFill="background1" w:themeFillShade="D9"/>
          </w:tcPr>
          <w:p w14:paraId="302455A5" w14:textId="77777777" w:rsidR="00B92750" w:rsidRDefault="00B92750" w:rsidP="00744F00">
            <w:pPr>
              <w:spacing w:after="0"/>
              <w:jc w:val="center"/>
            </w:pPr>
            <w:r w:rsidRPr="00FD0EDB">
              <w:rPr>
                <w:b/>
              </w:rPr>
              <w:t>Sprechen</w:t>
            </w:r>
          </w:p>
          <w:p w14:paraId="7CF67993" w14:textId="77777777" w:rsidR="00B92750" w:rsidRDefault="00B92750" w:rsidP="00744F00">
            <w:pPr>
              <w:spacing w:after="0"/>
              <w:jc w:val="center"/>
            </w:pPr>
            <w:r>
              <w:t>Stufe 5 Fortgeschrittene Kompetenz</w:t>
            </w:r>
          </w:p>
        </w:tc>
      </w:tr>
      <w:tr w:rsidR="00B92750" w14:paraId="07048861" w14:textId="77777777" w:rsidTr="0023779F">
        <w:trPr>
          <w:trHeight w:val="602"/>
          <w:jc w:val="center"/>
        </w:trPr>
        <w:tc>
          <w:tcPr>
            <w:tcW w:w="2875" w:type="dxa"/>
            <w:shd w:val="clear" w:color="auto" w:fill="D9D9D9" w:themeFill="background1" w:themeFillShade="D9"/>
          </w:tcPr>
          <w:p w14:paraId="4B0217D3" w14:textId="77777777" w:rsidR="00B92750" w:rsidRPr="00C7246D" w:rsidRDefault="00B92750" w:rsidP="00744F00">
            <w:pPr>
              <w:spacing w:after="0"/>
              <w:rPr>
                <w:sz w:val="20"/>
              </w:rPr>
            </w:pPr>
            <w:r w:rsidRPr="00C7246D">
              <w:rPr>
                <w:sz w:val="20"/>
              </w:rPr>
              <w:t>Beim Sprechen versucht ein Schüler der Stufe 1:</w:t>
            </w:r>
          </w:p>
        </w:tc>
        <w:tc>
          <w:tcPr>
            <w:tcW w:w="3101" w:type="dxa"/>
            <w:shd w:val="clear" w:color="auto" w:fill="D9D9D9" w:themeFill="background1" w:themeFillShade="D9"/>
          </w:tcPr>
          <w:p w14:paraId="2A58E464" w14:textId="77777777" w:rsidR="00B92750" w:rsidRPr="00C7246D" w:rsidRDefault="00B92750" w:rsidP="00744F00">
            <w:pPr>
              <w:spacing w:after="0"/>
              <w:rPr>
                <w:sz w:val="20"/>
              </w:rPr>
            </w:pPr>
            <w:r w:rsidRPr="00C7246D">
              <w:rPr>
                <w:sz w:val="20"/>
              </w:rPr>
              <w:t>Beim Sprechen versucht ein Schüler der Stufe 2:</w:t>
            </w:r>
          </w:p>
        </w:tc>
        <w:tc>
          <w:tcPr>
            <w:tcW w:w="2988" w:type="dxa"/>
            <w:shd w:val="clear" w:color="auto" w:fill="D9D9D9" w:themeFill="background1" w:themeFillShade="D9"/>
          </w:tcPr>
          <w:p w14:paraId="2F3E8D52" w14:textId="77777777" w:rsidR="00B92750" w:rsidRPr="00C7246D" w:rsidRDefault="00B92750" w:rsidP="00744F00">
            <w:pPr>
              <w:spacing w:after="0"/>
              <w:rPr>
                <w:sz w:val="20"/>
              </w:rPr>
            </w:pPr>
            <w:r w:rsidRPr="00C7246D">
              <w:rPr>
                <w:sz w:val="20"/>
              </w:rPr>
              <w:t>Beim Sprechen versucht ein Schüler der Stufe 3:</w:t>
            </w:r>
          </w:p>
        </w:tc>
        <w:tc>
          <w:tcPr>
            <w:tcW w:w="2988" w:type="dxa"/>
            <w:shd w:val="clear" w:color="auto" w:fill="D9D9D9" w:themeFill="background1" w:themeFillShade="D9"/>
          </w:tcPr>
          <w:p w14:paraId="0DC05716" w14:textId="77777777" w:rsidR="00B92750" w:rsidRPr="00C7246D" w:rsidRDefault="00B92750" w:rsidP="00744F00">
            <w:pPr>
              <w:spacing w:after="0"/>
              <w:rPr>
                <w:sz w:val="20"/>
              </w:rPr>
            </w:pPr>
            <w:r w:rsidRPr="00C7246D">
              <w:rPr>
                <w:sz w:val="20"/>
              </w:rPr>
              <w:t>Beim Sprechen versucht ein Schüler der Stufe 4:</w:t>
            </w:r>
          </w:p>
        </w:tc>
        <w:tc>
          <w:tcPr>
            <w:tcW w:w="2988" w:type="dxa"/>
            <w:shd w:val="clear" w:color="auto" w:fill="D9D9D9" w:themeFill="background1" w:themeFillShade="D9"/>
          </w:tcPr>
          <w:p w14:paraId="26D9A7BB" w14:textId="77777777" w:rsidR="00B92750" w:rsidRPr="00C7246D" w:rsidRDefault="00B92750" w:rsidP="00744F00">
            <w:pPr>
              <w:spacing w:after="0"/>
              <w:rPr>
                <w:sz w:val="20"/>
              </w:rPr>
            </w:pPr>
            <w:r w:rsidRPr="00C7246D">
              <w:rPr>
                <w:sz w:val="20"/>
              </w:rPr>
              <w:t>Beim Sprechen versucht ein Schüler der Stufe 5:</w:t>
            </w:r>
          </w:p>
        </w:tc>
      </w:tr>
      <w:tr w:rsidR="00B92750" w:rsidRPr="00511BE4" w14:paraId="0A4B70A4" w14:textId="77777777" w:rsidTr="0023779F">
        <w:trPr>
          <w:jc w:val="center"/>
        </w:trPr>
        <w:tc>
          <w:tcPr>
            <w:tcW w:w="2875" w:type="dxa"/>
          </w:tcPr>
          <w:p w14:paraId="53F0A3BD" w14:textId="77777777" w:rsidR="00B92750" w:rsidRPr="00511BE4" w:rsidRDefault="00B92750" w:rsidP="00744F00">
            <w:pPr>
              <w:spacing w:after="0"/>
              <w:rPr>
                <w:rFonts w:cstheme="minorHAnsi"/>
                <w:sz w:val="18"/>
              </w:rPr>
            </w:pPr>
            <w:r w:rsidRPr="00511BE4">
              <w:rPr>
                <w:rFonts w:eastAsia="Times New Roman" w:cstheme="minorHAnsi"/>
                <w:color w:val="000000"/>
                <w:sz w:val="18"/>
                <w:szCs w:val="18"/>
              </w:rPr>
              <w:t>Auf kurze Gespräche und Fragen zu reagieren; Objekte mit Hilfe geläufiger Substantive und Verben zu beschreiben; einfache Informationen zu einem Thema zu kommunizieren.</w:t>
            </w:r>
          </w:p>
        </w:tc>
        <w:tc>
          <w:tcPr>
            <w:tcW w:w="3101" w:type="dxa"/>
          </w:tcPr>
          <w:p w14:paraId="51C673D5" w14:textId="77777777" w:rsidR="00B92750" w:rsidRPr="00511BE4" w:rsidRDefault="00B92750" w:rsidP="00744F00">
            <w:pPr>
              <w:spacing w:after="0"/>
              <w:rPr>
                <w:rFonts w:cstheme="minorHAnsi"/>
                <w:sz w:val="18"/>
              </w:rPr>
            </w:pPr>
            <w:r w:rsidRPr="00511BE4">
              <w:rPr>
                <w:rFonts w:cstheme="minorHAnsi"/>
                <w:sz w:val="18"/>
                <w:szCs w:val="18"/>
              </w:rPr>
              <w:t>Auf Konversationen und Fragen zu reagieren, Anweisungen zu befolgen; Handlungen und Objekte mit Hilfe geläufiger Substantive, Verben und kurzer Phrasen zu beschreiben; einfache Informationen zu kommunizieren; Geschichten wiederzugeben und in Teile zu strukturieren; Präpositionsphrasen zu verwenden, um Orte zu beschreiben; Vokabular zu kategorisieren; Fragen in Bezug auf Aufforderungen zu formulieren.</w:t>
            </w:r>
          </w:p>
        </w:tc>
        <w:tc>
          <w:tcPr>
            <w:tcW w:w="2988" w:type="dxa"/>
          </w:tcPr>
          <w:p w14:paraId="45569AFB" w14:textId="77777777" w:rsidR="00B92750" w:rsidRPr="00511BE4" w:rsidRDefault="00B92750" w:rsidP="00744F00">
            <w:pPr>
              <w:spacing w:after="0"/>
              <w:rPr>
                <w:rFonts w:cstheme="minorHAnsi"/>
                <w:sz w:val="18"/>
              </w:rPr>
            </w:pPr>
            <w:r w:rsidRPr="00511BE4">
              <w:rPr>
                <w:rFonts w:cstheme="minorHAnsi"/>
                <w:sz w:val="18"/>
                <w:szCs w:val="18"/>
              </w:rPr>
              <w:t>Auf Gespräche, Fragen und Aufforderungen durch die Beschreibung von Einzelheiten und Handlungen mit Hilfe von Substantiven, Verben und Präpositionen zu reagieren; Informationen zu kommunizieren und Meinungen zu vertrauten Themen auszudrücken; Schlüsse zu ziehen, um Fragen zu beantworten; mündliche Vorträge wiederzugeben und in Teile zu strukturieren.</w:t>
            </w:r>
          </w:p>
        </w:tc>
        <w:tc>
          <w:tcPr>
            <w:tcW w:w="2988" w:type="dxa"/>
          </w:tcPr>
          <w:p w14:paraId="2684588A" w14:textId="1D3724FC" w:rsidR="00B92750" w:rsidRPr="00511BE4" w:rsidRDefault="00B92750" w:rsidP="00744F00">
            <w:pPr>
              <w:spacing w:after="0"/>
              <w:rPr>
                <w:rFonts w:cstheme="minorHAnsi"/>
                <w:sz w:val="18"/>
              </w:rPr>
            </w:pPr>
            <w:r w:rsidRPr="00511BE4">
              <w:rPr>
                <w:rFonts w:cstheme="minorHAnsi"/>
                <w:sz w:val="18"/>
                <w:szCs w:val="18"/>
              </w:rPr>
              <w:t>Auf Konversationen, Fragen und Aufforderungen durch die Identifizierung mehrerer Punkte und die Erklärung von Entscheidungen zu reagieren; Fragen zu einer Reihe von Themen mit Hilfe von unterstützenden Details zu beantworten; eine Meinung zu einer Reihe von Themen auszudrücken; die korrekte Nutzung von Präpositionen zu demonstrieren; den Standort eines Objekts zu beschreiben; einen mündlichen Vortrag wiederzugeben und in Teile zu strukturieren.</w:t>
            </w:r>
          </w:p>
        </w:tc>
        <w:tc>
          <w:tcPr>
            <w:tcW w:w="2988" w:type="dxa"/>
          </w:tcPr>
          <w:p w14:paraId="3E45794E" w14:textId="77777777" w:rsidR="00B92750" w:rsidRPr="00511BE4" w:rsidRDefault="00B92750" w:rsidP="00744F00">
            <w:pPr>
              <w:spacing w:after="0"/>
              <w:rPr>
                <w:rFonts w:cstheme="minorHAnsi"/>
                <w:sz w:val="18"/>
              </w:rPr>
            </w:pPr>
            <w:r w:rsidRPr="00511BE4">
              <w:rPr>
                <w:rFonts w:cstheme="minorHAnsi"/>
                <w:sz w:val="18"/>
                <w:szCs w:val="18"/>
              </w:rPr>
              <w:t>Auf Gespräche, Fragen und Aufforderungen zu einer Reihe von Themen durch Identifizierung von Punkten und die Erklärung von Entscheidungen zu reagieren; Fragen zu den wichtigen Einzelheiten einer Reihe von Themen zu beantworten; eine Meinung oder eine Vorliebe zu einer Reihe von Themen auszudrücken; Geschichten wiederzugeben und mehrere Schritte bei deren Strukturierung in aufeinanderfolgende Teile zu verwenden.</w:t>
            </w:r>
          </w:p>
        </w:tc>
      </w:tr>
    </w:tbl>
    <w:p w14:paraId="45565555" w14:textId="77777777" w:rsidR="00744F00" w:rsidRPr="002E77EA" w:rsidRDefault="00744F00" w:rsidP="00744F00">
      <w:pPr>
        <w:spacing w:after="0"/>
        <w:rPr>
          <w:b/>
          <w:sz w:val="24"/>
        </w:rPr>
      </w:pPr>
    </w:p>
    <w:p w14:paraId="67AD462F" w14:textId="77777777" w:rsidR="00511BE4" w:rsidRDefault="00511BE4" w:rsidP="00744F00">
      <w:pPr>
        <w:spacing w:after="0"/>
        <w:rPr>
          <w:rFonts w:ascii="Arial" w:hAnsi="Arial" w:cs="Arial"/>
          <w:b/>
          <w:sz w:val="32"/>
        </w:rPr>
      </w:pPr>
      <w:r>
        <w:rPr>
          <w:rFonts w:ascii="Arial" w:hAnsi="Arial" w:cs="Arial"/>
          <w:b/>
          <w:sz w:val="32"/>
        </w:rPr>
        <w:br w:type="page"/>
      </w:r>
    </w:p>
    <w:p w14:paraId="73441824" w14:textId="6BF6E531" w:rsidR="00B92750" w:rsidRPr="00EC4F2D" w:rsidRDefault="00B92750" w:rsidP="00744F00">
      <w:pPr>
        <w:spacing w:after="0"/>
        <w:rPr>
          <w:rFonts w:ascii="Arial" w:hAnsi="Arial" w:cs="Arial"/>
          <w:b/>
          <w:sz w:val="32"/>
        </w:rPr>
      </w:pPr>
      <w:proofErr w:type="spellStart"/>
      <w:r w:rsidRPr="00EC4F2D">
        <w:rPr>
          <w:rFonts w:ascii="Arial" w:hAnsi="Arial" w:cs="Arial"/>
          <w:b/>
          <w:sz w:val="32"/>
        </w:rPr>
        <w:lastRenderedPageBreak/>
        <w:t>Bereichsspezifische</w:t>
      </w:r>
      <w:proofErr w:type="spellEnd"/>
      <w:r w:rsidRPr="00EC4F2D">
        <w:rPr>
          <w:rFonts w:ascii="Arial" w:hAnsi="Arial" w:cs="Arial"/>
          <w:b/>
          <w:sz w:val="32"/>
        </w:rPr>
        <w:t xml:space="preserve"> </w:t>
      </w:r>
      <w:proofErr w:type="spellStart"/>
      <w:r w:rsidRPr="00EC4F2D">
        <w:rPr>
          <w:rFonts w:ascii="Arial" w:hAnsi="Arial" w:cs="Arial"/>
          <w:b/>
          <w:sz w:val="32"/>
        </w:rPr>
        <w:t>Beschreibungen</w:t>
      </w:r>
      <w:proofErr w:type="spellEnd"/>
      <w:r w:rsidRPr="00EC4F2D">
        <w:rPr>
          <w:rFonts w:ascii="Arial" w:hAnsi="Arial" w:cs="Arial"/>
          <w:b/>
          <w:sz w:val="32"/>
        </w:rPr>
        <w:t xml:space="preserve"> des </w:t>
      </w:r>
      <w:proofErr w:type="spellStart"/>
      <w:r w:rsidRPr="00EC4F2D">
        <w:rPr>
          <w:rFonts w:ascii="Arial" w:hAnsi="Arial" w:cs="Arial"/>
          <w:b/>
          <w:sz w:val="32"/>
        </w:rPr>
        <w:t>Leistungsniveaus</w:t>
      </w:r>
      <w:proofErr w:type="spellEnd"/>
      <w:r w:rsidRPr="00EC4F2D">
        <w:rPr>
          <w:rFonts w:ascii="Arial" w:hAnsi="Arial" w:cs="Arial"/>
          <w:b/>
          <w:sz w:val="32"/>
        </w:rPr>
        <w:tab/>
        <w:t xml:space="preserve"> </w:t>
      </w:r>
      <w:r w:rsidRPr="00EC4F2D">
        <w:rPr>
          <w:rFonts w:ascii="Arial" w:hAnsi="Arial" w:cs="Arial"/>
          <w:b/>
          <w:sz w:val="32"/>
        </w:rPr>
        <w:tab/>
        <w:t>1. Klasse</w:t>
      </w:r>
      <w:r w:rsidRPr="00EC4F2D">
        <w:rPr>
          <w:rFonts w:ascii="Arial" w:hAnsi="Arial" w:cs="Arial"/>
          <w:b/>
          <w:sz w:val="32"/>
        </w:rPr>
        <w:tab/>
      </w:r>
      <w:r w:rsidRPr="00EC4F2D">
        <w:rPr>
          <w:rFonts w:ascii="Arial" w:hAnsi="Arial" w:cs="Arial"/>
          <w:b/>
          <w:sz w:val="32"/>
        </w:rPr>
        <w:tab/>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767CE4E" w14:textId="77777777" w:rsidTr="00744F00">
        <w:trPr>
          <w:jc w:val="center"/>
        </w:trPr>
        <w:tc>
          <w:tcPr>
            <w:tcW w:w="2988" w:type="dxa"/>
            <w:shd w:val="clear" w:color="auto" w:fill="D9D9D9" w:themeFill="background1" w:themeFillShade="D9"/>
          </w:tcPr>
          <w:p w14:paraId="165F07DB" w14:textId="77777777" w:rsidR="00B92750" w:rsidRPr="00CC65E9" w:rsidRDefault="00B92750" w:rsidP="00744F00">
            <w:pPr>
              <w:spacing w:after="0"/>
              <w:jc w:val="center"/>
              <w:rPr>
                <w:b/>
              </w:rPr>
            </w:pPr>
            <w:r w:rsidRPr="00CC65E9">
              <w:rPr>
                <w:b/>
              </w:rPr>
              <w:t>Lesen</w:t>
            </w:r>
          </w:p>
          <w:p w14:paraId="56BD09E4" w14:textId="77777777" w:rsidR="00B92750" w:rsidRDefault="00B92750" w:rsidP="00744F00">
            <w:pPr>
              <w:spacing w:after="0"/>
              <w:jc w:val="center"/>
            </w:pPr>
            <w:r>
              <w:t>Stufe 1 Anfänger</w:t>
            </w:r>
          </w:p>
        </w:tc>
        <w:tc>
          <w:tcPr>
            <w:tcW w:w="2988" w:type="dxa"/>
            <w:shd w:val="clear" w:color="auto" w:fill="D9D9D9" w:themeFill="background1" w:themeFillShade="D9"/>
          </w:tcPr>
          <w:p w14:paraId="2D31458C" w14:textId="77777777" w:rsidR="00B92750" w:rsidRDefault="00B92750" w:rsidP="00744F00">
            <w:pPr>
              <w:spacing w:after="0"/>
              <w:jc w:val="center"/>
            </w:pPr>
            <w:r w:rsidRPr="00CC65E9">
              <w:rPr>
                <w:b/>
              </w:rPr>
              <w:t>Lesen</w:t>
            </w:r>
          </w:p>
          <w:p w14:paraId="5645DDE8" w14:textId="77777777" w:rsidR="00B92750" w:rsidRDefault="00B92750" w:rsidP="00744F00">
            <w:pPr>
              <w:spacing w:after="0"/>
              <w:jc w:val="center"/>
            </w:pPr>
            <w:r>
              <w:t>Stufe 2 Frühe mittlere Kompetenz</w:t>
            </w:r>
          </w:p>
        </w:tc>
        <w:tc>
          <w:tcPr>
            <w:tcW w:w="2988" w:type="dxa"/>
            <w:shd w:val="clear" w:color="auto" w:fill="D9D9D9" w:themeFill="background1" w:themeFillShade="D9"/>
          </w:tcPr>
          <w:p w14:paraId="515EE326" w14:textId="77777777" w:rsidR="00B92750" w:rsidRDefault="00B92750" w:rsidP="00744F00">
            <w:pPr>
              <w:spacing w:after="0"/>
              <w:jc w:val="center"/>
            </w:pPr>
            <w:r w:rsidRPr="00CC65E9">
              <w:rPr>
                <w:b/>
              </w:rPr>
              <w:t>Lesen</w:t>
            </w:r>
          </w:p>
          <w:p w14:paraId="403D08CA" w14:textId="77777777" w:rsidR="00B92750" w:rsidRDefault="00B92750" w:rsidP="00744F00">
            <w:pPr>
              <w:spacing w:after="0"/>
              <w:jc w:val="center"/>
            </w:pPr>
            <w:r>
              <w:t>Stufe 3 Mittlere Kompetenz</w:t>
            </w:r>
          </w:p>
        </w:tc>
        <w:tc>
          <w:tcPr>
            <w:tcW w:w="2988" w:type="dxa"/>
            <w:shd w:val="clear" w:color="auto" w:fill="D9D9D9" w:themeFill="background1" w:themeFillShade="D9"/>
          </w:tcPr>
          <w:p w14:paraId="0086FB03" w14:textId="77777777" w:rsidR="00B92750" w:rsidRPr="00511BE4" w:rsidRDefault="00B92750" w:rsidP="00744F00">
            <w:pPr>
              <w:spacing w:after="0"/>
              <w:jc w:val="center"/>
              <w:rPr>
                <w:lang w:val="da-DK"/>
              </w:rPr>
            </w:pPr>
            <w:r w:rsidRPr="00511BE4">
              <w:rPr>
                <w:b/>
                <w:lang w:val="da-DK"/>
              </w:rPr>
              <w:t>Lesen</w:t>
            </w:r>
          </w:p>
          <w:p w14:paraId="55585C75" w14:textId="77777777" w:rsidR="00B92750" w:rsidRPr="00511BE4" w:rsidRDefault="00B92750" w:rsidP="00744F00">
            <w:pPr>
              <w:spacing w:after="0"/>
              <w:jc w:val="center"/>
              <w:rPr>
                <w:lang w:val="da-DK"/>
              </w:rPr>
            </w:pPr>
            <w:r w:rsidRPr="00511BE4">
              <w:rPr>
                <w:lang w:val="da-DK"/>
              </w:rPr>
              <w:t>Stufe 4 Frühe fortgeschrittene Kompetenz</w:t>
            </w:r>
          </w:p>
        </w:tc>
        <w:tc>
          <w:tcPr>
            <w:tcW w:w="2988" w:type="dxa"/>
            <w:shd w:val="clear" w:color="auto" w:fill="D9D9D9" w:themeFill="background1" w:themeFillShade="D9"/>
          </w:tcPr>
          <w:p w14:paraId="39DFE174" w14:textId="77777777" w:rsidR="00B92750" w:rsidRDefault="00B92750" w:rsidP="00744F00">
            <w:pPr>
              <w:spacing w:after="0"/>
              <w:jc w:val="center"/>
            </w:pPr>
            <w:proofErr w:type="spellStart"/>
            <w:r w:rsidRPr="00CC65E9">
              <w:rPr>
                <w:b/>
              </w:rPr>
              <w:t>Lesen</w:t>
            </w:r>
            <w:proofErr w:type="spellEnd"/>
          </w:p>
          <w:p w14:paraId="5CD8E220" w14:textId="77777777" w:rsidR="00B92750" w:rsidRDefault="00B92750" w:rsidP="00744F00">
            <w:pPr>
              <w:spacing w:after="0"/>
              <w:jc w:val="center"/>
            </w:pPr>
            <w:r>
              <w:t>Stufe 5 Fortgeschrittene Kompetenz</w:t>
            </w:r>
          </w:p>
        </w:tc>
      </w:tr>
      <w:tr w:rsidR="00B92750" w:rsidRPr="00C25C3D" w14:paraId="72687DCD" w14:textId="77777777" w:rsidTr="00744F00">
        <w:trPr>
          <w:jc w:val="center"/>
        </w:trPr>
        <w:tc>
          <w:tcPr>
            <w:tcW w:w="2988" w:type="dxa"/>
            <w:shd w:val="clear" w:color="auto" w:fill="D9D9D9" w:themeFill="background1" w:themeFillShade="D9"/>
          </w:tcPr>
          <w:p w14:paraId="406EC3D5" w14:textId="1C147852" w:rsidR="00B92750" w:rsidRPr="00C25C3D" w:rsidRDefault="00B92750" w:rsidP="00744F00">
            <w:pPr>
              <w:spacing w:after="0"/>
              <w:rPr>
                <w:spacing w:val="-2"/>
                <w:sz w:val="20"/>
                <w:lang w:val="da-DK"/>
              </w:rPr>
            </w:pPr>
            <w:r w:rsidRPr="00C25C3D">
              <w:rPr>
                <w:spacing w:val="-2"/>
                <w:sz w:val="20"/>
                <w:lang w:val="da-DK"/>
              </w:rPr>
              <w:t>Beim Lesen eines der Klassenstufe entsprechenden Texts versucht ein Schüler der Stufe 1:</w:t>
            </w:r>
          </w:p>
        </w:tc>
        <w:tc>
          <w:tcPr>
            <w:tcW w:w="2988" w:type="dxa"/>
            <w:shd w:val="clear" w:color="auto" w:fill="D9D9D9" w:themeFill="background1" w:themeFillShade="D9"/>
          </w:tcPr>
          <w:p w14:paraId="745BA26F" w14:textId="58589E7B" w:rsidR="00B92750" w:rsidRPr="00C25C3D" w:rsidRDefault="00B92750" w:rsidP="00744F00">
            <w:pPr>
              <w:spacing w:after="0"/>
              <w:rPr>
                <w:spacing w:val="-2"/>
                <w:sz w:val="20"/>
                <w:lang w:val="da-DK"/>
              </w:rPr>
            </w:pPr>
            <w:r w:rsidRPr="00C25C3D">
              <w:rPr>
                <w:spacing w:val="-2"/>
                <w:sz w:val="20"/>
                <w:lang w:val="da-DK"/>
              </w:rPr>
              <w:t>Beim Lesen eines der Klassenstufe entsprechenden Texts versucht ein Schüler der Stufe 2:</w:t>
            </w:r>
          </w:p>
        </w:tc>
        <w:tc>
          <w:tcPr>
            <w:tcW w:w="2988" w:type="dxa"/>
            <w:shd w:val="clear" w:color="auto" w:fill="D9D9D9" w:themeFill="background1" w:themeFillShade="D9"/>
          </w:tcPr>
          <w:p w14:paraId="7A737747" w14:textId="5AC4B377" w:rsidR="00B92750" w:rsidRPr="00C25C3D" w:rsidRDefault="00B92750" w:rsidP="00744F00">
            <w:pPr>
              <w:spacing w:after="0"/>
              <w:rPr>
                <w:spacing w:val="-2"/>
                <w:sz w:val="20"/>
                <w:lang w:val="da-DK"/>
              </w:rPr>
            </w:pPr>
            <w:r w:rsidRPr="00C25C3D">
              <w:rPr>
                <w:spacing w:val="-2"/>
                <w:sz w:val="20"/>
                <w:lang w:val="da-DK"/>
              </w:rPr>
              <w:t>Beim Lesen eines der Klassenstufe entsprechenden Texts versucht ein Schüler der Stufe 3:</w:t>
            </w:r>
          </w:p>
        </w:tc>
        <w:tc>
          <w:tcPr>
            <w:tcW w:w="2988" w:type="dxa"/>
            <w:shd w:val="clear" w:color="auto" w:fill="D9D9D9" w:themeFill="background1" w:themeFillShade="D9"/>
          </w:tcPr>
          <w:p w14:paraId="3AB3E1D8" w14:textId="250D2EE3" w:rsidR="00B92750" w:rsidRPr="00C25C3D" w:rsidRDefault="00B92750" w:rsidP="00744F00">
            <w:pPr>
              <w:spacing w:after="0"/>
              <w:rPr>
                <w:spacing w:val="-2"/>
                <w:sz w:val="20"/>
                <w:lang w:val="da-DK"/>
              </w:rPr>
            </w:pPr>
            <w:r w:rsidRPr="00C25C3D">
              <w:rPr>
                <w:spacing w:val="-2"/>
                <w:sz w:val="20"/>
                <w:lang w:val="da-DK"/>
              </w:rPr>
              <w:t>Beim Lesen eines der Klassenstufe entsprechenden Texts versucht ein Schüler der Stufe 4:</w:t>
            </w:r>
          </w:p>
        </w:tc>
        <w:tc>
          <w:tcPr>
            <w:tcW w:w="2988" w:type="dxa"/>
            <w:shd w:val="clear" w:color="auto" w:fill="D9D9D9" w:themeFill="background1" w:themeFillShade="D9"/>
          </w:tcPr>
          <w:p w14:paraId="21EBE979" w14:textId="05CC7D88" w:rsidR="00B92750" w:rsidRPr="00C25C3D" w:rsidRDefault="00B92750" w:rsidP="00744F00">
            <w:pPr>
              <w:spacing w:after="0"/>
              <w:rPr>
                <w:spacing w:val="-2"/>
                <w:sz w:val="20"/>
                <w:lang w:val="da-DK"/>
              </w:rPr>
            </w:pPr>
            <w:r w:rsidRPr="00C25C3D">
              <w:rPr>
                <w:spacing w:val="-2"/>
                <w:sz w:val="20"/>
                <w:lang w:val="da-DK"/>
              </w:rPr>
              <w:t>Beim Lesen eines der Klassenstufe entsprechenden Texts versucht ein Schüler der Stufe 5:</w:t>
            </w:r>
          </w:p>
        </w:tc>
      </w:tr>
      <w:tr w:rsidR="00B92750" w:rsidRPr="00511BE4" w14:paraId="7472CB67" w14:textId="77777777" w:rsidTr="00744F00">
        <w:trPr>
          <w:jc w:val="center"/>
        </w:trPr>
        <w:tc>
          <w:tcPr>
            <w:tcW w:w="2988" w:type="dxa"/>
          </w:tcPr>
          <w:p w14:paraId="2DAF202E" w14:textId="10F86D53" w:rsidR="00B92750" w:rsidRPr="00511BE4" w:rsidRDefault="00B92750" w:rsidP="00744F00">
            <w:pPr>
              <w:spacing w:after="0"/>
              <w:rPr>
                <w:rFonts w:cstheme="minorHAnsi"/>
                <w:sz w:val="20"/>
                <w:lang w:val="da-DK"/>
              </w:rPr>
            </w:pPr>
            <w:r w:rsidRPr="00511BE4">
              <w:rPr>
                <w:rFonts w:eastAsia="Times New Roman" w:cstheme="minorHAnsi"/>
                <w:color w:val="000000"/>
                <w:sz w:val="18"/>
                <w:szCs w:val="18"/>
                <w:lang w:val="da-DK"/>
              </w:rPr>
              <w:t>Die Bedeutung von Wörtern und Phrasen beim lauten Vorlesen von Texten und in Dialogen zu bestimmen; einfache Ja-/Nein- und W-Fragen zu vertrauten Themen zu beantworten; das Hauptthema eines laut vorgelesenen Satzes zu identifizieren; die Bedeutung einiger geläufiger Wörter beim lauten Vorlesen zu erkennen.</w:t>
            </w:r>
          </w:p>
        </w:tc>
        <w:tc>
          <w:tcPr>
            <w:tcW w:w="2988" w:type="dxa"/>
          </w:tcPr>
          <w:p w14:paraId="32723E2F" w14:textId="77777777" w:rsidR="00B92750" w:rsidRPr="00511BE4" w:rsidRDefault="00B92750" w:rsidP="00744F00">
            <w:pPr>
              <w:spacing w:after="0"/>
              <w:rPr>
                <w:rFonts w:cstheme="minorHAnsi"/>
                <w:sz w:val="20"/>
                <w:lang w:val="da-DK"/>
              </w:rPr>
            </w:pPr>
            <w:r w:rsidRPr="00511BE4">
              <w:rPr>
                <w:rFonts w:cstheme="minorHAnsi"/>
                <w:sz w:val="18"/>
                <w:szCs w:val="18"/>
                <w:lang w:val="da-DK"/>
              </w:rPr>
              <w:t>Wichtige Wörter und Phrasen beim lauten Vorlesen von Texten und Dialogen zu identifizieren; einfache Ja-/Nein- und W-Fragen zu vertrauten Themen zu beantworten; die Begründung eines Autors zur Unterstützung seiner Hauptaussage zu erkennen; die Bedeutung geläufiger Wörter und Phrasen beim lauten Vorlesen zu bestimmen.</w:t>
            </w:r>
          </w:p>
        </w:tc>
        <w:tc>
          <w:tcPr>
            <w:tcW w:w="2988" w:type="dxa"/>
          </w:tcPr>
          <w:p w14:paraId="63C850C3" w14:textId="77777777" w:rsidR="00B92750" w:rsidRPr="00511BE4" w:rsidRDefault="00B92750" w:rsidP="00744F00">
            <w:pPr>
              <w:spacing w:after="0"/>
              <w:rPr>
                <w:rFonts w:cstheme="minorHAnsi"/>
                <w:sz w:val="20"/>
                <w:lang w:val="da-DK"/>
              </w:rPr>
            </w:pPr>
            <w:r w:rsidRPr="00511BE4">
              <w:rPr>
                <w:rFonts w:cstheme="minorHAnsi"/>
                <w:sz w:val="18"/>
                <w:szCs w:val="18"/>
                <w:lang w:val="da-DK"/>
              </w:rPr>
              <w:t>Wichtige Wörter, Phrasen und Hauptaussagen in Texten und Dialogen zu erkennen; einfache Fragen zu wichtigen Details zu beantworten; bestimmte Informationen, Details oder Ereignisse wiederzugeben; die Begründungen eines Autors zur Unterstützung seiner Hauptaussage zu erkennen; Fragen zu beantworten, um die Bedeutung einiger weniger geläufiger Wörter und Phrasen zu ermitteln.</w:t>
            </w:r>
          </w:p>
        </w:tc>
        <w:tc>
          <w:tcPr>
            <w:tcW w:w="2988" w:type="dxa"/>
          </w:tcPr>
          <w:p w14:paraId="16CF31D1" w14:textId="4C999BA2" w:rsidR="00B92750" w:rsidRPr="00511BE4" w:rsidRDefault="00B92750" w:rsidP="00744F00">
            <w:pPr>
              <w:spacing w:after="0"/>
              <w:rPr>
                <w:rFonts w:cstheme="minorHAnsi"/>
                <w:sz w:val="20"/>
                <w:lang w:val="da-DK"/>
              </w:rPr>
            </w:pPr>
            <w:r w:rsidRPr="00511BE4">
              <w:rPr>
                <w:rFonts w:cstheme="minorHAnsi"/>
                <w:sz w:val="18"/>
                <w:szCs w:val="18"/>
                <w:lang w:val="da-DK"/>
              </w:rPr>
              <w:t>Die Hauptaussagen in Texten und beim lauten Vorlesen zu erkennen; Fragen zu wichtigen Details in schriftlichen Texten und beim lauten Vorlesen zu stellen und zu beantworten; Geschichten und Informationen wiederzugeben; die Begründungen eines Autors zur Unterstützung seiner Hauptaussage zu erkennen; Fragen zu einer Reihe von Themen zu beantworten, um die Bedeutung von Wörtern, Phrasen und einfachen Redewendungen zu ermitteln.</w:t>
            </w:r>
          </w:p>
        </w:tc>
        <w:tc>
          <w:tcPr>
            <w:tcW w:w="2988" w:type="dxa"/>
          </w:tcPr>
          <w:p w14:paraId="25B6E4C3" w14:textId="77777777" w:rsidR="00B92750" w:rsidRPr="00511BE4" w:rsidRDefault="00B92750" w:rsidP="00744F00">
            <w:pPr>
              <w:spacing w:after="0"/>
              <w:rPr>
                <w:rFonts w:cstheme="minorHAnsi"/>
                <w:sz w:val="20"/>
                <w:lang w:val="da-DK"/>
              </w:rPr>
            </w:pPr>
            <w:r w:rsidRPr="00511BE4">
              <w:rPr>
                <w:rFonts w:cstheme="minorHAnsi"/>
                <w:sz w:val="18"/>
                <w:szCs w:val="18"/>
                <w:lang w:val="da-DK"/>
              </w:rPr>
              <w:t>Die Hauptthemen in Texten und beim lauten Vorlesen zu erkennen; Fragen zu wichtigen Details in Texten und beim lauten Vorlesen zu stellen und zu beantworten; wichtige Punkte von Geschichten und Informationen wiederzugeben; die Begründungen eines Autors zur Unterstützung seiner Hauptaussage zu erkennen; Informationen aus bereitgestellten Quellen zusammenzufassen; Fragen zu einer Reihe von Themen zu beantworten, um die Bedeutung von Wörtern, Phrasen und Redewendungen zu ermitteln und klarzustellen.</w:t>
            </w:r>
          </w:p>
        </w:tc>
      </w:tr>
    </w:tbl>
    <w:p w14:paraId="72F221F4" w14:textId="2A9D4411" w:rsidR="00C25C3D" w:rsidRDefault="00C25C3D" w:rsidP="00744F00">
      <w:pPr>
        <w:spacing w:after="0"/>
        <w:rPr>
          <w:sz w:val="20"/>
          <w:lang w:val="da-DK"/>
        </w:rPr>
      </w:pPr>
      <w:r>
        <w:rPr>
          <w:sz w:val="20"/>
          <w:lang w:val="da-DK"/>
        </w:rPr>
        <w:br w:type="page"/>
      </w:r>
    </w:p>
    <w:p w14:paraId="6E4914C4" w14:textId="545BEF7C" w:rsidR="00B92750" w:rsidRPr="00C25C3D" w:rsidRDefault="00C25C3D" w:rsidP="00744F00">
      <w:pPr>
        <w:spacing w:after="0"/>
        <w:rPr>
          <w:rFonts w:ascii="Arial" w:hAnsi="Arial" w:cs="Arial"/>
          <w:b/>
          <w:sz w:val="32"/>
          <w:lang w:val="da-DK"/>
        </w:rPr>
      </w:pPr>
      <w:r w:rsidRPr="00C25C3D">
        <w:rPr>
          <w:rFonts w:ascii="Arial" w:hAnsi="Arial" w:cs="Arial"/>
          <w:b/>
          <w:sz w:val="32"/>
          <w:lang w:val="da-DK"/>
        </w:rPr>
        <w:lastRenderedPageBreak/>
        <w:t>Bereichsspezifische Beschreibungen des</w:t>
      </w:r>
      <w:r>
        <w:rPr>
          <w:rFonts w:ascii="Arial" w:hAnsi="Arial" w:cs="Arial"/>
          <w:b/>
          <w:sz w:val="32"/>
          <w:lang w:val="da-DK"/>
        </w:rPr>
        <w:t xml:space="preserve"> Leistungsniveaus</w:t>
      </w:r>
      <w:r>
        <w:rPr>
          <w:rFonts w:ascii="Arial" w:hAnsi="Arial" w:cs="Arial"/>
          <w:b/>
          <w:sz w:val="32"/>
          <w:lang w:val="da-DK"/>
        </w:rPr>
        <w:tab/>
        <w:t xml:space="preserve"> </w:t>
      </w:r>
      <w:r>
        <w:rPr>
          <w:rFonts w:ascii="Arial" w:hAnsi="Arial" w:cs="Arial"/>
          <w:b/>
          <w:sz w:val="32"/>
          <w:lang w:val="da-DK"/>
        </w:rPr>
        <w:tab/>
        <w:t>1. Klasse</w:t>
      </w:r>
      <w:r>
        <w:rPr>
          <w:rFonts w:ascii="Arial" w:hAnsi="Arial" w:cs="Arial"/>
          <w:b/>
          <w:sz w:val="32"/>
          <w:lang w:val="da-DK"/>
        </w:rPr>
        <w:tab/>
      </w:r>
      <w:r>
        <w:rPr>
          <w:rFonts w:ascii="Arial" w:hAnsi="Arial" w:cs="Arial"/>
          <w:b/>
          <w:sz w:val="32"/>
          <w:lang w:val="da-DK"/>
        </w:rPr>
        <w:tab/>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7BC5A6B6" w14:textId="77777777" w:rsidTr="00744F00">
        <w:trPr>
          <w:jc w:val="center"/>
        </w:trPr>
        <w:tc>
          <w:tcPr>
            <w:tcW w:w="2988" w:type="dxa"/>
            <w:shd w:val="clear" w:color="auto" w:fill="D9D9D9" w:themeFill="background1" w:themeFillShade="D9"/>
          </w:tcPr>
          <w:p w14:paraId="4E0D9170" w14:textId="77777777" w:rsidR="00B92750" w:rsidRDefault="00B92750" w:rsidP="00744F00">
            <w:pPr>
              <w:spacing w:after="0"/>
              <w:jc w:val="center"/>
            </w:pPr>
            <w:proofErr w:type="spellStart"/>
            <w:r w:rsidRPr="00CC65E9">
              <w:rPr>
                <w:b/>
              </w:rPr>
              <w:t>Schreiben</w:t>
            </w:r>
            <w:proofErr w:type="spellEnd"/>
          </w:p>
          <w:p w14:paraId="79916301" w14:textId="77777777" w:rsidR="00B92750" w:rsidRDefault="00B92750" w:rsidP="00744F00">
            <w:pPr>
              <w:spacing w:after="0"/>
              <w:jc w:val="center"/>
            </w:pPr>
            <w:r>
              <w:t>Stufe 1 Anfänger</w:t>
            </w:r>
          </w:p>
        </w:tc>
        <w:tc>
          <w:tcPr>
            <w:tcW w:w="2988" w:type="dxa"/>
            <w:shd w:val="clear" w:color="auto" w:fill="D9D9D9" w:themeFill="background1" w:themeFillShade="D9"/>
          </w:tcPr>
          <w:p w14:paraId="59901E17" w14:textId="77777777" w:rsidR="00B92750" w:rsidRDefault="00B92750" w:rsidP="00744F00">
            <w:pPr>
              <w:spacing w:after="0"/>
              <w:jc w:val="center"/>
            </w:pPr>
            <w:r w:rsidRPr="00CC65E9">
              <w:rPr>
                <w:b/>
              </w:rPr>
              <w:t>Schreiben</w:t>
            </w:r>
          </w:p>
          <w:p w14:paraId="08DF3499" w14:textId="77777777" w:rsidR="00B92750" w:rsidRDefault="00B92750" w:rsidP="00744F00">
            <w:pPr>
              <w:spacing w:after="0"/>
              <w:jc w:val="center"/>
            </w:pPr>
            <w:r>
              <w:t>Stufe 2 Frühe mittlere Kompetenz</w:t>
            </w:r>
          </w:p>
        </w:tc>
        <w:tc>
          <w:tcPr>
            <w:tcW w:w="2988" w:type="dxa"/>
            <w:shd w:val="clear" w:color="auto" w:fill="D9D9D9" w:themeFill="background1" w:themeFillShade="D9"/>
          </w:tcPr>
          <w:p w14:paraId="75F175B2" w14:textId="77777777" w:rsidR="00B92750" w:rsidRDefault="00B92750" w:rsidP="00744F00">
            <w:pPr>
              <w:spacing w:after="0"/>
              <w:jc w:val="center"/>
            </w:pPr>
            <w:r w:rsidRPr="00CC65E9">
              <w:rPr>
                <w:b/>
              </w:rPr>
              <w:t>Schreiben</w:t>
            </w:r>
          </w:p>
          <w:p w14:paraId="4B3D1CA2" w14:textId="77777777" w:rsidR="00B92750" w:rsidRDefault="00B92750" w:rsidP="00744F00">
            <w:pPr>
              <w:spacing w:after="0"/>
              <w:jc w:val="center"/>
            </w:pPr>
            <w:r>
              <w:t>Stufe 3 Mittlere Kompetenz</w:t>
            </w:r>
          </w:p>
        </w:tc>
        <w:tc>
          <w:tcPr>
            <w:tcW w:w="2988" w:type="dxa"/>
            <w:shd w:val="clear" w:color="auto" w:fill="D9D9D9" w:themeFill="background1" w:themeFillShade="D9"/>
          </w:tcPr>
          <w:p w14:paraId="02804D25" w14:textId="77777777" w:rsidR="00B92750" w:rsidRDefault="00B92750" w:rsidP="00744F00">
            <w:pPr>
              <w:spacing w:after="0"/>
              <w:jc w:val="center"/>
            </w:pPr>
            <w:r w:rsidRPr="00CC65E9">
              <w:rPr>
                <w:b/>
              </w:rPr>
              <w:t>Schreiben</w:t>
            </w:r>
          </w:p>
          <w:p w14:paraId="0F1C3333" w14:textId="77777777" w:rsidR="00B92750" w:rsidRDefault="00B92750" w:rsidP="00744F00">
            <w:pPr>
              <w:spacing w:after="0"/>
              <w:jc w:val="center"/>
            </w:pPr>
            <w:r>
              <w:t>Stufe 4 Frühe fortgeschrittene Kompetenz</w:t>
            </w:r>
          </w:p>
        </w:tc>
        <w:tc>
          <w:tcPr>
            <w:tcW w:w="2988" w:type="dxa"/>
            <w:shd w:val="clear" w:color="auto" w:fill="D9D9D9" w:themeFill="background1" w:themeFillShade="D9"/>
          </w:tcPr>
          <w:p w14:paraId="47E4EC31" w14:textId="77777777" w:rsidR="00B92750" w:rsidRDefault="00B92750" w:rsidP="00744F00">
            <w:pPr>
              <w:spacing w:after="0"/>
              <w:jc w:val="center"/>
            </w:pPr>
            <w:r w:rsidRPr="00CC65E9">
              <w:rPr>
                <w:b/>
              </w:rPr>
              <w:t>Schreiben</w:t>
            </w:r>
          </w:p>
          <w:p w14:paraId="3445FB47" w14:textId="77777777" w:rsidR="00B92750" w:rsidRDefault="00B92750" w:rsidP="00744F00">
            <w:pPr>
              <w:spacing w:after="0"/>
              <w:jc w:val="center"/>
            </w:pPr>
            <w:r>
              <w:t>Stufe 5 Fortgeschrittene Kompetenz</w:t>
            </w:r>
          </w:p>
        </w:tc>
      </w:tr>
      <w:tr w:rsidR="00B92750" w14:paraId="655E16D5" w14:textId="77777777" w:rsidTr="00744F00">
        <w:trPr>
          <w:jc w:val="center"/>
        </w:trPr>
        <w:tc>
          <w:tcPr>
            <w:tcW w:w="2988" w:type="dxa"/>
            <w:shd w:val="clear" w:color="auto" w:fill="D9D9D9" w:themeFill="background1" w:themeFillShade="D9"/>
          </w:tcPr>
          <w:p w14:paraId="62FD3AAD" w14:textId="77777777" w:rsidR="00B92750" w:rsidRPr="000F15BA" w:rsidRDefault="00B92750" w:rsidP="00744F00">
            <w:pPr>
              <w:spacing w:after="0"/>
              <w:rPr>
                <w:sz w:val="20"/>
              </w:rPr>
            </w:pPr>
            <w:r w:rsidRPr="000F15BA">
              <w:rPr>
                <w:sz w:val="20"/>
              </w:rPr>
              <w:t>Beim Schreiben versucht ein Schüler der Stufe 1:</w:t>
            </w:r>
          </w:p>
        </w:tc>
        <w:tc>
          <w:tcPr>
            <w:tcW w:w="2988" w:type="dxa"/>
            <w:shd w:val="clear" w:color="auto" w:fill="D9D9D9" w:themeFill="background1" w:themeFillShade="D9"/>
          </w:tcPr>
          <w:p w14:paraId="27C0DC6F" w14:textId="77777777" w:rsidR="00B92750" w:rsidRPr="000F15BA" w:rsidRDefault="00B92750" w:rsidP="00744F00">
            <w:pPr>
              <w:spacing w:after="0"/>
              <w:rPr>
                <w:sz w:val="20"/>
              </w:rPr>
            </w:pPr>
            <w:r w:rsidRPr="000F15BA">
              <w:rPr>
                <w:sz w:val="20"/>
              </w:rPr>
              <w:t>Beim Schreiben versucht ein Schüler der Stufe 2:</w:t>
            </w:r>
          </w:p>
        </w:tc>
        <w:tc>
          <w:tcPr>
            <w:tcW w:w="2988" w:type="dxa"/>
            <w:shd w:val="clear" w:color="auto" w:fill="D9D9D9" w:themeFill="background1" w:themeFillShade="D9"/>
          </w:tcPr>
          <w:p w14:paraId="2CD56325" w14:textId="77777777" w:rsidR="00B92750" w:rsidRPr="000F15BA" w:rsidRDefault="00B92750" w:rsidP="00744F00">
            <w:pPr>
              <w:spacing w:after="0"/>
              <w:rPr>
                <w:sz w:val="20"/>
              </w:rPr>
            </w:pPr>
            <w:r w:rsidRPr="000F15BA">
              <w:rPr>
                <w:sz w:val="20"/>
              </w:rPr>
              <w:t>Beim Schreiben versucht ein Schüler der Stufe 3:</w:t>
            </w:r>
          </w:p>
        </w:tc>
        <w:tc>
          <w:tcPr>
            <w:tcW w:w="2988" w:type="dxa"/>
            <w:shd w:val="clear" w:color="auto" w:fill="D9D9D9" w:themeFill="background1" w:themeFillShade="D9"/>
          </w:tcPr>
          <w:p w14:paraId="11494D99" w14:textId="77777777" w:rsidR="00B92750" w:rsidRPr="000F15BA" w:rsidRDefault="00B92750" w:rsidP="00744F00">
            <w:pPr>
              <w:spacing w:after="0"/>
              <w:rPr>
                <w:sz w:val="20"/>
              </w:rPr>
            </w:pPr>
            <w:r w:rsidRPr="000F15BA">
              <w:rPr>
                <w:sz w:val="20"/>
              </w:rPr>
              <w:t>Beim Schreiben versucht ein Schüler der Stufe 4:</w:t>
            </w:r>
          </w:p>
        </w:tc>
        <w:tc>
          <w:tcPr>
            <w:tcW w:w="2988" w:type="dxa"/>
            <w:shd w:val="clear" w:color="auto" w:fill="D9D9D9" w:themeFill="background1" w:themeFillShade="D9"/>
          </w:tcPr>
          <w:p w14:paraId="4432A12D" w14:textId="77777777" w:rsidR="00B92750" w:rsidRPr="000F15BA" w:rsidRDefault="00B92750" w:rsidP="00744F00">
            <w:pPr>
              <w:spacing w:after="0"/>
              <w:rPr>
                <w:sz w:val="20"/>
              </w:rPr>
            </w:pPr>
            <w:r w:rsidRPr="000F15BA">
              <w:rPr>
                <w:sz w:val="20"/>
              </w:rPr>
              <w:t>Beim Schreiben versucht ein Schüler der Stufe 5:</w:t>
            </w:r>
          </w:p>
        </w:tc>
      </w:tr>
      <w:tr w:rsidR="00B92750" w14:paraId="58F29D54" w14:textId="77777777" w:rsidTr="00744F00">
        <w:trPr>
          <w:jc w:val="center"/>
        </w:trPr>
        <w:tc>
          <w:tcPr>
            <w:tcW w:w="2988" w:type="dxa"/>
          </w:tcPr>
          <w:p w14:paraId="659EE143" w14:textId="77777777" w:rsidR="00B92750" w:rsidRPr="00C249CE" w:rsidRDefault="00B92750" w:rsidP="00744F00">
            <w:pPr>
              <w:spacing w:after="0"/>
              <w:rPr>
                <w:rFonts w:cstheme="minorHAnsi"/>
                <w:sz w:val="20"/>
              </w:rPr>
            </w:pPr>
            <w:r w:rsidRPr="00C249CE">
              <w:rPr>
                <w:rFonts w:eastAsia="Times New Roman" w:cstheme="minorHAnsi"/>
                <w:color w:val="000000"/>
                <w:sz w:val="18"/>
                <w:szCs w:val="18"/>
              </w:rPr>
              <w:t>Einfache Ja-/Nein- und W-Fragen zu vertrauten Themen zu beantworten; Wörter durch Ergänzung fehlender Buchstaben zu vervollständigen, mit oder ohne Bereitstellung eines Beispiels; eine kleine Anzahl geläufiger Substantive und Verben beim Schreiben zu verwenden.</w:t>
            </w:r>
          </w:p>
        </w:tc>
        <w:tc>
          <w:tcPr>
            <w:tcW w:w="2988" w:type="dxa"/>
          </w:tcPr>
          <w:p w14:paraId="1B34B929" w14:textId="77777777" w:rsidR="00B92750" w:rsidRPr="00C249CE" w:rsidRDefault="00B92750" w:rsidP="00744F00">
            <w:pPr>
              <w:spacing w:after="0"/>
              <w:rPr>
                <w:rFonts w:cstheme="minorHAnsi"/>
                <w:sz w:val="20"/>
              </w:rPr>
            </w:pPr>
            <w:r w:rsidRPr="00C249CE">
              <w:rPr>
                <w:rFonts w:cstheme="minorHAnsi"/>
                <w:sz w:val="18"/>
                <w:szCs w:val="18"/>
              </w:rPr>
              <w:t>Einfache Ja-/Nein- und W-Fragen zu vertrauten Themen zu beantworten; einfache Aussagen zu vertrauten Themen oder Gegenständen zu kommunizieren; eine Meinung zu einem vertrauten Thema auszudrücken; ein Ereignis wiederzugeben und einfache Informationen mit Hilfe einiger geläufiger Verbindungswörter zu präsentieren; einfache Sätze mit Hilfe geläufiger Substantive, Verben, Präpositionen und Konjunktionen zu formulieren.</w:t>
            </w:r>
          </w:p>
        </w:tc>
        <w:tc>
          <w:tcPr>
            <w:tcW w:w="2988" w:type="dxa"/>
          </w:tcPr>
          <w:p w14:paraId="50B009FF" w14:textId="77777777" w:rsidR="00B92750" w:rsidRPr="00C249CE" w:rsidRDefault="00B92750" w:rsidP="00744F00">
            <w:pPr>
              <w:spacing w:after="0"/>
              <w:rPr>
                <w:rFonts w:cstheme="minorHAnsi"/>
                <w:sz w:val="20"/>
                <w:szCs w:val="18"/>
              </w:rPr>
            </w:pPr>
            <w:r w:rsidRPr="00C249CE">
              <w:rPr>
                <w:rFonts w:cstheme="minorHAnsi"/>
                <w:sz w:val="18"/>
                <w:szCs w:val="18"/>
              </w:rPr>
              <w:t>Sich in kurzen schriftlichen Konversationen auszutauschen; einfache Fragen zu stellen und zu beantworten sowie kurze schriftliche Texte zu vertrauten Themen zu verfassen; eine Meinung zu vertrauten Themen zu formulieren und diese zu begründen; eine einfache Reihenfolge aufeinanderfolgender Ereignisse wiederzugeben und einfache Informationen zu präsentieren; einfache Sätze zu formulieren und zu ergänzen.</w:t>
            </w:r>
          </w:p>
        </w:tc>
        <w:tc>
          <w:tcPr>
            <w:tcW w:w="2988" w:type="dxa"/>
          </w:tcPr>
          <w:p w14:paraId="0C7C6D02" w14:textId="2586D55B" w:rsidR="00B92750" w:rsidRPr="00C249CE" w:rsidRDefault="00B92750" w:rsidP="00744F00">
            <w:pPr>
              <w:spacing w:after="0"/>
              <w:rPr>
                <w:rFonts w:cstheme="minorHAnsi"/>
                <w:sz w:val="20"/>
              </w:rPr>
            </w:pPr>
            <w:r w:rsidRPr="00C249CE">
              <w:rPr>
                <w:rFonts w:cstheme="minorHAnsi"/>
                <w:sz w:val="18"/>
                <w:szCs w:val="18"/>
              </w:rPr>
              <w:t>An einem schriftlichen Austausch zu einer Reihe von Texten und Themen teilzunehmen; schriftliche Texte zu einer Reihe von Themen zu verfassen, Fragen zu beantworten und dabei Meinungen zu einer Reihe von Themen auszudrücken; mehrere Ereignisse aufeinanderfolgend wiederzugeben und einfache Informationen zu einem Thema zu präsentieren; einfache Sätze und bestimmte Satzgefüge zu formulieren und zu ergänzen.</w:t>
            </w:r>
          </w:p>
        </w:tc>
        <w:tc>
          <w:tcPr>
            <w:tcW w:w="2988" w:type="dxa"/>
          </w:tcPr>
          <w:p w14:paraId="1C6E9263" w14:textId="77777777" w:rsidR="00B92750" w:rsidRPr="00C249CE" w:rsidRDefault="00B92750" w:rsidP="00744F00">
            <w:pPr>
              <w:spacing w:after="0"/>
              <w:rPr>
                <w:rFonts w:cstheme="minorHAnsi"/>
                <w:sz w:val="20"/>
                <w:szCs w:val="18"/>
              </w:rPr>
            </w:pPr>
            <w:r w:rsidRPr="00C249CE">
              <w:rPr>
                <w:rFonts w:cstheme="minorHAnsi"/>
                <w:sz w:val="18"/>
                <w:szCs w:val="18"/>
              </w:rPr>
              <w:t>Sich an einem umfassenden schriftlichen Austausch von Informationen zu beteiligen; schriftliche Texte zu einer Reihe von Themen zu verfassen; Meinungen zu einer Reihe von Themen auszudrücken; eine komplexere Reihe aufeinanderfolgender Ereignisse wiederzugeben; einfache Sätze und bestimmte Satzgefüge zu formulieren und zu ergänzen.</w:t>
            </w:r>
          </w:p>
        </w:tc>
      </w:tr>
    </w:tbl>
    <w:p w14:paraId="12A66C0D" w14:textId="77777777" w:rsidR="00C25C3D" w:rsidRDefault="00C25C3D" w:rsidP="00744F00">
      <w:pPr>
        <w:spacing w:after="0"/>
        <w:rPr>
          <w:rFonts w:ascii="Arial" w:hAnsi="Arial" w:cs="Arial"/>
          <w:b/>
          <w:sz w:val="32"/>
        </w:rPr>
      </w:pPr>
      <w:r>
        <w:rPr>
          <w:rFonts w:ascii="Arial" w:hAnsi="Arial" w:cs="Arial"/>
          <w:b/>
          <w:sz w:val="32"/>
        </w:rPr>
        <w:br w:type="page"/>
      </w:r>
    </w:p>
    <w:p w14:paraId="1B96BFA6" w14:textId="5D436EDE" w:rsidR="00B92750" w:rsidRPr="00EC4F2D" w:rsidRDefault="00B92750" w:rsidP="00B972D3">
      <w:pPr>
        <w:tabs>
          <w:tab w:val="left" w:pos="10080"/>
        </w:tabs>
        <w:spacing w:after="0"/>
        <w:rPr>
          <w:rFonts w:ascii="Arial" w:hAnsi="Arial" w:cs="Arial"/>
        </w:rPr>
      </w:pPr>
      <w:proofErr w:type="spellStart"/>
      <w:r w:rsidRPr="00EC4F2D">
        <w:rPr>
          <w:rFonts w:ascii="Arial" w:hAnsi="Arial" w:cs="Arial"/>
          <w:b/>
          <w:sz w:val="32"/>
        </w:rPr>
        <w:lastRenderedPageBreak/>
        <w:t>Bereichsspezifische</w:t>
      </w:r>
      <w:proofErr w:type="spellEnd"/>
      <w:r w:rsidRPr="00EC4F2D">
        <w:rPr>
          <w:rFonts w:ascii="Arial" w:hAnsi="Arial" w:cs="Arial"/>
          <w:b/>
          <w:sz w:val="32"/>
        </w:rPr>
        <w:t xml:space="preserve"> </w:t>
      </w:r>
      <w:proofErr w:type="spellStart"/>
      <w:r w:rsidRPr="00EC4F2D">
        <w:rPr>
          <w:rFonts w:ascii="Arial" w:hAnsi="Arial" w:cs="Arial"/>
          <w:b/>
          <w:sz w:val="32"/>
        </w:rPr>
        <w:t>Beschreibungen</w:t>
      </w:r>
      <w:proofErr w:type="spellEnd"/>
      <w:r w:rsidRPr="00EC4F2D">
        <w:rPr>
          <w:rFonts w:ascii="Arial" w:hAnsi="Arial" w:cs="Arial"/>
          <w:b/>
          <w:sz w:val="32"/>
        </w:rPr>
        <w:t xml:space="preserve"> des </w:t>
      </w:r>
      <w:proofErr w:type="spellStart"/>
      <w:r w:rsidRPr="00EC4F2D">
        <w:rPr>
          <w:rFonts w:ascii="Arial" w:hAnsi="Arial" w:cs="Arial"/>
          <w:b/>
          <w:sz w:val="32"/>
        </w:rPr>
        <w:t>Leistungsniveaus</w:t>
      </w:r>
      <w:proofErr w:type="spellEnd"/>
      <w:r w:rsidR="00B972D3">
        <w:rPr>
          <w:rFonts w:ascii="Arial" w:hAnsi="Arial" w:cs="Arial"/>
          <w:b/>
          <w:sz w:val="32"/>
        </w:rPr>
        <w:tab/>
      </w:r>
      <w:r w:rsidRPr="00EC4F2D">
        <w:rPr>
          <w:rFonts w:ascii="Arial" w:hAnsi="Arial" w:cs="Arial"/>
          <w:b/>
          <w:sz w:val="32"/>
        </w:rPr>
        <w:t>1. Klasse</w:t>
      </w:r>
      <w:r w:rsidRPr="00EC4F2D">
        <w:rPr>
          <w:rFonts w:ascii="Arial" w:hAnsi="Arial" w:cs="Arial"/>
          <w:b/>
          <w:sz w:val="32"/>
        </w:rPr>
        <w:tab/>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94430CE" w14:textId="77777777" w:rsidTr="0030567B">
        <w:trPr>
          <w:jc w:val="center"/>
        </w:trPr>
        <w:tc>
          <w:tcPr>
            <w:tcW w:w="2988" w:type="dxa"/>
            <w:shd w:val="clear" w:color="auto" w:fill="D9D9D9" w:themeFill="background1" w:themeFillShade="D9"/>
          </w:tcPr>
          <w:p w14:paraId="01431189" w14:textId="77777777" w:rsidR="00B92750" w:rsidRPr="00CC65E9" w:rsidRDefault="00B92750" w:rsidP="00744F00">
            <w:pPr>
              <w:spacing w:after="0"/>
              <w:jc w:val="center"/>
              <w:rPr>
                <w:b/>
              </w:rPr>
            </w:pPr>
            <w:r w:rsidRPr="00CC65E9">
              <w:rPr>
                <w:b/>
              </w:rPr>
              <w:t>Hören</w:t>
            </w:r>
          </w:p>
          <w:p w14:paraId="05045A2A" w14:textId="77777777" w:rsidR="00B92750" w:rsidRDefault="00B92750" w:rsidP="00744F00">
            <w:pPr>
              <w:spacing w:after="0"/>
              <w:jc w:val="center"/>
            </w:pPr>
            <w:r>
              <w:t>Stufe 1 Anfänger</w:t>
            </w:r>
          </w:p>
        </w:tc>
        <w:tc>
          <w:tcPr>
            <w:tcW w:w="2988" w:type="dxa"/>
            <w:shd w:val="clear" w:color="auto" w:fill="D9D9D9" w:themeFill="background1" w:themeFillShade="D9"/>
          </w:tcPr>
          <w:p w14:paraId="1303A2E0" w14:textId="77777777" w:rsidR="00B92750" w:rsidRPr="00511BE4" w:rsidRDefault="00B92750" w:rsidP="00744F00">
            <w:pPr>
              <w:spacing w:after="0"/>
              <w:jc w:val="center"/>
              <w:rPr>
                <w:lang w:val="da-DK"/>
              </w:rPr>
            </w:pPr>
            <w:r w:rsidRPr="00511BE4">
              <w:rPr>
                <w:b/>
                <w:lang w:val="da-DK"/>
              </w:rPr>
              <w:t>Hören</w:t>
            </w:r>
          </w:p>
          <w:p w14:paraId="0D8C3165" w14:textId="77777777" w:rsidR="00B92750" w:rsidRPr="00511BE4" w:rsidRDefault="00B92750" w:rsidP="00744F00">
            <w:pPr>
              <w:spacing w:after="0"/>
              <w:jc w:val="center"/>
              <w:rPr>
                <w:lang w:val="da-DK"/>
              </w:rPr>
            </w:pPr>
            <w:r w:rsidRPr="00511BE4">
              <w:rPr>
                <w:lang w:val="da-DK"/>
              </w:rPr>
              <w:t>Stufe 2 Frühe mittlere Kompetenz</w:t>
            </w:r>
          </w:p>
        </w:tc>
        <w:tc>
          <w:tcPr>
            <w:tcW w:w="2988" w:type="dxa"/>
            <w:shd w:val="clear" w:color="auto" w:fill="D9D9D9" w:themeFill="background1" w:themeFillShade="D9"/>
          </w:tcPr>
          <w:p w14:paraId="564FA4DF" w14:textId="77777777" w:rsidR="00B92750" w:rsidRDefault="00B92750" w:rsidP="00744F00">
            <w:pPr>
              <w:spacing w:after="0"/>
              <w:jc w:val="center"/>
            </w:pPr>
            <w:proofErr w:type="spellStart"/>
            <w:r w:rsidRPr="00CC65E9">
              <w:rPr>
                <w:b/>
              </w:rPr>
              <w:t>Hören</w:t>
            </w:r>
            <w:proofErr w:type="spellEnd"/>
          </w:p>
          <w:p w14:paraId="4874DF5A" w14:textId="77777777" w:rsidR="00B92750" w:rsidRDefault="00B92750" w:rsidP="00744F00">
            <w:pPr>
              <w:spacing w:after="0"/>
              <w:jc w:val="center"/>
            </w:pPr>
            <w:r>
              <w:t>Stufe 3 Mittlere Kompetenz</w:t>
            </w:r>
          </w:p>
        </w:tc>
        <w:tc>
          <w:tcPr>
            <w:tcW w:w="2988" w:type="dxa"/>
            <w:shd w:val="clear" w:color="auto" w:fill="D9D9D9" w:themeFill="background1" w:themeFillShade="D9"/>
          </w:tcPr>
          <w:p w14:paraId="46A951AB" w14:textId="77777777" w:rsidR="00B92750" w:rsidRPr="00511BE4" w:rsidRDefault="00B92750" w:rsidP="00744F00">
            <w:pPr>
              <w:spacing w:after="0"/>
              <w:jc w:val="center"/>
              <w:rPr>
                <w:lang w:val="da-DK"/>
              </w:rPr>
            </w:pPr>
            <w:r w:rsidRPr="00511BE4">
              <w:rPr>
                <w:b/>
                <w:lang w:val="da-DK"/>
              </w:rPr>
              <w:t>Hören</w:t>
            </w:r>
          </w:p>
          <w:p w14:paraId="68AEDC05" w14:textId="77777777" w:rsidR="00B92750" w:rsidRPr="00511BE4" w:rsidRDefault="00B92750" w:rsidP="00744F00">
            <w:pPr>
              <w:spacing w:after="0"/>
              <w:jc w:val="center"/>
              <w:rPr>
                <w:lang w:val="da-DK"/>
              </w:rPr>
            </w:pPr>
            <w:r w:rsidRPr="00511BE4">
              <w:rPr>
                <w:lang w:val="da-DK"/>
              </w:rPr>
              <w:t>Stufe 4 Frühe fortgeschrittene Kompetenz</w:t>
            </w:r>
          </w:p>
        </w:tc>
        <w:tc>
          <w:tcPr>
            <w:tcW w:w="2988" w:type="dxa"/>
            <w:shd w:val="clear" w:color="auto" w:fill="D9D9D9" w:themeFill="background1" w:themeFillShade="D9"/>
          </w:tcPr>
          <w:p w14:paraId="173B8FEC" w14:textId="77777777" w:rsidR="00B92750" w:rsidRDefault="00B92750" w:rsidP="00744F00">
            <w:pPr>
              <w:spacing w:after="0"/>
              <w:jc w:val="center"/>
            </w:pPr>
            <w:proofErr w:type="spellStart"/>
            <w:r w:rsidRPr="00CC65E9">
              <w:rPr>
                <w:b/>
              </w:rPr>
              <w:t>Hören</w:t>
            </w:r>
            <w:proofErr w:type="spellEnd"/>
          </w:p>
          <w:p w14:paraId="630D1DFC" w14:textId="77777777" w:rsidR="00B92750" w:rsidRDefault="00B92750" w:rsidP="00744F00">
            <w:pPr>
              <w:spacing w:after="0"/>
              <w:jc w:val="center"/>
            </w:pPr>
            <w:r>
              <w:t>Stufe 5 Fortgeschrittene Kompetenz</w:t>
            </w:r>
          </w:p>
        </w:tc>
      </w:tr>
      <w:tr w:rsidR="00B92750" w:rsidRPr="00511BE4" w14:paraId="2E8C60FC" w14:textId="77777777" w:rsidTr="0030567B">
        <w:trPr>
          <w:jc w:val="center"/>
        </w:trPr>
        <w:tc>
          <w:tcPr>
            <w:tcW w:w="2988" w:type="dxa"/>
            <w:shd w:val="clear" w:color="auto" w:fill="D9D9D9" w:themeFill="background1" w:themeFillShade="D9"/>
          </w:tcPr>
          <w:p w14:paraId="7265A4B5" w14:textId="77777777" w:rsidR="00B92750" w:rsidRPr="00511BE4" w:rsidRDefault="00B92750" w:rsidP="00744F00">
            <w:pPr>
              <w:spacing w:after="0"/>
              <w:rPr>
                <w:sz w:val="20"/>
                <w:lang w:val="da-DK"/>
              </w:rPr>
            </w:pPr>
            <w:r w:rsidRPr="00511BE4">
              <w:rPr>
                <w:sz w:val="20"/>
                <w:lang w:val="da-DK"/>
              </w:rPr>
              <w:t>Beim Hören versucht ein Schüler der Stufe 1:</w:t>
            </w:r>
          </w:p>
        </w:tc>
        <w:tc>
          <w:tcPr>
            <w:tcW w:w="2988" w:type="dxa"/>
            <w:shd w:val="clear" w:color="auto" w:fill="D9D9D9" w:themeFill="background1" w:themeFillShade="D9"/>
          </w:tcPr>
          <w:p w14:paraId="406CA07A" w14:textId="77777777" w:rsidR="00B92750" w:rsidRPr="00511BE4" w:rsidRDefault="00B92750" w:rsidP="00744F00">
            <w:pPr>
              <w:spacing w:after="0"/>
              <w:rPr>
                <w:sz w:val="20"/>
                <w:lang w:val="da-DK"/>
              </w:rPr>
            </w:pPr>
            <w:r w:rsidRPr="00511BE4">
              <w:rPr>
                <w:sz w:val="20"/>
                <w:lang w:val="da-DK"/>
              </w:rPr>
              <w:t>Beim Hören versucht ein Schüler der Stufe 2:</w:t>
            </w:r>
          </w:p>
        </w:tc>
        <w:tc>
          <w:tcPr>
            <w:tcW w:w="2988" w:type="dxa"/>
            <w:shd w:val="clear" w:color="auto" w:fill="D9D9D9" w:themeFill="background1" w:themeFillShade="D9"/>
          </w:tcPr>
          <w:p w14:paraId="22553161" w14:textId="77777777" w:rsidR="00B92750" w:rsidRPr="00511BE4" w:rsidRDefault="00B92750" w:rsidP="00744F00">
            <w:pPr>
              <w:spacing w:after="0"/>
              <w:rPr>
                <w:sz w:val="20"/>
                <w:lang w:val="da-DK"/>
              </w:rPr>
            </w:pPr>
            <w:r w:rsidRPr="00511BE4">
              <w:rPr>
                <w:sz w:val="20"/>
                <w:lang w:val="da-DK"/>
              </w:rPr>
              <w:t>Beim Hören versucht ein Schüler der Stufe 3:</w:t>
            </w:r>
          </w:p>
        </w:tc>
        <w:tc>
          <w:tcPr>
            <w:tcW w:w="2988" w:type="dxa"/>
            <w:shd w:val="clear" w:color="auto" w:fill="D9D9D9" w:themeFill="background1" w:themeFillShade="D9"/>
          </w:tcPr>
          <w:p w14:paraId="39540D89" w14:textId="77777777" w:rsidR="00B92750" w:rsidRPr="00511BE4" w:rsidRDefault="00B92750" w:rsidP="00744F00">
            <w:pPr>
              <w:spacing w:after="0"/>
              <w:rPr>
                <w:sz w:val="20"/>
                <w:lang w:val="da-DK"/>
              </w:rPr>
            </w:pPr>
            <w:r w:rsidRPr="00511BE4">
              <w:rPr>
                <w:sz w:val="20"/>
                <w:lang w:val="da-DK"/>
              </w:rPr>
              <w:t>Beim Hören versucht ein Schüler der Stufe 4:</w:t>
            </w:r>
          </w:p>
        </w:tc>
        <w:tc>
          <w:tcPr>
            <w:tcW w:w="2988" w:type="dxa"/>
            <w:shd w:val="clear" w:color="auto" w:fill="D9D9D9" w:themeFill="background1" w:themeFillShade="D9"/>
          </w:tcPr>
          <w:p w14:paraId="68981C8E" w14:textId="77777777" w:rsidR="00B92750" w:rsidRPr="00511BE4" w:rsidRDefault="00B92750" w:rsidP="00744F00">
            <w:pPr>
              <w:spacing w:after="0"/>
              <w:rPr>
                <w:sz w:val="20"/>
                <w:lang w:val="da-DK"/>
              </w:rPr>
            </w:pPr>
            <w:r w:rsidRPr="00511BE4">
              <w:rPr>
                <w:sz w:val="20"/>
                <w:lang w:val="da-DK"/>
              </w:rPr>
              <w:t>Beim Hören versucht ein Schüler der Stufe 5:</w:t>
            </w:r>
          </w:p>
        </w:tc>
      </w:tr>
      <w:tr w:rsidR="00B92750" w:rsidRPr="00511BE4" w14:paraId="48381047" w14:textId="77777777" w:rsidTr="0030567B">
        <w:trPr>
          <w:jc w:val="center"/>
        </w:trPr>
        <w:tc>
          <w:tcPr>
            <w:tcW w:w="2988" w:type="dxa"/>
          </w:tcPr>
          <w:p w14:paraId="5A715E84" w14:textId="77777777" w:rsidR="00B92750" w:rsidRPr="00511BE4" w:rsidRDefault="00B92750" w:rsidP="00744F00">
            <w:pPr>
              <w:spacing w:after="0"/>
              <w:rPr>
                <w:sz w:val="20"/>
                <w:lang w:val="da-DK"/>
              </w:rPr>
            </w:pPr>
            <w:r w:rsidRPr="00511BE4">
              <w:rPr>
                <w:rFonts w:eastAsia="Times New Roman" w:cs="Calibri"/>
                <w:sz w:val="18"/>
                <w:szCs w:val="18"/>
                <w:lang w:val="da-DK"/>
              </w:rPr>
              <w:t>Das Hauptthema mündlicher Vorträge zu identifizieren; die Bedeutung von Wörtern und Phrasen zu bestimmen; sich an Konversationen und Diskussionen zu beteiligen.</w:t>
            </w:r>
          </w:p>
        </w:tc>
        <w:tc>
          <w:tcPr>
            <w:tcW w:w="2988" w:type="dxa"/>
          </w:tcPr>
          <w:p w14:paraId="4A43C5EB" w14:textId="77777777" w:rsidR="00B92750" w:rsidRPr="00511BE4" w:rsidRDefault="00B92750" w:rsidP="00744F00">
            <w:pPr>
              <w:spacing w:after="0"/>
              <w:rPr>
                <w:rFonts w:cs="Calibri"/>
                <w:sz w:val="18"/>
                <w:szCs w:val="18"/>
                <w:lang w:val="da-DK"/>
              </w:rPr>
            </w:pPr>
            <w:r w:rsidRPr="00511BE4">
              <w:rPr>
                <w:rFonts w:cs="Calibri"/>
                <w:sz w:val="18"/>
                <w:szCs w:val="18"/>
                <w:lang w:val="da-DK"/>
              </w:rPr>
              <w:t>Die wichtigsten Wörter und Phrasen in mündlichen Vorträgen von Texten zu identifizieren; sich an kurzen Konversationen zu vertrauten Themen zu beteiligen sowie einfache Fragen und W-Fragen zu beantworten; Informationen zu sammeln und Zusammenfassungen von Informationen aus mündlichen Quellen zu identifizieren; die Begründung zu erkennen, die ein Sprecher zur Unterstützung seiner Aussage verwendet; die Bedeutung geläufiger Wörter und Phrasen zu bestimmen.</w:t>
            </w:r>
          </w:p>
        </w:tc>
        <w:tc>
          <w:tcPr>
            <w:tcW w:w="2988" w:type="dxa"/>
          </w:tcPr>
          <w:p w14:paraId="250CABA7" w14:textId="77777777" w:rsidR="00B92750" w:rsidRPr="00511BE4" w:rsidRDefault="00B92750" w:rsidP="00744F00">
            <w:pPr>
              <w:spacing w:after="0"/>
              <w:rPr>
                <w:rFonts w:cs="Calibri"/>
                <w:sz w:val="18"/>
                <w:szCs w:val="18"/>
                <w:lang w:val="da-DK"/>
              </w:rPr>
            </w:pPr>
            <w:r w:rsidRPr="00511BE4">
              <w:rPr>
                <w:rFonts w:cs="Calibri"/>
                <w:sz w:val="18"/>
                <w:szCs w:val="18"/>
                <w:lang w:val="da-DK"/>
              </w:rPr>
              <w:t>Die Hauptthemen zu identifizieren und Fragen zu wichtigen Details mündlicher Vorträge von Texten zu beantworten; sich an kurzen Konversationen und Diskussionen zu vertrauten Themen zu beteiligen und einfache Fragen zu beantworten; Informationen aus mündlichen Quellen zu sammeln und zusammenzufassen; einen oder zwei Gründe zu identifizieren, die ein Sprecher zur Unterstützung seiner Hauptaussage verwendet.</w:t>
            </w:r>
          </w:p>
        </w:tc>
        <w:tc>
          <w:tcPr>
            <w:tcW w:w="2988" w:type="dxa"/>
          </w:tcPr>
          <w:p w14:paraId="7221F2FE" w14:textId="77777777" w:rsidR="00B92750" w:rsidRPr="00511BE4" w:rsidRDefault="00B92750" w:rsidP="00744F00">
            <w:pPr>
              <w:spacing w:after="0"/>
              <w:rPr>
                <w:sz w:val="20"/>
                <w:lang w:val="da-DK"/>
              </w:rPr>
            </w:pPr>
            <w:r w:rsidRPr="00511BE4">
              <w:rPr>
                <w:rFonts w:cs="Calibri"/>
                <w:sz w:val="18"/>
                <w:szCs w:val="18"/>
                <w:lang w:val="da-DK"/>
              </w:rPr>
              <w:t>Die Hauptthemen zu erkennen und Fragen zu einer steigenden Anzahl wichtiger Einzelheiten in mündlichen Vorträgen literarischer oder informativer Texte zu beantworten; sich an Konversationen und Diskussionen zu einer Reihe von Themen zu beteiligen; Informationen aus mündlichen Quellen zu sammeln, zusammenzufassen und Fragen dazu zu beantworten; die Begründungen zu identifizieren, die ein Sprecher zur Unterstützung seines Hauptpunkts verwendet.</w:t>
            </w:r>
          </w:p>
        </w:tc>
        <w:tc>
          <w:tcPr>
            <w:tcW w:w="2988" w:type="dxa"/>
          </w:tcPr>
          <w:p w14:paraId="1B73E580" w14:textId="77777777" w:rsidR="00B92750" w:rsidRPr="00511BE4" w:rsidRDefault="00B92750" w:rsidP="00744F00">
            <w:pPr>
              <w:spacing w:after="0"/>
              <w:rPr>
                <w:rFonts w:cs="Calibri"/>
                <w:sz w:val="20"/>
                <w:szCs w:val="18"/>
                <w:lang w:val="da-DK"/>
              </w:rPr>
            </w:pPr>
            <w:r w:rsidRPr="00511BE4">
              <w:rPr>
                <w:rFonts w:cs="Calibri"/>
                <w:sz w:val="18"/>
                <w:szCs w:val="18"/>
                <w:lang w:val="da-DK"/>
              </w:rPr>
              <w:t xml:space="preserve">Die Hauptthemen und wichtigsten Details mündlicher Vorträge von literarischen oder informativen Texten zu identifizieren; sich an umfassenden Gesprächen und Diskussionen zu beteiligen und Fragen zu einer Reihe von Texten und Themen zu beantworten; Informationen aus mündlichen Quellen zu sammeln, zusammenzufassen und Fragen dazu zu beantworten; die Begründungen zu identifizieren, die ein Sprecher zur Unterstützung seiner Hauptaussage verwendet. </w:t>
            </w:r>
          </w:p>
        </w:tc>
      </w:tr>
    </w:tbl>
    <w:p w14:paraId="29D55726" w14:textId="32F8AA1F" w:rsidR="00C25C3D" w:rsidRDefault="00C25C3D" w:rsidP="00744F00">
      <w:pPr>
        <w:spacing w:after="0"/>
        <w:rPr>
          <w:sz w:val="20"/>
          <w:lang w:val="da-DK"/>
        </w:rPr>
      </w:pPr>
      <w:r>
        <w:rPr>
          <w:sz w:val="20"/>
          <w:lang w:val="da-DK"/>
        </w:rPr>
        <w:br w:type="page"/>
      </w:r>
    </w:p>
    <w:p w14:paraId="08A33EC8" w14:textId="4F31030D" w:rsidR="00B92750" w:rsidRPr="00C25C3D" w:rsidRDefault="00C25C3D" w:rsidP="00B972D3">
      <w:pPr>
        <w:tabs>
          <w:tab w:val="left" w:pos="10080"/>
        </w:tabs>
        <w:spacing w:after="0"/>
        <w:rPr>
          <w:rFonts w:ascii="Arial" w:hAnsi="Arial" w:cs="Arial"/>
          <w:lang w:val="da-DK"/>
        </w:rPr>
      </w:pPr>
      <w:r w:rsidRPr="00C25C3D">
        <w:rPr>
          <w:rFonts w:ascii="Arial" w:hAnsi="Arial" w:cs="Arial"/>
          <w:b/>
          <w:sz w:val="32"/>
          <w:lang w:val="da-DK"/>
        </w:rPr>
        <w:lastRenderedPageBreak/>
        <w:t>Bereichsspezifische Beschreibungen des Leistungsniveaus</w:t>
      </w:r>
      <w:r w:rsidR="00B972D3">
        <w:rPr>
          <w:rFonts w:ascii="Arial" w:hAnsi="Arial" w:cs="Arial"/>
          <w:b/>
          <w:sz w:val="32"/>
          <w:lang w:val="da-DK"/>
        </w:rPr>
        <w:tab/>
      </w:r>
      <w:r w:rsidRPr="00C25C3D">
        <w:rPr>
          <w:rFonts w:ascii="Arial" w:hAnsi="Arial" w:cs="Arial"/>
          <w:b/>
          <w:sz w:val="32"/>
          <w:lang w:val="da-DK"/>
        </w:rPr>
        <w:t>1. Klasse</w:t>
      </w:r>
      <w:r w:rsidRPr="00C25C3D">
        <w:rPr>
          <w:rFonts w:ascii="Arial" w:hAnsi="Arial" w:cs="Arial"/>
          <w:b/>
          <w:sz w:val="32"/>
          <w:lang w:val="da-DK"/>
        </w:rPr>
        <w:tab/>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C7246D" w14:paraId="6EDC75CB" w14:textId="77777777" w:rsidTr="0030567B">
        <w:trPr>
          <w:jc w:val="center"/>
        </w:trPr>
        <w:tc>
          <w:tcPr>
            <w:tcW w:w="2988" w:type="dxa"/>
            <w:shd w:val="clear" w:color="auto" w:fill="D9D9D9" w:themeFill="background1" w:themeFillShade="D9"/>
          </w:tcPr>
          <w:p w14:paraId="787D2119" w14:textId="77777777" w:rsidR="00B92750" w:rsidRPr="00C7246D" w:rsidRDefault="00B92750" w:rsidP="00744F00">
            <w:pPr>
              <w:spacing w:after="0"/>
              <w:jc w:val="center"/>
              <w:rPr>
                <w:b/>
              </w:rPr>
            </w:pPr>
            <w:proofErr w:type="spellStart"/>
            <w:r w:rsidRPr="00C7246D">
              <w:rPr>
                <w:b/>
              </w:rPr>
              <w:t>Sprechen</w:t>
            </w:r>
            <w:proofErr w:type="spellEnd"/>
          </w:p>
          <w:p w14:paraId="736BA32E" w14:textId="77777777" w:rsidR="00B92750" w:rsidRPr="00C7246D" w:rsidRDefault="00B92750" w:rsidP="00744F00">
            <w:pPr>
              <w:spacing w:after="0"/>
              <w:jc w:val="center"/>
            </w:pPr>
            <w:r w:rsidRPr="00C7246D">
              <w:t>Stufe 1 Anfänger</w:t>
            </w:r>
          </w:p>
        </w:tc>
        <w:tc>
          <w:tcPr>
            <w:tcW w:w="2988" w:type="dxa"/>
            <w:shd w:val="clear" w:color="auto" w:fill="D9D9D9" w:themeFill="background1" w:themeFillShade="D9"/>
          </w:tcPr>
          <w:p w14:paraId="03601985" w14:textId="77777777" w:rsidR="00B92750" w:rsidRPr="00C7246D" w:rsidRDefault="00B92750" w:rsidP="00744F00">
            <w:pPr>
              <w:spacing w:after="0"/>
              <w:jc w:val="center"/>
            </w:pPr>
            <w:r w:rsidRPr="00C7246D">
              <w:rPr>
                <w:b/>
              </w:rPr>
              <w:t>Sprechen</w:t>
            </w:r>
          </w:p>
          <w:p w14:paraId="18BFB5E5" w14:textId="77777777" w:rsidR="00B92750" w:rsidRPr="00C7246D" w:rsidRDefault="00B92750" w:rsidP="00744F00">
            <w:pPr>
              <w:spacing w:after="0"/>
              <w:jc w:val="center"/>
            </w:pPr>
            <w:r w:rsidRPr="00C7246D">
              <w:t>Stufe 2 Frühe mittlere Kompetenz</w:t>
            </w:r>
          </w:p>
        </w:tc>
        <w:tc>
          <w:tcPr>
            <w:tcW w:w="2988" w:type="dxa"/>
            <w:shd w:val="clear" w:color="auto" w:fill="D9D9D9" w:themeFill="background1" w:themeFillShade="D9"/>
          </w:tcPr>
          <w:p w14:paraId="0DB1DCF9" w14:textId="77777777" w:rsidR="00B92750" w:rsidRPr="00C7246D" w:rsidRDefault="00B92750" w:rsidP="00744F00">
            <w:pPr>
              <w:spacing w:after="0"/>
              <w:jc w:val="center"/>
            </w:pPr>
            <w:r w:rsidRPr="00C7246D">
              <w:rPr>
                <w:b/>
              </w:rPr>
              <w:t>Sprechen</w:t>
            </w:r>
          </w:p>
          <w:p w14:paraId="7B76FA92" w14:textId="77777777" w:rsidR="00B92750" w:rsidRPr="00C7246D" w:rsidRDefault="00B92750" w:rsidP="00744F00">
            <w:pPr>
              <w:spacing w:after="0"/>
              <w:jc w:val="center"/>
            </w:pPr>
            <w:r w:rsidRPr="00C7246D">
              <w:t>Stufe 3 Mittlere Kompetenz</w:t>
            </w:r>
          </w:p>
        </w:tc>
        <w:tc>
          <w:tcPr>
            <w:tcW w:w="2988" w:type="dxa"/>
            <w:shd w:val="clear" w:color="auto" w:fill="D9D9D9" w:themeFill="background1" w:themeFillShade="D9"/>
          </w:tcPr>
          <w:p w14:paraId="1E77A322" w14:textId="77777777" w:rsidR="00B92750" w:rsidRPr="00C7246D" w:rsidRDefault="00B92750" w:rsidP="00744F00">
            <w:pPr>
              <w:spacing w:after="0"/>
              <w:jc w:val="center"/>
            </w:pPr>
            <w:r w:rsidRPr="00C7246D">
              <w:rPr>
                <w:b/>
              </w:rPr>
              <w:t>Sprechen</w:t>
            </w:r>
          </w:p>
          <w:p w14:paraId="6EBA1EFF" w14:textId="77777777" w:rsidR="00B92750" w:rsidRPr="00C7246D" w:rsidRDefault="00B92750" w:rsidP="00744F00">
            <w:pPr>
              <w:spacing w:after="0"/>
              <w:jc w:val="center"/>
            </w:pPr>
            <w:r w:rsidRPr="00C7246D">
              <w:t>Stufe 4 Frühe fortgeschrittene Kompetenz</w:t>
            </w:r>
          </w:p>
        </w:tc>
        <w:tc>
          <w:tcPr>
            <w:tcW w:w="2988" w:type="dxa"/>
            <w:shd w:val="clear" w:color="auto" w:fill="D9D9D9" w:themeFill="background1" w:themeFillShade="D9"/>
          </w:tcPr>
          <w:p w14:paraId="7544200F" w14:textId="77777777" w:rsidR="00B92750" w:rsidRPr="00C7246D" w:rsidRDefault="00B92750" w:rsidP="00744F00">
            <w:pPr>
              <w:spacing w:after="0"/>
              <w:jc w:val="center"/>
            </w:pPr>
            <w:r w:rsidRPr="00C7246D">
              <w:rPr>
                <w:b/>
              </w:rPr>
              <w:t>Sprechen</w:t>
            </w:r>
          </w:p>
          <w:p w14:paraId="518ED05E" w14:textId="77777777" w:rsidR="00B92750" w:rsidRPr="00C7246D" w:rsidRDefault="00B92750" w:rsidP="00744F00">
            <w:pPr>
              <w:spacing w:after="0"/>
              <w:jc w:val="center"/>
            </w:pPr>
            <w:r w:rsidRPr="00C7246D">
              <w:t>Stufe 5 Fortgeschrittene Kompetenz</w:t>
            </w:r>
          </w:p>
        </w:tc>
      </w:tr>
      <w:tr w:rsidR="00B92750" w:rsidRPr="00C7246D" w14:paraId="4034B4DD" w14:textId="77777777" w:rsidTr="0030567B">
        <w:trPr>
          <w:jc w:val="center"/>
        </w:trPr>
        <w:tc>
          <w:tcPr>
            <w:tcW w:w="2988" w:type="dxa"/>
            <w:shd w:val="clear" w:color="auto" w:fill="D9D9D9" w:themeFill="background1" w:themeFillShade="D9"/>
          </w:tcPr>
          <w:p w14:paraId="317E686F" w14:textId="77777777" w:rsidR="00B92750" w:rsidRPr="00C7246D" w:rsidRDefault="00B92750" w:rsidP="00744F00">
            <w:pPr>
              <w:spacing w:after="0"/>
              <w:rPr>
                <w:sz w:val="20"/>
              </w:rPr>
            </w:pPr>
            <w:r w:rsidRPr="00C7246D">
              <w:rPr>
                <w:sz w:val="20"/>
              </w:rPr>
              <w:t>Beim Sprechen versucht ein Schüler der Stufe 1:</w:t>
            </w:r>
          </w:p>
        </w:tc>
        <w:tc>
          <w:tcPr>
            <w:tcW w:w="2988" w:type="dxa"/>
            <w:shd w:val="clear" w:color="auto" w:fill="D9D9D9" w:themeFill="background1" w:themeFillShade="D9"/>
          </w:tcPr>
          <w:p w14:paraId="5979267E" w14:textId="77777777" w:rsidR="00B92750" w:rsidRPr="00C7246D" w:rsidRDefault="00B92750" w:rsidP="00744F00">
            <w:pPr>
              <w:spacing w:after="0"/>
              <w:rPr>
                <w:sz w:val="20"/>
              </w:rPr>
            </w:pPr>
            <w:r w:rsidRPr="00C7246D">
              <w:rPr>
                <w:sz w:val="20"/>
              </w:rPr>
              <w:t>Beim Sprechen versucht ein Schüler der Stufe 2:</w:t>
            </w:r>
          </w:p>
        </w:tc>
        <w:tc>
          <w:tcPr>
            <w:tcW w:w="2988" w:type="dxa"/>
            <w:shd w:val="clear" w:color="auto" w:fill="D9D9D9" w:themeFill="background1" w:themeFillShade="D9"/>
          </w:tcPr>
          <w:p w14:paraId="17C68425" w14:textId="77777777" w:rsidR="00B92750" w:rsidRPr="00C7246D" w:rsidRDefault="00B92750" w:rsidP="00744F00">
            <w:pPr>
              <w:spacing w:after="0"/>
              <w:rPr>
                <w:sz w:val="20"/>
              </w:rPr>
            </w:pPr>
            <w:r w:rsidRPr="00C7246D">
              <w:rPr>
                <w:sz w:val="20"/>
              </w:rPr>
              <w:t>Beim Sprechen versucht ein Schüler der Stufe 3:</w:t>
            </w:r>
          </w:p>
        </w:tc>
        <w:tc>
          <w:tcPr>
            <w:tcW w:w="2988" w:type="dxa"/>
            <w:shd w:val="clear" w:color="auto" w:fill="D9D9D9" w:themeFill="background1" w:themeFillShade="D9"/>
          </w:tcPr>
          <w:p w14:paraId="35C84726" w14:textId="77777777" w:rsidR="00B92750" w:rsidRPr="00C7246D" w:rsidRDefault="00B92750" w:rsidP="00744F00">
            <w:pPr>
              <w:spacing w:after="0"/>
              <w:rPr>
                <w:sz w:val="20"/>
              </w:rPr>
            </w:pPr>
            <w:r w:rsidRPr="00C7246D">
              <w:rPr>
                <w:sz w:val="20"/>
              </w:rPr>
              <w:t>Beim Sprechen versucht ein Schüler der Stufe 4:</w:t>
            </w:r>
          </w:p>
        </w:tc>
        <w:tc>
          <w:tcPr>
            <w:tcW w:w="2988" w:type="dxa"/>
            <w:shd w:val="clear" w:color="auto" w:fill="D9D9D9" w:themeFill="background1" w:themeFillShade="D9"/>
          </w:tcPr>
          <w:p w14:paraId="5F5E5020" w14:textId="77777777" w:rsidR="00B92750" w:rsidRPr="00C7246D" w:rsidRDefault="00B92750" w:rsidP="00744F00">
            <w:pPr>
              <w:spacing w:after="0"/>
              <w:rPr>
                <w:sz w:val="20"/>
              </w:rPr>
            </w:pPr>
            <w:r w:rsidRPr="00C7246D">
              <w:rPr>
                <w:sz w:val="20"/>
              </w:rPr>
              <w:t>Beim Sprechen versucht ein Schüler der Stufe 5:</w:t>
            </w:r>
          </w:p>
        </w:tc>
      </w:tr>
      <w:tr w:rsidR="00B92750" w:rsidRPr="00C7246D" w14:paraId="544561C8" w14:textId="77777777" w:rsidTr="0030567B">
        <w:trPr>
          <w:jc w:val="center"/>
        </w:trPr>
        <w:tc>
          <w:tcPr>
            <w:tcW w:w="2988" w:type="dxa"/>
          </w:tcPr>
          <w:p w14:paraId="410B68F0" w14:textId="77777777" w:rsidR="00B92750" w:rsidRPr="0008114F" w:rsidRDefault="00B92750" w:rsidP="00744F00">
            <w:pPr>
              <w:spacing w:after="0"/>
              <w:rPr>
                <w:rFonts w:eastAsia="Times New Roman" w:cstheme="minorHAnsi"/>
                <w:sz w:val="18"/>
                <w:szCs w:val="18"/>
              </w:rPr>
            </w:pPr>
            <w:r w:rsidRPr="0008114F">
              <w:rPr>
                <w:rFonts w:eastAsia="Times New Roman" w:cstheme="minorHAnsi"/>
                <w:color w:val="000000"/>
                <w:sz w:val="18"/>
                <w:szCs w:val="18"/>
              </w:rPr>
              <w:t xml:space="preserve">Auf kurze Konversationen und Fragen zu reagieren; Objekte mit Hilfe geläufiger Substantive und Verben zu beschreiben; einfache Informationen zu einem Thema zu kommunizieren; </w:t>
            </w:r>
            <w:r w:rsidRPr="001F0B58">
              <w:rPr>
                <w:rFonts w:eastAsia="Times New Roman" w:cstheme="minorHAnsi"/>
                <w:sz w:val="18"/>
                <w:szCs w:val="18"/>
              </w:rPr>
              <w:t>eine Meinung auszudrücken.</w:t>
            </w:r>
          </w:p>
        </w:tc>
        <w:tc>
          <w:tcPr>
            <w:tcW w:w="2988" w:type="dxa"/>
          </w:tcPr>
          <w:p w14:paraId="6DC5932E" w14:textId="77777777" w:rsidR="00B92750" w:rsidRPr="00C249CE" w:rsidRDefault="00B92750" w:rsidP="00744F00">
            <w:pPr>
              <w:spacing w:after="0"/>
              <w:rPr>
                <w:rFonts w:cstheme="minorHAnsi"/>
                <w:sz w:val="20"/>
              </w:rPr>
            </w:pPr>
            <w:r w:rsidRPr="00C249CE">
              <w:rPr>
                <w:rFonts w:cstheme="minorHAnsi"/>
                <w:sz w:val="18"/>
                <w:szCs w:val="18"/>
              </w:rPr>
              <w:t>Sich an kurzen Konversationen zu beteiligen; einfache Ja-/Nein- und W-Fragen zu vertrauten Themen zu beantworten; einfache Aussagen zu vertrauten Themen oder Gegenständen zu kommunizieren; eine Meinung zu einem vertrauten Thema auszudrücken; einige wichtige Informationen aus Quellen zusammenzufassen; ein Ereignis wiederzugeben und einfache Informationen mit Hilfe geläufiger Verbindungswörter zu präsentieren; einfache Sätze zu formulieren.</w:t>
            </w:r>
          </w:p>
        </w:tc>
        <w:tc>
          <w:tcPr>
            <w:tcW w:w="2988" w:type="dxa"/>
          </w:tcPr>
          <w:p w14:paraId="4FAC3D4D" w14:textId="77777777" w:rsidR="00B92750" w:rsidRPr="00C249CE" w:rsidRDefault="00B92750" w:rsidP="00744F00">
            <w:pPr>
              <w:spacing w:after="0"/>
              <w:rPr>
                <w:rFonts w:cstheme="minorHAnsi"/>
                <w:sz w:val="20"/>
              </w:rPr>
            </w:pPr>
            <w:r w:rsidRPr="00C249CE">
              <w:rPr>
                <w:rFonts w:cstheme="minorHAnsi"/>
                <w:sz w:val="18"/>
                <w:szCs w:val="18"/>
              </w:rPr>
              <w:t>Sich an kurzen Diskussionen und Konversationen zu beteiligen; einfache Fragen zu vertrauten Themen zu stellen und zu beantworten; kurze und einfache mündliche Vorträge zu vertrauten Themen zu liefern; eine Meinung zu einem vertrauten Thema auszudrücken und zu begründen; Informationen aus Quellen zusammenzufassen; eine einfache Abfolge von Ereignissen wiederzugeben und einfache Informationen zu präsentieren.</w:t>
            </w:r>
          </w:p>
        </w:tc>
        <w:tc>
          <w:tcPr>
            <w:tcW w:w="2988" w:type="dxa"/>
          </w:tcPr>
          <w:p w14:paraId="1DB89AE7" w14:textId="77777777" w:rsidR="00B92750" w:rsidRPr="00C249CE" w:rsidRDefault="00B92750" w:rsidP="00744F00">
            <w:pPr>
              <w:spacing w:after="0"/>
              <w:rPr>
                <w:rFonts w:cstheme="minorHAnsi"/>
                <w:sz w:val="20"/>
              </w:rPr>
            </w:pPr>
            <w:r w:rsidRPr="00C249CE">
              <w:rPr>
                <w:rFonts w:cstheme="minorHAnsi"/>
                <w:sz w:val="18"/>
                <w:szCs w:val="18"/>
              </w:rPr>
              <w:t>Sich an Diskussionen und Konversationen zu beteiligen; kurze und einfache mündliche Vorträge zu einer Reihe von Themen zu liefern; Meinungen zu einer Reihe von Themen auszudrücken; Informationen zusammenzufassen und Fragen aus den bereitgestellten Quellen zu beantworten; mehrere Ereignisse aufeinanderfolgend wiederzugeben und einfache Informationen zu einem Thema zu präsentieren; einfache Sätze und einige Satzgefüge zu formulieren und zu ergänzen.</w:t>
            </w:r>
          </w:p>
        </w:tc>
        <w:tc>
          <w:tcPr>
            <w:tcW w:w="2988" w:type="dxa"/>
          </w:tcPr>
          <w:p w14:paraId="4E1B40EC" w14:textId="77777777" w:rsidR="00B92750" w:rsidRPr="00C249CE" w:rsidRDefault="00B92750" w:rsidP="00744F00">
            <w:pPr>
              <w:spacing w:after="0"/>
              <w:rPr>
                <w:rFonts w:cstheme="minorHAnsi"/>
                <w:sz w:val="20"/>
              </w:rPr>
            </w:pPr>
            <w:r w:rsidRPr="00C249CE">
              <w:rPr>
                <w:rFonts w:cstheme="minorHAnsi"/>
                <w:sz w:val="18"/>
                <w:szCs w:val="18"/>
              </w:rPr>
              <w:t>Sich an umfassenden Gesprächen und Diskussionen zu beteiligen; mündliche Vorträge mit einigen beschreibenden Details zu einer Reihe von Themen zu liefern; Meinungen zu einer Reihe von Themen auszudrücken; Informationen zusammenzufassen und Fragen aus den bereitgestellten Quellen zu beantworten; komplexere Abfolgen von Ereignissen wiederzugeben und Fakten auszudrücken; einfache Sätze und Satzgefüge zu formulieren und zu ergänzen.</w:t>
            </w:r>
          </w:p>
          <w:p w14:paraId="06966FA3" w14:textId="77777777" w:rsidR="00B92750" w:rsidRPr="00C249CE" w:rsidRDefault="00B92750" w:rsidP="00744F00">
            <w:pPr>
              <w:tabs>
                <w:tab w:val="left" w:pos="1038"/>
              </w:tabs>
              <w:spacing w:after="0"/>
              <w:rPr>
                <w:rFonts w:cstheme="minorHAnsi"/>
                <w:sz w:val="20"/>
              </w:rPr>
            </w:pPr>
            <w:r w:rsidRPr="00C249CE">
              <w:rPr>
                <w:rFonts w:cstheme="minorHAnsi"/>
                <w:sz w:val="20"/>
              </w:rPr>
              <w:tab/>
            </w:r>
          </w:p>
        </w:tc>
      </w:tr>
    </w:tbl>
    <w:p w14:paraId="191833FB" w14:textId="4905380F" w:rsidR="00B92750" w:rsidRDefault="00B92750" w:rsidP="00744F00">
      <w:pPr>
        <w:spacing w:after="0"/>
      </w:pPr>
    </w:p>
    <w:p w14:paraId="066A1AFA" w14:textId="77777777" w:rsidR="00C25C3D" w:rsidRDefault="00C25C3D" w:rsidP="00744F00">
      <w:pPr>
        <w:spacing w:after="0"/>
        <w:rPr>
          <w:rFonts w:ascii="Arial" w:hAnsi="Arial" w:cs="Arial"/>
          <w:b/>
          <w:sz w:val="32"/>
        </w:rPr>
      </w:pPr>
      <w:r>
        <w:rPr>
          <w:rFonts w:ascii="Arial" w:hAnsi="Arial" w:cs="Arial"/>
          <w:b/>
          <w:sz w:val="32"/>
        </w:rPr>
        <w:br w:type="page"/>
      </w:r>
    </w:p>
    <w:p w14:paraId="508EE598" w14:textId="7DACD81E" w:rsidR="00B92750" w:rsidRPr="00EC4F2D" w:rsidRDefault="00B92750" w:rsidP="00B972D3">
      <w:pPr>
        <w:tabs>
          <w:tab w:val="left" w:pos="10080"/>
        </w:tabs>
        <w:spacing w:after="0"/>
        <w:rPr>
          <w:rFonts w:ascii="Arial" w:hAnsi="Arial" w:cs="Arial"/>
        </w:rPr>
      </w:pPr>
      <w:proofErr w:type="spellStart"/>
      <w:r w:rsidRPr="00EC4F2D">
        <w:rPr>
          <w:rFonts w:ascii="Arial" w:hAnsi="Arial" w:cs="Arial"/>
          <w:b/>
          <w:sz w:val="32"/>
        </w:rPr>
        <w:lastRenderedPageBreak/>
        <w:t>Bereichsspezifische</w:t>
      </w:r>
      <w:proofErr w:type="spellEnd"/>
      <w:r w:rsidRPr="00EC4F2D">
        <w:rPr>
          <w:rFonts w:ascii="Arial" w:hAnsi="Arial" w:cs="Arial"/>
          <w:b/>
          <w:sz w:val="32"/>
        </w:rPr>
        <w:t xml:space="preserve"> </w:t>
      </w:r>
      <w:proofErr w:type="spellStart"/>
      <w:r w:rsidRPr="00EC4F2D">
        <w:rPr>
          <w:rFonts w:ascii="Arial" w:hAnsi="Arial" w:cs="Arial"/>
          <w:b/>
          <w:sz w:val="32"/>
        </w:rPr>
        <w:t>Beschreibungen</w:t>
      </w:r>
      <w:proofErr w:type="spellEnd"/>
      <w:r w:rsidRPr="00EC4F2D">
        <w:rPr>
          <w:rFonts w:ascii="Arial" w:hAnsi="Arial" w:cs="Arial"/>
          <w:b/>
          <w:sz w:val="32"/>
        </w:rPr>
        <w:t xml:space="preserve"> des </w:t>
      </w:r>
      <w:proofErr w:type="spellStart"/>
      <w:r w:rsidRPr="00EC4F2D">
        <w:rPr>
          <w:rFonts w:ascii="Arial" w:hAnsi="Arial" w:cs="Arial"/>
          <w:b/>
          <w:sz w:val="32"/>
        </w:rPr>
        <w:t>Leis</w:t>
      </w:r>
      <w:r w:rsidR="00C25C3D">
        <w:rPr>
          <w:rFonts w:ascii="Arial" w:hAnsi="Arial" w:cs="Arial"/>
          <w:b/>
          <w:sz w:val="32"/>
        </w:rPr>
        <w:t>tungsniveaus</w:t>
      </w:r>
      <w:proofErr w:type="spellEnd"/>
      <w:r w:rsidR="00B972D3">
        <w:rPr>
          <w:rFonts w:ascii="Arial" w:hAnsi="Arial" w:cs="Arial"/>
          <w:b/>
          <w:sz w:val="32"/>
        </w:rPr>
        <w:tab/>
      </w:r>
      <w:r w:rsidR="00C25C3D">
        <w:rPr>
          <w:rFonts w:ascii="Arial" w:hAnsi="Arial" w:cs="Arial"/>
          <w:b/>
          <w:sz w:val="32"/>
        </w:rPr>
        <w:t>2-3. Klassen</w:t>
      </w:r>
    </w:p>
    <w:tbl>
      <w:tblPr>
        <w:tblStyle w:val="TableGrid"/>
        <w:tblW w:w="15035" w:type="dxa"/>
        <w:jc w:val="center"/>
        <w:tblLook w:val="04A0" w:firstRow="1" w:lastRow="0" w:firstColumn="1" w:lastColumn="0" w:noHBand="0" w:noVBand="1"/>
      </w:tblPr>
      <w:tblGrid>
        <w:gridCol w:w="3007"/>
        <w:gridCol w:w="3007"/>
        <w:gridCol w:w="3007"/>
        <w:gridCol w:w="3007"/>
        <w:gridCol w:w="3007"/>
      </w:tblGrid>
      <w:tr w:rsidR="00B92750" w14:paraId="76523A16" w14:textId="77777777" w:rsidTr="002E77EA">
        <w:trPr>
          <w:jc w:val="center"/>
        </w:trPr>
        <w:tc>
          <w:tcPr>
            <w:tcW w:w="3007" w:type="dxa"/>
            <w:shd w:val="clear" w:color="auto" w:fill="D9D9D9" w:themeFill="background1" w:themeFillShade="D9"/>
          </w:tcPr>
          <w:p w14:paraId="150AE804" w14:textId="77777777" w:rsidR="00B92750" w:rsidRDefault="00B92750" w:rsidP="00744F00">
            <w:pPr>
              <w:spacing w:after="0"/>
              <w:jc w:val="center"/>
              <w:rPr>
                <w:b/>
                <w:bCs/>
                <w:szCs w:val="24"/>
              </w:rPr>
            </w:pPr>
            <w:r>
              <w:rPr>
                <w:b/>
                <w:bCs/>
              </w:rPr>
              <w:t>Lesen</w:t>
            </w:r>
          </w:p>
          <w:p w14:paraId="5E73953A" w14:textId="77777777" w:rsidR="00B92750" w:rsidRDefault="00B92750" w:rsidP="00744F00">
            <w:pPr>
              <w:spacing w:after="0"/>
              <w:jc w:val="center"/>
              <w:rPr>
                <w:szCs w:val="24"/>
              </w:rPr>
            </w:pPr>
            <w:r>
              <w:t>Stufe 1 Anfänger</w:t>
            </w:r>
          </w:p>
        </w:tc>
        <w:tc>
          <w:tcPr>
            <w:tcW w:w="3007" w:type="dxa"/>
            <w:shd w:val="clear" w:color="auto" w:fill="D9D9D9" w:themeFill="background1" w:themeFillShade="D9"/>
          </w:tcPr>
          <w:p w14:paraId="1330BF9E" w14:textId="77777777" w:rsidR="00B92750" w:rsidRDefault="00B92750" w:rsidP="00744F00">
            <w:pPr>
              <w:spacing w:after="0"/>
              <w:jc w:val="center"/>
              <w:rPr>
                <w:szCs w:val="24"/>
              </w:rPr>
            </w:pPr>
            <w:r>
              <w:rPr>
                <w:b/>
                <w:bCs/>
              </w:rPr>
              <w:t>Lesen</w:t>
            </w:r>
          </w:p>
          <w:p w14:paraId="5033D94E" w14:textId="77777777" w:rsidR="00B92750" w:rsidRDefault="00B92750" w:rsidP="00744F00">
            <w:pPr>
              <w:spacing w:after="0"/>
              <w:jc w:val="center"/>
              <w:rPr>
                <w:szCs w:val="24"/>
              </w:rPr>
            </w:pPr>
            <w:r>
              <w:t>Stufe 2 Frühe mittlere Kompetenz</w:t>
            </w:r>
          </w:p>
        </w:tc>
        <w:tc>
          <w:tcPr>
            <w:tcW w:w="3007" w:type="dxa"/>
            <w:shd w:val="clear" w:color="auto" w:fill="D9D9D9" w:themeFill="background1" w:themeFillShade="D9"/>
          </w:tcPr>
          <w:p w14:paraId="7024550F" w14:textId="77777777" w:rsidR="00B92750" w:rsidRDefault="00B92750" w:rsidP="00744F00">
            <w:pPr>
              <w:spacing w:after="0"/>
              <w:jc w:val="center"/>
              <w:rPr>
                <w:szCs w:val="24"/>
              </w:rPr>
            </w:pPr>
            <w:r>
              <w:rPr>
                <w:b/>
                <w:bCs/>
              </w:rPr>
              <w:t>Lesen</w:t>
            </w:r>
          </w:p>
          <w:p w14:paraId="3CE0047B" w14:textId="77777777" w:rsidR="00B92750" w:rsidRDefault="00B92750" w:rsidP="00744F00">
            <w:pPr>
              <w:spacing w:after="0"/>
              <w:jc w:val="center"/>
              <w:rPr>
                <w:szCs w:val="24"/>
              </w:rPr>
            </w:pPr>
            <w:r>
              <w:t>Stufe 3 Mittlere Kompetenz</w:t>
            </w:r>
          </w:p>
        </w:tc>
        <w:tc>
          <w:tcPr>
            <w:tcW w:w="3007" w:type="dxa"/>
            <w:shd w:val="clear" w:color="auto" w:fill="D9D9D9" w:themeFill="background1" w:themeFillShade="D9"/>
          </w:tcPr>
          <w:p w14:paraId="7918A90A" w14:textId="77777777" w:rsidR="00B92750" w:rsidRPr="00511BE4" w:rsidRDefault="00B92750" w:rsidP="00744F00">
            <w:pPr>
              <w:spacing w:after="0"/>
              <w:jc w:val="center"/>
              <w:rPr>
                <w:szCs w:val="24"/>
                <w:lang w:val="da-DK"/>
              </w:rPr>
            </w:pPr>
            <w:r w:rsidRPr="00511BE4">
              <w:rPr>
                <w:b/>
                <w:bCs/>
                <w:lang w:val="da-DK"/>
              </w:rPr>
              <w:t>Lesen</w:t>
            </w:r>
          </w:p>
          <w:p w14:paraId="4219D3FA" w14:textId="77777777" w:rsidR="00B92750" w:rsidRPr="00511BE4" w:rsidRDefault="00B92750" w:rsidP="00744F00">
            <w:pPr>
              <w:spacing w:after="0"/>
              <w:jc w:val="center"/>
              <w:rPr>
                <w:szCs w:val="24"/>
                <w:lang w:val="da-DK"/>
              </w:rPr>
            </w:pPr>
            <w:r w:rsidRPr="00511BE4">
              <w:rPr>
                <w:lang w:val="da-DK"/>
              </w:rPr>
              <w:t>Stufe 4 Frühe fortgeschrittene Kompetenz</w:t>
            </w:r>
          </w:p>
        </w:tc>
        <w:tc>
          <w:tcPr>
            <w:tcW w:w="3007" w:type="dxa"/>
            <w:shd w:val="clear" w:color="auto" w:fill="D9D9D9" w:themeFill="background1" w:themeFillShade="D9"/>
          </w:tcPr>
          <w:p w14:paraId="73E5F4A9" w14:textId="77777777" w:rsidR="00B92750" w:rsidRDefault="00B92750" w:rsidP="00744F00">
            <w:pPr>
              <w:spacing w:after="0"/>
              <w:jc w:val="center"/>
              <w:rPr>
                <w:szCs w:val="24"/>
              </w:rPr>
            </w:pPr>
            <w:proofErr w:type="spellStart"/>
            <w:r>
              <w:rPr>
                <w:b/>
                <w:bCs/>
              </w:rPr>
              <w:t>Lesen</w:t>
            </w:r>
            <w:proofErr w:type="spellEnd"/>
          </w:p>
          <w:p w14:paraId="57E7E53D" w14:textId="77777777" w:rsidR="00B92750" w:rsidRDefault="00B92750" w:rsidP="00744F00">
            <w:pPr>
              <w:spacing w:after="0"/>
              <w:jc w:val="center"/>
              <w:rPr>
                <w:szCs w:val="24"/>
              </w:rPr>
            </w:pPr>
            <w:r>
              <w:t>Stufe 5 Fortgeschrittene Kompetenz</w:t>
            </w:r>
          </w:p>
        </w:tc>
      </w:tr>
      <w:tr w:rsidR="00B92750" w:rsidRPr="00511BE4" w14:paraId="42AF76F8" w14:textId="77777777" w:rsidTr="002E77EA">
        <w:trPr>
          <w:jc w:val="center"/>
        </w:trPr>
        <w:tc>
          <w:tcPr>
            <w:tcW w:w="3007" w:type="dxa"/>
            <w:shd w:val="clear" w:color="auto" w:fill="D9D9D9" w:themeFill="background1" w:themeFillShade="D9"/>
          </w:tcPr>
          <w:p w14:paraId="4F51F0BA" w14:textId="1F4E7E6A" w:rsidR="00B92750" w:rsidRPr="00511BE4" w:rsidRDefault="00B92750" w:rsidP="00744F00">
            <w:pPr>
              <w:spacing w:after="0"/>
              <w:rPr>
                <w:sz w:val="20"/>
                <w:lang w:val="da-DK"/>
              </w:rPr>
            </w:pPr>
            <w:r w:rsidRPr="00511BE4">
              <w:rPr>
                <w:sz w:val="20"/>
                <w:lang w:val="da-DK"/>
              </w:rPr>
              <w:t>Beim Lesen eines der Klassenstufe entsprechenden Texts versucht ein Schüler der Stufe 1:</w:t>
            </w:r>
          </w:p>
        </w:tc>
        <w:tc>
          <w:tcPr>
            <w:tcW w:w="3007" w:type="dxa"/>
            <w:shd w:val="clear" w:color="auto" w:fill="D9D9D9" w:themeFill="background1" w:themeFillShade="D9"/>
          </w:tcPr>
          <w:p w14:paraId="158CFE04" w14:textId="215479BB" w:rsidR="00B92750" w:rsidRPr="00511BE4" w:rsidRDefault="00B92750" w:rsidP="00744F00">
            <w:pPr>
              <w:spacing w:after="0"/>
              <w:rPr>
                <w:sz w:val="20"/>
                <w:lang w:val="da-DK"/>
              </w:rPr>
            </w:pPr>
            <w:r w:rsidRPr="00511BE4">
              <w:rPr>
                <w:sz w:val="20"/>
                <w:lang w:val="da-DK"/>
              </w:rPr>
              <w:t>Beim Lesen eines der Klassenstufe entsprechenden Texts versucht ein Schüler der Stufe 2:</w:t>
            </w:r>
          </w:p>
        </w:tc>
        <w:tc>
          <w:tcPr>
            <w:tcW w:w="3007" w:type="dxa"/>
            <w:shd w:val="clear" w:color="auto" w:fill="D9D9D9" w:themeFill="background1" w:themeFillShade="D9"/>
          </w:tcPr>
          <w:p w14:paraId="5CF9AF40" w14:textId="40CED0E0" w:rsidR="00B92750" w:rsidRPr="00511BE4" w:rsidRDefault="00B92750" w:rsidP="00744F00">
            <w:pPr>
              <w:spacing w:after="0"/>
              <w:rPr>
                <w:sz w:val="20"/>
                <w:lang w:val="da-DK"/>
              </w:rPr>
            </w:pPr>
            <w:r w:rsidRPr="00511BE4">
              <w:rPr>
                <w:sz w:val="20"/>
                <w:lang w:val="da-DK"/>
              </w:rPr>
              <w:t>Beim Lesen eines der Klassenstufe entsprechenden Texts versucht ein Schüler der Stufe 3:</w:t>
            </w:r>
          </w:p>
        </w:tc>
        <w:tc>
          <w:tcPr>
            <w:tcW w:w="3007" w:type="dxa"/>
            <w:shd w:val="clear" w:color="auto" w:fill="D9D9D9" w:themeFill="background1" w:themeFillShade="D9"/>
          </w:tcPr>
          <w:p w14:paraId="71C5153F" w14:textId="59300853" w:rsidR="00B92750" w:rsidRPr="00511BE4" w:rsidRDefault="00B92750" w:rsidP="00744F00">
            <w:pPr>
              <w:spacing w:after="0"/>
              <w:rPr>
                <w:sz w:val="20"/>
                <w:lang w:val="da-DK"/>
              </w:rPr>
            </w:pPr>
            <w:r w:rsidRPr="00511BE4">
              <w:rPr>
                <w:sz w:val="20"/>
                <w:lang w:val="da-DK"/>
              </w:rPr>
              <w:t>Beim Lesen eines der Klassenstufe entsprechenden Texts versucht ein Schüler der Stufe 4:</w:t>
            </w:r>
          </w:p>
        </w:tc>
        <w:tc>
          <w:tcPr>
            <w:tcW w:w="3007" w:type="dxa"/>
            <w:shd w:val="clear" w:color="auto" w:fill="D9D9D9" w:themeFill="background1" w:themeFillShade="D9"/>
          </w:tcPr>
          <w:p w14:paraId="30CCFA6A" w14:textId="22BC4806" w:rsidR="00B92750" w:rsidRPr="00511BE4" w:rsidRDefault="00B92750" w:rsidP="00744F00">
            <w:pPr>
              <w:spacing w:after="0"/>
              <w:rPr>
                <w:sz w:val="20"/>
                <w:lang w:val="da-DK"/>
              </w:rPr>
            </w:pPr>
            <w:r w:rsidRPr="00511BE4">
              <w:rPr>
                <w:sz w:val="20"/>
                <w:lang w:val="da-DK"/>
              </w:rPr>
              <w:t>Beim Lesen eines der Klassenstufe entsprechenden Texts versucht ein Schüler der Stufe 5:</w:t>
            </w:r>
          </w:p>
        </w:tc>
      </w:tr>
      <w:tr w:rsidR="00B92750" w:rsidRPr="00511BE4" w14:paraId="31930EE6" w14:textId="77777777" w:rsidTr="002E77EA">
        <w:trPr>
          <w:jc w:val="center"/>
        </w:trPr>
        <w:tc>
          <w:tcPr>
            <w:tcW w:w="3007" w:type="dxa"/>
          </w:tcPr>
          <w:p w14:paraId="6073E65A" w14:textId="77777777" w:rsidR="00B92750" w:rsidRPr="00511BE4" w:rsidRDefault="00B92750" w:rsidP="00744F00">
            <w:pPr>
              <w:spacing w:after="0"/>
              <w:rPr>
                <w:rFonts w:asciiTheme="majorHAnsi" w:eastAsia="Times New Roman" w:hAnsiTheme="majorHAnsi" w:cstheme="majorHAnsi"/>
                <w:color w:val="000000"/>
                <w:sz w:val="18"/>
                <w:szCs w:val="18"/>
                <w:lang w:val="da-DK"/>
              </w:rPr>
            </w:pPr>
            <w:r w:rsidRPr="00511BE4">
              <w:rPr>
                <w:rFonts w:asciiTheme="majorHAnsi" w:eastAsia="Times New Roman" w:hAnsiTheme="majorHAnsi" w:cstheme="majorHAnsi"/>
                <w:color w:val="000000"/>
                <w:sz w:val="18"/>
                <w:szCs w:val="18"/>
                <w:lang w:val="da-DK"/>
              </w:rPr>
              <w:t>Die Bedeutung grundlegender Wörter, Phrasen und Ausdrücke zu erkennen und zu verstehen sowie den Sinn eines Textes zu erfassen; einfache Fragen zu beantworten; grundlegende Informationen zu gewinnen.</w:t>
            </w:r>
          </w:p>
        </w:tc>
        <w:tc>
          <w:tcPr>
            <w:tcW w:w="3007" w:type="dxa"/>
          </w:tcPr>
          <w:p w14:paraId="5958F7DD" w14:textId="06695458" w:rsidR="00B92750" w:rsidRPr="00511BE4" w:rsidRDefault="00B92750" w:rsidP="00744F00">
            <w:pPr>
              <w:spacing w:after="0"/>
              <w:rPr>
                <w:rFonts w:asciiTheme="majorHAnsi" w:hAnsiTheme="majorHAnsi" w:cstheme="majorHAnsi"/>
                <w:sz w:val="18"/>
                <w:szCs w:val="18"/>
                <w:lang w:val="da-DK"/>
              </w:rPr>
            </w:pPr>
            <w:r w:rsidRPr="00511BE4">
              <w:rPr>
                <w:rFonts w:asciiTheme="majorHAnsi" w:hAnsiTheme="majorHAnsi" w:cstheme="majorHAnsi"/>
                <w:sz w:val="18"/>
                <w:szCs w:val="18"/>
                <w:lang w:val="da-DK"/>
              </w:rPr>
              <w:t xml:space="preserve">Geläufige Wörter, Phrasen und Ausdrücke zu erkennen und zu verstehen und den Sinn eines Textes zu erfassen; die Hauptidee zu erkennen; grundlegende Fragen zu beantworten. </w:t>
            </w:r>
          </w:p>
        </w:tc>
        <w:tc>
          <w:tcPr>
            <w:tcW w:w="3007" w:type="dxa"/>
          </w:tcPr>
          <w:p w14:paraId="4529CC13" w14:textId="73DFEF28" w:rsidR="00B92750" w:rsidRPr="00511BE4" w:rsidRDefault="00B92750" w:rsidP="00744F00">
            <w:pPr>
              <w:spacing w:after="0"/>
              <w:rPr>
                <w:rFonts w:asciiTheme="majorHAnsi" w:hAnsiTheme="majorHAnsi" w:cstheme="majorHAnsi"/>
                <w:sz w:val="18"/>
                <w:szCs w:val="18"/>
                <w:lang w:val="da-DK"/>
              </w:rPr>
            </w:pPr>
            <w:r w:rsidRPr="00511BE4">
              <w:rPr>
                <w:rFonts w:asciiTheme="majorHAnsi" w:hAnsiTheme="majorHAnsi" w:cstheme="majorHAnsi"/>
                <w:sz w:val="18"/>
                <w:szCs w:val="18"/>
                <w:lang w:val="da-DK"/>
              </w:rPr>
              <w:t xml:space="preserve">Die Hauptidee und einige wichtige Details zu identifizieren; Fragen zu beantworten; die Bedeutung des im Inhalt vorkommenden Vokabulars sowie weniger geläufiger Wörter und Ausdrücke zu verstehen und den Sinn eines Textes zu begreifen; erste Fortschritte beim Verstehen der Funktionsweise von Wortstrukturen und deren Auswirkung auf die Bedeutung zu machen. </w:t>
            </w:r>
          </w:p>
        </w:tc>
        <w:tc>
          <w:tcPr>
            <w:tcW w:w="3007" w:type="dxa"/>
          </w:tcPr>
          <w:p w14:paraId="6F86D93B" w14:textId="77777777" w:rsidR="00B92750" w:rsidRPr="00511BE4" w:rsidRDefault="00B92750" w:rsidP="00744F00">
            <w:pPr>
              <w:spacing w:after="0"/>
              <w:rPr>
                <w:sz w:val="20"/>
                <w:lang w:val="da-DK"/>
              </w:rPr>
            </w:pPr>
            <w:r w:rsidRPr="00511BE4">
              <w:rPr>
                <w:rFonts w:asciiTheme="majorHAnsi" w:hAnsiTheme="majorHAnsi" w:cstheme="majorHAnsi"/>
                <w:sz w:val="18"/>
                <w:szCs w:val="18"/>
                <w:lang w:val="da-DK"/>
              </w:rPr>
              <w:t>Die Hauptidee sowie eine Reihe von wichtigen Einzelheiten zu ermitteln, welche die Hauptidee unterstützen; komplexere Fragen zu beantworten; die Bedeutung einiger akademischer und weniger geläufiger Wörter und Ausdrücke zu verstehen und den Sinn eines Textes zu begreifen; zu verstehen, wie Wortstrukturen sich auf die Bedeutung auswirken.</w:t>
            </w:r>
          </w:p>
        </w:tc>
        <w:tc>
          <w:tcPr>
            <w:tcW w:w="3007" w:type="dxa"/>
          </w:tcPr>
          <w:p w14:paraId="23488E97" w14:textId="70E6C12C" w:rsidR="00B92750" w:rsidRPr="00511BE4" w:rsidRDefault="00B92750" w:rsidP="00744F00">
            <w:pPr>
              <w:spacing w:after="0"/>
              <w:rPr>
                <w:rFonts w:asciiTheme="majorHAnsi" w:hAnsiTheme="majorHAnsi" w:cstheme="majorHAnsi"/>
                <w:sz w:val="18"/>
                <w:szCs w:val="18"/>
                <w:lang w:val="da-DK"/>
              </w:rPr>
            </w:pPr>
            <w:r w:rsidRPr="00511BE4">
              <w:rPr>
                <w:rFonts w:asciiTheme="majorHAnsi" w:hAnsiTheme="majorHAnsi" w:cstheme="majorHAnsi"/>
                <w:sz w:val="18"/>
                <w:szCs w:val="18"/>
                <w:lang w:val="da-DK"/>
              </w:rPr>
              <w:t>Die Hauptidee zu bestimmen und zu erklären, auf welche Weise wichtige Details die Hauptidee unterstützen; komplexere Fragen zu beantworten; die Bedeutung einiger akademischer und weniger geläufiger Wörter und Ausdrücke zu verstehen und den Sinn eines Textes zu begreifen; zu verstehen, wie Wortstrukturen sich auf die Bedeutung auswirken.</w:t>
            </w:r>
          </w:p>
        </w:tc>
      </w:tr>
    </w:tbl>
    <w:p w14:paraId="71AF5170" w14:textId="77777777" w:rsidR="00B92750" w:rsidRPr="00511BE4" w:rsidRDefault="00B92750" w:rsidP="00744F00">
      <w:pPr>
        <w:spacing w:after="0"/>
        <w:rPr>
          <w:sz w:val="24"/>
          <w:lang w:val="da-DK"/>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296E404" w14:textId="77777777" w:rsidTr="002E77EA">
        <w:trPr>
          <w:jc w:val="center"/>
        </w:trPr>
        <w:tc>
          <w:tcPr>
            <w:tcW w:w="3006" w:type="dxa"/>
            <w:shd w:val="clear" w:color="auto" w:fill="D9D9D9" w:themeFill="background1" w:themeFillShade="D9"/>
          </w:tcPr>
          <w:p w14:paraId="6DD42541" w14:textId="77777777" w:rsidR="00B92750" w:rsidRDefault="00B92750" w:rsidP="00744F00">
            <w:pPr>
              <w:spacing w:after="0"/>
              <w:jc w:val="center"/>
              <w:rPr>
                <w:szCs w:val="24"/>
              </w:rPr>
            </w:pPr>
            <w:proofErr w:type="spellStart"/>
            <w:r>
              <w:rPr>
                <w:b/>
                <w:bCs/>
              </w:rPr>
              <w:t>Schreiben</w:t>
            </w:r>
            <w:proofErr w:type="spellEnd"/>
          </w:p>
          <w:p w14:paraId="7EA61A48" w14:textId="77777777" w:rsidR="00B92750" w:rsidRDefault="00B92750" w:rsidP="00744F00">
            <w:pPr>
              <w:spacing w:after="0"/>
              <w:jc w:val="center"/>
            </w:pPr>
            <w:r>
              <w:t>Stufe 1 Anfänger</w:t>
            </w:r>
          </w:p>
        </w:tc>
        <w:tc>
          <w:tcPr>
            <w:tcW w:w="3006" w:type="dxa"/>
            <w:shd w:val="clear" w:color="auto" w:fill="D9D9D9" w:themeFill="background1" w:themeFillShade="D9"/>
          </w:tcPr>
          <w:p w14:paraId="454B3D1C" w14:textId="77777777" w:rsidR="00B92750" w:rsidRDefault="00B92750" w:rsidP="00744F00">
            <w:pPr>
              <w:spacing w:after="0"/>
              <w:jc w:val="center"/>
              <w:rPr>
                <w:szCs w:val="24"/>
              </w:rPr>
            </w:pPr>
            <w:r>
              <w:rPr>
                <w:b/>
                <w:bCs/>
              </w:rPr>
              <w:t>Schreiben</w:t>
            </w:r>
          </w:p>
          <w:p w14:paraId="727425DF" w14:textId="77777777" w:rsidR="00B92750" w:rsidRDefault="00B92750" w:rsidP="00744F00">
            <w:pPr>
              <w:spacing w:after="0"/>
              <w:jc w:val="center"/>
            </w:pPr>
            <w:r>
              <w:t>Stufe 2 Frühe mittlere Kompetenz</w:t>
            </w:r>
          </w:p>
        </w:tc>
        <w:tc>
          <w:tcPr>
            <w:tcW w:w="3006" w:type="dxa"/>
            <w:shd w:val="clear" w:color="auto" w:fill="D9D9D9" w:themeFill="background1" w:themeFillShade="D9"/>
          </w:tcPr>
          <w:p w14:paraId="6CDDDFE2" w14:textId="77777777" w:rsidR="00B92750" w:rsidRDefault="00B92750" w:rsidP="00744F00">
            <w:pPr>
              <w:spacing w:after="0"/>
              <w:jc w:val="center"/>
              <w:rPr>
                <w:szCs w:val="24"/>
              </w:rPr>
            </w:pPr>
            <w:r>
              <w:rPr>
                <w:b/>
                <w:bCs/>
              </w:rPr>
              <w:t>Schreiben</w:t>
            </w:r>
          </w:p>
          <w:p w14:paraId="16E2D551" w14:textId="77777777" w:rsidR="00B92750" w:rsidRDefault="00B92750" w:rsidP="00744F00">
            <w:pPr>
              <w:spacing w:after="0"/>
              <w:jc w:val="center"/>
            </w:pPr>
            <w:r>
              <w:t>Stufe 3 Mittlere Kompetenz</w:t>
            </w:r>
          </w:p>
        </w:tc>
        <w:tc>
          <w:tcPr>
            <w:tcW w:w="3006" w:type="dxa"/>
            <w:shd w:val="clear" w:color="auto" w:fill="D9D9D9" w:themeFill="background1" w:themeFillShade="D9"/>
          </w:tcPr>
          <w:p w14:paraId="171E53C7" w14:textId="77777777" w:rsidR="00B92750" w:rsidRDefault="00B92750" w:rsidP="00744F00">
            <w:pPr>
              <w:spacing w:after="0"/>
              <w:jc w:val="center"/>
              <w:rPr>
                <w:szCs w:val="24"/>
              </w:rPr>
            </w:pPr>
            <w:r>
              <w:rPr>
                <w:b/>
                <w:bCs/>
              </w:rPr>
              <w:t>Schreiben</w:t>
            </w:r>
          </w:p>
          <w:p w14:paraId="0180BA7C" w14:textId="77777777" w:rsidR="00B92750" w:rsidRDefault="00B92750" w:rsidP="00744F00">
            <w:pPr>
              <w:spacing w:after="0"/>
              <w:jc w:val="center"/>
            </w:pPr>
            <w:r>
              <w:t>Stufe 4 Frühe fortgeschrittene Kompetenz</w:t>
            </w:r>
          </w:p>
        </w:tc>
        <w:tc>
          <w:tcPr>
            <w:tcW w:w="3006" w:type="dxa"/>
            <w:shd w:val="clear" w:color="auto" w:fill="D9D9D9" w:themeFill="background1" w:themeFillShade="D9"/>
          </w:tcPr>
          <w:p w14:paraId="427EDB92" w14:textId="77777777" w:rsidR="00B92750" w:rsidRDefault="00B92750" w:rsidP="00744F00">
            <w:pPr>
              <w:spacing w:after="0"/>
              <w:jc w:val="center"/>
              <w:rPr>
                <w:szCs w:val="24"/>
              </w:rPr>
            </w:pPr>
            <w:r>
              <w:rPr>
                <w:b/>
                <w:bCs/>
              </w:rPr>
              <w:t>Schreiben</w:t>
            </w:r>
          </w:p>
          <w:p w14:paraId="17BA568B" w14:textId="77777777" w:rsidR="00B92750" w:rsidRDefault="00B92750" w:rsidP="00744F00">
            <w:pPr>
              <w:spacing w:after="0"/>
              <w:jc w:val="center"/>
            </w:pPr>
            <w:r>
              <w:t>Stufe 5 Fortgeschrittene Kompetenz</w:t>
            </w:r>
          </w:p>
        </w:tc>
      </w:tr>
      <w:tr w:rsidR="00B92750" w14:paraId="7ACA6774" w14:textId="77777777" w:rsidTr="002E77EA">
        <w:trPr>
          <w:jc w:val="center"/>
        </w:trPr>
        <w:tc>
          <w:tcPr>
            <w:tcW w:w="3006" w:type="dxa"/>
            <w:shd w:val="clear" w:color="auto" w:fill="D9D9D9" w:themeFill="background1" w:themeFillShade="D9"/>
          </w:tcPr>
          <w:p w14:paraId="68741FFE" w14:textId="77777777" w:rsidR="00B92750" w:rsidRPr="000F15BA" w:rsidRDefault="00B92750" w:rsidP="00744F00">
            <w:pPr>
              <w:spacing w:after="0"/>
              <w:rPr>
                <w:sz w:val="20"/>
              </w:rPr>
            </w:pPr>
            <w:r w:rsidRPr="000F15BA">
              <w:rPr>
                <w:sz w:val="20"/>
              </w:rPr>
              <w:t>Beim Schreiben versucht ein Schüler der Stufe 1:</w:t>
            </w:r>
          </w:p>
        </w:tc>
        <w:tc>
          <w:tcPr>
            <w:tcW w:w="3006" w:type="dxa"/>
            <w:shd w:val="clear" w:color="auto" w:fill="D9D9D9" w:themeFill="background1" w:themeFillShade="D9"/>
          </w:tcPr>
          <w:p w14:paraId="49FC52F3" w14:textId="77777777" w:rsidR="00B92750" w:rsidRPr="000F15BA" w:rsidRDefault="00B92750" w:rsidP="00744F00">
            <w:pPr>
              <w:spacing w:after="0"/>
              <w:rPr>
                <w:sz w:val="20"/>
              </w:rPr>
            </w:pPr>
            <w:r w:rsidRPr="000F15BA">
              <w:rPr>
                <w:sz w:val="20"/>
              </w:rPr>
              <w:t>Beim Schreiben versucht ein Schüler der Stufe 2:</w:t>
            </w:r>
          </w:p>
        </w:tc>
        <w:tc>
          <w:tcPr>
            <w:tcW w:w="3006" w:type="dxa"/>
            <w:shd w:val="clear" w:color="auto" w:fill="D9D9D9" w:themeFill="background1" w:themeFillShade="D9"/>
          </w:tcPr>
          <w:p w14:paraId="700721E5" w14:textId="77777777" w:rsidR="00B92750" w:rsidRPr="000F15BA" w:rsidRDefault="00B92750" w:rsidP="00744F00">
            <w:pPr>
              <w:spacing w:after="0"/>
              <w:rPr>
                <w:sz w:val="20"/>
              </w:rPr>
            </w:pPr>
            <w:r w:rsidRPr="000F15BA">
              <w:rPr>
                <w:sz w:val="20"/>
              </w:rPr>
              <w:t>Beim Schreiben versucht ein Schüler der Stufe 3:</w:t>
            </w:r>
          </w:p>
        </w:tc>
        <w:tc>
          <w:tcPr>
            <w:tcW w:w="3006" w:type="dxa"/>
            <w:shd w:val="clear" w:color="auto" w:fill="D9D9D9" w:themeFill="background1" w:themeFillShade="D9"/>
          </w:tcPr>
          <w:p w14:paraId="5CAC446D" w14:textId="77777777" w:rsidR="00B92750" w:rsidRPr="000F15BA" w:rsidRDefault="00B92750" w:rsidP="00744F00">
            <w:pPr>
              <w:spacing w:after="0"/>
              <w:rPr>
                <w:sz w:val="20"/>
              </w:rPr>
            </w:pPr>
            <w:r w:rsidRPr="000F15BA">
              <w:rPr>
                <w:sz w:val="20"/>
              </w:rPr>
              <w:t>Beim Schreiben versucht ein Schüler der Stufe 4:</w:t>
            </w:r>
          </w:p>
        </w:tc>
        <w:tc>
          <w:tcPr>
            <w:tcW w:w="3006" w:type="dxa"/>
            <w:shd w:val="clear" w:color="auto" w:fill="D9D9D9" w:themeFill="background1" w:themeFillShade="D9"/>
          </w:tcPr>
          <w:p w14:paraId="57C9FBB6" w14:textId="77777777" w:rsidR="00B92750" w:rsidRPr="000F15BA" w:rsidRDefault="00B92750" w:rsidP="00744F00">
            <w:pPr>
              <w:spacing w:after="0"/>
              <w:rPr>
                <w:sz w:val="20"/>
              </w:rPr>
            </w:pPr>
            <w:r w:rsidRPr="000F15BA">
              <w:rPr>
                <w:sz w:val="20"/>
              </w:rPr>
              <w:t>Beim Schreiben versucht ein Schüler der Stufe 5:</w:t>
            </w:r>
          </w:p>
        </w:tc>
      </w:tr>
      <w:tr w:rsidR="00B92750" w14:paraId="6E602033" w14:textId="77777777" w:rsidTr="002E77EA">
        <w:trPr>
          <w:jc w:val="center"/>
        </w:trPr>
        <w:tc>
          <w:tcPr>
            <w:tcW w:w="3006" w:type="dxa"/>
          </w:tcPr>
          <w:p w14:paraId="103C8090" w14:textId="0805E2DA" w:rsidR="00B92750" w:rsidRPr="00BE2995" w:rsidRDefault="00B92750" w:rsidP="00744F00">
            <w:pPr>
              <w:spacing w:after="0"/>
              <w:rPr>
                <w:rFonts w:asciiTheme="majorHAnsi" w:eastAsia="Times New Roman" w:hAnsiTheme="majorHAnsi" w:cstheme="majorHAnsi"/>
                <w:color w:val="000000"/>
                <w:sz w:val="18"/>
                <w:szCs w:val="18"/>
              </w:rPr>
            </w:pPr>
            <w:r>
              <w:rPr>
                <w:rFonts w:ascii="Cambria" w:hAnsi="Cambria"/>
                <w:color w:val="000000"/>
                <w:sz w:val="18"/>
                <w:szCs w:val="18"/>
              </w:rPr>
              <w:t xml:space="preserve">Wörter durch Ergänzung fehlender Buchstaben zu formulieren; eine kleine Anzahl geläufiger Substantive und Verben zu verwenden; </w:t>
            </w:r>
            <w:r w:rsidRPr="002B4E17">
              <w:rPr>
                <w:rFonts w:asciiTheme="majorHAnsi" w:eastAsia="Times New Roman" w:hAnsiTheme="majorHAnsi" w:cstheme="majorHAnsi"/>
                <w:color w:val="000000"/>
                <w:sz w:val="18"/>
                <w:szCs w:val="18"/>
              </w:rPr>
              <w:t xml:space="preserve">elementare Fragen zu beantworten und elementare Informationen mit Hilfe isolierter </w:t>
            </w:r>
            <w:proofErr w:type="spellStart"/>
            <w:r w:rsidRPr="002B4E17">
              <w:rPr>
                <w:rFonts w:asciiTheme="majorHAnsi" w:eastAsia="Times New Roman" w:hAnsiTheme="majorHAnsi" w:cstheme="majorHAnsi"/>
                <w:color w:val="000000"/>
                <w:sz w:val="18"/>
                <w:szCs w:val="18"/>
              </w:rPr>
              <w:t>Wörter</w:t>
            </w:r>
            <w:proofErr w:type="spellEnd"/>
            <w:r w:rsidRPr="002B4E17">
              <w:rPr>
                <w:rFonts w:asciiTheme="majorHAnsi" w:eastAsia="Times New Roman" w:hAnsiTheme="majorHAnsi" w:cstheme="majorHAnsi"/>
                <w:color w:val="000000"/>
                <w:sz w:val="18"/>
                <w:szCs w:val="18"/>
              </w:rPr>
              <w:t xml:space="preserve"> und </w:t>
            </w:r>
            <w:proofErr w:type="spellStart"/>
            <w:r w:rsidRPr="002B4E17">
              <w:rPr>
                <w:rFonts w:asciiTheme="majorHAnsi" w:eastAsia="Times New Roman" w:hAnsiTheme="majorHAnsi" w:cstheme="majorHAnsi"/>
                <w:color w:val="000000"/>
                <w:sz w:val="18"/>
                <w:szCs w:val="18"/>
              </w:rPr>
              <w:t>Phrasen</w:t>
            </w:r>
            <w:proofErr w:type="spellEnd"/>
            <w:r w:rsidRPr="002B4E17">
              <w:rPr>
                <w:rFonts w:asciiTheme="majorHAnsi" w:eastAsia="Times New Roman" w:hAnsiTheme="majorHAnsi" w:cstheme="majorHAnsi"/>
                <w:color w:val="000000"/>
                <w:sz w:val="18"/>
                <w:szCs w:val="18"/>
              </w:rPr>
              <w:t xml:space="preserve"> </w:t>
            </w:r>
            <w:proofErr w:type="spellStart"/>
            <w:r w:rsidRPr="002B4E17">
              <w:rPr>
                <w:rFonts w:asciiTheme="majorHAnsi" w:eastAsia="Times New Roman" w:hAnsiTheme="majorHAnsi" w:cstheme="majorHAnsi"/>
                <w:color w:val="000000"/>
                <w:sz w:val="18"/>
                <w:szCs w:val="18"/>
              </w:rPr>
              <w:t>mitzuteilen</w:t>
            </w:r>
            <w:proofErr w:type="spellEnd"/>
            <w:r w:rsidRPr="002B4E17">
              <w:rPr>
                <w:rFonts w:asciiTheme="majorHAnsi" w:eastAsia="Times New Roman" w:hAnsiTheme="majorHAnsi" w:cstheme="majorHAnsi"/>
                <w:color w:val="000000"/>
                <w:sz w:val="18"/>
                <w:szCs w:val="18"/>
              </w:rPr>
              <w:t>.</w:t>
            </w:r>
          </w:p>
        </w:tc>
        <w:tc>
          <w:tcPr>
            <w:tcW w:w="3006" w:type="dxa"/>
          </w:tcPr>
          <w:p w14:paraId="7C1CDB44" w14:textId="77777777" w:rsidR="00B92750" w:rsidRPr="000C7E52" w:rsidRDefault="00B92750" w:rsidP="00744F00">
            <w:pPr>
              <w:spacing w:after="0"/>
              <w:rPr>
                <w:rFonts w:asciiTheme="majorHAnsi" w:hAnsiTheme="majorHAnsi"/>
                <w:sz w:val="18"/>
                <w:szCs w:val="18"/>
              </w:rPr>
            </w:pPr>
            <w:r>
              <w:rPr>
                <w:rFonts w:asciiTheme="majorHAnsi" w:hAnsiTheme="majorHAnsi" w:cstheme="majorHAnsi"/>
                <w:sz w:val="18"/>
                <w:szCs w:val="18"/>
              </w:rPr>
              <w:t>Wörter durch Ergänzung fehlender Buchstaben zu formulieren; Wörter, Phrasen und einfache Sätze in Bezug auf Aufforderungen zu formulieren; geläufige Sprachkomponenten zu erkennen und zu verwenden; grundlegende Wörter zu wählen, um Bedeutungen zu kommunizieren.</w:t>
            </w:r>
          </w:p>
        </w:tc>
        <w:tc>
          <w:tcPr>
            <w:tcW w:w="3006" w:type="dxa"/>
          </w:tcPr>
          <w:p w14:paraId="7A14C06D" w14:textId="77777777" w:rsidR="00B92750" w:rsidRPr="005B3217"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Wörter durch Ergänzung fehlender Buchstaben zu vervollständigen; einfache Sätze und Satzgefüge mit klarer Bedeutung in Bezug auf Aufforderungen zu formulieren; Wortarten zu erkennen und zu nutzen; Kontrolle über die Zeitformen von Verben zu entwickeln; seine Wortwahl auszuweiten, um Bedeutungen zu kommunizieren.</w:t>
            </w:r>
          </w:p>
        </w:tc>
        <w:tc>
          <w:tcPr>
            <w:tcW w:w="3006" w:type="dxa"/>
          </w:tcPr>
          <w:p w14:paraId="09271834" w14:textId="77777777" w:rsidR="00B92750" w:rsidRPr="00C7246D" w:rsidRDefault="00B92750" w:rsidP="00744F00">
            <w:pPr>
              <w:spacing w:after="0"/>
              <w:rPr>
                <w:sz w:val="20"/>
              </w:rPr>
            </w:pPr>
            <w:r>
              <w:rPr>
                <w:rFonts w:asciiTheme="majorHAnsi" w:hAnsiTheme="majorHAnsi" w:cstheme="majorHAnsi"/>
                <w:sz w:val="18"/>
                <w:szCs w:val="18"/>
              </w:rPr>
              <w:t>Einfache Sätze, Satzgefüge und komplexere Sätze mit einer klaren Bedeutung in Bezug auf Aufforderungen zu formulieren; Wortarten zu erkennen und zu verwenden; zunehmend komplexere grammatikalische Strukturen zu verwenden; seine Wortwahl auszuweiten, um Bedeutungen zu kommunizieren.</w:t>
            </w:r>
          </w:p>
        </w:tc>
        <w:tc>
          <w:tcPr>
            <w:tcW w:w="3006" w:type="dxa"/>
          </w:tcPr>
          <w:p w14:paraId="3BD82715" w14:textId="77777777" w:rsidR="00B92750" w:rsidRPr="000C7E52" w:rsidRDefault="00B92750" w:rsidP="00744F00">
            <w:pPr>
              <w:spacing w:after="0"/>
              <w:rPr>
                <w:rFonts w:asciiTheme="majorHAnsi" w:hAnsiTheme="majorHAnsi"/>
                <w:sz w:val="18"/>
                <w:szCs w:val="18"/>
              </w:rPr>
            </w:pPr>
            <w:r>
              <w:rPr>
                <w:rFonts w:asciiTheme="majorHAnsi" w:hAnsiTheme="majorHAnsi" w:cstheme="majorHAnsi"/>
                <w:sz w:val="18"/>
                <w:szCs w:val="18"/>
              </w:rPr>
              <w:t>Einfache Sätze und Satzgefüge mit einer klaren Bedeutung in Bezug auf Aufforderungen zu formulieren; Sprachkomponenten zu erkennen und zu verwenden; komplexe grammatikalische Strukturen korrekt zu verwenden; seine Wortwahl auszuweiten, um Bedeutungen zu kommunizieren.</w:t>
            </w:r>
          </w:p>
        </w:tc>
      </w:tr>
    </w:tbl>
    <w:p w14:paraId="102CAB1E" w14:textId="77777777" w:rsidR="0030567B" w:rsidRPr="00C25C3D" w:rsidRDefault="00B92750" w:rsidP="00744F00">
      <w:pPr>
        <w:spacing w:after="0"/>
        <w:rPr>
          <w:b/>
          <w:sz w:val="21"/>
        </w:rPr>
      </w:pPr>
      <w:r w:rsidRPr="00C25C3D">
        <w:rPr>
          <w:b/>
          <w:sz w:val="21"/>
        </w:rPr>
        <w:br w:type="page"/>
      </w:r>
    </w:p>
    <w:p w14:paraId="7C4FC41B" w14:textId="67920FA0" w:rsidR="00B92750" w:rsidRPr="006E4A02" w:rsidRDefault="00B92750" w:rsidP="00B972D3">
      <w:pPr>
        <w:tabs>
          <w:tab w:val="left" w:pos="10080"/>
        </w:tabs>
        <w:spacing w:after="0"/>
        <w:rPr>
          <w:rFonts w:ascii="Arial" w:hAnsi="Arial" w:cs="Arial"/>
          <w:b/>
          <w:sz w:val="32"/>
        </w:rPr>
      </w:pPr>
      <w:proofErr w:type="spellStart"/>
      <w:r w:rsidRPr="006E4A02">
        <w:rPr>
          <w:rFonts w:ascii="Arial" w:hAnsi="Arial" w:cs="Arial"/>
          <w:b/>
          <w:sz w:val="32"/>
        </w:rPr>
        <w:lastRenderedPageBreak/>
        <w:t>Bereichsspezifische</w:t>
      </w:r>
      <w:proofErr w:type="spellEnd"/>
      <w:r w:rsidRPr="006E4A02">
        <w:rPr>
          <w:rFonts w:ascii="Arial" w:hAnsi="Arial" w:cs="Arial"/>
          <w:b/>
          <w:sz w:val="32"/>
        </w:rPr>
        <w:t xml:space="preserve"> </w:t>
      </w:r>
      <w:proofErr w:type="spellStart"/>
      <w:r w:rsidRPr="006E4A02">
        <w:rPr>
          <w:rFonts w:ascii="Arial" w:hAnsi="Arial" w:cs="Arial"/>
          <w:b/>
          <w:sz w:val="32"/>
        </w:rPr>
        <w:t>Beschreibungen</w:t>
      </w:r>
      <w:proofErr w:type="spellEnd"/>
      <w:r w:rsidRPr="006E4A02">
        <w:rPr>
          <w:rFonts w:ascii="Arial" w:hAnsi="Arial" w:cs="Arial"/>
          <w:b/>
          <w:sz w:val="32"/>
        </w:rPr>
        <w:t xml:space="preserve"> des </w:t>
      </w:r>
      <w:proofErr w:type="spellStart"/>
      <w:r w:rsidRPr="006E4A02">
        <w:rPr>
          <w:rFonts w:ascii="Arial" w:hAnsi="Arial" w:cs="Arial"/>
          <w:b/>
          <w:sz w:val="32"/>
        </w:rPr>
        <w:t>Leistungsniveaus</w:t>
      </w:r>
      <w:proofErr w:type="spellEnd"/>
      <w:r w:rsidR="00B972D3">
        <w:rPr>
          <w:rFonts w:ascii="Arial" w:hAnsi="Arial" w:cs="Arial"/>
          <w:b/>
          <w:sz w:val="32"/>
        </w:rPr>
        <w:tab/>
      </w:r>
      <w:r w:rsidRPr="006E4A02">
        <w:rPr>
          <w:rFonts w:ascii="Arial" w:hAnsi="Arial" w:cs="Arial"/>
          <w:b/>
          <w:sz w:val="32"/>
        </w:rPr>
        <w:t>2-3. Klassen</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E3F9189" w14:textId="77777777" w:rsidTr="002E77EA">
        <w:trPr>
          <w:jc w:val="center"/>
        </w:trPr>
        <w:tc>
          <w:tcPr>
            <w:tcW w:w="3006" w:type="dxa"/>
            <w:shd w:val="clear" w:color="auto" w:fill="D9D9D9" w:themeFill="background1" w:themeFillShade="D9"/>
          </w:tcPr>
          <w:p w14:paraId="1B234AE1" w14:textId="77777777" w:rsidR="00B92750" w:rsidRDefault="00B92750" w:rsidP="00744F00">
            <w:pPr>
              <w:spacing w:after="0"/>
              <w:jc w:val="center"/>
              <w:rPr>
                <w:b/>
                <w:bCs/>
                <w:szCs w:val="24"/>
              </w:rPr>
            </w:pPr>
            <w:r>
              <w:rPr>
                <w:b/>
                <w:bCs/>
              </w:rPr>
              <w:t>Hören</w:t>
            </w:r>
          </w:p>
          <w:p w14:paraId="33FC6917" w14:textId="77777777" w:rsidR="00B92750" w:rsidRDefault="00B92750" w:rsidP="00744F00">
            <w:pPr>
              <w:spacing w:after="0"/>
              <w:jc w:val="center"/>
            </w:pPr>
            <w:r>
              <w:t>Stufe 1 Anfänger</w:t>
            </w:r>
          </w:p>
        </w:tc>
        <w:tc>
          <w:tcPr>
            <w:tcW w:w="3006" w:type="dxa"/>
            <w:shd w:val="clear" w:color="auto" w:fill="D9D9D9" w:themeFill="background1" w:themeFillShade="D9"/>
          </w:tcPr>
          <w:p w14:paraId="7558588A" w14:textId="77777777" w:rsidR="00B92750" w:rsidRPr="00511BE4" w:rsidRDefault="00B92750" w:rsidP="00744F00">
            <w:pPr>
              <w:spacing w:after="0"/>
              <w:jc w:val="center"/>
              <w:rPr>
                <w:szCs w:val="24"/>
                <w:lang w:val="da-DK"/>
              </w:rPr>
            </w:pPr>
            <w:r w:rsidRPr="00511BE4">
              <w:rPr>
                <w:b/>
                <w:bCs/>
                <w:lang w:val="da-DK"/>
              </w:rPr>
              <w:t>Hören</w:t>
            </w:r>
          </w:p>
          <w:p w14:paraId="5949A762" w14:textId="77777777" w:rsidR="00B92750" w:rsidRPr="00511BE4" w:rsidRDefault="00B92750" w:rsidP="00744F00">
            <w:pPr>
              <w:spacing w:after="0"/>
              <w:jc w:val="center"/>
              <w:rPr>
                <w:lang w:val="da-DK"/>
              </w:rPr>
            </w:pPr>
            <w:r w:rsidRPr="00511BE4">
              <w:rPr>
                <w:lang w:val="da-DK"/>
              </w:rPr>
              <w:t>Stufe 2 Frühe mittlere Kompetenz</w:t>
            </w:r>
          </w:p>
        </w:tc>
        <w:tc>
          <w:tcPr>
            <w:tcW w:w="3006" w:type="dxa"/>
            <w:shd w:val="clear" w:color="auto" w:fill="D9D9D9" w:themeFill="background1" w:themeFillShade="D9"/>
          </w:tcPr>
          <w:p w14:paraId="79A7412D" w14:textId="77777777" w:rsidR="00B92750" w:rsidRDefault="00B92750" w:rsidP="00744F00">
            <w:pPr>
              <w:spacing w:after="0"/>
              <w:jc w:val="center"/>
              <w:rPr>
                <w:szCs w:val="24"/>
              </w:rPr>
            </w:pPr>
            <w:proofErr w:type="spellStart"/>
            <w:r>
              <w:rPr>
                <w:b/>
                <w:bCs/>
              </w:rPr>
              <w:t>Hören</w:t>
            </w:r>
            <w:proofErr w:type="spellEnd"/>
          </w:p>
          <w:p w14:paraId="207C4EBD" w14:textId="77777777" w:rsidR="00B92750" w:rsidRDefault="00B92750" w:rsidP="00744F00">
            <w:pPr>
              <w:spacing w:after="0"/>
              <w:jc w:val="center"/>
            </w:pPr>
            <w:r>
              <w:t>Stufe 3 Mittlere Kompetenz</w:t>
            </w:r>
          </w:p>
        </w:tc>
        <w:tc>
          <w:tcPr>
            <w:tcW w:w="3006" w:type="dxa"/>
            <w:shd w:val="clear" w:color="auto" w:fill="D9D9D9" w:themeFill="background1" w:themeFillShade="D9"/>
          </w:tcPr>
          <w:p w14:paraId="5BE57802" w14:textId="77777777" w:rsidR="00B92750" w:rsidRPr="00511BE4" w:rsidRDefault="00B92750" w:rsidP="00744F00">
            <w:pPr>
              <w:spacing w:after="0"/>
              <w:jc w:val="center"/>
              <w:rPr>
                <w:szCs w:val="24"/>
                <w:lang w:val="da-DK"/>
              </w:rPr>
            </w:pPr>
            <w:r w:rsidRPr="00511BE4">
              <w:rPr>
                <w:b/>
                <w:bCs/>
                <w:lang w:val="da-DK"/>
              </w:rPr>
              <w:t>Hören</w:t>
            </w:r>
          </w:p>
          <w:p w14:paraId="0D39CC48" w14:textId="77777777" w:rsidR="00B92750" w:rsidRPr="00511BE4" w:rsidRDefault="00B92750" w:rsidP="00744F00">
            <w:pPr>
              <w:spacing w:after="0"/>
              <w:jc w:val="center"/>
              <w:rPr>
                <w:lang w:val="da-DK"/>
              </w:rPr>
            </w:pPr>
            <w:r w:rsidRPr="00511BE4">
              <w:rPr>
                <w:lang w:val="da-DK"/>
              </w:rPr>
              <w:t>Stufe 4 Frühe fortgeschrittene Kompetenz</w:t>
            </w:r>
          </w:p>
        </w:tc>
        <w:tc>
          <w:tcPr>
            <w:tcW w:w="3006" w:type="dxa"/>
            <w:shd w:val="clear" w:color="auto" w:fill="D9D9D9" w:themeFill="background1" w:themeFillShade="D9"/>
          </w:tcPr>
          <w:p w14:paraId="7D5E9AAD" w14:textId="77777777" w:rsidR="00B92750" w:rsidRDefault="00B92750" w:rsidP="00744F00">
            <w:pPr>
              <w:spacing w:after="0"/>
              <w:jc w:val="center"/>
              <w:rPr>
                <w:szCs w:val="24"/>
              </w:rPr>
            </w:pPr>
            <w:proofErr w:type="spellStart"/>
            <w:r>
              <w:rPr>
                <w:b/>
                <w:bCs/>
              </w:rPr>
              <w:t>Hören</w:t>
            </w:r>
            <w:proofErr w:type="spellEnd"/>
          </w:p>
          <w:p w14:paraId="3160EBB7" w14:textId="77777777" w:rsidR="00B92750" w:rsidRDefault="00B92750" w:rsidP="00744F00">
            <w:pPr>
              <w:spacing w:after="0"/>
              <w:jc w:val="center"/>
            </w:pPr>
            <w:r>
              <w:t>Stufe 5 Fortgeschrittene Kompetenz</w:t>
            </w:r>
          </w:p>
        </w:tc>
      </w:tr>
      <w:tr w:rsidR="00B92750" w:rsidRPr="00511BE4" w14:paraId="243806A2" w14:textId="77777777" w:rsidTr="002E77EA">
        <w:trPr>
          <w:jc w:val="center"/>
        </w:trPr>
        <w:tc>
          <w:tcPr>
            <w:tcW w:w="3006" w:type="dxa"/>
            <w:shd w:val="clear" w:color="auto" w:fill="D9D9D9" w:themeFill="background1" w:themeFillShade="D9"/>
          </w:tcPr>
          <w:p w14:paraId="7CCF3D3E" w14:textId="77777777" w:rsidR="00B92750" w:rsidRPr="00511BE4" w:rsidRDefault="00B92750" w:rsidP="00744F00">
            <w:pPr>
              <w:spacing w:after="0"/>
              <w:rPr>
                <w:sz w:val="20"/>
                <w:lang w:val="da-DK"/>
              </w:rPr>
            </w:pPr>
            <w:r w:rsidRPr="00511BE4">
              <w:rPr>
                <w:sz w:val="20"/>
                <w:lang w:val="da-DK"/>
              </w:rPr>
              <w:t>Beim Hören versucht ein Schüler der Stufe 1:</w:t>
            </w:r>
          </w:p>
        </w:tc>
        <w:tc>
          <w:tcPr>
            <w:tcW w:w="3006" w:type="dxa"/>
            <w:shd w:val="clear" w:color="auto" w:fill="D9D9D9" w:themeFill="background1" w:themeFillShade="D9"/>
          </w:tcPr>
          <w:p w14:paraId="356D72AE" w14:textId="77777777" w:rsidR="00B92750" w:rsidRPr="00511BE4" w:rsidRDefault="00B92750" w:rsidP="00744F00">
            <w:pPr>
              <w:spacing w:after="0"/>
              <w:rPr>
                <w:sz w:val="20"/>
                <w:lang w:val="da-DK"/>
              </w:rPr>
            </w:pPr>
            <w:r w:rsidRPr="00511BE4">
              <w:rPr>
                <w:sz w:val="20"/>
                <w:lang w:val="da-DK"/>
              </w:rPr>
              <w:t>Beim Hören versucht ein Schüler der Stufe 2:</w:t>
            </w:r>
          </w:p>
        </w:tc>
        <w:tc>
          <w:tcPr>
            <w:tcW w:w="3006" w:type="dxa"/>
            <w:shd w:val="clear" w:color="auto" w:fill="D9D9D9" w:themeFill="background1" w:themeFillShade="D9"/>
          </w:tcPr>
          <w:p w14:paraId="42D5510E" w14:textId="77777777" w:rsidR="00B92750" w:rsidRPr="00511BE4" w:rsidRDefault="00B92750" w:rsidP="00744F00">
            <w:pPr>
              <w:spacing w:after="0"/>
              <w:rPr>
                <w:sz w:val="20"/>
                <w:lang w:val="da-DK"/>
              </w:rPr>
            </w:pPr>
            <w:r w:rsidRPr="00511BE4">
              <w:rPr>
                <w:sz w:val="20"/>
                <w:lang w:val="da-DK"/>
              </w:rPr>
              <w:t>Beim Hören versucht ein Schüler der Stufe 3:</w:t>
            </w:r>
          </w:p>
        </w:tc>
        <w:tc>
          <w:tcPr>
            <w:tcW w:w="3006" w:type="dxa"/>
            <w:shd w:val="clear" w:color="auto" w:fill="D9D9D9" w:themeFill="background1" w:themeFillShade="D9"/>
          </w:tcPr>
          <w:p w14:paraId="0C9369BE" w14:textId="77777777" w:rsidR="00B92750" w:rsidRPr="00511BE4" w:rsidRDefault="00B92750" w:rsidP="00744F00">
            <w:pPr>
              <w:spacing w:after="0"/>
              <w:rPr>
                <w:sz w:val="20"/>
                <w:lang w:val="da-DK"/>
              </w:rPr>
            </w:pPr>
            <w:r w:rsidRPr="00511BE4">
              <w:rPr>
                <w:sz w:val="20"/>
                <w:lang w:val="da-DK"/>
              </w:rPr>
              <w:t>Beim Hören versucht ein Schüler der Stufe 4:</w:t>
            </w:r>
          </w:p>
        </w:tc>
        <w:tc>
          <w:tcPr>
            <w:tcW w:w="3006" w:type="dxa"/>
            <w:shd w:val="clear" w:color="auto" w:fill="D9D9D9" w:themeFill="background1" w:themeFillShade="D9"/>
          </w:tcPr>
          <w:p w14:paraId="0E4C67D5" w14:textId="77777777" w:rsidR="00B92750" w:rsidRPr="00511BE4" w:rsidRDefault="00B92750" w:rsidP="00744F00">
            <w:pPr>
              <w:spacing w:after="0"/>
              <w:rPr>
                <w:sz w:val="20"/>
                <w:lang w:val="da-DK"/>
              </w:rPr>
            </w:pPr>
            <w:r w:rsidRPr="00511BE4">
              <w:rPr>
                <w:sz w:val="20"/>
                <w:lang w:val="da-DK"/>
              </w:rPr>
              <w:t>Beim Hören versucht ein Schüler der Stufe 5:</w:t>
            </w:r>
          </w:p>
        </w:tc>
      </w:tr>
      <w:tr w:rsidR="00B92750" w:rsidRPr="00511BE4" w14:paraId="3398A7FE" w14:textId="77777777" w:rsidTr="002E77EA">
        <w:trPr>
          <w:jc w:val="center"/>
        </w:trPr>
        <w:tc>
          <w:tcPr>
            <w:tcW w:w="3006" w:type="dxa"/>
          </w:tcPr>
          <w:p w14:paraId="14634DCB" w14:textId="77777777" w:rsidR="00B92750" w:rsidRPr="00511BE4" w:rsidRDefault="00B92750" w:rsidP="00744F00">
            <w:pPr>
              <w:spacing w:after="0"/>
              <w:rPr>
                <w:rFonts w:eastAsia="Times New Roman" w:cstheme="majorHAnsi"/>
                <w:color w:val="000000"/>
                <w:sz w:val="18"/>
                <w:szCs w:val="18"/>
                <w:lang w:val="da-DK"/>
              </w:rPr>
            </w:pPr>
            <w:r w:rsidRPr="00511BE4">
              <w:rPr>
                <w:rFonts w:eastAsia="Times New Roman" w:cstheme="majorHAnsi"/>
                <w:color w:val="000000"/>
                <w:sz w:val="18"/>
                <w:szCs w:val="18"/>
                <w:lang w:val="da-DK"/>
              </w:rPr>
              <w:t>Informationen aus einer mündlichen Präsentation zu identifizieren und zu sammeln; die Bedeutung einiger wichtiger Wörter und Phrasen zu bestimmen; an kurzen Gesprächen teilzunehmen und grundlegende Fragen zu beantworten; grundlegenden Anweisungen zu folgen.</w:t>
            </w:r>
          </w:p>
        </w:tc>
        <w:tc>
          <w:tcPr>
            <w:tcW w:w="3006" w:type="dxa"/>
          </w:tcPr>
          <w:p w14:paraId="40AC2F86" w14:textId="79326A69" w:rsidR="00B92750" w:rsidRPr="00511BE4" w:rsidRDefault="00B92750" w:rsidP="00744F00">
            <w:pPr>
              <w:spacing w:after="0"/>
              <w:rPr>
                <w:rFonts w:cstheme="majorHAnsi"/>
                <w:sz w:val="18"/>
                <w:szCs w:val="18"/>
                <w:lang w:val="da-DK"/>
              </w:rPr>
            </w:pPr>
            <w:r w:rsidRPr="00511BE4">
              <w:rPr>
                <w:rFonts w:cstheme="majorHAnsi"/>
                <w:sz w:val="18"/>
                <w:szCs w:val="18"/>
                <w:lang w:val="da-DK"/>
              </w:rPr>
              <w:t>Informationen aus einer mündlichen Präsentation zu identifizieren und zu sammeln; die Bedeutung von grundlegendem Vokabular und geläufigem Inhaltsvokabular zu bestimmen; sich an längeren Gesprächen zu beteiligen und grundlegende Fragen zu beantworten; das Hauptthema und einige wichtige Details zu bestimmen; Anweisungen zu befolgen.</w:t>
            </w:r>
          </w:p>
        </w:tc>
        <w:tc>
          <w:tcPr>
            <w:tcW w:w="3006" w:type="dxa"/>
          </w:tcPr>
          <w:p w14:paraId="28A80C29" w14:textId="77777777" w:rsidR="00B92750" w:rsidRPr="00511BE4" w:rsidRDefault="00B92750" w:rsidP="00744F00">
            <w:pPr>
              <w:spacing w:after="0"/>
              <w:rPr>
                <w:rFonts w:cs="Calibri"/>
                <w:sz w:val="18"/>
                <w:szCs w:val="18"/>
                <w:lang w:val="da-DK"/>
              </w:rPr>
            </w:pPr>
            <w:r w:rsidRPr="00511BE4">
              <w:rPr>
                <w:rFonts w:cstheme="majorHAnsi"/>
                <w:sz w:val="18"/>
                <w:szCs w:val="18"/>
                <w:lang w:val="da-DK"/>
              </w:rPr>
              <w:t>Informationen aus einer mündlichen Präsentation zu identifizieren, zu sammeln und zu ordnen; die Hauptpunkte zu identifizieren und wichtige Details wiederzugeben; Fragen zu stellen und zu beantworten; die Bedeutung von anspruchsvollerem und inhaltsbezogenem Vokabular zu bestimmen; aus mehreren Schritten bestehende Anweisungen zu befolgen.</w:t>
            </w:r>
          </w:p>
        </w:tc>
        <w:tc>
          <w:tcPr>
            <w:tcW w:w="3006" w:type="dxa"/>
          </w:tcPr>
          <w:p w14:paraId="51E74AA0" w14:textId="77777777" w:rsidR="00B92750" w:rsidRPr="00511BE4" w:rsidRDefault="00B92750" w:rsidP="00744F00">
            <w:pPr>
              <w:spacing w:after="0"/>
              <w:rPr>
                <w:sz w:val="20"/>
                <w:lang w:val="da-DK"/>
              </w:rPr>
            </w:pPr>
            <w:r w:rsidRPr="00511BE4">
              <w:rPr>
                <w:rFonts w:cstheme="majorHAnsi"/>
                <w:sz w:val="18"/>
                <w:szCs w:val="18"/>
                <w:lang w:val="da-DK"/>
              </w:rPr>
              <w:t>Informationen aus einer mündlichen Präsentation zu identifizieren, zu sammeln und anzuordnen; die Hauptpunkte zu identifizieren und wichtige Details komplexer Geschichten und langer Präsentationen wiederzugeben; die Bedeutung von fortgeschrittenem Vokabular zu bestimmen; Schlussfolgerungen aus Gesprächen zu ziehen.</w:t>
            </w:r>
          </w:p>
        </w:tc>
        <w:tc>
          <w:tcPr>
            <w:tcW w:w="3006" w:type="dxa"/>
          </w:tcPr>
          <w:p w14:paraId="3126ABC6" w14:textId="77777777" w:rsidR="00B92750" w:rsidRPr="00511BE4" w:rsidRDefault="00B92750" w:rsidP="00744F00">
            <w:pPr>
              <w:spacing w:after="0"/>
              <w:rPr>
                <w:rFonts w:cs="Calibri"/>
                <w:sz w:val="20"/>
                <w:szCs w:val="18"/>
                <w:lang w:val="da-DK"/>
              </w:rPr>
            </w:pPr>
            <w:r w:rsidRPr="00511BE4">
              <w:rPr>
                <w:rFonts w:cstheme="majorHAnsi"/>
                <w:sz w:val="18"/>
                <w:szCs w:val="18"/>
                <w:lang w:val="da-DK"/>
              </w:rPr>
              <w:t>Informationen aus einer langen mündlichen Präsentation zu identifizieren, zu sammeln und anzuordnen; die Hauptpunkte zu identifizieren und wichtige Details komplexer Geschichten und langer Präsentationen wiederzugeben; die Bedeutung von fortgeschrittenem Vokabular zu bestimmen; Schlussfolgerungen aus längeren Gesprächen zu ziehen und Vergleiche anzustellen.</w:t>
            </w:r>
          </w:p>
        </w:tc>
      </w:tr>
    </w:tbl>
    <w:p w14:paraId="027185AE" w14:textId="77777777" w:rsidR="00B92750" w:rsidRPr="00511BE4" w:rsidRDefault="00B92750" w:rsidP="00744F00">
      <w:pPr>
        <w:spacing w:after="0"/>
        <w:rPr>
          <w:sz w:val="6"/>
          <w:lang w:val="da-DK"/>
        </w:rPr>
      </w:pPr>
    </w:p>
    <w:p w14:paraId="582225D9" w14:textId="4592C8C9" w:rsidR="00D01A40" w:rsidRDefault="00D01A40" w:rsidP="00744F00">
      <w:pPr>
        <w:spacing w:after="0"/>
        <w:rPr>
          <w:sz w:val="20"/>
          <w:szCs w:val="20"/>
          <w:lang w:val="da-DK"/>
        </w:rPr>
      </w:pPr>
      <w:r>
        <w:rPr>
          <w:sz w:val="20"/>
          <w:szCs w:val="20"/>
          <w:lang w:val="da-DK"/>
        </w:rPr>
        <w:br w:type="page"/>
      </w:r>
    </w:p>
    <w:p w14:paraId="2B2D9851" w14:textId="30205678" w:rsidR="00B92750" w:rsidRPr="00D01A40" w:rsidRDefault="00D01A40" w:rsidP="00744F00">
      <w:pPr>
        <w:spacing w:after="0"/>
        <w:rPr>
          <w:rFonts w:ascii="Arial" w:hAnsi="Arial" w:cs="Arial"/>
          <w:b/>
          <w:sz w:val="32"/>
          <w:lang w:val="da-DK"/>
        </w:rPr>
      </w:pPr>
      <w:r w:rsidRPr="00D01A40">
        <w:rPr>
          <w:rFonts w:ascii="Arial" w:hAnsi="Arial" w:cs="Arial"/>
          <w:b/>
          <w:sz w:val="32"/>
          <w:lang w:val="da-DK"/>
        </w:rPr>
        <w:lastRenderedPageBreak/>
        <w:t>Bereichsspezifische Beschreibungen des Leistungsniveaus</w:t>
      </w:r>
      <w:r w:rsidR="00BE2995">
        <w:rPr>
          <w:rFonts w:ascii="Arial" w:hAnsi="Arial" w:cs="Arial"/>
          <w:b/>
          <w:sz w:val="32"/>
          <w:lang w:val="da-DK"/>
        </w:rPr>
        <w:tab/>
      </w:r>
      <w:r w:rsidRPr="00D01A40">
        <w:rPr>
          <w:rFonts w:ascii="Arial" w:hAnsi="Arial" w:cs="Arial"/>
          <w:b/>
          <w:sz w:val="32"/>
          <w:lang w:val="da-DK"/>
        </w:rPr>
        <w:t>2-3. Klassen</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4B39CEB4" w14:textId="77777777" w:rsidTr="002E77EA">
        <w:trPr>
          <w:jc w:val="center"/>
        </w:trPr>
        <w:tc>
          <w:tcPr>
            <w:tcW w:w="3006" w:type="dxa"/>
            <w:shd w:val="clear" w:color="auto" w:fill="D9D9D9" w:themeFill="background1" w:themeFillShade="D9"/>
          </w:tcPr>
          <w:p w14:paraId="3112D42C" w14:textId="77777777" w:rsidR="00B92750" w:rsidRDefault="00B92750" w:rsidP="00744F00">
            <w:pPr>
              <w:spacing w:after="0"/>
              <w:jc w:val="center"/>
              <w:rPr>
                <w:b/>
                <w:bCs/>
                <w:szCs w:val="24"/>
              </w:rPr>
            </w:pPr>
            <w:proofErr w:type="spellStart"/>
            <w:r>
              <w:rPr>
                <w:b/>
                <w:bCs/>
              </w:rPr>
              <w:t>Sprechen</w:t>
            </w:r>
            <w:proofErr w:type="spellEnd"/>
          </w:p>
          <w:p w14:paraId="3A625A66" w14:textId="77777777" w:rsidR="00B92750" w:rsidRPr="00C7246D" w:rsidRDefault="00B92750" w:rsidP="00744F00">
            <w:pPr>
              <w:spacing w:after="0"/>
              <w:jc w:val="center"/>
            </w:pPr>
            <w:r>
              <w:t>Stufe 1 Anfänger</w:t>
            </w:r>
          </w:p>
        </w:tc>
        <w:tc>
          <w:tcPr>
            <w:tcW w:w="3006" w:type="dxa"/>
            <w:shd w:val="clear" w:color="auto" w:fill="D9D9D9" w:themeFill="background1" w:themeFillShade="D9"/>
          </w:tcPr>
          <w:p w14:paraId="6A32E0A8" w14:textId="77777777" w:rsidR="00B92750" w:rsidRDefault="00B92750" w:rsidP="00744F00">
            <w:pPr>
              <w:spacing w:after="0"/>
              <w:jc w:val="center"/>
              <w:rPr>
                <w:szCs w:val="24"/>
              </w:rPr>
            </w:pPr>
            <w:r>
              <w:rPr>
                <w:b/>
                <w:bCs/>
              </w:rPr>
              <w:t>Sprechen</w:t>
            </w:r>
          </w:p>
          <w:p w14:paraId="3CE1728F" w14:textId="77777777" w:rsidR="00B92750" w:rsidRPr="00C7246D" w:rsidRDefault="00B92750" w:rsidP="00744F00">
            <w:pPr>
              <w:spacing w:after="0"/>
              <w:jc w:val="center"/>
            </w:pPr>
            <w:r>
              <w:t>Stufe 2 Frühe mittlere Kompetenz</w:t>
            </w:r>
          </w:p>
        </w:tc>
        <w:tc>
          <w:tcPr>
            <w:tcW w:w="3006" w:type="dxa"/>
            <w:shd w:val="clear" w:color="auto" w:fill="D9D9D9" w:themeFill="background1" w:themeFillShade="D9"/>
          </w:tcPr>
          <w:p w14:paraId="2FF4B683" w14:textId="77777777" w:rsidR="00B92750" w:rsidRDefault="00B92750" w:rsidP="00744F00">
            <w:pPr>
              <w:spacing w:after="0"/>
              <w:jc w:val="center"/>
              <w:rPr>
                <w:szCs w:val="24"/>
              </w:rPr>
            </w:pPr>
            <w:r>
              <w:rPr>
                <w:b/>
                <w:bCs/>
              </w:rPr>
              <w:t>Sprechen</w:t>
            </w:r>
          </w:p>
          <w:p w14:paraId="5A0A7BE8" w14:textId="77777777" w:rsidR="00B92750" w:rsidRPr="00C7246D" w:rsidRDefault="00B92750" w:rsidP="00744F00">
            <w:pPr>
              <w:spacing w:after="0"/>
              <w:jc w:val="center"/>
            </w:pPr>
            <w:r>
              <w:t>Stufe 3 Mittlere Kompetenz</w:t>
            </w:r>
          </w:p>
        </w:tc>
        <w:tc>
          <w:tcPr>
            <w:tcW w:w="3006" w:type="dxa"/>
            <w:shd w:val="clear" w:color="auto" w:fill="D9D9D9" w:themeFill="background1" w:themeFillShade="D9"/>
          </w:tcPr>
          <w:p w14:paraId="5F405596" w14:textId="77777777" w:rsidR="00B92750" w:rsidRDefault="00B92750" w:rsidP="00744F00">
            <w:pPr>
              <w:spacing w:after="0"/>
              <w:jc w:val="center"/>
              <w:rPr>
                <w:szCs w:val="24"/>
              </w:rPr>
            </w:pPr>
            <w:r>
              <w:rPr>
                <w:b/>
                <w:bCs/>
              </w:rPr>
              <w:t>Sprechen</w:t>
            </w:r>
          </w:p>
          <w:p w14:paraId="42204152" w14:textId="77777777" w:rsidR="00B92750" w:rsidRPr="00C7246D" w:rsidRDefault="00B92750" w:rsidP="00744F00">
            <w:pPr>
              <w:spacing w:after="0"/>
              <w:jc w:val="center"/>
            </w:pPr>
            <w:r>
              <w:t>Stufe 4 Frühe fortgeschrittene Kompetenz</w:t>
            </w:r>
          </w:p>
        </w:tc>
        <w:tc>
          <w:tcPr>
            <w:tcW w:w="3006" w:type="dxa"/>
            <w:shd w:val="clear" w:color="auto" w:fill="D9D9D9" w:themeFill="background1" w:themeFillShade="D9"/>
          </w:tcPr>
          <w:p w14:paraId="6A76BADB" w14:textId="77777777" w:rsidR="00B92750" w:rsidRDefault="00B92750" w:rsidP="00744F00">
            <w:pPr>
              <w:spacing w:after="0"/>
              <w:jc w:val="center"/>
              <w:rPr>
                <w:szCs w:val="24"/>
              </w:rPr>
            </w:pPr>
            <w:r>
              <w:rPr>
                <w:b/>
                <w:bCs/>
              </w:rPr>
              <w:t>Sprechen</w:t>
            </w:r>
          </w:p>
          <w:p w14:paraId="67EB5C1E" w14:textId="77777777" w:rsidR="00B92750" w:rsidRPr="00C7246D" w:rsidRDefault="00B92750" w:rsidP="00744F00">
            <w:pPr>
              <w:spacing w:after="0"/>
              <w:jc w:val="center"/>
            </w:pPr>
            <w:r>
              <w:t>Stufe 5 Fortgeschrittene Kompetenz</w:t>
            </w:r>
          </w:p>
        </w:tc>
      </w:tr>
      <w:tr w:rsidR="00B92750" w:rsidRPr="00C7246D" w14:paraId="2FA95EC2" w14:textId="77777777" w:rsidTr="002E77EA">
        <w:trPr>
          <w:jc w:val="center"/>
        </w:trPr>
        <w:tc>
          <w:tcPr>
            <w:tcW w:w="3006" w:type="dxa"/>
            <w:shd w:val="clear" w:color="auto" w:fill="D9D9D9" w:themeFill="background1" w:themeFillShade="D9"/>
          </w:tcPr>
          <w:p w14:paraId="7C087AAE" w14:textId="77777777" w:rsidR="00B92750" w:rsidRPr="00C7246D" w:rsidRDefault="00B92750" w:rsidP="00744F00">
            <w:pPr>
              <w:spacing w:after="0"/>
              <w:rPr>
                <w:sz w:val="20"/>
              </w:rPr>
            </w:pPr>
            <w:r w:rsidRPr="00C7246D">
              <w:rPr>
                <w:sz w:val="20"/>
              </w:rPr>
              <w:t>Beim Sprechen versucht ein Schüler der Stufe 1:</w:t>
            </w:r>
          </w:p>
        </w:tc>
        <w:tc>
          <w:tcPr>
            <w:tcW w:w="3006" w:type="dxa"/>
            <w:shd w:val="clear" w:color="auto" w:fill="D9D9D9" w:themeFill="background1" w:themeFillShade="D9"/>
          </w:tcPr>
          <w:p w14:paraId="6C575A65" w14:textId="77777777" w:rsidR="00B92750" w:rsidRPr="00C7246D" w:rsidRDefault="00B92750" w:rsidP="00744F00">
            <w:pPr>
              <w:spacing w:after="0"/>
              <w:rPr>
                <w:sz w:val="20"/>
              </w:rPr>
            </w:pPr>
            <w:r w:rsidRPr="00C7246D">
              <w:rPr>
                <w:sz w:val="20"/>
              </w:rPr>
              <w:t>Beim Sprechen versucht ein Schüler der Stufe 2:</w:t>
            </w:r>
          </w:p>
        </w:tc>
        <w:tc>
          <w:tcPr>
            <w:tcW w:w="3006" w:type="dxa"/>
            <w:shd w:val="clear" w:color="auto" w:fill="D9D9D9" w:themeFill="background1" w:themeFillShade="D9"/>
          </w:tcPr>
          <w:p w14:paraId="6E33D830" w14:textId="77777777" w:rsidR="00B92750" w:rsidRPr="00C7246D" w:rsidRDefault="00B92750" w:rsidP="00744F00">
            <w:pPr>
              <w:spacing w:after="0"/>
              <w:rPr>
                <w:sz w:val="20"/>
              </w:rPr>
            </w:pPr>
            <w:r w:rsidRPr="00C7246D">
              <w:rPr>
                <w:sz w:val="20"/>
              </w:rPr>
              <w:t>Beim Sprechen versucht ein Schüler der Stufe 3:</w:t>
            </w:r>
          </w:p>
        </w:tc>
        <w:tc>
          <w:tcPr>
            <w:tcW w:w="3006" w:type="dxa"/>
            <w:shd w:val="clear" w:color="auto" w:fill="D9D9D9" w:themeFill="background1" w:themeFillShade="D9"/>
          </w:tcPr>
          <w:p w14:paraId="55F9A13F" w14:textId="77777777" w:rsidR="00B92750" w:rsidRPr="00C7246D" w:rsidRDefault="00B92750" w:rsidP="00744F00">
            <w:pPr>
              <w:spacing w:after="0"/>
              <w:rPr>
                <w:sz w:val="20"/>
              </w:rPr>
            </w:pPr>
            <w:r w:rsidRPr="00C7246D">
              <w:rPr>
                <w:sz w:val="20"/>
              </w:rPr>
              <w:t>Beim Sprechen versucht ein Schüler der Stufe 4:</w:t>
            </w:r>
          </w:p>
        </w:tc>
        <w:tc>
          <w:tcPr>
            <w:tcW w:w="3006" w:type="dxa"/>
            <w:shd w:val="clear" w:color="auto" w:fill="D9D9D9" w:themeFill="background1" w:themeFillShade="D9"/>
          </w:tcPr>
          <w:p w14:paraId="64ABD8CF" w14:textId="77777777" w:rsidR="00B92750" w:rsidRPr="00C7246D" w:rsidRDefault="00B92750" w:rsidP="00744F00">
            <w:pPr>
              <w:spacing w:after="0"/>
              <w:rPr>
                <w:sz w:val="20"/>
              </w:rPr>
            </w:pPr>
            <w:r w:rsidRPr="00C7246D">
              <w:rPr>
                <w:sz w:val="20"/>
              </w:rPr>
              <w:t>Beim Sprechen versucht ein Schüler der Stufe 5:</w:t>
            </w:r>
          </w:p>
        </w:tc>
      </w:tr>
      <w:tr w:rsidR="00B92750" w:rsidRPr="00C7246D" w14:paraId="56FEFA4E" w14:textId="77777777" w:rsidTr="002E77EA">
        <w:trPr>
          <w:jc w:val="center"/>
        </w:trPr>
        <w:tc>
          <w:tcPr>
            <w:tcW w:w="3006" w:type="dxa"/>
            <w:shd w:val="clear" w:color="auto" w:fill="auto"/>
          </w:tcPr>
          <w:p w14:paraId="0FA4FEFD"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Grundlegende Fragen zu vertrauten Themen zu beantworten und sich an kurzen Konversationen zu beteiligen; grundlegende Informationen mit Hilfe geläufiger Wörter und einfacher Sätze zu vertrauten Texten und Themen zu kommunizieren; Meinungen zu vertrauten Themen auszudrücken.</w:t>
            </w:r>
          </w:p>
          <w:p w14:paraId="47D6E077" w14:textId="77777777" w:rsidR="00B92750" w:rsidRPr="00822812" w:rsidRDefault="00B92750" w:rsidP="00744F00">
            <w:pPr>
              <w:spacing w:after="0"/>
              <w:rPr>
                <w:rFonts w:asciiTheme="majorHAnsi" w:eastAsia="Times New Roman" w:hAnsiTheme="majorHAnsi" w:cs="Calibri"/>
                <w:sz w:val="18"/>
                <w:szCs w:val="18"/>
              </w:rPr>
            </w:pPr>
          </w:p>
        </w:tc>
        <w:tc>
          <w:tcPr>
            <w:tcW w:w="3006" w:type="dxa"/>
            <w:shd w:val="clear" w:color="auto" w:fill="auto"/>
          </w:tcPr>
          <w:p w14:paraId="196E03AF" w14:textId="1E293043" w:rsidR="00B92750" w:rsidRPr="00BF1284"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Grundlegende Fragen zu vertrauten Texten und Themen zu beantworten und sich an kurzen Konversationen zu beteiligen; elementare mündliche Vorträge zu vertrauten Texten und Themen zu halten; grundlegende Informationen zu kommunizieren; zwei aufeinanderfolgende Ereignisse mit Hilfe von Verbindungswörtern wiederzugeben und Ideen zu verknüpfen; einfache Sätze mit Hilfe geläufiger Wörter zu formulieren; Meinungen zu vertrauten Themen auszudrücken.</w:t>
            </w:r>
          </w:p>
        </w:tc>
        <w:tc>
          <w:tcPr>
            <w:tcW w:w="3006" w:type="dxa"/>
            <w:shd w:val="clear" w:color="auto" w:fill="auto"/>
          </w:tcPr>
          <w:p w14:paraId="2C900ADF" w14:textId="2D2D4665" w:rsidR="00B92750" w:rsidRPr="00C07BAF"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Sich an kurzen Diskussionen zu beteiligen, u. a. durch die Formulierung eigener Fragen und Kommentare; kurze mündliche Vorträge zu vertrauten Themen zu halten; Informationen zu präsentieren, kurze Abfolgen von Ereignissen wiederzugeben und Verbindungswörter zu verwenden, um Ideen miteinander zu verknüpfen; einfache Sätze, Wörter und Verben zu ergänzen; Meinungen zu vertrauten Themen auszudrücken und mit mindestens einer Begründung zu untermauern.</w:t>
            </w:r>
          </w:p>
        </w:tc>
        <w:tc>
          <w:tcPr>
            <w:tcW w:w="3006" w:type="dxa"/>
            <w:shd w:val="clear" w:color="auto" w:fill="auto"/>
          </w:tcPr>
          <w:p w14:paraId="2CFDCCA1"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Sich durch die Formulierung eigener Fragen und Kommentare an Diskussionen zu beteiligen; kurze mündliche Vorträge zu einer Reihe von Themen zu halten; Themen vorzustellen und Fakten mit Hilfe von Zeit- und Verbindungswörtern zur Verknüpfung von Ideen zu präsentieren; die Nutzung von Satzgefügen, den Wortschatz und die bekannten Verben zu erweitern; Meinungen und Begründungen zu einer Reihe von Themen auszudrücken.</w:t>
            </w:r>
          </w:p>
        </w:tc>
        <w:tc>
          <w:tcPr>
            <w:tcW w:w="3006" w:type="dxa"/>
            <w:shd w:val="clear" w:color="auto" w:fill="auto"/>
          </w:tcPr>
          <w:p w14:paraId="1F9FF822" w14:textId="3CF2522E"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Sich durch das Stellen und Beantworten von Fragen an erweiterten Diskussionen zu beteiligen; mündliche Vorträge zu einer Reihe von Themen zu halten; Themen vorzustellen, Fakten mit Hilfe von Zeit- und Verbindungswörtern zu präsentieren und eine Schlussfolgerung auszudrücken; die Nutzung komplexer Sätze, den Wortschatz und die bekannten Verben zu erweitern; Meinungen auszudrücken und mit mehreren Begründungen zu untermauern; Schlussfolgerungen zu den Meinungen zu artikulieren.</w:t>
            </w:r>
          </w:p>
        </w:tc>
      </w:tr>
    </w:tbl>
    <w:p w14:paraId="0ED566E5" w14:textId="77777777" w:rsidR="00B92750" w:rsidRDefault="00B92750" w:rsidP="00744F00">
      <w:pPr>
        <w:spacing w:after="0"/>
      </w:pPr>
    </w:p>
    <w:p w14:paraId="2BD90987" w14:textId="77777777" w:rsidR="00B92750" w:rsidRDefault="00B92750" w:rsidP="00744F00">
      <w:pPr>
        <w:spacing w:after="0"/>
      </w:pPr>
    </w:p>
    <w:p w14:paraId="404F4B92" w14:textId="77777777" w:rsidR="00B92750" w:rsidRDefault="00B92750" w:rsidP="00744F00">
      <w:pPr>
        <w:spacing w:after="0"/>
      </w:pPr>
      <w:r>
        <w:br w:type="page"/>
      </w:r>
    </w:p>
    <w:p w14:paraId="3D12FD7A" w14:textId="66091B6E" w:rsidR="00B92750" w:rsidRPr="006E4A02" w:rsidRDefault="00B92750" w:rsidP="00BE2995">
      <w:pPr>
        <w:tabs>
          <w:tab w:val="left" w:pos="10080"/>
        </w:tabs>
        <w:spacing w:after="0"/>
        <w:rPr>
          <w:rFonts w:ascii="Arial" w:hAnsi="Arial" w:cs="Arial"/>
        </w:rPr>
      </w:pPr>
      <w:proofErr w:type="spellStart"/>
      <w:r w:rsidRPr="006E4A02">
        <w:rPr>
          <w:rFonts w:ascii="Arial" w:hAnsi="Arial" w:cs="Arial"/>
          <w:b/>
          <w:sz w:val="32"/>
        </w:rPr>
        <w:lastRenderedPageBreak/>
        <w:t>Bereichsspezifische</w:t>
      </w:r>
      <w:proofErr w:type="spellEnd"/>
      <w:r w:rsidRPr="006E4A02">
        <w:rPr>
          <w:rFonts w:ascii="Arial" w:hAnsi="Arial" w:cs="Arial"/>
          <w:b/>
          <w:sz w:val="32"/>
        </w:rPr>
        <w:t xml:space="preserve"> </w:t>
      </w:r>
      <w:proofErr w:type="spellStart"/>
      <w:r w:rsidRPr="006E4A02">
        <w:rPr>
          <w:rFonts w:ascii="Arial" w:hAnsi="Arial" w:cs="Arial"/>
          <w:b/>
          <w:sz w:val="32"/>
        </w:rPr>
        <w:t>Beschreibungen</w:t>
      </w:r>
      <w:proofErr w:type="spellEnd"/>
      <w:r w:rsidRPr="006E4A02">
        <w:rPr>
          <w:rFonts w:ascii="Arial" w:hAnsi="Arial" w:cs="Arial"/>
          <w:b/>
          <w:sz w:val="32"/>
        </w:rPr>
        <w:t xml:space="preserve"> des </w:t>
      </w:r>
      <w:proofErr w:type="spellStart"/>
      <w:r w:rsidRPr="006E4A02">
        <w:rPr>
          <w:rFonts w:ascii="Arial" w:hAnsi="Arial" w:cs="Arial"/>
          <w:b/>
          <w:sz w:val="32"/>
        </w:rPr>
        <w:t>Leistungsniveaus</w:t>
      </w:r>
      <w:proofErr w:type="spellEnd"/>
      <w:r w:rsidR="00BE2995">
        <w:rPr>
          <w:rFonts w:ascii="Arial" w:hAnsi="Arial" w:cs="Arial"/>
          <w:b/>
          <w:sz w:val="32"/>
        </w:rPr>
        <w:tab/>
      </w:r>
      <w:r w:rsidRPr="006E4A02">
        <w:rPr>
          <w:rFonts w:ascii="Arial" w:hAnsi="Arial" w:cs="Arial"/>
          <w:b/>
          <w:sz w:val="32"/>
        </w:rPr>
        <w:t>4-5. Klassen</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5389341" w14:textId="77777777" w:rsidTr="002E77EA">
        <w:trPr>
          <w:jc w:val="center"/>
        </w:trPr>
        <w:tc>
          <w:tcPr>
            <w:tcW w:w="3006" w:type="dxa"/>
            <w:shd w:val="clear" w:color="auto" w:fill="D9D9D9" w:themeFill="background1" w:themeFillShade="D9"/>
          </w:tcPr>
          <w:p w14:paraId="1C92F834" w14:textId="77777777" w:rsidR="00B92750" w:rsidRPr="00CC65E9" w:rsidRDefault="00B92750" w:rsidP="00744F00">
            <w:pPr>
              <w:spacing w:after="0"/>
              <w:jc w:val="center"/>
              <w:rPr>
                <w:b/>
              </w:rPr>
            </w:pPr>
            <w:r w:rsidRPr="00CC65E9">
              <w:rPr>
                <w:b/>
              </w:rPr>
              <w:t>Lesen</w:t>
            </w:r>
          </w:p>
          <w:p w14:paraId="4D48B649" w14:textId="77777777" w:rsidR="00B92750" w:rsidRDefault="00B92750" w:rsidP="00744F00">
            <w:pPr>
              <w:spacing w:after="0"/>
              <w:jc w:val="center"/>
            </w:pPr>
            <w:r>
              <w:t>Stufe 1 Anfänger</w:t>
            </w:r>
          </w:p>
        </w:tc>
        <w:tc>
          <w:tcPr>
            <w:tcW w:w="3006" w:type="dxa"/>
            <w:shd w:val="clear" w:color="auto" w:fill="D9D9D9" w:themeFill="background1" w:themeFillShade="D9"/>
          </w:tcPr>
          <w:p w14:paraId="7985EEB9" w14:textId="77777777" w:rsidR="00B92750" w:rsidRDefault="00B92750" w:rsidP="00744F00">
            <w:pPr>
              <w:spacing w:after="0"/>
              <w:jc w:val="center"/>
            </w:pPr>
            <w:r w:rsidRPr="00CC65E9">
              <w:rPr>
                <w:b/>
              </w:rPr>
              <w:t>Lesen</w:t>
            </w:r>
          </w:p>
          <w:p w14:paraId="2224381A" w14:textId="77777777" w:rsidR="00B92750" w:rsidRDefault="00B92750" w:rsidP="00744F00">
            <w:pPr>
              <w:spacing w:after="0"/>
              <w:jc w:val="center"/>
            </w:pPr>
            <w:r>
              <w:t>Stufe 2 Frühe mittlere Kompetenz</w:t>
            </w:r>
          </w:p>
        </w:tc>
        <w:tc>
          <w:tcPr>
            <w:tcW w:w="3006" w:type="dxa"/>
            <w:shd w:val="clear" w:color="auto" w:fill="D9D9D9" w:themeFill="background1" w:themeFillShade="D9"/>
          </w:tcPr>
          <w:p w14:paraId="628911E3" w14:textId="77777777" w:rsidR="00B92750" w:rsidRDefault="00B92750" w:rsidP="00744F00">
            <w:pPr>
              <w:spacing w:after="0"/>
              <w:jc w:val="center"/>
            </w:pPr>
            <w:r w:rsidRPr="00CC65E9">
              <w:rPr>
                <w:b/>
              </w:rPr>
              <w:t>Lesen</w:t>
            </w:r>
          </w:p>
          <w:p w14:paraId="3F802681" w14:textId="77777777" w:rsidR="00B92750" w:rsidRDefault="00B92750" w:rsidP="00744F00">
            <w:pPr>
              <w:spacing w:after="0"/>
              <w:jc w:val="center"/>
            </w:pPr>
            <w:r>
              <w:t>Stufe 3 Mittlere Kompetenz</w:t>
            </w:r>
          </w:p>
        </w:tc>
        <w:tc>
          <w:tcPr>
            <w:tcW w:w="3006" w:type="dxa"/>
            <w:shd w:val="clear" w:color="auto" w:fill="D9D9D9" w:themeFill="background1" w:themeFillShade="D9"/>
          </w:tcPr>
          <w:p w14:paraId="3251F210" w14:textId="77777777" w:rsidR="00B92750" w:rsidRPr="00511BE4" w:rsidRDefault="00B92750" w:rsidP="00744F00">
            <w:pPr>
              <w:spacing w:after="0"/>
              <w:jc w:val="center"/>
              <w:rPr>
                <w:lang w:val="da-DK"/>
              </w:rPr>
            </w:pPr>
            <w:r w:rsidRPr="00511BE4">
              <w:rPr>
                <w:b/>
                <w:lang w:val="da-DK"/>
              </w:rPr>
              <w:t>Lesen</w:t>
            </w:r>
          </w:p>
          <w:p w14:paraId="0CC0296E" w14:textId="77777777" w:rsidR="00B92750" w:rsidRPr="00511BE4" w:rsidRDefault="00B92750" w:rsidP="00744F00">
            <w:pPr>
              <w:spacing w:after="0"/>
              <w:jc w:val="center"/>
              <w:rPr>
                <w:lang w:val="da-DK"/>
              </w:rPr>
            </w:pPr>
            <w:r w:rsidRPr="00511BE4">
              <w:rPr>
                <w:lang w:val="da-DK"/>
              </w:rPr>
              <w:t>Stufe 4 Frühe fortgeschrittene Kompetenz</w:t>
            </w:r>
          </w:p>
        </w:tc>
        <w:tc>
          <w:tcPr>
            <w:tcW w:w="3006" w:type="dxa"/>
            <w:shd w:val="clear" w:color="auto" w:fill="D9D9D9" w:themeFill="background1" w:themeFillShade="D9"/>
          </w:tcPr>
          <w:p w14:paraId="43021DBA" w14:textId="77777777" w:rsidR="00B92750" w:rsidRDefault="00B92750" w:rsidP="00744F00">
            <w:pPr>
              <w:spacing w:after="0"/>
              <w:jc w:val="center"/>
            </w:pPr>
            <w:proofErr w:type="spellStart"/>
            <w:r w:rsidRPr="00CC65E9">
              <w:rPr>
                <w:b/>
              </w:rPr>
              <w:t>Lesen</w:t>
            </w:r>
            <w:proofErr w:type="spellEnd"/>
          </w:p>
          <w:p w14:paraId="433B4E53" w14:textId="77777777" w:rsidR="00B92750" w:rsidRDefault="00B92750" w:rsidP="00744F00">
            <w:pPr>
              <w:spacing w:after="0"/>
              <w:jc w:val="center"/>
            </w:pPr>
            <w:r>
              <w:t>Stufe 5 Fortgeschrittene Kompetenz</w:t>
            </w:r>
          </w:p>
        </w:tc>
      </w:tr>
      <w:tr w:rsidR="00B92750" w:rsidRPr="00511BE4" w14:paraId="3C5A2025" w14:textId="77777777" w:rsidTr="002E77EA">
        <w:trPr>
          <w:jc w:val="center"/>
        </w:trPr>
        <w:tc>
          <w:tcPr>
            <w:tcW w:w="3006" w:type="dxa"/>
            <w:shd w:val="clear" w:color="auto" w:fill="D9D9D9" w:themeFill="background1" w:themeFillShade="D9"/>
          </w:tcPr>
          <w:p w14:paraId="2C2CB1AF" w14:textId="0D5DFD55" w:rsidR="00B92750" w:rsidRPr="00511BE4" w:rsidRDefault="00B92750" w:rsidP="00744F00">
            <w:pPr>
              <w:spacing w:after="0"/>
              <w:rPr>
                <w:sz w:val="20"/>
                <w:lang w:val="da-DK"/>
              </w:rPr>
            </w:pPr>
            <w:r w:rsidRPr="00511BE4">
              <w:rPr>
                <w:sz w:val="20"/>
                <w:lang w:val="da-DK"/>
              </w:rPr>
              <w:t>Beim Lesen eines der Klassenstufe entsprechenden Texts versucht ein Schüler der Stufe 1:</w:t>
            </w:r>
          </w:p>
        </w:tc>
        <w:tc>
          <w:tcPr>
            <w:tcW w:w="3006" w:type="dxa"/>
            <w:shd w:val="clear" w:color="auto" w:fill="D9D9D9" w:themeFill="background1" w:themeFillShade="D9"/>
          </w:tcPr>
          <w:p w14:paraId="49A95C71" w14:textId="56A18451" w:rsidR="00B92750" w:rsidRPr="00511BE4" w:rsidRDefault="00B92750" w:rsidP="00744F00">
            <w:pPr>
              <w:spacing w:after="0"/>
              <w:rPr>
                <w:sz w:val="20"/>
                <w:lang w:val="da-DK"/>
              </w:rPr>
            </w:pPr>
            <w:r w:rsidRPr="00511BE4">
              <w:rPr>
                <w:sz w:val="20"/>
                <w:lang w:val="da-DK"/>
              </w:rPr>
              <w:t>Beim Lesen eines der Klassenstufe entsprechenden Texts versucht ein Schüler der Stufe 2:</w:t>
            </w:r>
          </w:p>
        </w:tc>
        <w:tc>
          <w:tcPr>
            <w:tcW w:w="3006" w:type="dxa"/>
            <w:shd w:val="clear" w:color="auto" w:fill="D9D9D9" w:themeFill="background1" w:themeFillShade="D9"/>
          </w:tcPr>
          <w:p w14:paraId="014C3B0A" w14:textId="5519BEC0" w:rsidR="00B92750" w:rsidRPr="00511BE4" w:rsidRDefault="00B92750" w:rsidP="00744F00">
            <w:pPr>
              <w:spacing w:after="0"/>
              <w:rPr>
                <w:sz w:val="20"/>
                <w:lang w:val="da-DK"/>
              </w:rPr>
            </w:pPr>
            <w:r w:rsidRPr="00511BE4">
              <w:rPr>
                <w:sz w:val="20"/>
                <w:lang w:val="da-DK"/>
              </w:rPr>
              <w:t>Beim Lesen eines der Klassenstufe entsprechenden Texts versucht ein Schüler der Stufe 3:</w:t>
            </w:r>
          </w:p>
        </w:tc>
        <w:tc>
          <w:tcPr>
            <w:tcW w:w="3006" w:type="dxa"/>
            <w:shd w:val="clear" w:color="auto" w:fill="D9D9D9" w:themeFill="background1" w:themeFillShade="D9"/>
          </w:tcPr>
          <w:p w14:paraId="648195E5" w14:textId="3E67B0C1" w:rsidR="00B92750" w:rsidRPr="00511BE4" w:rsidRDefault="00B92750" w:rsidP="00744F00">
            <w:pPr>
              <w:spacing w:after="0"/>
              <w:rPr>
                <w:sz w:val="20"/>
                <w:lang w:val="da-DK"/>
              </w:rPr>
            </w:pPr>
            <w:r w:rsidRPr="00511BE4">
              <w:rPr>
                <w:sz w:val="20"/>
                <w:lang w:val="da-DK"/>
              </w:rPr>
              <w:t>Beim Lesen eines der Klassenstufe entsprechenden Texts versucht ein Schüler der Stufe 4:</w:t>
            </w:r>
          </w:p>
        </w:tc>
        <w:tc>
          <w:tcPr>
            <w:tcW w:w="3006" w:type="dxa"/>
            <w:shd w:val="clear" w:color="auto" w:fill="D9D9D9" w:themeFill="background1" w:themeFillShade="D9"/>
          </w:tcPr>
          <w:p w14:paraId="5A6052EC" w14:textId="030A54E6" w:rsidR="00B92750" w:rsidRPr="00511BE4" w:rsidRDefault="00B92750" w:rsidP="00744F00">
            <w:pPr>
              <w:spacing w:after="0"/>
              <w:rPr>
                <w:sz w:val="20"/>
                <w:lang w:val="da-DK"/>
              </w:rPr>
            </w:pPr>
            <w:r w:rsidRPr="00511BE4">
              <w:rPr>
                <w:sz w:val="20"/>
                <w:lang w:val="da-DK"/>
              </w:rPr>
              <w:t>Beim Lesen eines der Klassenstufe entsprechenden Texts versucht ein Schüler der Stufe 5:</w:t>
            </w:r>
          </w:p>
        </w:tc>
      </w:tr>
      <w:tr w:rsidR="00B92750" w:rsidRPr="00511BE4" w14:paraId="5DAFDB2B" w14:textId="77777777" w:rsidTr="002E77EA">
        <w:trPr>
          <w:jc w:val="center"/>
        </w:trPr>
        <w:tc>
          <w:tcPr>
            <w:tcW w:w="3006" w:type="dxa"/>
          </w:tcPr>
          <w:p w14:paraId="6890014F" w14:textId="77777777" w:rsidR="00B92750" w:rsidRPr="00511BE4" w:rsidRDefault="00B92750" w:rsidP="00744F00">
            <w:pPr>
              <w:spacing w:after="0"/>
              <w:rPr>
                <w:rFonts w:eastAsia="Times New Roman" w:cstheme="minorHAnsi"/>
                <w:color w:val="000000"/>
                <w:sz w:val="18"/>
                <w:szCs w:val="18"/>
                <w:lang w:val="da-DK"/>
              </w:rPr>
            </w:pPr>
            <w:r w:rsidRPr="00511BE4">
              <w:rPr>
                <w:rFonts w:eastAsia="Times New Roman" w:cstheme="minorHAnsi"/>
                <w:color w:val="000000"/>
                <w:sz w:val="18"/>
                <w:szCs w:val="18"/>
                <w:lang w:val="da-DK"/>
              </w:rPr>
              <w:t>Einige wichtige Wörter und Phrasen in einfachen schriftlichen Texten zu identifizieren; Informationen aus einigen bereitgestellten Quellen zu sammeln und einige wichtige Informationen zu kennzeichnen.</w:t>
            </w:r>
          </w:p>
        </w:tc>
        <w:tc>
          <w:tcPr>
            <w:tcW w:w="3006" w:type="dxa"/>
          </w:tcPr>
          <w:p w14:paraId="778F13AE" w14:textId="77777777" w:rsidR="00B92750" w:rsidRPr="00511BE4" w:rsidRDefault="00B92750" w:rsidP="00744F00">
            <w:pPr>
              <w:spacing w:after="0"/>
              <w:rPr>
                <w:rFonts w:cstheme="minorHAnsi"/>
                <w:sz w:val="18"/>
                <w:szCs w:val="18"/>
                <w:lang w:val="da-DK"/>
              </w:rPr>
            </w:pPr>
            <w:r w:rsidRPr="00511BE4">
              <w:rPr>
                <w:rFonts w:eastAsia="Times New Roman" w:cstheme="minorHAnsi"/>
                <w:color w:val="000000"/>
                <w:sz w:val="18"/>
                <w:szCs w:val="18"/>
                <w:lang w:val="da-DK"/>
              </w:rPr>
              <w:t>Die Bedeutung wichtiger Wörter, Phrasen und einiger Ausdrücke in einfachen schriftlichen Texten zu bestimmen</w:t>
            </w:r>
            <w:r w:rsidRPr="00511BE4">
              <w:rPr>
                <w:rFonts w:cstheme="minorHAnsi"/>
                <w:sz w:val="18"/>
                <w:szCs w:val="18"/>
                <w:lang w:val="da-DK"/>
              </w:rPr>
              <w:t xml:space="preserve">; </w:t>
            </w:r>
            <w:r w:rsidRPr="00511BE4">
              <w:rPr>
                <w:color w:val="000000" w:themeColor="text1"/>
                <w:sz w:val="18"/>
                <w:szCs w:val="18"/>
                <w:lang w:val="da-DK"/>
              </w:rPr>
              <w:t>das Hauptthema zu identifizieren und einige wichtige Details wiederzugeben; Informationen aus einigen bereitgestellten Quellen zu sammeln und einige wichtige Informationen zu kennzeichnen.</w:t>
            </w:r>
          </w:p>
          <w:p w14:paraId="46F2EE33" w14:textId="77777777" w:rsidR="00B92750" w:rsidRPr="00511BE4" w:rsidRDefault="00B92750" w:rsidP="00744F00">
            <w:pPr>
              <w:spacing w:after="0"/>
              <w:rPr>
                <w:rFonts w:cstheme="minorHAnsi"/>
                <w:sz w:val="18"/>
                <w:szCs w:val="18"/>
                <w:lang w:val="da-DK"/>
              </w:rPr>
            </w:pPr>
          </w:p>
        </w:tc>
        <w:tc>
          <w:tcPr>
            <w:tcW w:w="3006" w:type="dxa"/>
          </w:tcPr>
          <w:p w14:paraId="70A8FB42" w14:textId="77777777" w:rsidR="00B92750" w:rsidRPr="00511BE4" w:rsidRDefault="00B92750" w:rsidP="00744F00">
            <w:pPr>
              <w:spacing w:after="0"/>
              <w:rPr>
                <w:rFonts w:cstheme="minorHAnsi"/>
                <w:sz w:val="18"/>
                <w:szCs w:val="18"/>
                <w:lang w:val="da-DK"/>
              </w:rPr>
            </w:pPr>
            <w:r w:rsidRPr="00511BE4">
              <w:rPr>
                <w:rFonts w:cstheme="minorHAnsi"/>
                <w:sz w:val="18"/>
                <w:szCs w:val="18"/>
                <w:lang w:val="da-DK"/>
              </w:rPr>
              <w:t xml:space="preserve">Die Bedeutung wichtiger Wörter, Phrasen und einiger Redewendungen zu bestimmen; kurze literarische oder informative Texte zu lesen und die Hauptidee oder das Thema sowie ein oder zwei unterstützende Details zu identifizieren; Informationen aus schriftlichen Quellen zu sammeln und wichtige Informationen zu identifizieren.  </w:t>
            </w:r>
          </w:p>
          <w:p w14:paraId="1DBBFFED" w14:textId="77777777" w:rsidR="00B92750" w:rsidRPr="00511BE4" w:rsidRDefault="00B92750" w:rsidP="00744F00">
            <w:pPr>
              <w:spacing w:after="0"/>
              <w:rPr>
                <w:rFonts w:cstheme="minorHAnsi"/>
                <w:sz w:val="20"/>
                <w:lang w:val="da-DK"/>
              </w:rPr>
            </w:pPr>
          </w:p>
        </w:tc>
        <w:tc>
          <w:tcPr>
            <w:tcW w:w="3006" w:type="dxa"/>
          </w:tcPr>
          <w:p w14:paraId="5055DEC5" w14:textId="1B8A8294" w:rsidR="00B92750" w:rsidRPr="00511BE4" w:rsidRDefault="00B92750" w:rsidP="00744F00">
            <w:pPr>
              <w:spacing w:after="0"/>
              <w:rPr>
                <w:rFonts w:cstheme="minorHAnsi"/>
                <w:sz w:val="20"/>
                <w:lang w:val="da-DK"/>
              </w:rPr>
            </w:pPr>
            <w:r w:rsidRPr="00511BE4">
              <w:rPr>
                <w:rFonts w:cstheme="minorHAnsi"/>
                <w:sz w:val="18"/>
                <w:szCs w:val="18"/>
                <w:lang w:val="da-DK"/>
              </w:rPr>
              <w:t>Die Bedeutung allgemeiner akademischer oder inhaltsspezifischer Wörter, Phrasen und Redewendungen zu bestimmen; die Hauptidee oder das Thema zu identifizieren und zu erklären, welche Details es unterstützen; Auszüge aus einer Reihe von Texten zusammenzufassen; Informationen aus einem Diagramm abzulesen und diese zu interpretieren, um Schlussfolgerungen zu ziehen.</w:t>
            </w:r>
          </w:p>
        </w:tc>
        <w:tc>
          <w:tcPr>
            <w:tcW w:w="3006" w:type="dxa"/>
          </w:tcPr>
          <w:p w14:paraId="095003D6" w14:textId="550C54B0" w:rsidR="00B92750" w:rsidRPr="00511BE4" w:rsidRDefault="00B92750" w:rsidP="00744F00">
            <w:pPr>
              <w:spacing w:after="0"/>
              <w:rPr>
                <w:rFonts w:cstheme="minorHAnsi"/>
                <w:sz w:val="18"/>
                <w:szCs w:val="18"/>
                <w:lang w:val="da-DK"/>
              </w:rPr>
            </w:pPr>
            <w:r w:rsidRPr="00511BE4">
              <w:rPr>
                <w:rFonts w:cstheme="minorHAnsi"/>
                <w:sz w:val="18"/>
                <w:szCs w:val="18"/>
                <w:lang w:val="da-DK"/>
              </w:rPr>
              <w:t xml:space="preserve">Die Bedeutung bildlicher Sprache zu verstehen; Textarten wie „vergleichen und gegenüberstellen“ oder „Ursache und Wirkung“ zu erkennen, um wichtige Informationen zu identifizieren und eine Zusammenfassung oder Vorhersage zu machen; die Absicht des Autors zu erkennen und </w:t>
            </w:r>
            <w:r w:rsidRPr="00511BE4">
              <w:rPr>
                <w:color w:val="000000" w:themeColor="text1"/>
                <w:sz w:val="18"/>
                <w:szCs w:val="18"/>
                <w:lang w:val="da-DK"/>
              </w:rPr>
              <w:t>zu erklären, auf welche Weise bestimmte Punkte durch Vernunft und Logik begründet oder nicht begründet werden</w:t>
            </w:r>
            <w:r w:rsidRPr="00511BE4">
              <w:rPr>
                <w:rFonts w:cstheme="minorHAnsi"/>
                <w:sz w:val="18"/>
                <w:szCs w:val="18"/>
                <w:lang w:val="da-DK"/>
              </w:rPr>
              <w:t xml:space="preserve">; Informationen aus schriftlichen Quellen zu sammeln und wichtige Ideen und Informationen mit Hilfe von Diagrammen zusammenzufassen. </w:t>
            </w:r>
          </w:p>
        </w:tc>
      </w:tr>
    </w:tbl>
    <w:p w14:paraId="3E77E3D4" w14:textId="0908EC20" w:rsidR="00D01A40" w:rsidRDefault="00D01A40" w:rsidP="00744F00">
      <w:pPr>
        <w:spacing w:after="0"/>
        <w:rPr>
          <w:sz w:val="20"/>
          <w:lang w:val="da-DK"/>
        </w:rPr>
      </w:pPr>
      <w:r>
        <w:rPr>
          <w:sz w:val="20"/>
          <w:lang w:val="da-DK"/>
        </w:rPr>
        <w:br w:type="page"/>
      </w:r>
    </w:p>
    <w:p w14:paraId="36574238" w14:textId="2B8B5EB2" w:rsidR="00B92750" w:rsidRPr="00D01A40" w:rsidRDefault="00D01A40" w:rsidP="00BE2995">
      <w:pPr>
        <w:tabs>
          <w:tab w:val="left" w:pos="10080"/>
        </w:tabs>
        <w:spacing w:after="0"/>
        <w:rPr>
          <w:rFonts w:ascii="Arial" w:hAnsi="Arial" w:cs="Arial"/>
          <w:lang w:val="da-DK"/>
        </w:rPr>
      </w:pPr>
      <w:r w:rsidRPr="00D01A40">
        <w:rPr>
          <w:rFonts w:ascii="Arial" w:hAnsi="Arial" w:cs="Arial"/>
          <w:b/>
          <w:sz w:val="32"/>
          <w:lang w:val="da-DK"/>
        </w:rPr>
        <w:lastRenderedPageBreak/>
        <w:t>Bereichsspezifische Beschreibungen des Leistungsniveaus</w:t>
      </w:r>
      <w:r w:rsidR="00BE2995">
        <w:rPr>
          <w:rFonts w:ascii="Arial" w:hAnsi="Arial" w:cs="Arial"/>
          <w:b/>
          <w:sz w:val="32"/>
          <w:lang w:val="da-DK"/>
        </w:rPr>
        <w:tab/>
      </w:r>
      <w:r w:rsidRPr="00D01A40">
        <w:rPr>
          <w:rFonts w:ascii="Arial" w:hAnsi="Arial" w:cs="Arial"/>
          <w:b/>
          <w:sz w:val="32"/>
          <w:lang w:val="da-DK"/>
        </w:rPr>
        <w:t>4-5. Klassen</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1B8F0E63" w14:textId="77777777" w:rsidTr="002E77EA">
        <w:trPr>
          <w:jc w:val="center"/>
        </w:trPr>
        <w:tc>
          <w:tcPr>
            <w:tcW w:w="3006" w:type="dxa"/>
            <w:shd w:val="clear" w:color="auto" w:fill="D9D9D9" w:themeFill="background1" w:themeFillShade="D9"/>
          </w:tcPr>
          <w:p w14:paraId="186C0260" w14:textId="77777777" w:rsidR="00B92750" w:rsidRDefault="00B92750" w:rsidP="00744F00">
            <w:pPr>
              <w:spacing w:after="0"/>
              <w:jc w:val="center"/>
            </w:pPr>
            <w:proofErr w:type="spellStart"/>
            <w:r w:rsidRPr="00CC65E9">
              <w:rPr>
                <w:b/>
              </w:rPr>
              <w:t>Schreiben</w:t>
            </w:r>
            <w:proofErr w:type="spellEnd"/>
          </w:p>
          <w:p w14:paraId="02A3E5DC" w14:textId="77777777" w:rsidR="00B92750" w:rsidRDefault="00B92750" w:rsidP="00744F00">
            <w:pPr>
              <w:spacing w:after="0"/>
              <w:jc w:val="center"/>
            </w:pPr>
            <w:r>
              <w:t>Stufe 1 Anfänger</w:t>
            </w:r>
          </w:p>
        </w:tc>
        <w:tc>
          <w:tcPr>
            <w:tcW w:w="3006" w:type="dxa"/>
            <w:shd w:val="clear" w:color="auto" w:fill="D9D9D9" w:themeFill="background1" w:themeFillShade="D9"/>
          </w:tcPr>
          <w:p w14:paraId="64B5D940" w14:textId="77777777" w:rsidR="00B92750" w:rsidRDefault="00B92750" w:rsidP="00744F00">
            <w:pPr>
              <w:spacing w:after="0"/>
              <w:jc w:val="center"/>
            </w:pPr>
            <w:r w:rsidRPr="00CC65E9">
              <w:rPr>
                <w:b/>
              </w:rPr>
              <w:t>Schreiben</w:t>
            </w:r>
          </w:p>
          <w:p w14:paraId="2F5C4C29" w14:textId="77777777" w:rsidR="00B92750" w:rsidRDefault="00B92750" w:rsidP="00744F00">
            <w:pPr>
              <w:spacing w:after="0"/>
              <w:jc w:val="center"/>
            </w:pPr>
            <w:r>
              <w:t>Stufe 2 Frühe mittlere Kompetenz</w:t>
            </w:r>
          </w:p>
        </w:tc>
        <w:tc>
          <w:tcPr>
            <w:tcW w:w="3006" w:type="dxa"/>
            <w:shd w:val="clear" w:color="auto" w:fill="D9D9D9" w:themeFill="background1" w:themeFillShade="D9"/>
          </w:tcPr>
          <w:p w14:paraId="02E29E8F" w14:textId="77777777" w:rsidR="00B92750" w:rsidRDefault="00B92750" w:rsidP="00744F00">
            <w:pPr>
              <w:spacing w:after="0"/>
              <w:jc w:val="center"/>
            </w:pPr>
            <w:r w:rsidRPr="00CC65E9">
              <w:rPr>
                <w:b/>
              </w:rPr>
              <w:t>Schreiben</w:t>
            </w:r>
          </w:p>
          <w:p w14:paraId="4AE9895F" w14:textId="77777777" w:rsidR="00B92750" w:rsidRDefault="00B92750" w:rsidP="00744F00">
            <w:pPr>
              <w:spacing w:after="0"/>
              <w:jc w:val="center"/>
            </w:pPr>
            <w:r>
              <w:t>Stufe 3 Mittlere Kompetenz</w:t>
            </w:r>
          </w:p>
        </w:tc>
        <w:tc>
          <w:tcPr>
            <w:tcW w:w="3006" w:type="dxa"/>
            <w:shd w:val="clear" w:color="auto" w:fill="D9D9D9" w:themeFill="background1" w:themeFillShade="D9"/>
          </w:tcPr>
          <w:p w14:paraId="7C47EEE8" w14:textId="77777777" w:rsidR="00B92750" w:rsidRDefault="00B92750" w:rsidP="00744F00">
            <w:pPr>
              <w:spacing w:after="0"/>
              <w:jc w:val="center"/>
            </w:pPr>
            <w:r w:rsidRPr="00CC65E9">
              <w:rPr>
                <w:b/>
              </w:rPr>
              <w:t>Schreiben</w:t>
            </w:r>
          </w:p>
          <w:p w14:paraId="6EA5329D" w14:textId="77777777" w:rsidR="00B92750" w:rsidRDefault="00B92750" w:rsidP="00744F00">
            <w:pPr>
              <w:spacing w:after="0"/>
              <w:jc w:val="center"/>
            </w:pPr>
            <w:r>
              <w:t>Stufe 4 Frühe fortgeschrittene Kompetenz</w:t>
            </w:r>
          </w:p>
        </w:tc>
        <w:tc>
          <w:tcPr>
            <w:tcW w:w="3006" w:type="dxa"/>
            <w:shd w:val="clear" w:color="auto" w:fill="D9D9D9" w:themeFill="background1" w:themeFillShade="D9"/>
          </w:tcPr>
          <w:p w14:paraId="5293A672" w14:textId="77777777" w:rsidR="00B92750" w:rsidRDefault="00B92750" w:rsidP="00744F00">
            <w:pPr>
              <w:spacing w:after="0"/>
              <w:jc w:val="center"/>
            </w:pPr>
            <w:r w:rsidRPr="00CC65E9">
              <w:rPr>
                <w:b/>
              </w:rPr>
              <w:t>Schreiben</w:t>
            </w:r>
          </w:p>
          <w:p w14:paraId="05655589" w14:textId="77777777" w:rsidR="00B92750" w:rsidRDefault="00B92750" w:rsidP="00744F00">
            <w:pPr>
              <w:spacing w:after="0"/>
              <w:jc w:val="center"/>
            </w:pPr>
            <w:r>
              <w:t>Stufe 5 Fortgeschrittene Kompetenz</w:t>
            </w:r>
          </w:p>
        </w:tc>
      </w:tr>
      <w:tr w:rsidR="00B92750" w14:paraId="75154DA9" w14:textId="77777777" w:rsidTr="002E77EA">
        <w:trPr>
          <w:jc w:val="center"/>
        </w:trPr>
        <w:tc>
          <w:tcPr>
            <w:tcW w:w="3006" w:type="dxa"/>
            <w:shd w:val="clear" w:color="auto" w:fill="D9D9D9" w:themeFill="background1" w:themeFillShade="D9"/>
          </w:tcPr>
          <w:p w14:paraId="3E93D8AC" w14:textId="77777777" w:rsidR="00B92750" w:rsidRPr="000F15BA" w:rsidRDefault="00B92750" w:rsidP="00744F00">
            <w:pPr>
              <w:spacing w:after="0"/>
              <w:rPr>
                <w:sz w:val="20"/>
              </w:rPr>
            </w:pPr>
            <w:r w:rsidRPr="000F15BA">
              <w:rPr>
                <w:sz w:val="20"/>
              </w:rPr>
              <w:t>Beim Schreiben versucht ein Schüler der Stufe 1:</w:t>
            </w:r>
          </w:p>
        </w:tc>
        <w:tc>
          <w:tcPr>
            <w:tcW w:w="3006" w:type="dxa"/>
            <w:shd w:val="clear" w:color="auto" w:fill="D9D9D9" w:themeFill="background1" w:themeFillShade="D9"/>
          </w:tcPr>
          <w:p w14:paraId="48EC0956" w14:textId="77777777" w:rsidR="00B92750" w:rsidRPr="000F15BA" w:rsidRDefault="00B92750" w:rsidP="00744F00">
            <w:pPr>
              <w:spacing w:after="0"/>
              <w:rPr>
                <w:sz w:val="20"/>
              </w:rPr>
            </w:pPr>
            <w:r w:rsidRPr="000F15BA">
              <w:rPr>
                <w:sz w:val="20"/>
              </w:rPr>
              <w:t>Beim Schreiben versucht ein Schüler der Stufe 2:</w:t>
            </w:r>
          </w:p>
        </w:tc>
        <w:tc>
          <w:tcPr>
            <w:tcW w:w="3006" w:type="dxa"/>
            <w:shd w:val="clear" w:color="auto" w:fill="D9D9D9" w:themeFill="background1" w:themeFillShade="D9"/>
          </w:tcPr>
          <w:p w14:paraId="222F13B1" w14:textId="77777777" w:rsidR="00B92750" w:rsidRPr="000F15BA" w:rsidRDefault="00B92750" w:rsidP="00744F00">
            <w:pPr>
              <w:spacing w:after="0"/>
              <w:rPr>
                <w:sz w:val="20"/>
              </w:rPr>
            </w:pPr>
            <w:r w:rsidRPr="000F15BA">
              <w:rPr>
                <w:sz w:val="20"/>
              </w:rPr>
              <w:t>Beim Schreiben versucht ein Schüler der Stufe 3:</w:t>
            </w:r>
          </w:p>
        </w:tc>
        <w:tc>
          <w:tcPr>
            <w:tcW w:w="3006" w:type="dxa"/>
            <w:shd w:val="clear" w:color="auto" w:fill="D9D9D9" w:themeFill="background1" w:themeFillShade="D9"/>
          </w:tcPr>
          <w:p w14:paraId="031332EA" w14:textId="77777777" w:rsidR="00B92750" w:rsidRPr="000F15BA" w:rsidRDefault="00B92750" w:rsidP="00744F00">
            <w:pPr>
              <w:spacing w:after="0"/>
              <w:rPr>
                <w:sz w:val="20"/>
              </w:rPr>
            </w:pPr>
            <w:r w:rsidRPr="000F15BA">
              <w:rPr>
                <w:sz w:val="20"/>
              </w:rPr>
              <w:t>Beim Schreiben versucht ein Schüler der Stufe 4:</w:t>
            </w:r>
          </w:p>
        </w:tc>
        <w:tc>
          <w:tcPr>
            <w:tcW w:w="3006" w:type="dxa"/>
            <w:shd w:val="clear" w:color="auto" w:fill="D9D9D9" w:themeFill="background1" w:themeFillShade="D9"/>
          </w:tcPr>
          <w:p w14:paraId="1294E4AC" w14:textId="77777777" w:rsidR="00B92750" w:rsidRPr="000F15BA" w:rsidRDefault="00B92750" w:rsidP="00744F00">
            <w:pPr>
              <w:spacing w:after="0"/>
              <w:rPr>
                <w:sz w:val="20"/>
              </w:rPr>
            </w:pPr>
            <w:r w:rsidRPr="000F15BA">
              <w:rPr>
                <w:sz w:val="20"/>
              </w:rPr>
              <w:t>Beim Schreiben versucht ein Schüler der Stufe 5:</w:t>
            </w:r>
          </w:p>
        </w:tc>
      </w:tr>
      <w:tr w:rsidR="00B92750" w14:paraId="5FFD984C" w14:textId="77777777" w:rsidTr="002E77EA">
        <w:trPr>
          <w:jc w:val="center"/>
        </w:trPr>
        <w:tc>
          <w:tcPr>
            <w:tcW w:w="3006" w:type="dxa"/>
          </w:tcPr>
          <w:p w14:paraId="4D513F8F" w14:textId="77777777" w:rsidR="00B92750" w:rsidRPr="00793558" w:rsidRDefault="00B92750" w:rsidP="00744F00">
            <w:pPr>
              <w:spacing w:after="0"/>
              <w:rPr>
                <w:rFonts w:cstheme="minorHAnsi"/>
                <w:sz w:val="20"/>
              </w:rPr>
            </w:pPr>
            <w:r>
              <w:rPr>
                <w:rFonts w:cstheme="minorHAnsi"/>
                <w:sz w:val="18"/>
                <w:szCs w:val="18"/>
              </w:rPr>
              <w:t xml:space="preserve">Grundlegende Informationen zu einem Ereignis oder Thema mit Hilfe eines beschränkten Vokabulars und einfacher Sätze zu kommunizieren; sich an einem kurzen schriftlichen Austausch zu beteiligen und einfache Fragen und W-Fragen zu vertrauten Themen zu beantworten. </w:t>
            </w:r>
          </w:p>
        </w:tc>
        <w:tc>
          <w:tcPr>
            <w:tcW w:w="3006" w:type="dxa"/>
          </w:tcPr>
          <w:p w14:paraId="410031D5" w14:textId="69CC5A8D" w:rsidR="00B92750" w:rsidRPr="00793558" w:rsidRDefault="00B92750" w:rsidP="00744F00">
            <w:pPr>
              <w:spacing w:after="0"/>
              <w:rPr>
                <w:rFonts w:cstheme="minorHAnsi"/>
                <w:sz w:val="18"/>
                <w:szCs w:val="18"/>
              </w:rPr>
            </w:pPr>
            <w:r w:rsidRPr="008C02FD">
              <w:rPr>
                <w:rFonts w:cstheme="minorHAnsi"/>
                <w:sz w:val="18"/>
                <w:szCs w:val="18"/>
              </w:rPr>
              <w:t xml:space="preserve">Einfache Sätze mit Hilfe grundlegender Sprachstrukturen zu formulieren; eine Meinung auszudrücken oder eine einfache Behauptung mit einer unterstützenden Begründung aufzustellen; eine einfache Abfolge von Ereignissen mit Hilfe von Verbindungswörtern wiederzugeben; eine Frage zu einem Thema oder Text zu stellen.  </w:t>
            </w:r>
          </w:p>
        </w:tc>
        <w:tc>
          <w:tcPr>
            <w:tcW w:w="3006" w:type="dxa"/>
          </w:tcPr>
          <w:p w14:paraId="3F848CE6" w14:textId="5FBAC7A9" w:rsidR="00B92750" w:rsidRPr="00793558" w:rsidRDefault="00B92750" w:rsidP="00744F00">
            <w:pPr>
              <w:spacing w:after="0"/>
              <w:rPr>
                <w:rFonts w:cstheme="minorHAnsi"/>
                <w:sz w:val="20"/>
                <w:szCs w:val="18"/>
              </w:rPr>
            </w:pPr>
            <w:r>
              <w:rPr>
                <w:rFonts w:cstheme="minorHAnsi"/>
                <w:sz w:val="18"/>
                <w:szCs w:val="18"/>
              </w:rPr>
              <w:t xml:space="preserve">Einfache Sätze und Satzgefüge zu formulieren und zu erweitern; kurze Erzählungen oder informative Texte zu verfassen, einschließlich einiger Details; eine Behauptung zu einem vertrauten Thema aufzustellen, das Thema vorzustellen und einige unterstützende Begründungen oder Beweise anzuführen; Fragen zu stellen und zu beantworten, auf Kommentare anderer zu antworten und eigene Kommentare beizutragen. </w:t>
            </w:r>
          </w:p>
        </w:tc>
        <w:tc>
          <w:tcPr>
            <w:tcW w:w="3006" w:type="dxa"/>
          </w:tcPr>
          <w:p w14:paraId="5B1E2932" w14:textId="77777777" w:rsidR="00B92750" w:rsidRPr="00F779B8" w:rsidRDefault="00B92750" w:rsidP="00744F00">
            <w:pPr>
              <w:spacing w:after="0"/>
              <w:rPr>
                <w:rFonts w:cstheme="minorHAnsi"/>
                <w:sz w:val="18"/>
                <w:szCs w:val="18"/>
              </w:rPr>
            </w:pPr>
            <w:r w:rsidRPr="00F779B8">
              <w:rPr>
                <w:rFonts w:cstheme="minorHAnsi"/>
                <w:sz w:val="18"/>
                <w:szCs w:val="18"/>
              </w:rPr>
              <w:t>Einfache Sätze, Satzgefüge und komplexe Sätze zu formulieren und zu ergänzen; Erzählungen oder informative Texte zu einer Reihe von Themen mit Details und Schlussfolgerungen zu verfassen; eine detaillierte Abfolge von Ereignissen mit Hilfe von Übergangswörtern und -phrasen zur Verknüpfung von Ereignissen, Ideen und Meinungen wiederzugeben; relevante Fragen zu stellen und zu beantworten und diese um Informationen und Beweise zu ergänzen.</w:t>
            </w:r>
          </w:p>
        </w:tc>
        <w:tc>
          <w:tcPr>
            <w:tcW w:w="3006" w:type="dxa"/>
          </w:tcPr>
          <w:p w14:paraId="2F1F549B" w14:textId="77777777" w:rsidR="00B92750" w:rsidRPr="00F779B8" w:rsidRDefault="00B92750" w:rsidP="00744F00">
            <w:pPr>
              <w:spacing w:after="0"/>
              <w:rPr>
                <w:rFonts w:cstheme="minorHAnsi"/>
                <w:sz w:val="18"/>
                <w:szCs w:val="18"/>
              </w:rPr>
            </w:pPr>
            <w:r>
              <w:rPr>
                <w:rFonts w:cstheme="minorHAnsi"/>
                <w:sz w:val="18"/>
                <w:szCs w:val="18"/>
              </w:rPr>
              <w:t xml:space="preserve">Sich an einem ausschweifenden schriftlichen Austausch zu einer Reihe von Themen und Texten zu beteiligen, auf den Ideen anderer aufzubauen und relevante und detaillierte Informationen und Beweisführungen beizutragen; Erzählungen oder informative Texte zu verfassen, das Thema mit Details und Beispielen weiterzuentwickeln und mit einem zusammenfassenden Abschnitt abzuschließen; eine Behauptung aufzustellen und diese mit logisch angeordneten Begründungen und Fakten zu untermauern und mit einem zusammenfassenden Abschnitt abzuschließen; wichtige Ideen zusammenzufassen. </w:t>
            </w:r>
          </w:p>
        </w:tc>
      </w:tr>
    </w:tbl>
    <w:p w14:paraId="5F26780E" w14:textId="77777777" w:rsidR="00D01A40" w:rsidRDefault="00D01A40" w:rsidP="00744F00">
      <w:pPr>
        <w:spacing w:after="0"/>
        <w:rPr>
          <w:rFonts w:ascii="Arial" w:hAnsi="Arial" w:cs="Arial"/>
          <w:b/>
          <w:sz w:val="32"/>
        </w:rPr>
      </w:pPr>
      <w:r>
        <w:rPr>
          <w:rFonts w:ascii="Arial" w:hAnsi="Arial" w:cs="Arial"/>
          <w:b/>
          <w:sz w:val="32"/>
        </w:rPr>
        <w:br w:type="page"/>
      </w:r>
    </w:p>
    <w:p w14:paraId="0AE984C0" w14:textId="5807137F" w:rsidR="00B92750" w:rsidRPr="006E4A02" w:rsidRDefault="00B92750" w:rsidP="00BE2995">
      <w:pPr>
        <w:tabs>
          <w:tab w:val="left" w:pos="10080"/>
        </w:tabs>
        <w:spacing w:after="0"/>
        <w:rPr>
          <w:rFonts w:ascii="Arial" w:hAnsi="Arial" w:cs="Arial"/>
          <w:b/>
          <w:sz w:val="32"/>
        </w:rPr>
      </w:pPr>
      <w:proofErr w:type="spellStart"/>
      <w:r w:rsidRPr="006E4A02">
        <w:rPr>
          <w:rFonts w:ascii="Arial" w:hAnsi="Arial" w:cs="Arial"/>
          <w:b/>
          <w:sz w:val="32"/>
        </w:rPr>
        <w:lastRenderedPageBreak/>
        <w:t>Bereichsspezifische</w:t>
      </w:r>
      <w:proofErr w:type="spellEnd"/>
      <w:r w:rsidRPr="006E4A02">
        <w:rPr>
          <w:rFonts w:ascii="Arial" w:hAnsi="Arial" w:cs="Arial"/>
          <w:b/>
          <w:sz w:val="32"/>
        </w:rPr>
        <w:t xml:space="preserve"> </w:t>
      </w:r>
      <w:proofErr w:type="spellStart"/>
      <w:r w:rsidRPr="006E4A02">
        <w:rPr>
          <w:rFonts w:ascii="Arial" w:hAnsi="Arial" w:cs="Arial"/>
          <w:b/>
          <w:sz w:val="32"/>
        </w:rPr>
        <w:t>Beschreibungen</w:t>
      </w:r>
      <w:proofErr w:type="spellEnd"/>
      <w:r w:rsidRPr="006E4A02">
        <w:rPr>
          <w:rFonts w:ascii="Arial" w:hAnsi="Arial" w:cs="Arial"/>
          <w:b/>
          <w:sz w:val="32"/>
        </w:rPr>
        <w:t xml:space="preserve"> des </w:t>
      </w:r>
      <w:proofErr w:type="spellStart"/>
      <w:r w:rsidRPr="006E4A02">
        <w:rPr>
          <w:rFonts w:ascii="Arial" w:hAnsi="Arial" w:cs="Arial"/>
          <w:b/>
          <w:sz w:val="32"/>
        </w:rPr>
        <w:t>Leistungsniveaus</w:t>
      </w:r>
      <w:proofErr w:type="spellEnd"/>
      <w:r w:rsidR="00BE2995">
        <w:rPr>
          <w:rFonts w:ascii="Arial" w:hAnsi="Arial" w:cs="Arial"/>
          <w:b/>
          <w:sz w:val="32"/>
        </w:rPr>
        <w:tab/>
      </w:r>
      <w:r w:rsidRPr="006E4A02">
        <w:rPr>
          <w:rFonts w:ascii="Arial" w:hAnsi="Arial" w:cs="Arial"/>
          <w:b/>
          <w:sz w:val="32"/>
        </w:rPr>
        <w:t>4-5. Klassen</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E07271B" w14:textId="77777777" w:rsidTr="00C53E28">
        <w:trPr>
          <w:jc w:val="center"/>
        </w:trPr>
        <w:tc>
          <w:tcPr>
            <w:tcW w:w="3006" w:type="dxa"/>
            <w:shd w:val="clear" w:color="auto" w:fill="D9D9D9" w:themeFill="background1" w:themeFillShade="D9"/>
          </w:tcPr>
          <w:p w14:paraId="3B967E76" w14:textId="77777777" w:rsidR="00B92750" w:rsidRPr="00CC65E9" w:rsidRDefault="00B92750" w:rsidP="00744F00">
            <w:pPr>
              <w:spacing w:after="0"/>
              <w:jc w:val="center"/>
              <w:rPr>
                <w:b/>
              </w:rPr>
            </w:pPr>
            <w:r w:rsidRPr="00CC65E9">
              <w:rPr>
                <w:b/>
              </w:rPr>
              <w:t>Hören</w:t>
            </w:r>
          </w:p>
          <w:p w14:paraId="177E3E00" w14:textId="77777777" w:rsidR="00B92750" w:rsidRDefault="00B92750" w:rsidP="00744F00">
            <w:pPr>
              <w:spacing w:after="0"/>
              <w:jc w:val="center"/>
            </w:pPr>
            <w:r>
              <w:t>Stufe 1 Anfänger</w:t>
            </w:r>
          </w:p>
        </w:tc>
        <w:tc>
          <w:tcPr>
            <w:tcW w:w="3006" w:type="dxa"/>
            <w:shd w:val="clear" w:color="auto" w:fill="D9D9D9" w:themeFill="background1" w:themeFillShade="D9"/>
          </w:tcPr>
          <w:p w14:paraId="611D4444" w14:textId="77777777" w:rsidR="00B92750" w:rsidRPr="00511BE4" w:rsidRDefault="00B92750" w:rsidP="00744F00">
            <w:pPr>
              <w:spacing w:after="0"/>
              <w:jc w:val="center"/>
              <w:rPr>
                <w:lang w:val="da-DK"/>
              </w:rPr>
            </w:pPr>
            <w:r w:rsidRPr="00511BE4">
              <w:rPr>
                <w:b/>
                <w:lang w:val="da-DK"/>
              </w:rPr>
              <w:t>Hören</w:t>
            </w:r>
          </w:p>
          <w:p w14:paraId="3AD0BC5F" w14:textId="77777777" w:rsidR="00B92750" w:rsidRPr="00511BE4" w:rsidRDefault="00B92750" w:rsidP="00744F00">
            <w:pPr>
              <w:spacing w:after="0"/>
              <w:jc w:val="center"/>
              <w:rPr>
                <w:lang w:val="da-DK"/>
              </w:rPr>
            </w:pPr>
            <w:r w:rsidRPr="00511BE4">
              <w:rPr>
                <w:lang w:val="da-DK"/>
              </w:rPr>
              <w:t>Stufe 2 Frühe mittlere Kompetenz</w:t>
            </w:r>
          </w:p>
        </w:tc>
        <w:tc>
          <w:tcPr>
            <w:tcW w:w="3006" w:type="dxa"/>
            <w:shd w:val="clear" w:color="auto" w:fill="D9D9D9" w:themeFill="background1" w:themeFillShade="D9"/>
          </w:tcPr>
          <w:p w14:paraId="74D74FEA" w14:textId="77777777" w:rsidR="00B92750" w:rsidRDefault="00B92750" w:rsidP="00744F00">
            <w:pPr>
              <w:spacing w:after="0"/>
              <w:jc w:val="center"/>
            </w:pPr>
            <w:proofErr w:type="spellStart"/>
            <w:r w:rsidRPr="00CC65E9">
              <w:rPr>
                <w:b/>
              </w:rPr>
              <w:t>Hören</w:t>
            </w:r>
            <w:proofErr w:type="spellEnd"/>
          </w:p>
          <w:p w14:paraId="0321C82F" w14:textId="77777777" w:rsidR="00B92750" w:rsidRDefault="00B92750" w:rsidP="00744F00">
            <w:pPr>
              <w:spacing w:after="0"/>
              <w:jc w:val="center"/>
            </w:pPr>
            <w:r>
              <w:t>Stufe 3 Mittlere Kompetenz</w:t>
            </w:r>
          </w:p>
        </w:tc>
        <w:tc>
          <w:tcPr>
            <w:tcW w:w="3006" w:type="dxa"/>
            <w:shd w:val="clear" w:color="auto" w:fill="D9D9D9" w:themeFill="background1" w:themeFillShade="D9"/>
          </w:tcPr>
          <w:p w14:paraId="4209766F" w14:textId="77777777" w:rsidR="00B92750" w:rsidRPr="00511BE4" w:rsidRDefault="00B92750" w:rsidP="00744F00">
            <w:pPr>
              <w:spacing w:after="0"/>
              <w:jc w:val="center"/>
              <w:rPr>
                <w:lang w:val="da-DK"/>
              </w:rPr>
            </w:pPr>
            <w:r w:rsidRPr="00511BE4">
              <w:rPr>
                <w:b/>
                <w:lang w:val="da-DK"/>
              </w:rPr>
              <w:t>Hören</w:t>
            </w:r>
          </w:p>
          <w:p w14:paraId="0011657C" w14:textId="77777777" w:rsidR="00B92750" w:rsidRPr="00511BE4" w:rsidRDefault="00B92750" w:rsidP="00744F00">
            <w:pPr>
              <w:spacing w:after="0"/>
              <w:jc w:val="center"/>
              <w:rPr>
                <w:lang w:val="da-DK"/>
              </w:rPr>
            </w:pPr>
            <w:r w:rsidRPr="00511BE4">
              <w:rPr>
                <w:lang w:val="da-DK"/>
              </w:rPr>
              <w:t>Stufe 4 Frühe fortgeschrittene Kompetenz</w:t>
            </w:r>
          </w:p>
        </w:tc>
        <w:tc>
          <w:tcPr>
            <w:tcW w:w="3006" w:type="dxa"/>
            <w:shd w:val="clear" w:color="auto" w:fill="D9D9D9" w:themeFill="background1" w:themeFillShade="D9"/>
          </w:tcPr>
          <w:p w14:paraId="366EF268" w14:textId="77777777" w:rsidR="00B92750" w:rsidRDefault="00B92750" w:rsidP="00744F00">
            <w:pPr>
              <w:spacing w:after="0"/>
              <w:jc w:val="center"/>
            </w:pPr>
            <w:proofErr w:type="spellStart"/>
            <w:r w:rsidRPr="00CC65E9">
              <w:rPr>
                <w:b/>
              </w:rPr>
              <w:t>Hören</w:t>
            </w:r>
            <w:proofErr w:type="spellEnd"/>
          </w:p>
          <w:p w14:paraId="595647A3" w14:textId="77777777" w:rsidR="00B92750" w:rsidRDefault="00B92750" w:rsidP="00744F00">
            <w:pPr>
              <w:spacing w:after="0"/>
              <w:jc w:val="center"/>
            </w:pPr>
            <w:r>
              <w:t>Stufe 5 Fortgeschrittene Kompetenz</w:t>
            </w:r>
          </w:p>
        </w:tc>
      </w:tr>
      <w:tr w:rsidR="00B92750" w:rsidRPr="00511BE4" w14:paraId="71D7DBDD" w14:textId="77777777" w:rsidTr="00C53E28">
        <w:trPr>
          <w:jc w:val="center"/>
        </w:trPr>
        <w:tc>
          <w:tcPr>
            <w:tcW w:w="3006" w:type="dxa"/>
            <w:shd w:val="clear" w:color="auto" w:fill="D9D9D9" w:themeFill="background1" w:themeFillShade="D9"/>
          </w:tcPr>
          <w:p w14:paraId="684BC9F2" w14:textId="77777777" w:rsidR="00B92750" w:rsidRPr="00511BE4" w:rsidRDefault="00B92750" w:rsidP="00744F00">
            <w:pPr>
              <w:spacing w:after="0"/>
              <w:rPr>
                <w:sz w:val="20"/>
                <w:lang w:val="da-DK"/>
              </w:rPr>
            </w:pPr>
            <w:r w:rsidRPr="00511BE4">
              <w:rPr>
                <w:sz w:val="20"/>
                <w:lang w:val="da-DK"/>
              </w:rPr>
              <w:t>Beim Hören versucht ein Schüler der Stufe 1:</w:t>
            </w:r>
          </w:p>
        </w:tc>
        <w:tc>
          <w:tcPr>
            <w:tcW w:w="3006" w:type="dxa"/>
            <w:shd w:val="clear" w:color="auto" w:fill="D9D9D9" w:themeFill="background1" w:themeFillShade="D9"/>
          </w:tcPr>
          <w:p w14:paraId="3E8F2C6B" w14:textId="77777777" w:rsidR="00B92750" w:rsidRPr="00511BE4" w:rsidRDefault="00B92750" w:rsidP="00744F00">
            <w:pPr>
              <w:spacing w:after="0"/>
              <w:rPr>
                <w:sz w:val="20"/>
                <w:lang w:val="da-DK"/>
              </w:rPr>
            </w:pPr>
            <w:r w:rsidRPr="00511BE4">
              <w:rPr>
                <w:sz w:val="20"/>
                <w:lang w:val="da-DK"/>
              </w:rPr>
              <w:t>Beim Hören versucht ein Schüler der Stufe 2:</w:t>
            </w:r>
          </w:p>
        </w:tc>
        <w:tc>
          <w:tcPr>
            <w:tcW w:w="3006" w:type="dxa"/>
            <w:shd w:val="clear" w:color="auto" w:fill="D9D9D9" w:themeFill="background1" w:themeFillShade="D9"/>
          </w:tcPr>
          <w:p w14:paraId="15A7E71B" w14:textId="77777777" w:rsidR="00B92750" w:rsidRPr="00511BE4" w:rsidRDefault="00B92750" w:rsidP="00744F00">
            <w:pPr>
              <w:spacing w:after="0"/>
              <w:rPr>
                <w:sz w:val="20"/>
                <w:lang w:val="da-DK"/>
              </w:rPr>
            </w:pPr>
            <w:r w:rsidRPr="00511BE4">
              <w:rPr>
                <w:sz w:val="20"/>
                <w:lang w:val="da-DK"/>
              </w:rPr>
              <w:t>Beim Hören versucht ein Schüler der Stufe 3:</w:t>
            </w:r>
          </w:p>
        </w:tc>
        <w:tc>
          <w:tcPr>
            <w:tcW w:w="3006" w:type="dxa"/>
            <w:shd w:val="clear" w:color="auto" w:fill="D9D9D9" w:themeFill="background1" w:themeFillShade="D9"/>
          </w:tcPr>
          <w:p w14:paraId="6559AF4D" w14:textId="77777777" w:rsidR="00B92750" w:rsidRPr="00511BE4" w:rsidRDefault="00B92750" w:rsidP="00744F00">
            <w:pPr>
              <w:spacing w:after="0"/>
              <w:rPr>
                <w:sz w:val="20"/>
                <w:lang w:val="da-DK"/>
              </w:rPr>
            </w:pPr>
            <w:r w:rsidRPr="00511BE4">
              <w:rPr>
                <w:sz w:val="20"/>
                <w:lang w:val="da-DK"/>
              </w:rPr>
              <w:t>Beim Hören versucht ein Schüler der Stufe 4:</w:t>
            </w:r>
          </w:p>
        </w:tc>
        <w:tc>
          <w:tcPr>
            <w:tcW w:w="3006" w:type="dxa"/>
            <w:shd w:val="clear" w:color="auto" w:fill="D9D9D9" w:themeFill="background1" w:themeFillShade="D9"/>
          </w:tcPr>
          <w:p w14:paraId="3CA71B87" w14:textId="77777777" w:rsidR="00B92750" w:rsidRPr="00511BE4" w:rsidRDefault="00B92750" w:rsidP="00744F00">
            <w:pPr>
              <w:spacing w:after="0"/>
              <w:rPr>
                <w:sz w:val="20"/>
                <w:lang w:val="da-DK"/>
              </w:rPr>
            </w:pPr>
            <w:r w:rsidRPr="00511BE4">
              <w:rPr>
                <w:sz w:val="20"/>
                <w:lang w:val="da-DK"/>
              </w:rPr>
              <w:t>Beim Hören versucht ein Schüler der Stufe 5:</w:t>
            </w:r>
          </w:p>
        </w:tc>
      </w:tr>
      <w:tr w:rsidR="00B92750" w:rsidRPr="00511BE4" w14:paraId="1ACA2353" w14:textId="77777777" w:rsidTr="00C53E28">
        <w:trPr>
          <w:jc w:val="center"/>
        </w:trPr>
        <w:tc>
          <w:tcPr>
            <w:tcW w:w="3006" w:type="dxa"/>
          </w:tcPr>
          <w:p w14:paraId="011A949E" w14:textId="77777777" w:rsidR="00B92750" w:rsidRPr="00511BE4" w:rsidRDefault="00B92750" w:rsidP="00744F00">
            <w:pPr>
              <w:spacing w:after="0"/>
              <w:rPr>
                <w:rFonts w:eastAsia="Times New Roman" w:cstheme="minorHAnsi"/>
                <w:color w:val="000000"/>
                <w:sz w:val="18"/>
                <w:szCs w:val="18"/>
                <w:lang w:val="da-DK"/>
              </w:rPr>
            </w:pPr>
            <w:r w:rsidRPr="00511BE4">
              <w:rPr>
                <w:rFonts w:cstheme="minorHAnsi"/>
                <w:sz w:val="18"/>
                <w:szCs w:val="18"/>
                <w:lang w:val="da-DK"/>
              </w:rPr>
              <w:t>Die Bedeutung einiger grundlegender Wörter, Phrasen und formelhafter Ausdrücke aus mündlichen Vorträgen zu bestimmen; kurzen Gesprächen zuzuhören und einfache Fragen und W-Fragen zu beantworten; die Argumente eines Sprechers zu identifizieren.</w:t>
            </w:r>
          </w:p>
        </w:tc>
        <w:tc>
          <w:tcPr>
            <w:tcW w:w="3006" w:type="dxa"/>
          </w:tcPr>
          <w:p w14:paraId="73C41117" w14:textId="20198B9D" w:rsidR="00B92750" w:rsidRPr="00511BE4" w:rsidRDefault="00B92750" w:rsidP="00744F00">
            <w:pPr>
              <w:spacing w:after="0"/>
              <w:rPr>
                <w:rFonts w:cstheme="minorHAnsi"/>
                <w:sz w:val="18"/>
                <w:szCs w:val="18"/>
                <w:lang w:val="da-DK"/>
              </w:rPr>
            </w:pPr>
            <w:r w:rsidRPr="00511BE4">
              <w:rPr>
                <w:rFonts w:cstheme="minorHAnsi"/>
                <w:sz w:val="18"/>
                <w:szCs w:val="18"/>
                <w:lang w:val="da-DK"/>
              </w:rPr>
              <w:t xml:space="preserve">Die Bedeutung einiger grundlegender Wörter, Phrasen und Ausdrücke aus mündlichen Vorträgen zu bestimmen; sich an kurzen Konversationen und Diskussionen zu beteiligen und einfache Fragen zu beantworten; die Hauptidee und wichtige Details aus laut vorgelesenen Texten oder mündlichen Vorträgen zu bestimmen; die Hauptaussage eines Sprechers zu bestimmen, dem Sprecher zuzustimmen oder zu widersprechen. </w:t>
            </w:r>
          </w:p>
        </w:tc>
        <w:tc>
          <w:tcPr>
            <w:tcW w:w="3006" w:type="dxa"/>
          </w:tcPr>
          <w:p w14:paraId="43D09931" w14:textId="77777777" w:rsidR="00B92750" w:rsidRPr="00511BE4" w:rsidRDefault="00B92750" w:rsidP="00744F00">
            <w:pPr>
              <w:spacing w:after="0"/>
              <w:rPr>
                <w:rFonts w:cstheme="minorHAnsi"/>
                <w:sz w:val="18"/>
                <w:szCs w:val="18"/>
                <w:lang w:val="da-DK"/>
              </w:rPr>
            </w:pPr>
            <w:r w:rsidRPr="00511BE4">
              <w:rPr>
                <w:rFonts w:cstheme="minorHAnsi"/>
                <w:sz w:val="18"/>
                <w:szCs w:val="18"/>
                <w:lang w:val="da-DK"/>
              </w:rPr>
              <w:t xml:space="preserve">Die Bedeutung von Wörtern, Phrasen und einigen Redewendungen zu bestimmen; sich an kurzen Gesprächen und Diskussionen zu beteiligen, Fragen zu stellen und zu beantworten; die Hauptidee und wichtige Details zu einem vertrauten Thema zu identifizieren; zu verstehen, auf welche Weise eine oder zwei Begründungen die spezifischen Aussagen des Sprechers untermauern.  </w:t>
            </w:r>
          </w:p>
        </w:tc>
        <w:tc>
          <w:tcPr>
            <w:tcW w:w="3006" w:type="dxa"/>
          </w:tcPr>
          <w:p w14:paraId="3491B927" w14:textId="77777777" w:rsidR="00B92750" w:rsidRPr="00511BE4" w:rsidRDefault="00B92750" w:rsidP="00744F00">
            <w:pPr>
              <w:spacing w:after="0"/>
              <w:rPr>
                <w:rFonts w:cstheme="minorHAnsi"/>
                <w:sz w:val="20"/>
                <w:lang w:val="da-DK"/>
              </w:rPr>
            </w:pPr>
            <w:r w:rsidRPr="00511BE4">
              <w:rPr>
                <w:rFonts w:cstheme="minorHAnsi"/>
                <w:sz w:val="18"/>
                <w:szCs w:val="18"/>
                <w:lang w:val="da-DK"/>
              </w:rPr>
              <w:t xml:space="preserve">Die Bedeutung allgemein-akademischer oder inhaltsspezifischer Wörter, Phrasen und Redewendungen zu bestimmen; sich an Konversationen und Diskussionen zu beteiligen, relevante Fragen zu beantworten und auf den Ideen anderer aufzubauen; die Hauptidee oder das Thema zu bestimmen und zu erklären, auf welche Weise es von wichtigen Details unterstützt wird.  </w:t>
            </w:r>
          </w:p>
        </w:tc>
        <w:tc>
          <w:tcPr>
            <w:tcW w:w="3006" w:type="dxa"/>
          </w:tcPr>
          <w:p w14:paraId="5578EA87" w14:textId="77777777" w:rsidR="00B92750" w:rsidRPr="00511BE4" w:rsidRDefault="00B92750" w:rsidP="00744F00">
            <w:pPr>
              <w:spacing w:after="0"/>
              <w:rPr>
                <w:rFonts w:cstheme="minorHAnsi"/>
                <w:sz w:val="20"/>
                <w:szCs w:val="18"/>
                <w:lang w:val="da-DK"/>
              </w:rPr>
            </w:pPr>
            <w:r w:rsidRPr="00511BE4">
              <w:rPr>
                <w:rFonts w:cstheme="minorHAnsi"/>
                <w:sz w:val="18"/>
                <w:szCs w:val="18"/>
                <w:lang w:val="da-DK"/>
              </w:rPr>
              <w:t xml:space="preserve">Die Bedeutung bildlicher Sprache zu verstehen; sich an ausschweifenden Konversationen und Diskussionen zu einer Reihe von Themen und Texten zu beteiligen, relevante Fragen zu stellen und wichtige Ideen zusammenzufassen; zu erklären, auf welche Weise Logik und Vernunft die wichtigsten Ideen eines Vortrags unterstützen. </w:t>
            </w:r>
          </w:p>
        </w:tc>
      </w:tr>
    </w:tbl>
    <w:p w14:paraId="0FAC082C" w14:textId="3558ACFA" w:rsidR="00D01A40" w:rsidRDefault="00D01A40" w:rsidP="00744F00">
      <w:pPr>
        <w:spacing w:after="0"/>
        <w:rPr>
          <w:sz w:val="20"/>
          <w:lang w:val="da-DK"/>
        </w:rPr>
      </w:pPr>
      <w:r>
        <w:rPr>
          <w:sz w:val="20"/>
          <w:lang w:val="da-DK"/>
        </w:rPr>
        <w:br w:type="page"/>
      </w:r>
    </w:p>
    <w:p w14:paraId="25F0CBFD" w14:textId="5D419C07" w:rsidR="00B92750" w:rsidRPr="00D01A40" w:rsidRDefault="00D01A40" w:rsidP="00B972D3">
      <w:pPr>
        <w:tabs>
          <w:tab w:val="left" w:pos="10080"/>
        </w:tabs>
        <w:spacing w:after="0"/>
        <w:rPr>
          <w:rFonts w:ascii="Arial" w:hAnsi="Arial" w:cs="Arial"/>
          <w:b/>
          <w:sz w:val="32"/>
          <w:lang w:val="da-DK"/>
        </w:rPr>
      </w:pPr>
      <w:r w:rsidRPr="00D01A40">
        <w:rPr>
          <w:rFonts w:ascii="Arial" w:hAnsi="Arial" w:cs="Arial"/>
          <w:b/>
          <w:sz w:val="32"/>
          <w:lang w:val="da-DK"/>
        </w:rPr>
        <w:lastRenderedPageBreak/>
        <w:t>Bereichsspezifische Beschreibungen des Leistungsniveaus</w:t>
      </w:r>
      <w:r w:rsidR="00B972D3">
        <w:rPr>
          <w:rFonts w:ascii="Arial" w:hAnsi="Arial" w:cs="Arial"/>
          <w:b/>
          <w:sz w:val="32"/>
          <w:lang w:val="da-DK"/>
        </w:rPr>
        <w:tab/>
      </w:r>
      <w:r w:rsidRPr="00D01A40">
        <w:rPr>
          <w:rFonts w:ascii="Arial" w:hAnsi="Arial" w:cs="Arial"/>
          <w:b/>
          <w:sz w:val="32"/>
          <w:lang w:val="da-DK"/>
        </w:rPr>
        <w:t>4-5. Klassen</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38F9D48B" w14:textId="77777777" w:rsidTr="00C53E28">
        <w:trPr>
          <w:jc w:val="center"/>
        </w:trPr>
        <w:tc>
          <w:tcPr>
            <w:tcW w:w="3006" w:type="dxa"/>
            <w:shd w:val="clear" w:color="auto" w:fill="D9D9D9" w:themeFill="background1" w:themeFillShade="D9"/>
          </w:tcPr>
          <w:p w14:paraId="55C23FAC" w14:textId="77777777" w:rsidR="00B92750" w:rsidRPr="00C7246D" w:rsidRDefault="00B92750" w:rsidP="00744F00">
            <w:pPr>
              <w:spacing w:after="0"/>
              <w:jc w:val="center"/>
              <w:rPr>
                <w:b/>
              </w:rPr>
            </w:pPr>
            <w:proofErr w:type="spellStart"/>
            <w:r w:rsidRPr="00C7246D">
              <w:rPr>
                <w:b/>
              </w:rPr>
              <w:t>Sprechen</w:t>
            </w:r>
            <w:proofErr w:type="spellEnd"/>
          </w:p>
          <w:p w14:paraId="18119276" w14:textId="77777777" w:rsidR="00B92750" w:rsidRPr="00C7246D" w:rsidRDefault="00B92750" w:rsidP="00744F00">
            <w:pPr>
              <w:spacing w:after="0"/>
              <w:jc w:val="center"/>
            </w:pPr>
            <w:r w:rsidRPr="00C7246D">
              <w:t>Stufe 1 Anfänger</w:t>
            </w:r>
          </w:p>
        </w:tc>
        <w:tc>
          <w:tcPr>
            <w:tcW w:w="3006" w:type="dxa"/>
            <w:shd w:val="clear" w:color="auto" w:fill="D9D9D9" w:themeFill="background1" w:themeFillShade="D9"/>
          </w:tcPr>
          <w:p w14:paraId="752C7EB3" w14:textId="77777777" w:rsidR="00B92750" w:rsidRPr="00C7246D" w:rsidRDefault="00B92750" w:rsidP="00744F00">
            <w:pPr>
              <w:spacing w:after="0"/>
              <w:jc w:val="center"/>
            </w:pPr>
            <w:r w:rsidRPr="00C7246D">
              <w:rPr>
                <w:b/>
              </w:rPr>
              <w:t>Sprechen</w:t>
            </w:r>
          </w:p>
          <w:p w14:paraId="47057DF5" w14:textId="77777777" w:rsidR="00B92750" w:rsidRPr="00C7246D" w:rsidRDefault="00B92750" w:rsidP="00744F00">
            <w:pPr>
              <w:spacing w:after="0"/>
              <w:jc w:val="center"/>
            </w:pPr>
            <w:r w:rsidRPr="00C7246D">
              <w:t>Stufe 2 Frühe mittlere Kompetenz</w:t>
            </w:r>
          </w:p>
        </w:tc>
        <w:tc>
          <w:tcPr>
            <w:tcW w:w="3006" w:type="dxa"/>
            <w:shd w:val="clear" w:color="auto" w:fill="D9D9D9" w:themeFill="background1" w:themeFillShade="D9"/>
          </w:tcPr>
          <w:p w14:paraId="38BDED41" w14:textId="77777777" w:rsidR="00B92750" w:rsidRPr="00C7246D" w:rsidRDefault="00B92750" w:rsidP="00744F00">
            <w:pPr>
              <w:spacing w:after="0"/>
              <w:jc w:val="center"/>
            </w:pPr>
            <w:r w:rsidRPr="00C7246D">
              <w:rPr>
                <w:b/>
              </w:rPr>
              <w:t>Sprechen</w:t>
            </w:r>
          </w:p>
          <w:p w14:paraId="6943BADD" w14:textId="77777777" w:rsidR="00B92750" w:rsidRPr="00C7246D" w:rsidRDefault="00B92750" w:rsidP="00744F00">
            <w:pPr>
              <w:spacing w:after="0"/>
              <w:jc w:val="center"/>
            </w:pPr>
            <w:r w:rsidRPr="00C7246D">
              <w:t>Stufe 3 Mittlere Kompetenz</w:t>
            </w:r>
          </w:p>
        </w:tc>
        <w:tc>
          <w:tcPr>
            <w:tcW w:w="3006" w:type="dxa"/>
            <w:shd w:val="clear" w:color="auto" w:fill="D9D9D9" w:themeFill="background1" w:themeFillShade="D9"/>
          </w:tcPr>
          <w:p w14:paraId="6664B1D6" w14:textId="77777777" w:rsidR="00B92750" w:rsidRPr="00C7246D" w:rsidRDefault="00B92750" w:rsidP="00744F00">
            <w:pPr>
              <w:spacing w:after="0"/>
              <w:jc w:val="center"/>
            </w:pPr>
            <w:r w:rsidRPr="00C7246D">
              <w:rPr>
                <w:b/>
              </w:rPr>
              <w:t>Sprechen</w:t>
            </w:r>
          </w:p>
          <w:p w14:paraId="40073AC1" w14:textId="77777777" w:rsidR="00B92750" w:rsidRPr="00C7246D" w:rsidRDefault="00B92750" w:rsidP="00744F00">
            <w:pPr>
              <w:spacing w:after="0"/>
              <w:jc w:val="center"/>
            </w:pPr>
            <w:r w:rsidRPr="00C7246D">
              <w:t>Stufe 4 Frühe fortgeschrittene Kompetenz</w:t>
            </w:r>
          </w:p>
        </w:tc>
        <w:tc>
          <w:tcPr>
            <w:tcW w:w="3006" w:type="dxa"/>
            <w:shd w:val="clear" w:color="auto" w:fill="D9D9D9" w:themeFill="background1" w:themeFillShade="D9"/>
          </w:tcPr>
          <w:p w14:paraId="7065DA0C" w14:textId="77777777" w:rsidR="00B92750" w:rsidRPr="00C7246D" w:rsidRDefault="00B92750" w:rsidP="00744F00">
            <w:pPr>
              <w:spacing w:after="0"/>
              <w:jc w:val="center"/>
            </w:pPr>
            <w:r w:rsidRPr="00C7246D">
              <w:rPr>
                <w:b/>
              </w:rPr>
              <w:t>Sprechen</w:t>
            </w:r>
          </w:p>
          <w:p w14:paraId="0E6AF9B2" w14:textId="77777777" w:rsidR="00B92750" w:rsidRPr="00C7246D" w:rsidRDefault="00B92750" w:rsidP="00744F00">
            <w:pPr>
              <w:spacing w:after="0"/>
              <w:jc w:val="center"/>
            </w:pPr>
            <w:r w:rsidRPr="00C7246D">
              <w:t>Stufe 5 Fortgeschrittene Kompetenz</w:t>
            </w:r>
          </w:p>
        </w:tc>
      </w:tr>
      <w:tr w:rsidR="00B92750" w:rsidRPr="00C7246D" w14:paraId="7F7C0A97" w14:textId="77777777" w:rsidTr="00C53E28">
        <w:trPr>
          <w:jc w:val="center"/>
        </w:trPr>
        <w:tc>
          <w:tcPr>
            <w:tcW w:w="3006" w:type="dxa"/>
            <w:shd w:val="clear" w:color="auto" w:fill="D9D9D9" w:themeFill="background1" w:themeFillShade="D9"/>
          </w:tcPr>
          <w:p w14:paraId="1CB75DFA" w14:textId="77777777" w:rsidR="00B92750" w:rsidRPr="00C7246D" w:rsidRDefault="00B92750" w:rsidP="00744F00">
            <w:pPr>
              <w:spacing w:after="0"/>
              <w:rPr>
                <w:sz w:val="20"/>
              </w:rPr>
            </w:pPr>
            <w:r w:rsidRPr="00C7246D">
              <w:rPr>
                <w:sz w:val="20"/>
              </w:rPr>
              <w:t>Beim Sprechen versucht ein Schüler der Stufe 1:</w:t>
            </w:r>
          </w:p>
        </w:tc>
        <w:tc>
          <w:tcPr>
            <w:tcW w:w="3006" w:type="dxa"/>
            <w:shd w:val="clear" w:color="auto" w:fill="D9D9D9" w:themeFill="background1" w:themeFillShade="D9"/>
          </w:tcPr>
          <w:p w14:paraId="419D01AF" w14:textId="77777777" w:rsidR="00B92750" w:rsidRPr="00C7246D" w:rsidRDefault="00B92750" w:rsidP="00744F00">
            <w:pPr>
              <w:spacing w:after="0"/>
              <w:rPr>
                <w:sz w:val="20"/>
              </w:rPr>
            </w:pPr>
            <w:r w:rsidRPr="00C7246D">
              <w:rPr>
                <w:sz w:val="20"/>
              </w:rPr>
              <w:t>Beim Sprechen versucht ein Schüler der Stufe 2:</w:t>
            </w:r>
          </w:p>
        </w:tc>
        <w:tc>
          <w:tcPr>
            <w:tcW w:w="3006" w:type="dxa"/>
            <w:shd w:val="clear" w:color="auto" w:fill="D9D9D9" w:themeFill="background1" w:themeFillShade="D9"/>
          </w:tcPr>
          <w:p w14:paraId="3F566373" w14:textId="77777777" w:rsidR="00B92750" w:rsidRPr="00C7246D" w:rsidRDefault="00B92750" w:rsidP="00744F00">
            <w:pPr>
              <w:spacing w:after="0"/>
              <w:rPr>
                <w:sz w:val="20"/>
              </w:rPr>
            </w:pPr>
            <w:r w:rsidRPr="00C7246D">
              <w:rPr>
                <w:sz w:val="20"/>
              </w:rPr>
              <w:t>Beim Sprechen versucht ein Schüler der Stufe 3:</w:t>
            </w:r>
          </w:p>
        </w:tc>
        <w:tc>
          <w:tcPr>
            <w:tcW w:w="3006" w:type="dxa"/>
            <w:shd w:val="clear" w:color="auto" w:fill="D9D9D9" w:themeFill="background1" w:themeFillShade="D9"/>
          </w:tcPr>
          <w:p w14:paraId="70321A8D" w14:textId="77777777" w:rsidR="00B92750" w:rsidRPr="00C7246D" w:rsidRDefault="00B92750" w:rsidP="00744F00">
            <w:pPr>
              <w:spacing w:after="0"/>
              <w:rPr>
                <w:sz w:val="20"/>
              </w:rPr>
            </w:pPr>
            <w:r w:rsidRPr="00C7246D">
              <w:rPr>
                <w:sz w:val="20"/>
              </w:rPr>
              <w:t>Beim Sprechen versucht ein Schüler der Stufe 4:</w:t>
            </w:r>
          </w:p>
        </w:tc>
        <w:tc>
          <w:tcPr>
            <w:tcW w:w="3006" w:type="dxa"/>
            <w:shd w:val="clear" w:color="auto" w:fill="D9D9D9" w:themeFill="background1" w:themeFillShade="D9"/>
          </w:tcPr>
          <w:p w14:paraId="4D318304" w14:textId="77777777" w:rsidR="00B92750" w:rsidRPr="00C7246D" w:rsidRDefault="00B92750" w:rsidP="00744F00">
            <w:pPr>
              <w:spacing w:after="0"/>
              <w:rPr>
                <w:sz w:val="20"/>
              </w:rPr>
            </w:pPr>
            <w:r w:rsidRPr="00C7246D">
              <w:rPr>
                <w:sz w:val="20"/>
              </w:rPr>
              <w:t>Beim Sprechen versucht ein Schüler der Stufe 5:</w:t>
            </w:r>
          </w:p>
        </w:tc>
      </w:tr>
      <w:tr w:rsidR="00B92750" w:rsidRPr="00C7246D" w14:paraId="7DD8A8EC" w14:textId="77777777" w:rsidTr="00C53E28">
        <w:trPr>
          <w:jc w:val="center"/>
        </w:trPr>
        <w:tc>
          <w:tcPr>
            <w:tcW w:w="3006" w:type="dxa"/>
          </w:tcPr>
          <w:p w14:paraId="54AF3066" w14:textId="77777777" w:rsidR="00B92750" w:rsidRPr="00793558" w:rsidRDefault="00B92750" w:rsidP="00744F00">
            <w:pPr>
              <w:spacing w:after="0"/>
              <w:rPr>
                <w:rFonts w:eastAsia="Times New Roman" w:cstheme="minorHAnsi"/>
                <w:sz w:val="18"/>
                <w:szCs w:val="18"/>
              </w:rPr>
            </w:pPr>
            <w:r w:rsidRPr="00793558">
              <w:rPr>
                <w:rFonts w:cstheme="minorHAnsi"/>
                <w:sz w:val="18"/>
                <w:szCs w:val="18"/>
              </w:rPr>
              <w:t xml:space="preserve">Sich mit Hilfe einiger Wörter und Phrasen an kurzen Konversationen zu beteiligen; </w:t>
            </w:r>
            <w:r>
              <w:rPr>
                <w:bCs/>
                <w:color w:val="000000" w:themeColor="text1"/>
                <w:sz w:val="18"/>
                <w:szCs w:val="18"/>
              </w:rPr>
              <w:t>einfache Informationen zu einem Ereignis oder Thema mit Hilfe eines beschränkten Vokabulars und einfacher Sätze zu kommunizieren</w:t>
            </w:r>
            <w:r>
              <w:rPr>
                <w:rFonts w:cstheme="minorHAnsi"/>
                <w:sz w:val="18"/>
                <w:szCs w:val="18"/>
              </w:rPr>
              <w:t xml:space="preserve">; eine Meinung zu einem vertrauten Thema auszudrücken. </w:t>
            </w:r>
          </w:p>
        </w:tc>
        <w:tc>
          <w:tcPr>
            <w:tcW w:w="3006" w:type="dxa"/>
          </w:tcPr>
          <w:p w14:paraId="5FE0A879" w14:textId="0F0DD71C" w:rsidR="00B92750" w:rsidRPr="00793558" w:rsidRDefault="00B92750" w:rsidP="00744F00">
            <w:pPr>
              <w:spacing w:after="0"/>
              <w:rPr>
                <w:rFonts w:cstheme="minorHAnsi"/>
                <w:sz w:val="20"/>
              </w:rPr>
            </w:pPr>
            <w:r>
              <w:rPr>
                <w:rFonts w:cstheme="minorHAnsi"/>
                <w:sz w:val="18"/>
                <w:szCs w:val="18"/>
              </w:rPr>
              <w:t xml:space="preserve">Sich an kurzen Konversationen zu beteiligen, einfache W-Fragen zu beantworten; kurze mündliche Vorträge zu halten oder Bilder und Diagramme mit Hilfe einfacher sprachlicher Strukturen zu beschreiben; eine einfache Abfolge von Ereignissen wiederzugeben; eine Behauptung mit einer unterstützenden Begründung aufzustellen. </w:t>
            </w:r>
          </w:p>
        </w:tc>
        <w:tc>
          <w:tcPr>
            <w:tcW w:w="3006" w:type="dxa"/>
          </w:tcPr>
          <w:p w14:paraId="48AC079E" w14:textId="77777777" w:rsidR="00B92750" w:rsidRPr="00793558" w:rsidRDefault="00B92750" w:rsidP="00744F00">
            <w:pPr>
              <w:spacing w:after="0"/>
              <w:rPr>
                <w:rFonts w:cstheme="minorHAnsi"/>
                <w:sz w:val="20"/>
              </w:rPr>
            </w:pPr>
            <w:r>
              <w:rPr>
                <w:rFonts w:cstheme="minorHAnsi"/>
                <w:sz w:val="18"/>
                <w:szCs w:val="18"/>
              </w:rPr>
              <w:t xml:space="preserve">Sich an kurzen Gesprächen und Diskussionen zu beteiligen, Fragen zu stellen und zu beantworten, auf die Kommentare anderer zu antworten und eigene Kommentare beizutragen; kurze mündliche Vorträge zu halten, die einige wichtige Details und eine Schlussfolgerung beinhalten; eine Behauptung aufzustellen und einige unterstützende Begründungen oder Fakten anzubieten. </w:t>
            </w:r>
          </w:p>
        </w:tc>
        <w:tc>
          <w:tcPr>
            <w:tcW w:w="3006" w:type="dxa"/>
          </w:tcPr>
          <w:p w14:paraId="0AAD1430" w14:textId="77777777" w:rsidR="00B92750" w:rsidRPr="00793558" w:rsidRDefault="00B92750" w:rsidP="00744F00">
            <w:pPr>
              <w:spacing w:after="0"/>
              <w:rPr>
                <w:rFonts w:cstheme="minorHAnsi"/>
                <w:sz w:val="20"/>
              </w:rPr>
            </w:pPr>
            <w:r>
              <w:rPr>
                <w:rFonts w:cstheme="minorHAnsi"/>
                <w:sz w:val="18"/>
                <w:szCs w:val="18"/>
              </w:rPr>
              <w:t xml:space="preserve">Sich an Gesprächen und Diskussionen zu einer Reihe von Themen zu beteiligen, auf den Ideen anderer aufzubauen, eigene Ideen auszudrücken und relevante Informationen und Beweise zu ergänzen; eine detaillierte Abfolge von Ereignissen mit einem Anfang, Hauptteil und Schluss wiederzugeben; ein Thema mit Fakten und Details und unter Verwendung von Übergangswörtern und -phrasen zur Verknüpfung von Ereignissen, Ideen und Meinungen zu entwickeln. </w:t>
            </w:r>
          </w:p>
        </w:tc>
        <w:tc>
          <w:tcPr>
            <w:tcW w:w="3006" w:type="dxa"/>
          </w:tcPr>
          <w:p w14:paraId="2CEC3C79" w14:textId="77777777" w:rsidR="00B92750" w:rsidRPr="00793558" w:rsidRDefault="00B92750" w:rsidP="00744F00">
            <w:pPr>
              <w:tabs>
                <w:tab w:val="left" w:pos="1038"/>
              </w:tabs>
              <w:spacing w:after="0"/>
              <w:rPr>
                <w:rFonts w:cstheme="minorHAnsi"/>
                <w:sz w:val="20"/>
              </w:rPr>
            </w:pPr>
            <w:r>
              <w:rPr>
                <w:rFonts w:cstheme="minorHAnsi"/>
                <w:sz w:val="18"/>
                <w:szCs w:val="18"/>
              </w:rPr>
              <w:t xml:space="preserve">Sich an umfassenden Konversationen und Diskussionen zu beteiligen, relevante und detaillierte Informationen und Beweisführungen zu ergänzen und wichtige Ideen zusammenzufassen; einen Vortrag mit Details und Beispielen zu halten; eine Behauptung aufzustellen und diese mit logisch angeordneten Begründungen oder Fakten zu unterstützen.  </w:t>
            </w:r>
          </w:p>
        </w:tc>
      </w:tr>
    </w:tbl>
    <w:p w14:paraId="15D92EDD" w14:textId="316A10C2" w:rsidR="00124E2A" w:rsidRDefault="00124E2A" w:rsidP="00744F00">
      <w:pPr>
        <w:spacing w:after="0"/>
        <w:rPr>
          <w:b/>
          <w:sz w:val="32"/>
        </w:rPr>
      </w:pPr>
    </w:p>
    <w:p w14:paraId="47E797DF" w14:textId="23E97439" w:rsidR="00B92750" w:rsidRPr="00F163C8" w:rsidRDefault="00124E2A" w:rsidP="00BE2995">
      <w:pPr>
        <w:tabs>
          <w:tab w:val="left" w:pos="10080"/>
        </w:tabs>
        <w:spacing w:after="0"/>
        <w:rPr>
          <w:b/>
          <w:sz w:val="30"/>
          <w:szCs w:val="30"/>
        </w:rPr>
      </w:pPr>
      <w:r>
        <w:rPr>
          <w:b/>
          <w:sz w:val="32"/>
        </w:rPr>
        <w:br w:type="page"/>
      </w:r>
      <w:proofErr w:type="spellStart"/>
      <w:r w:rsidR="00B92750" w:rsidRPr="00F163C8">
        <w:rPr>
          <w:rFonts w:ascii="Arial" w:hAnsi="Arial" w:cs="Arial"/>
          <w:b/>
          <w:sz w:val="32"/>
          <w:szCs w:val="30"/>
        </w:rPr>
        <w:lastRenderedPageBreak/>
        <w:t>Bereichsspezifische</w:t>
      </w:r>
      <w:proofErr w:type="spellEnd"/>
      <w:r w:rsidR="00B92750" w:rsidRPr="00F163C8">
        <w:rPr>
          <w:rFonts w:ascii="Arial" w:hAnsi="Arial" w:cs="Arial"/>
          <w:b/>
          <w:sz w:val="32"/>
          <w:szCs w:val="30"/>
        </w:rPr>
        <w:t xml:space="preserve"> </w:t>
      </w:r>
      <w:proofErr w:type="spellStart"/>
      <w:r w:rsidR="00B92750" w:rsidRPr="00F163C8">
        <w:rPr>
          <w:rFonts w:ascii="Arial" w:hAnsi="Arial" w:cs="Arial"/>
          <w:b/>
          <w:sz w:val="32"/>
          <w:szCs w:val="30"/>
        </w:rPr>
        <w:t>Beschreibungen</w:t>
      </w:r>
      <w:proofErr w:type="spellEnd"/>
      <w:r w:rsidR="00B92750" w:rsidRPr="00F163C8">
        <w:rPr>
          <w:rFonts w:ascii="Arial" w:hAnsi="Arial" w:cs="Arial"/>
          <w:b/>
          <w:sz w:val="32"/>
          <w:szCs w:val="30"/>
        </w:rPr>
        <w:t xml:space="preserve"> des </w:t>
      </w:r>
      <w:proofErr w:type="spellStart"/>
      <w:r w:rsidR="00B92750" w:rsidRPr="00F163C8">
        <w:rPr>
          <w:rFonts w:ascii="Arial" w:hAnsi="Arial" w:cs="Arial"/>
          <w:b/>
          <w:sz w:val="32"/>
          <w:szCs w:val="30"/>
        </w:rPr>
        <w:t>Leistungsniveaus</w:t>
      </w:r>
      <w:proofErr w:type="spellEnd"/>
      <w:r w:rsidR="00BE2995">
        <w:rPr>
          <w:rFonts w:ascii="Arial" w:hAnsi="Arial" w:cs="Arial"/>
          <w:b/>
          <w:sz w:val="32"/>
          <w:szCs w:val="30"/>
        </w:rPr>
        <w:tab/>
      </w:r>
      <w:r w:rsidR="00B92750" w:rsidRPr="00F163C8">
        <w:rPr>
          <w:rFonts w:ascii="Arial" w:hAnsi="Arial" w:cs="Arial"/>
          <w:b/>
          <w:sz w:val="32"/>
          <w:szCs w:val="30"/>
        </w:rPr>
        <w:t>6-8. Klassen</w:t>
      </w:r>
    </w:p>
    <w:tbl>
      <w:tblPr>
        <w:tblStyle w:val="TableGrid"/>
        <w:tblW w:w="14917" w:type="dxa"/>
        <w:jc w:val="center"/>
        <w:tblLook w:val="04A0" w:firstRow="1" w:lastRow="0" w:firstColumn="1" w:lastColumn="0" w:noHBand="0" w:noVBand="1"/>
      </w:tblPr>
      <w:tblGrid>
        <w:gridCol w:w="2605"/>
        <w:gridCol w:w="2610"/>
        <w:gridCol w:w="3240"/>
        <w:gridCol w:w="3240"/>
        <w:gridCol w:w="3222"/>
      </w:tblGrid>
      <w:tr w:rsidR="0023779F" w14:paraId="765833D2" w14:textId="77777777" w:rsidTr="00F163C8">
        <w:trPr>
          <w:jc w:val="center"/>
        </w:trPr>
        <w:tc>
          <w:tcPr>
            <w:tcW w:w="2605" w:type="dxa"/>
            <w:shd w:val="clear" w:color="auto" w:fill="D9D9D9" w:themeFill="background1" w:themeFillShade="D9"/>
          </w:tcPr>
          <w:p w14:paraId="1ABA19B6" w14:textId="77777777" w:rsidR="00B92750" w:rsidRPr="00CC65E9" w:rsidRDefault="00B92750" w:rsidP="00744F00">
            <w:pPr>
              <w:spacing w:after="0"/>
              <w:jc w:val="center"/>
              <w:rPr>
                <w:b/>
              </w:rPr>
            </w:pPr>
            <w:r w:rsidRPr="00CC65E9">
              <w:rPr>
                <w:b/>
              </w:rPr>
              <w:t>Lesen</w:t>
            </w:r>
          </w:p>
          <w:p w14:paraId="70790A78" w14:textId="77777777" w:rsidR="00B92750" w:rsidRDefault="00B92750" w:rsidP="00744F00">
            <w:pPr>
              <w:spacing w:after="0"/>
              <w:jc w:val="center"/>
            </w:pPr>
            <w:r w:rsidRPr="009F164D">
              <w:rPr>
                <w:sz w:val="20"/>
              </w:rPr>
              <w:t>Stufe 1 Anfänger</w:t>
            </w:r>
          </w:p>
        </w:tc>
        <w:tc>
          <w:tcPr>
            <w:tcW w:w="2610" w:type="dxa"/>
            <w:shd w:val="clear" w:color="auto" w:fill="D9D9D9" w:themeFill="background1" w:themeFillShade="D9"/>
          </w:tcPr>
          <w:p w14:paraId="6E939600" w14:textId="77777777" w:rsidR="00B92750" w:rsidRDefault="00B92750" w:rsidP="00744F00">
            <w:pPr>
              <w:spacing w:after="0"/>
              <w:jc w:val="center"/>
            </w:pPr>
            <w:r w:rsidRPr="00CC65E9">
              <w:rPr>
                <w:b/>
              </w:rPr>
              <w:t>Lesen</w:t>
            </w:r>
          </w:p>
          <w:p w14:paraId="2EEE7A4F" w14:textId="77777777" w:rsidR="00B92750" w:rsidRDefault="00B92750" w:rsidP="00744F00">
            <w:pPr>
              <w:spacing w:after="0"/>
              <w:jc w:val="center"/>
            </w:pPr>
            <w:r w:rsidRPr="009F164D">
              <w:rPr>
                <w:sz w:val="20"/>
              </w:rPr>
              <w:t>Stufe 2 Frühe mittlere Kompetenz</w:t>
            </w:r>
          </w:p>
        </w:tc>
        <w:tc>
          <w:tcPr>
            <w:tcW w:w="3240" w:type="dxa"/>
            <w:shd w:val="clear" w:color="auto" w:fill="D9D9D9" w:themeFill="background1" w:themeFillShade="D9"/>
          </w:tcPr>
          <w:p w14:paraId="0DD6E95E" w14:textId="77777777" w:rsidR="00B92750" w:rsidRDefault="00B92750" w:rsidP="00744F00">
            <w:pPr>
              <w:spacing w:after="0"/>
              <w:jc w:val="center"/>
            </w:pPr>
            <w:r w:rsidRPr="00CC65E9">
              <w:rPr>
                <w:b/>
              </w:rPr>
              <w:t>Lesen</w:t>
            </w:r>
          </w:p>
          <w:p w14:paraId="08C36543" w14:textId="77777777" w:rsidR="00B92750" w:rsidRDefault="00B92750" w:rsidP="00744F00">
            <w:pPr>
              <w:spacing w:after="0"/>
              <w:jc w:val="center"/>
            </w:pPr>
            <w:r w:rsidRPr="009F164D">
              <w:rPr>
                <w:sz w:val="20"/>
              </w:rPr>
              <w:t>Stufe 3 Mittlere Kompetenz</w:t>
            </w:r>
          </w:p>
        </w:tc>
        <w:tc>
          <w:tcPr>
            <w:tcW w:w="3240" w:type="dxa"/>
            <w:shd w:val="clear" w:color="auto" w:fill="D9D9D9" w:themeFill="background1" w:themeFillShade="D9"/>
          </w:tcPr>
          <w:p w14:paraId="4B1071F6" w14:textId="77777777" w:rsidR="00B92750" w:rsidRPr="00511BE4" w:rsidRDefault="00B92750" w:rsidP="00744F00">
            <w:pPr>
              <w:spacing w:after="0"/>
              <w:jc w:val="center"/>
              <w:rPr>
                <w:lang w:val="da-DK"/>
              </w:rPr>
            </w:pPr>
            <w:r w:rsidRPr="00511BE4">
              <w:rPr>
                <w:b/>
                <w:lang w:val="da-DK"/>
              </w:rPr>
              <w:t>Lesen</w:t>
            </w:r>
          </w:p>
          <w:p w14:paraId="50F0D42A" w14:textId="77777777" w:rsidR="00B92750" w:rsidRPr="00511BE4" w:rsidRDefault="00B92750" w:rsidP="00744F00">
            <w:pPr>
              <w:spacing w:after="0"/>
              <w:jc w:val="center"/>
              <w:rPr>
                <w:lang w:val="da-DK"/>
              </w:rPr>
            </w:pPr>
            <w:r w:rsidRPr="00511BE4">
              <w:rPr>
                <w:sz w:val="20"/>
                <w:lang w:val="da-DK"/>
              </w:rPr>
              <w:t>Stufe 4 Frühe fortgeschrittene Kompetenz</w:t>
            </w:r>
          </w:p>
        </w:tc>
        <w:tc>
          <w:tcPr>
            <w:tcW w:w="3222" w:type="dxa"/>
            <w:shd w:val="clear" w:color="auto" w:fill="D9D9D9" w:themeFill="background1" w:themeFillShade="D9"/>
          </w:tcPr>
          <w:p w14:paraId="42083B61" w14:textId="77777777" w:rsidR="00B92750" w:rsidRDefault="00B92750" w:rsidP="00744F00">
            <w:pPr>
              <w:spacing w:after="0"/>
              <w:jc w:val="center"/>
            </w:pPr>
            <w:proofErr w:type="spellStart"/>
            <w:r w:rsidRPr="00CC65E9">
              <w:rPr>
                <w:b/>
              </w:rPr>
              <w:t>Lesen</w:t>
            </w:r>
            <w:proofErr w:type="spellEnd"/>
          </w:p>
          <w:p w14:paraId="50DAD633" w14:textId="77777777" w:rsidR="00B92750" w:rsidRDefault="00B92750" w:rsidP="00744F00">
            <w:pPr>
              <w:spacing w:after="0"/>
              <w:jc w:val="center"/>
            </w:pPr>
            <w:r w:rsidRPr="009F164D">
              <w:rPr>
                <w:sz w:val="20"/>
              </w:rPr>
              <w:t>Stufe 5 Fortgeschrittene Kompetenz</w:t>
            </w:r>
          </w:p>
        </w:tc>
      </w:tr>
      <w:tr w:rsidR="0023779F" w:rsidRPr="00511BE4" w14:paraId="209E8092" w14:textId="77777777" w:rsidTr="00F163C8">
        <w:trPr>
          <w:jc w:val="center"/>
        </w:trPr>
        <w:tc>
          <w:tcPr>
            <w:tcW w:w="2605" w:type="dxa"/>
            <w:shd w:val="clear" w:color="auto" w:fill="D9D9D9" w:themeFill="background1" w:themeFillShade="D9"/>
          </w:tcPr>
          <w:p w14:paraId="19D321E3" w14:textId="7804CF06" w:rsidR="00B92750" w:rsidRPr="00511BE4" w:rsidRDefault="00B92750" w:rsidP="00744F00">
            <w:pPr>
              <w:spacing w:after="0"/>
              <w:rPr>
                <w:sz w:val="20"/>
                <w:lang w:val="da-DK"/>
              </w:rPr>
            </w:pPr>
            <w:r w:rsidRPr="00511BE4">
              <w:rPr>
                <w:sz w:val="20"/>
                <w:lang w:val="da-DK"/>
              </w:rPr>
              <w:t>Beim Lesen eines der Klassenstufe entsprechenden Texts versucht ein Schüler der Stufe 1:</w:t>
            </w:r>
          </w:p>
        </w:tc>
        <w:tc>
          <w:tcPr>
            <w:tcW w:w="2610" w:type="dxa"/>
            <w:shd w:val="clear" w:color="auto" w:fill="D9D9D9" w:themeFill="background1" w:themeFillShade="D9"/>
          </w:tcPr>
          <w:p w14:paraId="53C7B697" w14:textId="31CE93D2" w:rsidR="00B92750" w:rsidRPr="00511BE4" w:rsidRDefault="00B92750" w:rsidP="00744F00">
            <w:pPr>
              <w:spacing w:after="0"/>
              <w:rPr>
                <w:sz w:val="20"/>
                <w:lang w:val="da-DK"/>
              </w:rPr>
            </w:pPr>
            <w:r w:rsidRPr="00511BE4">
              <w:rPr>
                <w:sz w:val="20"/>
                <w:lang w:val="da-DK"/>
              </w:rPr>
              <w:t>Beim Lesen eines der Klassenstufe entsprechenden Texts versucht ein Schüler der Stufe 2:</w:t>
            </w:r>
          </w:p>
        </w:tc>
        <w:tc>
          <w:tcPr>
            <w:tcW w:w="3240" w:type="dxa"/>
            <w:shd w:val="clear" w:color="auto" w:fill="D9D9D9" w:themeFill="background1" w:themeFillShade="D9"/>
          </w:tcPr>
          <w:p w14:paraId="2FB49061" w14:textId="5D09A040" w:rsidR="00B92750" w:rsidRPr="00511BE4" w:rsidRDefault="00B92750" w:rsidP="00744F00">
            <w:pPr>
              <w:spacing w:after="0"/>
              <w:rPr>
                <w:sz w:val="20"/>
                <w:lang w:val="da-DK"/>
              </w:rPr>
            </w:pPr>
            <w:r w:rsidRPr="00511BE4">
              <w:rPr>
                <w:sz w:val="20"/>
                <w:lang w:val="da-DK"/>
              </w:rPr>
              <w:t>Beim Lesen eines der Klassenstufe entsprechenden Texts versucht ein Schüler der Stufe 3:</w:t>
            </w:r>
          </w:p>
        </w:tc>
        <w:tc>
          <w:tcPr>
            <w:tcW w:w="3240" w:type="dxa"/>
            <w:shd w:val="clear" w:color="auto" w:fill="D9D9D9" w:themeFill="background1" w:themeFillShade="D9"/>
          </w:tcPr>
          <w:p w14:paraId="3D13A4B1" w14:textId="5555A398" w:rsidR="00B92750" w:rsidRPr="00511BE4" w:rsidRDefault="00B92750" w:rsidP="00744F00">
            <w:pPr>
              <w:spacing w:after="0"/>
              <w:rPr>
                <w:sz w:val="20"/>
                <w:lang w:val="da-DK"/>
              </w:rPr>
            </w:pPr>
            <w:r w:rsidRPr="00511BE4">
              <w:rPr>
                <w:sz w:val="20"/>
                <w:lang w:val="da-DK"/>
              </w:rPr>
              <w:t>Beim Lesen eines der Klassenstufe entsprechenden Texts versucht ein Schüler der Stufe 4:</w:t>
            </w:r>
          </w:p>
        </w:tc>
        <w:tc>
          <w:tcPr>
            <w:tcW w:w="3222" w:type="dxa"/>
            <w:shd w:val="clear" w:color="auto" w:fill="D9D9D9" w:themeFill="background1" w:themeFillShade="D9"/>
          </w:tcPr>
          <w:p w14:paraId="35A1F0C5" w14:textId="5171F115" w:rsidR="00B92750" w:rsidRPr="00511BE4" w:rsidRDefault="00B92750" w:rsidP="00744F00">
            <w:pPr>
              <w:spacing w:after="0"/>
              <w:rPr>
                <w:sz w:val="20"/>
                <w:lang w:val="da-DK"/>
              </w:rPr>
            </w:pPr>
            <w:r w:rsidRPr="00511BE4">
              <w:rPr>
                <w:sz w:val="20"/>
                <w:lang w:val="da-DK"/>
              </w:rPr>
              <w:t>Beim Lesen eines der Klassenstufe entsprechenden Texts versucht ein Schüler der Stufe 5:</w:t>
            </w:r>
          </w:p>
        </w:tc>
      </w:tr>
      <w:tr w:rsidR="0023779F" w:rsidRPr="00511BE4" w14:paraId="621B3B05" w14:textId="77777777" w:rsidTr="00F163C8">
        <w:trPr>
          <w:trHeight w:val="2942"/>
          <w:jc w:val="center"/>
        </w:trPr>
        <w:tc>
          <w:tcPr>
            <w:tcW w:w="2605" w:type="dxa"/>
          </w:tcPr>
          <w:p w14:paraId="7BB7340E" w14:textId="77777777" w:rsidR="00B92750" w:rsidRPr="00511BE4" w:rsidRDefault="00B92750" w:rsidP="00744F00">
            <w:pPr>
              <w:spacing w:after="0"/>
              <w:rPr>
                <w:rFonts w:cstheme="minorHAnsi"/>
                <w:sz w:val="18"/>
                <w:szCs w:val="18"/>
                <w:lang w:val="da-DK"/>
              </w:rPr>
            </w:pPr>
            <w:r w:rsidRPr="00511BE4">
              <w:rPr>
                <w:rFonts w:eastAsia="Times New Roman" w:cstheme="minorHAnsi"/>
                <w:color w:val="000000"/>
                <w:sz w:val="18"/>
                <w:szCs w:val="18"/>
                <w:lang w:val="da-DK"/>
              </w:rPr>
              <w:t>Einige wichtige Wörter und Phrasen in einfachen schriftlichen Texten zu identifizieren; grundlegende Informationen innerhalb eines Textes zu identifizieren; einfache Fragen und einige W-Fragen zu vertrauten Themen zu beantworten.</w:t>
            </w:r>
            <w:r w:rsidRPr="00511BE4">
              <w:rPr>
                <w:rFonts w:cstheme="minorHAnsi"/>
                <w:sz w:val="18"/>
                <w:szCs w:val="18"/>
                <w:lang w:val="da-DK"/>
              </w:rPr>
              <w:t xml:space="preserve"> </w:t>
            </w:r>
          </w:p>
        </w:tc>
        <w:tc>
          <w:tcPr>
            <w:tcW w:w="2610" w:type="dxa"/>
          </w:tcPr>
          <w:p w14:paraId="3E55072E" w14:textId="77777777" w:rsidR="00B92750" w:rsidRPr="00511BE4" w:rsidRDefault="00B92750" w:rsidP="00744F00">
            <w:pPr>
              <w:spacing w:after="0"/>
              <w:ind w:left="26"/>
              <w:rPr>
                <w:rFonts w:cstheme="minorHAnsi"/>
                <w:sz w:val="18"/>
                <w:szCs w:val="18"/>
                <w:lang w:val="da-DK"/>
              </w:rPr>
            </w:pPr>
            <w:r w:rsidRPr="00511BE4">
              <w:rPr>
                <w:rFonts w:eastAsia="Times New Roman" w:cstheme="minorHAnsi"/>
                <w:color w:val="000000"/>
                <w:sz w:val="18"/>
                <w:szCs w:val="18"/>
                <w:lang w:val="da-DK"/>
              </w:rPr>
              <w:t>Das Hauptthema und einige wichtige Details in einfachen schriftlichen Texten zu identifizieren; wichtige</w:t>
            </w:r>
            <w:r w:rsidRPr="00511BE4">
              <w:rPr>
                <w:rFonts w:cstheme="minorHAnsi"/>
                <w:sz w:val="18"/>
                <w:szCs w:val="18"/>
                <w:lang w:val="da-DK"/>
              </w:rPr>
              <w:t xml:space="preserve"> Wörter und Phrasen zu identifizieren; einfache Kommentare und Fragen zu einer Reihe von Themen sowie einige W-Fragen zu beantworten; Informationen zu sammeln und aufzuzeichnen.</w:t>
            </w:r>
          </w:p>
        </w:tc>
        <w:tc>
          <w:tcPr>
            <w:tcW w:w="3240" w:type="dxa"/>
          </w:tcPr>
          <w:p w14:paraId="5F01408F" w14:textId="77777777" w:rsidR="00B92750" w:rsidRPr="00511BE4" w:rsidRDefault="00B92750" w:rsidP="00744F00">
            <w:pPr>
              <w:spacing w:after="0"/>
              <w:ind w:left="26"/>
              <w:rPr>
                <w:rFonts w:cstheme="minorHAnsi"/>
                <w:sz w:val="18"/>
                <w:szCs w:val="18"/>
                <w:lang w:val="da-DK"/>
              </w:rPr>
            </w:pPr>
            <w:r w:rsidRPr="00511BE4">
              <w:rPr>
                <w:rFonts w:cstheme="minorHAnsi"/>
                <w:sz w:val="18"/>
                <w:szCs w:val="18"/>
                <w:lang w:val="da-DK"/>
              </w:rPr>
              <w:t>Die zentrale Idee oder das Thema sowie unterstützende Details zu bestimmen; die Kommentare anderer sowie Fragen zu vertrauten Themen zu beantworten; Informationen aus einigen wenigen Quellen zu sammeln; kontextuelle Hinweise zu verwenden, um die Bedeutung allgemein-akademischer und inhaltsspezifischer Wörter und Phrasen zu erschließen; das Argument eines Autors zu erklären; die Argumente und Behauptungen innerhalb des Textes zu analysieren und zu unterscheiden, welche davon durch Logik und Vernunft untermauert werden und welche nicht.</w:t>
            </w:r>
          </w:p>
        </w:tc>
        <w:tc>
          <w:tcPr>
            <w:tcW w:w="3240" w:type="dxa"/>
          </w:tcPr>
          <w:p w14:paraId="4E16876A" w14:textId="77777777" w:rsidR="00B92750" w:rsidRPr="00511BE4" w:rsidRDefault="00B92750" w:rsidP="00744F00">
            <w:pPr>
              <w:spacing w:after="0"/>
              <w:rPr>
                <w:rFonts w:cstheme="minorHAnsi"/>
                <w:sz w:val="18"/>
                <w:szCs w:val="18"/>
                <w:lang w:val="da-DK"/>
              </w:rPr>
            </w:pPr>
            <w:r w:rsidRPr="00511BE4">
              <w:rPr>
                <w:rFonts w:cstheme="minorHAnsi"/>
                <w:sz w:val="18"/>
                <w:szCs w:val="18"/>
                <w:lang w:val="da-DK"/>
              </w:rPr>
              <w:t>Zwei oder mehr als zwei zentrale Ideen zu identifizieren und zu verstehen, auf welche Weise diese durch spezifische Details unterstützt werden; auf den Ideen anderer aufzubauen, relevante und spezifische Beweise zu ergänzen; Texte zusammenzufassen; Informationen aus mehreren Quellen zu sammeln, um Ideen, Informationen und Beobachtungen zusammenzufassen; die Argumente und Behauptungen innerhalb des Textes zu analysieren und die Angemessenheit der unterstützenden Beweise zu ermitteln; die Bedeutung kontextspezifischer Wörter, Phrasen und einiger Redewendungen zu erschließen.</w:t>
            </w:r>
          </w:p>
        </w:tc>
        <w:tc>
          <w:tcPr>
            <w:tcW w:w="3222" w:type="dxa"/>
          </w:tcPr>
          <w:p w14:paraId="5155C2B3" w14:textId="77777777" w:rsidR="00B92750" w:rsidRPr="00511BE4" w:rsidRDefault="00B92750" w:rsidP="00744F00">
            <w:pPr>
              <w:spacing w:after="0"/>
              <w:ind w:left="26"/>
              <w:rPr>
                <w:rFonts w:cstheme="minorHAnsi"/>
                <w:sz w:val="18"/>
                <w:szCs w:val="18"/>
                <w:lang w:val="da-DK"/>
              </w:rPr>
            </w:pPr>
            <w:r w:rsidRPr="00511BE4">
              <w:rPr>
                <w:rFonts w:cstheme="minorHAnsi"/>
                <w:sz w:val="18"/>
                <w:szCs w:val="18"/>
                <w:lang w:val="da-DK"/>
              </w:rPr>
              <w:t xml:space="preserve">Die zentralen Ideen oder Themen zu bestimmen und zu ermitteln, auf welche Weise diese durch spezifische Details unterstützt werden; die wichtigen Ideen eines Texts zusammenzufassen; auf die Kommentare anderer zu antworten sowie Fragen zu einer Reihe von Themen zu beantworten und dabei relevante und spezifische Beweise beizutragen; Informationen aus Quellen zu sammeln, ihre Glaubwürdigkeit auszuwerten und die Daten zu paraphrasieren; zu bestimmen, ob die Logik schlüssig ist und die Beweise ausreichend sind, um die Behauptungen zu unterstützen; die Bedeutung bildlicher und konnotativer Sprache zu bestimmen. </w:t>
            </w:r>
          </w:p>
        </w:tc>
      </w:tr>
    </w:tbl>
    <w:p w14:paraId="49B42188" w14:textId="3D1976D4" w:rsidR="00D01A40" w:rsidRDefault="00D01A40" w:rsidP="00744F00">
      <w:pPr>
        <w:spacing w:after="0"/>
        <w:rPr>
          <w:sz w:val="16"/>
          <w:szCs w:val="20"/>
          <w:lang w:val="da-DK"/>
        </w:rPr>
      </w:pPr>
      <w:r>
        <w:rPr>
          <w:sz w:val="16"/>
          <w:szCs w:val="20"/>
          <w:lang w:val="da-DK"/>
        </w:rPr>
        <w:br w:type="page"/>
      </w:r>
    </w:p>
    <w:p w14:paraId="14F0675A" w14:textId="0470CE08" w:rsidR="00B92750" w:rsidRPr="00D01A40" w:rsidRDefault="00D01A40" w:rsidP="00BE2995">
      <w:pPr>
        <w:tabs>
          <w:tab w:val="left" w:pos="10080"/>
        </w:tabs>
        <w:spacing w:after="0"/>
        <w:rPr>
          <w:b/>
          <w:sz w:val="30"/>
          <w:szCs w:val="30"/>
          <w:lang w:val="da-DK"/>
        </w:rPr>
      </w:pPr>
      <w:r w:rsidRPr="00D01A40">
        <w:rPr>
          <w:rFonts w:ascii="Arial" w:hAnsi="Arial" w:cs="Arial"/>
          <w:b/>
          <w:sz w:val="32"/>
          <w:szCs w:val="30"/>
          <w:lang w:val="da-DK"/>
        </w:rPr>
        <w:lastRenderedPageBreak/>
        <w:t>Bereichsspezifische Beschreibungen des Leistungsniveaus</w:t>
      </w:r>
      <w:r w:rsidR="00BE2995">
        <w:rPr>
          <w:rFonts w:ascii="Arial" w:hAnsi="Arial" w:cs="Arial"/>
          <w:b/>
          <w:sz w:val="32"/>
          <w:szCs w:val="30"/>
          <w:lang w:val="da-DK"/>
        </w:rPr>
        <w:tab/>
      </w:r>
      <w:r w:rsidRPr="00D01A40">
        <w:rPr>
          <w:rFonts w:ascii="Arial" w:hAnsi="Arial" w:cs="Arial"/>
          <w:b/>
          <w:sz w:val="32"/>
          <w:szCs w:val="30"/>
          <w:lang w:val="da-DK"/>
        </w:rPr>
        <w:t>6-8. Klassen</w:t>
      </w:r>
    </w:p>
    <w:tbl>
      <w:tblPr>
        <w:tblStyle w:val="TableGrid"/>
        <w:tblW w:w="14917" w:type="dxa"/>
        <w:jc w:val="center"/>
        <w:tblLook w:val="04A0" w:firstRow="1" w:lastRow="0" w:firstColumn="1" w:lastColumn="0" w:noHBand="0" w:noVBand="1"/>
      </w:tblPr>
      <w:tblGrid>
        <w:gridCol w:w="2425"/>
        <w:gridCol w:w="2520"/>
        <w:gridCol w:w="2970"/>
        <w:gridCol w:w="3240"/>
        <w:gridCol w:w="3762"/>
      </w:tblGrid>
      <w:tr w:rsidR="00360E72" w14:paraId="378F06C7" w14:textId="77777777" w:rsidTr="00F163C8">
        <w:trPr>
          <w:jc w:val="center"/>
        </w:trPr>
        <w:tc>
          <w:tcPr>
            <w:tcW w:w="2425" w:type="dxa"/>
            <w:shd w:val="clear" w:color="auto" w:fill="D9D9D9" w:themeFill="background1" w:themeFillShade="D9"/>
          </w:tcPr>
          <w:p w14:paraId="1E773BC5" w14:textId="77777777" w:rsidR="00B92750" w:rsidRDefault="00B92750" w:rsidP="00744F00">
            <w:pPr>
              <w:spacing w:after="0"/>
              <w:jc w:val="center"/>
            </w:pPr>
            <w:proofErr w:type="spellStart"/>
            <w:r w:rsidRPr="00CC65E9">
              <w:rPr>
                <w:b/>
              </w:rPr>
              <w:t>Schreiben</w:t>
            </w:r>
            <w:proofErr w:type="spellEnd"/>
          </w:p>
          <w:p w14:paraId="5F3CB47B" w14:textId="77777777" w:rsidR="00B92750" w:rsidRDefault="00B92750" w:rsidP="00744F00">
            <w:pPr>
              <w:spacing w:after="0"/>
              <w:jc w:val="center"/>
            </w:pPr>
            <w:r w:rsidRPr="009F164D">
              <w:rPr>
                <w:sz w:val="20"/>
              </w:rPr>
              <w:t>Stufe 1 Anfänger</w:t>
            </w:r>
          </w:p>
        </w:tc>
        <w:tc>
          <w:tcPr>
            <w:tcW w:w="2520" w:type="dxa"/>
            <w:shd w:val="clear" w:color="auto" w:fill="D9D9D9" w:themeFill="background1" w:themeFillShade="D9"/>
          </w:tcPr>
          <w:p w14:paraId="36E4AA33" w14:textId="77777777" w:rsidR="00B92750" w:rsidRDefault="00B92750" w:rsidP="00744F00">
            <w:pPr>
              <w:spacing w:after="0"/>
              <w:jc w:val="center"/>
            </w:pPr>
            <w:r w:rsidRPr="00CC65E9">
              <w:rPr>
                <w:b/>
              </w:rPr>
              <w:t>Schreiben</w:t>
            </w:r>
          </w:p>
          <w:p w14:paraId="7D62465B" w14:textId="77777777" w:rsidR="00B92750" w:rsidRDefault="00B92750" w:rsidP="00744F00">
            <w:pPr>
              <w:spacing w:after="0"/>
              <w:jc w:val="center"/>
            </w:pPr>
            <w:r w:rsidRPr="009F164D">
              <w:rPr>
                <w:sz w:val="20"/>
              </w:rPr>
              <w:t>Stufe 2 Frühe mittlere Kompetenz</w:t>
            </w:r>
          </w:p>
        </w:tc>
        <w:tc>
          <w:tcPr>
            <w:tcW w:w="2970" w:type="dxa"/>
            <w:shd w:val="clear" w:color="auto" w:fill="D9D9D9" w:themeFill="background1" w:themeFillShade="D9"/>
          </w:tcPr>
          <w:p w14:paraId="3E321D7A" w14:textId="77777777" w:rsidR="00B92750" w:rsidRDefault="00B92750" w:rsidP="00744F00">
            <w:pPr>
              <w:spacing w:after="0"/>
              <w:jc w:val="center"/>
            </w:pPr>
            <w:r w:rsidRPr="00CC65E9">
              <w:rPr>
                <w:b/>
              </w:rPr>
              <w:t>Schreiben</w:t>
            </w:r>
          </w:p>
          <w:p w14:paraId="23A19415" w14:textId="77777777" w:rsidR="00B92750" w:rsidRDefault="00B92750" w:rsidP="00744F00">
            <w:pPr>
              <w:spacing w:after="0"/>
              <w:jc w:val="center"/>
            </w:pPr>
            <w:r w:rsidRPr="009F164D">
              <w:rPr>
                <w:sz w:val="20"/>
              </w:rPr>
              <w:t>Stufe 3 Mittlere Kompetenz</w:t>
            </w:r>
          </w:p>
        </w:tc>
        <w:tc>
          <w:tcPr>
            <w:tcW w:w="3240" w:type="dxa"/>
            <w:shd w:val="clear" w:color="auto" w:fill="D9D9D9" w:themeFill="background1" w:themeFillShade="D9"/>
          </w:tcPr>
          <w:p w14:paraId="08BABD67" w14:textId="77777777" w:rsidR="00B92750" w:rsidRDefault="00B92750" w:rsidP="00744F00">
            <w:pPr>
              <w:spacing w:after="0"/>
              <w:jc w:val="center"/>
            </w:pPr>
            <w:r w:rsidRPr="00CC65E9">
              <w:rPr>
                <w:b/>
              </w:rPr>
              <w:t>Schreiben</w:t>
            </w:r>
          </w:p>
          <w:p w14:paraId="7F00CEBD" w14:textId="77777777" w:rsidR="00B92750" w:rsidRDefault="00B92750" w:rsidP="00744F00">
            <w:pPr>
              <w:spacing w:after="0"/>
              <w:jc w:val="center"/>
            </w:pPr>
            <w:r w:rsidRPr="009F164D">
              <w:rPr>
                <w:sz w:val="20"/>
              </w:rPr>
              <w:t>Stufe 4 Frühe fortgeschrittene Kompetenz</w:t>
            </w:r>
          </w:p>
        </w:tc>
        <w:tc>
          <w:tcPr>
            <w:tcW w:w="3762" w:type="dxa"/>
            <w:shd w:val="clear" w:color="auto" w:fill="D9D9D9" w:themeFill="background1" w:themeFillShade="D9"/>
          </w:tcPr>
          <w:p w14:paraId="5D081CF3" w14:textId="77777777" w:rsidR="00B92750" w:rsidRDefault="00B92750" w:rsidP="00744F00">
            <w:pPr>
              <w:spacing w:after="0"/>
              <w:jc w:val="center"/>
            </w:pPr>
            <w:r w:rsidRPr="00CC65E9">
              <w:rPr>
                <w:b/>
              </w:rPr>
              <w:t>Schreiben</w:t>
            </w:r>
          </w:p>
          <w:p w14:paraId="1B4B6C86" w14:textId="77777777" w:rsidR="00B92750" w:rsidRDefault="00B92750" w:rsidP="00744F00">
            <w:pPr>
              <w:spacing w:after="0"/>
              <w:jc w:val="center"/>
            </w:pPr>
            <w:r w:rsidRPr="009F164D">
              <w:rPr>
                <w:sz w:val="20"/>
              </w:rPr>
              <w:t>Stufe 5 Fortgeschrittene Kompetenz</w:t>
            </w:r>
          </w:p>
        </w:tc>
      </w:tr>
      <w:tr w:rsidR="00360E72" w14:paraId="30A61AFB" w14:textId="77777777" w:rsidTr="00F163C8">
        <w:trPr>
          <w:jc w:val="center"/>
        </w:trPr>
        <w:tc>
          <w:tcPr>
            <w:tcW w:w="2425" w:type="dxa"/>
            <w:shd w:val="clear" w:color="auto" w:fill="D9D9D9" w:themeFill="background1" w:themeFillShade="D9"/>
          </w:tcPr>
          <w:p w14:paraId="322DCA45" w14:textId="77777777" w:rsidR="00B92750" w:rsidRPr="000F15BA" w:rsidRDefault="00B92750" w:rsidP="00744F00">
            <w:pPr>
              <w:spacing w:after="0"/>
              <w:rPr>
                <w:sz w:val="20"/>
              </w:rPr>
            </w:pPr>
            <w:r w:rsidRPr="000F15BA">
              <w:rPr>
                <w:sz w:val="20"/>
              </w:rPr>
              <w:t>Beim Schreiben versucht ein Schüler der Stufe 1:</w:t>
            </w:r>
          </w:p>
        </w:tc>
        <w:tc>
          <w:tcPr>
            <w:tcW w:w="2520" w:type="dxa"/>
            <w:shd w:val="clear" w:color="auto" w:fill="D9D9D9" w:themeFill="background1" w:themeFillShade="D9"/>
          </w:tcPr>
          <w:p w14:paraId="21B57B88" w14:textId="77777777" w:rsidR="00B92750" w:rsidRPr="000F15BA" w:rsidRDefault="00B92750" w:rsidP="00744F00">
            <w:pPr>
              <w:spacing w:after="0"/>
              <w:rPr>
                <w:sz w:val="20"/>
              </w:rPr>
            </w:pPr>
            <w:r w:rsidRPr="000F15BA">
              <w:rPr>
                <w:sz w:val="20"/>
              </w:rPr>
              <w:t>Beim Schreiben versucht ein Schüler der Stufe 2:</w:t>
            </w:r>
          </w:p>
        </w:tc>
        <w:tc>
          <w:tcPr>
            <w:tcW w:w="2970" w:type="dxa"/>
            <w:shd w:val="clear" w:color="auto" w:fill="D9D9D9" w:themeFill="background1" w:themeFillShade="D9"/>
          </w:tcPr>
          <w:p w14:paraId="4A50C84D" w14:textId="77777777" w:rsidR="00B92750" w:rsidRPr="000F15BA" w:rsidRDefault="00B92750" w:rsidP="00744F00">
            <w:pPr>
              <w:spacing w:after="0"/>
              <w:rPr>
                <w:sz w:val="20"/>
              </w:rPr>
            </w:pPr>
            <w:r w:rsidRPr="000F15BA">
              <w:rPr>
                <w:sz w:val="20"/>
              </w:rPr>
              <w:t>Beim Schreiben versucht ein Schüler der Stufe 3:</w:t>
            </w:r>
          </w:p>
        </w:tc>
        <w:tc>
          <w:tcPr>
            <w:tcW w:w="3240" w:type="dxa"/>
            <w:shd w:val="clear" w:color="auto" w:fill="D9D9D9" w:themeFill="background1" w:themeFillShade="D9"/>
          </w:tcPr>
          <w:p w14:paraId="18211F25" w14:textId="77777777" w:rsidR="00B92750" w:rsidRPr="000F15BA" w:rsidRDefault="00B92750" w:rsidP="00744F00">
            <w:pPr>
              <w:spacing w:after="0"/>
              <w:rPr>
                <w:sz w:val="20"/>
              </w:rPr>
            </w:pPr>
            <w:r w:rsidRPr="000F15BA">
              <w:rPr>
                <w:sz w:val="20"/>
              </w:rPr>
              <w:t>Beim Schreiben versucht ein Schüler der Stufe 4:</w:t>
            </w:r>
          </w:p>
        </w:tc>
        <w:tc>
          <w:tcPr>
            <w:tcW w:w="3762" w:type="dxa"/>
            <w:shd w:val="clear" w:color="auto" w:fill="D9D9D9" w:themeFill="background1" w:themeFillShade="D9"/>
          </w:tcPr>
          <w:p w14:paraId="49B49ADE" w14:textId="77777777" w:rsidR="00B92750" w:rsidRPr="000F15BA" w:rsidRDefault="00B92750" w:rsidP="00744F00">
            <w:pPr>
              <w:spacing w:after="0"/>
              <w:rPr>
                <w:sz w:val="20"/>
              </w:rPr>
            </w:pPr>
            <w:r w:rsidRPr="000F15BA">
              <w:rPr>
                <w:sz w:val="20"/>
              </w:rPr>
              <w:t>Beim Schreiben versucht ein Schüler der Stufe 5:</w:t>
            </w:r>
          </w:p>
        </w:tc>
      </w:tr>
      <w:tr w:rsidR="00360E72" w14:paraId="6D598343" w14:textId="77777777" w:rsidTr="00F163C8">
        <w:trPr>
          <w:trHeight w:val="70"/>
          <w:jc w:val="center"/>
        </w:trPr>
        <w:tc>
          <w:tcPr>
            <w:tcW w:w="2425" w:type="dxa"/>
          </w:tcPr>
          <w:p w14:paraId="6F65CAF9" w14:textId="77777777" w:rsidR="00B92750" w:rsidRPr="00BF5D8C" w:rsidRDefault="00B92750" w:rsidP="00744F00">
            <w:pPr>
              <w:spacing w:after="0"/>
              <w:rPr>
                <w:rFonts w:cstheme="minorHAnsi"/>
                <w:sz w:val="18"/>
              </w:rPr>
            </w:pPr>
            <w:r w:rsidRPr="00BF5D8C">
              <w:rPr>
                <w:rFonts w:eastAsia="Times New Roman" w:cstheme="minorHAnsi"/>
                <w:color w:val="000000" w:themeColor="text1"/>
                <w:sz w:val="18"/>
                <w:szCs w:val="18"/>
              </w:rPr>
              <w:t>Sich an einem kurzen schriftlichen Austausch zu beteiligen und einfache Informationen vorzustellen; eine Meinung zu einem vertrauten Thema auszudrücken; W-Fragen zu Vorträgen mit Hilfe des Vokabulars aus dem Vortragsthema zu beantworten.</w:t>
            </w:r>
          </w:p>
        </w:tc>
        <w:tc>
          <w:tcPr>
            <w:tcW w:w="2520" w:type="dxa"/>
          </w:tcPr>
          <w:p w14:paraId="2F28B0B6" w14:textId="77777777" w:rsidR="00B92750" w:rsidRPr="00BF5D8C" w:rsidRDefault="00B92750" w:rsidP="00744F00">
            <w:pPr>
              <w:spacing w:after="0"/>
              <w:rPr>
                <w:rFonts w:eastAsia="Times New Roman" w:cstheme="minorHAnsi"/>
                <w:color w:val="FF0000"/>
                <w:sz w:val="18"/>
                <w:szCs w:val="18"/>
              </w:rPr>
            </w:pPr>
            <w:r w:rsidRPr="00BF5D8C">
              <w:rPr>
                <w:rFonts w:eastAsia="Times New Roman" w:cstheme="minorHAnsi"/>
                <w:color w:val="000000" w:themeColor="text1"/>
                <w:sz w:val="18"/>
                <w:szCs w:val="18"/>
              </w:rPr>
              <w:t xml:space="preserve">Sich an einem kurzen schriftlichen Austausch zu beteiligen; Behauptungen, Erzählungen oder informative Texte zu vertrauten Themen zu verfassen; eine Begründung oder Fakten zur Unterstützung einer Behauptung zu liefern; einfache W-Fragen zu beantworten; eine kurze Abfolge von Ereignissen der Reihe nach wiederzugeben; geläufige allgemein-schulische und inhaltsspezifische Wörter und Phrasen zu verstehen. </w:t>
            </w:r>
          </w:p>
        </w:tc>
        <w:tc>
          <w:tcPr>
            <w:tcW w:w="2970" w:type="dxa"/>
          </w:tcPr>
          <w:p w14:paraId="4EA2B747" w14:textId="024A88E0" w:rsidR="00B92750" w:rsidRPr="00F163C8"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Sich an einem schriftlichen Austausch zu beteiligen und einige Details beizutragen; eine Behauptung zu einem Thema aufzustellen, ein Thema vorzustellen und Begründungen und Fakten in einer logischen Reihenfolge zu präsentieren; ein Schlusswort zu formulieren; Fragen zu stellen und zu beantworten, relevante Informationen beizutragen; eigene Ideen schriftlich auszudrücken; eine kurze Abfolge von Ereignissen der Reihe nach wiederzugeben, mit einem Anfang, Hauptteil und Schluss; geläufige Übergangswörter und -phrasen zu verwenden.</w:t>
            </w:r>
          </w:p>
        </w:tc>
        <w:tc>
          <w:tcPr>
            <w:tcW w:w="3240" w:type="dxa"/>
          </w:tcPr>
          <w:p w14:paraId="535E0585" w14:textId="77777777" w:rsidR="00B92750" w:rsidRPr="00BF5D8C" w:rsidRDefault="00B92750" w:rsidP="00744F00">
            <w:pPr>
              <w:spacing w:after="0"/>
              <w:rPr>
                <w:rFonts w:eastAsia="Times New Roman" w:cstheme="minorHAnsi"/>
                <w:color w:val="FF0000"/>
                <w:sz w:val="18"/>
                <w:szCs w:val="18"/>
              </w:rPr>
            </w:pPr>
            <w:r w:rsidRPr="00BF5D8C">
              <w:rPr>
                <w:rFonts w:eastAsia="Times New Roman" w:cstheme="minorHAnsi"/>
                <w:color w:val="000000" w:themeColor="text1"/>
                <w:sz w:val="18"/>
                <w:szCs w:val="18"/>
              </w:rPr>
              <w:t>Sich an einem schriftlichen Austausch zu einer Reihe von Themen und Texten zu beteiligen; relevante Fragen zu stellen und zu beantworten; Informationen durch Paraphrasierung zu wiederholen; Erzählungen und informative Texte mit spezifischen Details zu einer Reihe von Themen zu verfassen; eine Behauptung aufzustellen und ausreichende Begründungen zu liefern, um sie zu untermauern; einfache Sätze, Satzgefüge und komplexe Sätze mit Übergangswörtern und -phrasen zur Verknüpfung von Ereignissen und Ideen zu verwenden.</w:t>
            </w:r>
          </w:p>
        </w:tc>
        <w:tc>
          <w:tcPr>
            <w:tcW w:w="3762" w:type="dxa"/>
          </w:tcPr>
          <w:p w14:paraId="59069A47"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Sich an einem umfassenden schriftlichen Austausch zu einer Reihe von Themen und Texten zu beteiligen; Beweise beizutragen und Ideen zusammenzufassen; Erzählungen und informative Texte mit relevanten Details zu einer Reihe von Themen zu verfassen; eine Behauptung aufzustellen, ein Thema vorzustellen und überzeugende, geordnete Begründungen zur Untermauerung der Behauptung anzuführen; eine komplexe Reihe von Ereignissen mit einem Anfang, Hauptteil und Schluss wiederzugeben;</w:t>
            </w:r>
            <w:r w:rsidRPr="00BF5D8C">
              <w:rPr>
                <w:rFonts w:cstheme="minorHAnsi"/>
                <w:sz w:val="18"/>
                <w:szCs w:val="18"/>
              </w:rPr>
              <w:t xml:space="preserve"> die Sprachwahl und den Stil an das Publikum anzupassen; </w:t>
            </w:r>
            <w:r w:rsidRPr="00BF5D8C">
              <w:rPr>
                <w:rFonts w:eastAsia="Times New Roman" w:cstheme="minorHAnsi"/>
                <w:color w:val="000000" w:themeColor="text1"/>
                <w:sz w:val="18"/>
                <w:szCs w:val="18"/>
              </w:rPr>
              <w:t>Ideen präzise auszudrücken und dabei einen konsistenten Stil und Ton beizubehalten.</w:t>
            </w:r>
          </w:p>
        </w:tc>
      </w:tr>
    </w:tbl>
    <w:p w14:paraId="221F2371" w14:textId="77777777" w:rsidR="00D01A40" w:rsidRDefault="00D01A40" w:rsidP="00744F00">
      <w:pPr>
        <w:spacing w:after="0"/>
        <w:rPr>
          <w:rFonts w:ascii="Arial" w:hAnsi="Arial" w:cs="Arial"/>
          <w:b/>
          <w:sz w:val="32"/>
        </w:rPr>
      </w:pPr>
      <w:r>
        <w:rPr>
          <w:rFonts w:ascii="Arial" w:hAnsi="Arial" w:cs="Arial"/>
          <w:b/>
          <w:sz w:val="32"/>
        </w:rPr>
        <w:br w:type="page"/>
      </w:r>
    </w:p>
    <w:p w14:paraId="08662C6D" w14:textId="423593F7" w:rsidR="00B92750" w:rsidRPr="00DC4B60" w:rsidRDefault="00B92750" w:rsidP="00BE2995">
      <w:pPr>
        <w:tabs>
          <w:tab w:val="left" w:pos="10080"/>
        </w:tabs>
        <w:spacing w:after="0"/>
        <w:rPr>
          <w:rFonts w:ascii="Arial" w:hAnsi="Arial" w:cs="Arial"/>
          <w:b/>
          <w:sz w:val="32"/>
        </w:rPr>
      </w:pPr>
      <w:proofErr w:type="spellStart"/>
      <w:r w:rsidRPr="00DC4B60">
        <w:rPr>
          <w:rFonts w:ascii="Arial" w:hAnsi="Arial" w:cs="Arial"/>
          <w:b/>
          <w:sz w:val="32"/>
        </w:rPr>
        <w:lastRenderedPageBreak/>
        <w:t>Bereichsspezifische</w:t>
      </w:r>
      <w:proofErr w:type="spellEnd"/>
      <w:r w:rsidRPr="00DC4B60">
        <w:rPr>
          <w:rFonts w:ascii="Arial" w:hAnsi="Arial" w:cs="Arial"/>
          <w:b/>
          <w:sz w:val="32"/>
        </w:rPr>
        <w:t xml:space="preserve"> </w:t>
      </w:r>
      <w:proofErr w:type="spellStart"/>
      <w:r w:rsidRPr="00DC4B60">
        <w:rPr>
          <w:rFonts w:ascii="Arial" w:hAnsi="Arial" w:cs="Arial"/>
          <w:b/>
          <w:sz w:val="32"/>
        </w:rPr>
        <w:t>Beschreibungen</w:t>
      </w:r>
      <w:proofErr w:type="spellEnd"/>
      <w:r w:rsidRPr="00DC4B60">
        <w:rPr>
          <w:rFonts w:ascii="Arial" w:hAnsi="Arial" w:cs="Arial"/>
          <w:b/>
          <w:sz w:val="32"/>
        </w:rPr>
        <w:t xml:space="preserve"> des </w:t>
      </w:r>
      <w:proofErr w:type="spellStart"/>
      <w:r w:rsidRPr="00DC4B60">
        <w:rPr>
          <w:rFonts w:ascii="Arial" w:hAnsi="Arial" w:cs="Arial"/>
          <w:b/>
          <w:sz w:val="32"/>
        </w:rPr>
        <w:t>Leistungsniveaus</w:t>
      </w:r>
      <w:proofErr w:type="spellEnd"/>
      <w:r w:rsidRPr="00DC4B60">
        <w:rPr>
          <w:rFonts w:ascii="Arial" w:hAnsi="Arial" w:cs="Arial"/>
          <w:b/>
          <w:sz w:val="32"/>
        </w:rPr>
        <w:tab/>
        <w:t>6-8. Klassen</w:t>
      </w: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14:paraId="76C9B186" w14:textId="77777777" w:rsidTr="00360E72">
        <w:trPr>
          <w:jc w:val="center"/>
        </w:trPr>
        <w:tc>
          <w:tcPr>
            <w:tcW w:w="2983" w:type="dxa"/>
            <w:shd w:val="clear" w:color="auto" w:fill="D9D9D9" w:themeFill="background1" w:themeFillShade="D9"/>
          </w:tcPr>
          <w:p w14:paraId="52C30EE3" w14:textId="77777777" w:rsidR="00B92750" w:rsidRPr="00CC65E9" w:rsidRDefault="00B92750" w:rsidP="00744F00">
            <w:pPr>
              <w:spacing w:after="0"/>
              <w:jc w:val="center"/>
              <w:rPr>
                <w:b/>
              </w:rPr>
            </w:pPr>
            <w:r w:rsidRPr="00CC65E9">
              <w:rPr>
                <w:b/>
              </w:rPr>
              <w:t>Hören</w:t>
            </w:r>
          </w:p>
          <w:p w14:paraId="201F0AA3" w14:textId="77777777" w:rsidR="00B92750" w:rsidRDefault="00B92750" w:rsidP="00744F00">
            <w:pPr>
              <w:spacing w:after="0"/>
              <w:jc w:val="center"/>
            </w:pPr>
            <w:r>
              <w:t>Stufe 1 Anfänger</w:t>
            </w:r>
          </w:p>
        </w:tc>
        <w:tc>
          <w:tcPr>
            <w:tcW w:w="2983" w:type="dxa"/>
            <w:shd w:val="clear" w:color="auto" w:fill="D9D9D9" w:themeFill="background1" w:themeFillShade="D9"/>
          </w:tcPr>
          <w:p w14:paraId="61E7BF78" w14:textId="77777777" w:rsidR="00B92750" w:rsidRPr="00511BE4" w:rsidRDefault="00B92750" w:rsidP="00744F00">
            <w:pPr>
              <w:spacing w:after="0"/>
              <w:jc w:val="center"/>
              <w:rPr>
                <w:lang w:val="da-DK"/>
              </w:rPr>
            </w:pPr>
            <w:r w:rsidRPr="00511BE4">
              <w:rPr>
                <w:b/>
                <w:lang w:val="da-DK"/>
              </w:rPr>
              <w:t>Hören</w:t>
            </w:r>
          </w:p>
          <w:p w14:paraId="12A93789" w14:textId="77777777" w:rsidR="00B92750" w:rsidRPr="00511BE4" w:rsidRDefault="00B92750" w:rsidP="00744F00">
            <w:pPr>
              <w:spacing w:after="0"/>
              <w:jc w:val="center"/>
              <w:rPr>
                <w:lang w:val="da-DK"/>
              </w:rPr>
            </w:pPr>
            <w:r w:rsidRPr="00511BE4">
              <w:rPr>
                <w:lang w:val="da-DK"/>
              </w:rPr>
              <w:t>Stufe 2 Frühe mittlere Kompetenz</w:t>
            </w:r>
          </w:p>
        </w:tc>
        <w:tc>
          <w:tcPr>
            <w:tcW w:w="2984" w:type="dxa"/>
            <w:shd w:val="clear" w:color="auto" w:fill="D9D9D9" w:themeFill="background1" w:themeFillShade="D9"/>
          </w:tcPr>
          <w:p w14:paraId="00C44D8D" w14:textId="77777777" w:rsidR="00B92750" w:rsidRDefault="00B92750" w:rsidP="00744F00">
            <w:pPr>
              <w:spacing w:after="0"/>
              <w:jc w:val="center"/>
            </w:pPr>
            <w:proofErr w:type="spellStart"/>
            <w:r w:rsidRPr="00CC65E9">
              <w:rPr>
                <w:b/>
              </w:rPr>
              <w:t>Hören</w:t>
            </w:r>
            <w:proofErr w:type="spellEnd"/>
          </w:p>
          <w:p w14:paraId="05DFD858" w14:textId="77777777" w:rsidR="00B92750" w:rsidRDefault="00B92750" w:rsidP="00744F00">
            <w:pPr>
              <w:spacing w:after="0"/>
              <w:jc w:val="center"/>
            </w:pPr>
            <w:r>
              <w:t>Stufe 3 Mittlere Kompetenz</w:t>
            </w:r>
          </w:p>
        </w:tc>
        <w:tc>
          <w:tcPr>
            <w:tcW w:w="2983" w:type="dxa"/>
            <w:shd w:val="clear" w:color="auto" w:fill="D9D9D9" w:themeFill="background1" w:themeFillShade="D9"/>
          </w:tcPr>
          <w:p w14:paraId="777B4B55" w14:textId="77777777" w:rsidR="00B92750" w:rsidRPr="00511BE4" w:rsidRDefault="00B92750" w:rsidP="00744F00">
            <w:pPr>
              <w:spacing w:after="0"/>
              <w:jc w:val="center"/>
              <w:rPr>
                <w:lang w:val="da-DK"/>
              </w:rPr>
            </w:pPr>
            <w:r w:rsidRPr="00511BE4">
              <w:rPr>
                <w:b/>
                <w:lang w:val="da-DK"/>
              </w:rPr>
              <w:t>Hören</w:t>
            </w:r>
          </w:p>
          <w:p w14:paraId="5005FD63" w14:textId="77777777" w:rsidR="00B92750" w:rsidRPr="00511BE4" w:rsidRDefault="00B92750" w:rsidP="00744F00">
            <w:pPr>
              <w:spacing w:after="0"/>
              <w:jc w:val="center"/>
              <w:rPr>
                <w:lang w:val="da-DK"/>
              </w:rPr>
            </w:pPr>
            <w:r w:rsidRPr="00511BE4">
              <w:rPr>
                <w:lang w:val="da-DK"/>
              </w:rPr>
              <w:t>Stufe 4 Frühe fortgeschrittene Kompetenz</w:t>
            </w:r>
          </w:p>
        </w:tc>
        <w:tc>
          <w:tcPr>
            <w:tcW w:w="2984" w:type="dxa"/>
            <w:shd w:val="clear" w:color="auto" w:fill="D9D9D9" w:themeFill="background1" w:themeFillShade="D9"/>
          </w:tcPr>
          <w:p w14:paraId="10D6A326" w14:textId="77777777" w:rsidR="00B92750" w:rsidRDefault="00B92750" w:rsidP="00744F00">
            <w:pPr>
              <w:spacing w:after="0"/>
              <w:jc w:val="center"/>
            </w:pPr>
            <w:proofErr w:type="spellStart"/>
            <w:r w:rsidRPr="00CC65E9">
              <w:rPr>
                <w:b/>
              </w:rPr>
              <w:t>Hören</w:t>
            </w:r>
            <w:proofErr w:type="spellEnd"/>
          </w:p>
          <w:p w14:paraId="153D96AA" w14:textId="77777777" w:rsidR="00B92750" w:rsidRDefault="00B92750" w:rsidP="00744F00">
            <w:pPr>
              <w:spacing w:after="0"/>
              <w:jc w:val="center"/>
            </w:pPr>
            <w:r>
              <w:t>Stufe 5 Fortgeschrittene Kompetenz</w:t>
            </w:r>
          </w:p>
        </w:tc>
      </w:tr>
      <w:tr w:rsidR="00B92750" w:rsidRPr="00511BE4" w14:paraId="19003F33" w14:textId="77777777" w:rsidTr="00360E72">
        <w:trPr>
          <w:jc w:val="center"/>
        </w:trPr>
        <w:tc>
          <w:tcPr>
            <w:tcW w:w="2983" w:type="dxa"/>
            <w:shd w:val="clear" w:color="auto" w:fill="D9D9D9" w:themeFill="background1" w:themeFillShade="D9"/>
          </w:tcPr>
          <w:p w14:paraId="404400AE" w14:textId="77777777" w:rsidR="00B92750" w:rsidRPr="00511BE4" w:rsidRDefault="00B92750" w:rsidP="00744F00">
            <w:pPr>
              <w:spacing w:after="0"/>
              <w:rPr>
                <w:sz w:val="20"/>
                <w:lang w:val="da-DK"/>
              </w:rPr>
            </w:pPr>
            <w:r w:rsidRPr="00511BE4">
              <w:rPr>
                <w:sz w:val="20"/>
                <w:lang w:val="da-DK"/>
              </w:rPr>
              <w:t>Beim Hören versucht ein Schüler der Stufe 1:</w:t>
            </w:r>
          </w:p>
        </w:tc>
        <w:tc>
          <w:tcPr>
            <w:tcW w:w="2983" w:type="dxa"/>
            <w:shd w:val="clear" w:color="auto" w:fill="D9D9D9" w:themeFill="background1" w:themeFillShade="D9"/>
          </w:tcPr>
          <w:p w14:paraId="0BDAFC7D" w14:textId="77777777" w:rsidR="00B92750" w:rsidRPr="00511BE4" w:rsidRDefault="00B92750" w:rsidP="00744F00">
            <w:pPr>
              <w:spacing w:after="0"/>
              <w:rPr>
                <w:sz w:val="20"/>
                <w:lang w:val="da-DK"/>
              </w:rPr>
            </w:pPr>
            <w:r w:rsidRPr="00511BE4">
              <w:rPr>
                <w:sz w:val="20"/>
                <w:lang w:val="da-DK"/>
              </w:rPr>
              <w:t>Beim Hören versucht ein Schüler der Stufe 2:</w:t>
            </w:r>
          </w:p>
        </w:tc>
        <w:tc>
          <w:tcPr>
            <w:tcW w:w="2984" w:type="dxa"/>
            <w:shd w:val="clear" w:color="auto" w:fill="D9D9D9" w:themeFill="background1" w:themeFillShade="D9"/>
          </w:tcPr>
          <w:p w14:paraId="6B1502C0" w14:textId="77777777" w:rsidR="00B92750" w:rsidRPr="00511BE4" w:rsidRDefault="00B92750" w:rsidP="00744F00">
            <w:pPr>
              <w:spacing w:after="0"/>
              <w:rPr>
                <w:sz w:val="20"/>
                <w:lang w:val="da-DK"/>
              </w:rPr>
            </w:pPr>
            <w:r w:rsidRPr="00511BE4">
              <w:rPr>
                <w:sz w:val="20"/>
                <w:lang w:val="da-DK"/>
              </w:rPr>
              <w:t>Beim Hören versucht ein Schüler der Stufe 3:</w:t>
            </w:r>
          </w:p>
        </w:tc>
        <w:tc>
          <w:tcPr>
            <w:tcW w:w="2983" w:type="dxa"/>
            <w:shd w:val="clear" w:color="auto" w:fill="D9D9D9" w:themeFill="background1" w:themeFillShade="D9"/>
          </w:tcPr>
          <w:p w14:paraId="20177A8F" w14:textId="77777777" w:rsidR="00B92750" w:rsidRPr="00511BE4" w:rsidRDefault="00B92750" w:rsidP="00744F00">
            <w:pPr>
              <w:spacing w:after="0"/>
              <w:rPr>
                <w:sz w:val="20"/>
                <w:lang w:val="da-DK"/>
              </w:rPr>
            </w:pPr>
            <w:r w:rsidRPr="00511BE4">
              <w:rPr>
                <w:sz w:val="20"/>
                <w:lang w:val="da-DK"/>
              </w:rPr>
              <w:t>Beim Hören versucht ein Schüler der Stufe 4:</w:t>
            </w:r>
          </w:p>
        </w:tc>
        <w:tc>
          <w:tcPr>
            <w:tcW w:w="2984" w:type="dxa"/>
            <w:shd w:val="clear" w:color="auto" w:fill="D9D9D9" w:themeFill="background1" w:themeFillShade="D9"/>
          </w:tcPr>
          <w:p w14:paraId="3FC58EB3" w14:textId="77777777" w:rsidR="00B92750" w:rsidRPr="00511BE4" w:rsidRDefault="00B92750" w:rsidP="00744F00">
            <w:pPr>
              <w:spacing w:after="0"/>
              <w:rPr>
                <w:sz w:val="20"/>
                <w:lang w:val="da-DK"/>
              </w:rPr>
            </w:pPr>
            <w:r w:rsidRPr="00511BE4">
              <w:rPr>
                <w:sz w:val="20"/>
                <w:lang w:val="da-DK"/>
              </w:rPr>
              <w:t>Beim Hören versucht ein Schüler der Stufe 5:</w:t>
            </w:r>
          </w:p>
        </w:tc>
      </w:tr>
      <w:tr w:rsidR="00B92750" w:rsidRPr="00511BE4" w14:paraId="6990E82C" w14:textId="77777777" w:rsidTr="00360E72">
        <w:trPr>
          <w:jc w:val="center"/>
        </w:trPr>
        <w:tc>
          <w:tcPr>
            <w:tcW w:w="2983" w:type="dxa"/>
          </w:tcPr>
          <w:p w14:paraId="398536A8" w14:textId="77777777" w:rsidR="00B92750" w:rsidRPr="00511BE4" w:rsidRDefault="00B92750" w:rsidP="00744F00">
            <w:pPr>
              <w:spacing w:after="0"/>
              <w:rPr>
                <w:rFonts w:cstheme="minorHAnsi"/>
                <w:sz w:val="20"/>
                <w:lang w:val="da-DK"/>
              </w:rPr>
            </w:pPr>
            <w:r w:rsidRPr="00511BE4">
              <w:rPr>
                <w:rFonts w:eastAsia="Times New Roman" w:cstheme="minorHAnsi"/>
                <w:color w:val="000000" w:themeColor="text1"/>
                <w:sz w:val="18"/>
                <w:szCs w:val="18"/>
                <w:lang w:val="da-DK"/>
              </w:rPr>
              <w:t>Einige wichtige Wörter und Phrasen zu erkennen; einfache Fragen und einige W-Fragen zu beantworten; ein Argument des Sprechers zu identifizieren.</w:t>
            </w:r>
          </w:p>
        </w:tc>
        <w:tc>
          <w:tcPr>
            <w:tcW w:w="2983" w:type="dxa"/>
          </w:tcPr>
          <w:p w14:paraId="468EAE89" w14:textId="61368BD8" w:rsidR="00B92750" w:rsidRPr="00511BE4" w:rsidRDefault="00B92750" w:rsidP="00744F00">
            <w:pPr>
              <w:spacing w:after="0"/>
              <w:rPr>
                <w:rFonts w:eastAsia="Times New Roman" w:cstheme="minorHAnsi"/>
                <w:color w:val="000000" w:themeColor="text1"/>
                <w:sz w:val="18"/>
                <w:szCs w:val="18"/>
                <w:lang w:val="da-DK"/>
              </w:rPr>
            </w:pPr>
            <w:r w:rsidRPr="00511BE4">
              <w:rPr>
                <w:rFonts w:eastAsia="Times New Roman" w:cstheme="minorHAnsi"/>
                <w:color w:val="000000" w:themeColor="text1"/>
                <w:sz w:val="18"/>
                <w:szCs w:val="18"/>
                <w:lang w:val="da-DK"/>
              </w:rPr>
              <w:t>Das Hauptthema zu erkennen und einige wichtige Punkte wiederzugeben; einfache Fragen und W-Fragen zu beantworten; die Bedeutung geläufiger Wörter, Phrasen und Ausdrücke zu bestimmen.</w:t>
            </w:r>
          </w:p>
        </w:tc>
        <w:tc>
          <w:tcPr>
            <w:tcW w:w="2984" w:type="dxa"/>
          </w:tcPr>
          <w:p w14:paraId="6ACAA000" w14:textId="77777777" w:rsidR="00B92750" w:rsidRPr="00511BE4" w:rsidRDefault="00B92750" w:rsidP="00744F00">
            <w:pPr>
              <w:spacing w:after="0"/>
              <w:rPr>
                <w:rFonts w:eastAsia="Times New Roman" w:cstheme="minorHAnsi"/>
                <w:color w:val="000000" w:themeColor="text1"/>
                <w:sz w:val="18"/>
                <w:szCs w:val="18"/>
                <w:lang w:val="da-DK"/>
              </w:rPr>
            </w:pPr>
            <w:r w:rsidRPr="00511BE4">
              <w:rPr>
                <w:rFonts w:eastAsia="Times New Roman" w:cstheme="minorHAnsi"/>
                <w:color w:val="000000" w:themeColor="text1"/>
                <w:sz w:val="18"/>
                <w:szCs w:val="18"/>
                <w:lang w:val="da-DK"/>
              </w:rPr>
              <w:t>Die Hauptidee und einige unterstützende Details zu bestimmen; die Hauptidee zu paraphrasieren; sich an Diskussionen zu beteiligen; auf den Ideen Anderer aufzubauen und Fragen zu beantworten; die Bedeutung allgemein-schulischer und inhaltsspezifischer Wörter zu ermitteln.</w:t>
            </w:r>
          </w:p>
        </w:tc>
        <w:tc>
          <w:tcPr>
            <w:tcW w:w="2983" w:type="dxa"/>
          </w:tcPr>
          <w:p w14:paraId="7A68FEDB" w14:textId="77777777" w:rsidR="00B92750" w:rsidRPr="00511BE4" w:rsidRDefault="00B92750" w:rsidP="00744F00">
            <w:pPr>
              <w:spacing w:after="0"/>
              <w:rPr>
                <w:rFonts w:eastAsia="Times New Roman" w:cstheme="minorHAnsi"/>
                <w:color w:val="000000" w:themeColor="text1"/>
                <w:sz w:val="18"/>
                <w:szCs w:val="18"/>
                <w:lang w:val="da-DK"/>
              </w:rPr>
            </w:pPr>
            <w:r w:rsidRPr="00511BE4">
              <w:rPr>
                <w:rFonts w:eastAsia="Times New Roman" w:cstheme="minorHAnsi"/>
                <w:color w:val="000000" w:themeColor="text1"/>
                <w:sz w:val="18"/>
                <w:szCs w:val="18"/>
                <w:lang w:val="da-DK"/>
              </w:rPr>
              <w:t>Die Hauptidee und unterstützende Beweise zu ermitteln; zu paraphrasieren und Informationen zu analysieren, um zu bestimmen, ob die Beweise das Argument unterstützen; relevante Fragen zu stellen und zu beantworten; zusätzliche relevante Informationen und Beweise zu wichtigen Ideen zu ergänzen.</w:t>
            </w:r>
          </w:p>
        </w:tc>
        <w:tc>
          <w:tcPr>
            <w:tcW w:w="2984" w:type="dxa"/>
          </w:tcPr>
          <w:p w14:paraId="29061644" w14:textId="675EB1DE" w:rsidR="00B92750" w:rsidRPr="00511BE4" w:rsidRDefault="00B92750" w:rsidP="00744F00">
            <w:pPr>
              <w:spacing w:after="0"/>
              <w:rPr>
                <w:rFonts w:eastAsia="Times New Roman" w:cstheme="minorHAnsi"/>
                <w:color w:val="000000" w:themeColor="text1"/>
                <w:sz w:val="18"/>
                <w:szCs w:val="18"/>
                <w:lang w:val="da-DK"/>
              </w:rPr>
            </w:pPr>
            <w:r w:rsidRPr="00511BE4">
              <w:rPr>
                <w:rFonts w:eastAsia="Times New Roman" w:cstheme="minorHAnsi"/>
                <w:color w:val="000000" w:themeColor="text1"/>
                <w:sz w:val="18"/>
                <w:szCs w:val="18"/>
                <w:lang w:val="da-DK"/>
              </w:rPr>
              <w:t>Die Hauptidee(n) zu bestimmen und herauszufinden, auf welche Weise die einzelnen Ideen durch Beweise unterstützt werden; Informationen aus mehreren mündlichen Quellen zu sammeln und die Glaubwürdigkeit der Informationen auszuwerten; beim Paraphrasieren von Daten und Schlussfolgerungen Beispiele zu zitieren oder anzuführen; die Bedeutung allgemein-akademischer Texte, inhaltsspezifischer, bildlicher oder idiomatischer Phrasen zu ermitteln.</w:t>
            </w:r>
          </w:p>
        </w:tc>
      </w:tr>
    </w:tbl>
    <w:p w14:paraId="4BE5303E" w14:textId="42EC2E2B" w:rsidR="00D01A40" w:rsidRDefault="00D01A40" w:rsidP="00744F00">
      <w:pPr>
        <w:spacing w:after="0"/>
        <w:rPr>
          <w:sz w:val="20"/>
          <w:lang w:val="da-DK"/>
        </w:rPr>
      </w:pPr>
      <w:r>
        <w:rPr>
          <w:sz w:val="20"/>
          <w:lang w:val="da-DK"/>
        </w:rPr>
        <w:br w:type="page"/>
      </w:r>
    </w:p>
    <w:p w14:paraId="79B41131" w14:textId="77A2B545" w:rsidR="00B92750" w:rsidRPr="00D01A40" w:rsidRDefault="00D01A40" w:rsidP="00B972D3">
      <w:pPr>
        <w:tabs>
          <w:tab w:val="left" w:pos="10080"/>
        </w:tabs>
        <w:spacing w:after="0"/>
        <w:rPr>
          <w:b/>
          <w:sz w:val="30"/>
          <w:szCs w:val="30"/>
          <w:lang w:val="da-DK"/>
        </w:rPr>
      </w:pPr>
      <w:r w:rsidRPr="00D01A40">
        <w:rPr>
          <w:rFonts w:ascii="Arial" w:hAnsi="Arial" w:cs="Arial"/>
          <w:b/>
          <w:sz w:val="32"/>
          <w:szCs w:val="30"/>
          <w:lang w:val="da-DK"/>
        </w:rPr>
        <w:lastRenderedPageBreak/>
        <w:t>Bereichsspezifische Beschreibungen des Leistungsniveaus</w:t>
      </w:r>
      <w:r w:rsidR="00B972D3">
        <w:rPr>
          <w:rFonts w:ascii="Arial" w:hAnsi="Arial" w:cs="Arial"/>
          <w:b/>
          <w:sz w:val="32"/>
          <w:szCs w:val="30"/>
          <w:lang w:val="da-DK"/>
        </w:rPr>
        <w:tab/>
      </w:r>
      <w:r w:rsidRPr="00D01A40">
        <w:rPr>
          <w:rFonts w:ascii="Arial" w:hAnsi="Arial" w:cs="Arial"/>
          <w:b/>
          <w:sz w:val="32"/>
          <w:szCs w:val="30"/>
          <w:lang w:val="da-DK"/>
        </w:rPr>
        <w:t>6-8. Klassen</w:t>
      </w: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C7246D" w14:paraId="38A853AC" w14:textId="77777777" w:rsidTr="00360E72">
        <w:trPr>
          <w:jc w:val="center"/>
        </w:trPr>
        <w:tc>
          <w:tcPr>
            <w:tcW w:w="2983" w:type="dxa"/>
            <w:shd w:val="clear" w:color="auto" w:fill="D9D9D9" w:themeFill="background1" w:themeFillShade="D9"/>
          </w:tcPr>
          <w:p w14:paraId="3278A6CC" w14:textId="77777777" w:rsidR="00B92750" w:rsidRPr="00C7246D" w:rsidRDefault="00B92750" w:rsidP="00744F00">
            <w:pPr>
              <w:spacing w:after="0"/>
              <w:jc w:val="center"/>
              <w:rPr>
                <w:b/>
              </w:rPr>
            </w:pPr>
            <w:proofErr w:type="spellStart"/>
            <w:r w:rsidRPr="00C7246D">
              <w:rPr>
                <w:b/>
              </w:rPr>
              <w:t>Sprechen</w:t>
            </w:r>
            <w:proofErr w:type="spellEnd"/>
          </w:p>
          <w:p w14:paraId="59A3A5A4" w14:textId="77777777" w:rsidR="00B92750" w:rsidRPr="00C7246D" w:rsidRDefault="00B92750" w:rsidP="00744F00">
            <w:pPr>
              <w:spacing w:after="0"/>
              <w:jc w:val="center"/>
            </w:pPr>
            <w:r w:rsidRPr="00C7246D">
              <w:t>Stufe 1 Anfänger</w:t>
            </w:r>
          </w:p>
        </w:tc>
        <w:tc>
          <w:tcPr>
            <w:tcW w:w="2983" w:type="dxa"/>
            <w:shd w:val="clear" w:color="auto" w:fill="D9D9D9" w:themeFill="background1" w:themeFillShade="D9"/>
          </w:tcPr>
          <w:p w14:paraId="761673FE" w14:textId="77777777" w:rsidR="00B92750" w:rsidRPr="00C7246D" w:rsidRDefault="00B92750" w:rsidP="00744F00">
            <w:pPr>
              <w:spacing w:after="0"/>
              <w:jc w:val="center"/>
            </w:pPr>
            <w:r w:rsidRPr="00C7246D">
              <w:rPr>
                <w:b/>
              </w:rPr>
              <w:t>Sprechen</w:t>
            </w:r>
          </w:p>
          <w:p w14:paraId="566CDB4C" w14:textId="77777777" w:rsidR="00B92750" w:rsidRPr="00C7246D" w:rsidRDefault="00B92750" w:rsidP="00744F00">
            <w:pPr>
              <w:spacing w:after="0"/>
              <w:jc w:val="center"/>
            </w:pPr>
            <w:r w:rsidRPr="00C7246D">
              <w:t>Stufe 2 Frühe mittlere Kompetenz</w:t>
            </w:r>
          </w:p>
        </w:tc>
        <w:tc>
          <w:tcPr>
            <w:tcW w:w="2984" w:type="dxa"/>
            <w:shd w:val="clear" w:color="auto" w:fill="D9D9D9" w:themeFill="background1" w:themeFillShade="D9"/>
          </w:tcPr>
          <w:p w14:paraId="2925CE8C" w14:textId="77777777" w:rsidR="00B92750" w:rsidRPr="00C7246D" w:rsidRDefault="00B92750" w:rsidP="00744F00">
            <w:pPr>
              <w:spacing w:after="0"/>
              <w:jc w:val="center"/>
            </w:pPr>
            <w:r w:rsidRPr="00C7246D">
              <w:rPr>
                <w:b/>
              </w:rPr>
              <w:t>Sprechen</w:t>
            </w:r>
          </w:p>
          <w:p w14:paraId="2A71A5D4" w14:textId="77777777" w:rsidR="00B92750" w:rsidRPr="00C7246D" w:rsidRDefault="00B92750" w:rsidP="00744F00">
            <w:pPr>
              <w:spacing w:after="0"/>
              <w:jc w:val="center"/>
            </w:pPr>
            <w:r w:rsidRPr="00C7246D">
              <w:t>Stufe 3 Mittlere Kompetenz</w:t>
            </w:r>
          </w:p>
        </w:tc>
        <w:tc>
          <w:tcPr>
            <w:tcW w:w="2983" w:type="dxa"/>
            <w:shd w:val="clear" w:color="auto" w:fill="D9D9D9" w:themeFill="background1" w:themeFillShade="D9"/>
          </w:tcPr>
          <w:p w14:paraId="64F38F1A" w14:textId="77777777" w:rsidR="00B92750" w:rsidRPr="00C7246D" w:rsidRDefault="00B92750" w:rsidP="00744F00">
            <w:pPr>
              <w:spacing w:after="0"/>
              <w:jc w:val="center"/>
            </w:pPr>
            <w:r w:rsidRPr="00C7246D">
              <w:rPr>
                <w:b/>
              </w:rPr>
              <w:t>Sprechen</w:t>
            </w:r>
          </w:p>
          <w:p w14:paraId="6EC5D785" w14:textId="77777777" w:rsidR="00B92750" w:rsidRPr="00C7246D" w:rsidRDefault="00B92750" w:rsidP="00744F00">
            <w:pPr>
              <w:spacing w:after="0"/>
              <w:jc w:val="center"/>
            </w:pPr>
            <w:r w:rsidRPr="00C7246D">
              <w:t>Stufe 4 Frühe fortgeschrittene Kompetenz</w:t>
            </w:r>
          </w:p>
        </w:tc>
        <w:tc>
          <w:tcPr>
            <w:tcW w:w="2984" w:type="dxa"/>
            <w:shd w:val="clear" w:color="auto" w:fill="D9D9D9" w:themeFill="background1" w:themeFillShade="D9"/>
          </w:tcPr>
          <w:p w14:paraId="36EA0BEB" w14:textId="77777777" w:rsidR="00B92750" w:rsidRPr="00C7246D" w:rsidRDefault="00B92750" w:rsidP="00744F00">
            <w:pPr>
              <w:spacing w:after="0"/>
              <w:jc w:val="center"/>
            </w:pPr>
            <w:r w:rsidRPr="00C7246D">
              <w:rPr>
                <w:b/>
              </w:rPr>
              <w:t>Sprechen</w:t>
            </w:r>
          </w:p>
          <w:p w14:paraId="4BD800ED" w14:textId="77777777" w:rsidR="00B92750" w:rsidRPr="00C7246D" w:rsidRDefault="00B92750" w:rsidP="00744F00">
            <w:pPr>
              <w:spacing w:after="0"/>
              <w:jc w:val="center"/>
            </w:pPr>
            <w:r w:rsidRPr="00C7246D">
              <w:t>Stufe 5 Fortgeschrittene Kompetenz</w:t>
            </w:r>
          </w:p>
        </w:tc>
      </w:tr>
      <w:tr w:rsidR="00B92750" w:rsidRPr="00C7246D" w14:paraId="05C79193" w14:textId="77777777" w:rsidTr="00360E72">
        <w:trPr>
          <w:jc w:val="center"/>
        </w:trPr>
        <w:tc>
          <w:tcPr>
            <w:tcW w:w="2983" w:type="dxa"/>
            <w:shd w:val="clear" w:color="auto" w:fill="D9D9D9" w:themeFill="background1" w:themeFillShade="D9"/>
          </w:tcPr>
          <w:p w14:paraId="315967A1" w14:textId="77777777" w:rsidR="00B92750" w:rsidRPr="00C7246D" w:rsidRDefault="00B92750" w:rsidP="00744F00">
            <w:pPr>
              <w:spacing w:after="0"/>
              <w:rPr>
                <w:sz w:val="20"/>
              </w:rPr>
            </w:pPr>
            <w:r w:rsidRPr="00C7246D">
              <w:rPr>
                <w:sz w:val="20"/>
              </w:rPr>
              <w:t>Beim Sprechen versucht ein Schüler der Stufe 1:</w:t>
            </w:r>
          </w:p>
        </w:tc>
        <w:tc>
          <w:tcPr>
            <w:tcW w:w="2983" w:type="dxa"/>
            <w:shd w:val="clear" w:color="auto" w:fill="D9D9D9" w:themeFill="background1" w:themeFillShade="D9"/>
          </w:tcPr>
          <w:p w14:paraId="4DE9698F" w14:textId="77777777" w:rsidR="00B92750" w:rsidRPr="00C7246D" w:rsidRDefault="00B92750" w:rsidP="00744F00">
            <w:pPr>
              <w:spacing w:after="0"/>
              <w:rPr>
                <w:sz w:val="20"/>
              </w:rPr>
            </w:pPr>
            <w:r w:rsidRPr="00C7246D">
              <w:rPr>
                <w:sz w:val="20"/>
              </w:rPr>
              <w:t>Beim Sprechen versucht ein Schüler der Stufe 2:</w:t>
            </w:r>
          </w:p>
        </w:tc>
        <w:tc>
          <w:tcPr>
            <w:tcW w:w="2984" w:type="dxa"/>
            <w:shd w:val="clear" w:color="auto" w:fill="D9D9D9" w:themeFill="background1" w:themeFillShade="D9"/>
          </w:tcPr>
          <w:p w14:paraId="0E8381E2" w14:textId="77777777" w:rsidR="00B92750" w:rsidRPr="00C7246D" w:rsidRDefault="00B92750" w:rsidP="00744F00">
            <w:pPr>
              <w:spacing w:after="0"/>
              <w:rPr>
                <w:sz w:val="20"/>
              </w:rPr>
            </w:pPr>
            <w:r w:rsidRPr="00C7246D">
              <w:rPr>
                <w:sz w:val="20"/>
              </w:rPr>
              <w:t>Beim Sprechen versucht ein Schüler der Stufe 3:</w:t>
            </w:r>
          </w:p>
        </w:tc>
        <w:tc>
          <w:tcPr>
            <w:tcW w:w="2983" w:type="dxa"/>
            <w:shd w:val="clear" w:color="auto" w:fill="D9D9D9" w:themeFill="background1" w:themeFillShade="D9"/>
          </w:tcPr>
          <w:p w14:paraId="661A7EAF" w14:textId="77777777" w:rsidR="00B92750" w:rsidRPr="00C7246D" w:rsidRDefault="00B92750" w:rsidP="00744F00">
            <w:pPr>
              <w:spacing w:after="0"/>
              <w:rPr>
                <w:sz w:val="20"/>
              </w:rPr>
            </w:pPr>
            <w:r w:rsidRPr="00C7246D">
              <w:rPr>
                <w:sz w:val="20"/>
              </w:rPr>
              <w:t>Beim Sprechen versucht ein Schüler der Stufe 4:</w:t>
            </w:r>
          </w:p>
        </w:tc>
        <w:tc>
          <w:tcPr>
            <w:tcW w:w="2984" w:type="dxa"/>
            <w:shd w:val="clear" w:color="auto" w:fill="D9D9D9" w:themeFill="background1" w:themeFillShade="D9"/>
          </w:tcPr>
          <w:p w14:paraId="217AF9A2" w14:textId="77777777" w:rsidR="00B92750" w:rsidRPr="00C7246D" w:rsidRDefault="00B92750" w:rsidP="00744F00">
            <w:pPr>
              <w:spacing w:after="0"/>
              <w:rPr>
                <w:sz w:val="20"/>
              </w:rPr>
            </w:pPr>
            <w:r w:rsidRPr="00C7246D">
              <w:rPr>
                <w:sz w:val="20"/>
              </w:rPr>
              <w:t>Beim Sprechen versucht ein Schüler der Stufe 5:</w:t>
            </w:r>
          </w:p>
        </w:tc>
      </w:tr>
      <w:tr w:rsidR="00B92750" w:rsidRPr="00C7246D" w14:paraId="45702E09" w14:textId="77777777" w:rsidTr="00360E72">
        <w:trPr>
          <w:jc w:val="center"/>
        </w:trPr>
        <w:tc>
          <w:tcPr>
            <w:tcW w:w="2983" w:type="dxa"/>
          </w:tcPr>
          <w:p w14:paraId="54286016"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Grundlegendes und themenrelevantes Vokabular zu verwenden; einfache Fragen und W-Fragen zu einem Vortrag zu beantworten; eine Meinung zu einem Thema auszudrücken; geläufige Substantive, Phrasen und Verben zu erkennen und zu verwenden.</w:t>
            </w:r>
          </w:p>
        </w:tc>
        <w:tc>
          <w:tcPr>
            <w:tcW w:w="2983" w:type="dxa"/>
          </w:tcPr>
          <w:p w14:paraId="2BFB01DD"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Eine Meinung oder Vorhersage anzubieten und dabei einfache grammatikalische Strukturen und einfaches Vokabular zu verwenden; Fragen mit Hilfe von themenrelevanten Wörtern zu beantworten; die Informationen in einem Bild oder Diagramm zu einem vertrauten Thema zu interpretieren, eine Behauptung aufzustellen und eine unterstützende Begründung anzubieten; einfache Sätze und Satzgefüge zu formulieren.</w:t>
            </w:r>
          </w:p>
        </w:tc>
        <w:tc>
          <w:tcPr>
            <w:tcW w:w="2984" w:type="dxa"/>
          </w:tcPr>
          <w:p w14:paraId="578334E7" w14:textId="3776BCD2"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Ein Bild oder ein Diagramm unter Verwendung von allgemein-schulischem und inhaltsspezifischem Vokabular sowie von Satzgefügen und komplexen Sätzen zu beschreiben; eine Behauptung aufzustellen und mehrere unterstützende Begründungen oder Fakten in einer logischen Reihenfolge anzuführen; die Sprachauswahl an das Publikum anzupassen; einen kurzen mündlichen Vortrag zu halten oder eine kurze Abfolge von Ereignissen mit Hilfe von Verbindungswörtern wiederzugeben.</w:t>
            </w:r>
          </w:p>
        </w:tc>
        <w:tc>
          <w:tcPr>
            <w:tcW w:w="2983" w:type="dxa"/>
          </w:tcPr>
          <w:p w14:paraId="5F9175E8"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Sich an Konversationen und Diskussionen unter Verwendung angemessener grammatikalischer Strukturen zu beteiligen; eine detaillierte Abfolge von Ereignissen mit einem Anfang, einem Hauptteil und einem Schluss wiederzugeben; Informationen mit Hilfe einfacher Sätze, Satzgefüge und komplexer Sätze zusammenzufassen; die Hauptideen deutlich mit relevanten und spezifischen Beweisen zu unterstützen; mündliche Vorträge zu einer Reihe von Themen und Erfahrungen zu halten.</w:t>
            </w:r>
          </w:p>
        </w:tc>
        <w:tc>
          <w:tcPr>
            <w:tcW w:w="2984" w:type="dxa"/>
          </w:tcPr>
          <w:p w14:paraId="6A652603"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 xml:space="preserve">Vorhersagen anzustellen und Schlussfolgerungen aus einer Reihe von Quellen zu ziehen; Fragen zu stellen und zu beantworten sowie eigene Meinungen unter Verwendung angemessener grammatikalischer Strukturen und Wörter vorzustellen; eine komplexe Reihe aufeinanderfolgender Ereignisse wiederzugeben; eine Behauptung mit Hilfe von einfachen Sätzen, Satzgefügen und komplexen Sätzen aufzustellen. </w:t>
            </w:r>
          </w:p>
        </w:tc>
      </w:tr>
    </w:tbl>
    <w:p w14:paraId="7BA2ED27" w14:textId="77777777" w:rsidR="00B92750" w:rsidRDefault="00B92750" w:rsidP="00744F00">
      <w:pPr>
        <w:spacing w:after="0"/>
        <w:rPr>
          <w:b/>
          <w:sz w:val="32"/>
        </w:rPr>
      </w:pPr>
    </w:p>
    <w:p w14:paraId="3470E1DC" w14:textId="77777777" w:rsidR="00B92750" w:rsidRDefault="00B92750" w:rsidP="00744F00">
      <w:pPr>
        <w:spacing w:after="0"/>
        <w:rPr>
          <w:b/>
          <w:sz w:val="32"/>
        </w:rPr>
      </w:pPr>
      <w:r>
        <w:rPr>
          <w:b/>
          <w:sz w:val="32"/>
        </w:rPr>
        <w:br w:type="page"/>
      </w:r>
    </w:p>
    <w:p w14:paraId="699595F4" w14:textId="43ECBC9D" w:rsidR="00B92750" w:rsidRPr="00DC4B60" w:rsidRDefault="00B92750" w:rsidP="00BE2995">
      <w:pPr>
        <w:tabs>
          <w:tab w:val="left" w:pos="10080"/>
        </w:tabs>
        <w:spacing w:after="0"/>
        <w:rPr>
          <w:rFonts w:ascii="Arial" w:hAnsi="Arial" w:cs="Arial"/>
        </w:rPr>
      </w:pPr>
      <w:proofErr w:type="spellStart"/>
      <w:r w:rsidRPr="00DC4B60">
        <w:rPr>
          <w:rFonts w:ascii="Arial" w:hAnsi="Arial" w:cs="Arial"/>
          <w:b/>
          <w:sz w:val="32"/>
        </w:rPr>
        <w:lastRenderedPageBreak/>
        <w:t>Bereichsspezifische</w:t>
      </w:r>
      <w:proofErr w:type="spellEnd"/>
      <w:r w:rsidRPr="00DC4B60">
        <w:rPr>
          <w:rFonts w:ascii="Arial" w:hAnsi="Arial" w:cs="Arial"/>
          <w:b/>
          <w:sz w:val="32"/>
        </w:rPr>
        <w:t xml:space="preserve"> </w:t>
      </w:r>
      <w:proofErr w:type="spellStart"/>
      <w:r w:rsidRPr="00DC4B60">
        <w:rPr>
          <w:rFonts w:ascii="Arial" w:hAnsi="Arial" w:cs="Arial"/>
          <w:b/>
          <w:sz w:val="32"/>
        </w:rPr>
        <w:t>Beschreibungen</w:t>
      </w:r>
      <w:proofErr w:type="spellEnd"/>
      <w:r w:rsidRPr="00DC4B60">
        <w:rPr>
          <w:rFonts w:ascii="Arial" w:hAnsi="Arial" w:cs="Arial"/>
          <w:b/>
          <w:sz w:val="32"/>
        </w:rPr>
        <w:t xml:space="preserve"> des </w:t>
      </w:r>
      <w:proofErr w:type="spellStart"/>
      <w:r w:rsidRPr="00DC4B60">
        <w:rPr>
          <w:rFonts w:ascii="Arial" w:hAnsi="Arial" w:cs="Arial"/>
          <w:b/>
          <w:sz w:val="32"/>
        </w:rPr>
        <w:t>Leistungsniveaus</w:t>
      </w:r>
      <w:proofErr w:type="spellEnd"/>
      <w:r w:rsidR="00BE2995">
        <w:rPr>
          <w:rFonts w:ascii="Arial" w:hAnsi="Arial" w:cs="Arial"/>
          <w:b/>
          <w:sz w:val="32"/>
        </w:rPr>
        <w:tab/>
      </w:r>
      <w:r w:rsidRPr="00DC4B60">
        <w:rPr>
          <w:rFonts w:ascii="Arial" w:hAnsi="Arial" w:cs="Arial"/>
          <w:b/>
          <w:sz w:val="32"/>
        </w:rPr>
        <w:t>9-12. Klassen</w:t>
      </w:r>
    </w:p>
    <w:tbl>
      <w:tblPr>
        <w:tblStyle w:val="TableGrid"/>
        <w:tblW w:w="14760" w:type="dxa"/>
        <w:tblInd w:w="85" w:type="dxa"/>
        <w:tblLook w:val="04A0" w:firstRow="1" w:lastRow="0" w:firstColumn="1" w:lastColumn="0" w:noHBand="0" w:noVBand="1"/>
      </w:tblPr>
      <w:tblGrid>
        <w:gridCol w:w="2952"/>
        <w:gridCol w:w="2952"/>
        <w:gridCol w:w="2952"/>
        <w:gridCol w:w="2952"/>
        <w:gridCol w:w="2952"/>
      </w:tblGrid>
      <w:tr w:rsidR="00B92750" w14:paraId="4A842CB2" w14:textId="77777777" w:rsidTr="005E65F5">
        <w:tc>
          <w:tcPr>
            <w:tcW w:w="2952" w:type="dxa"/>
            <w:shd w:val="clear" w:color="auto" w:fill="D9D9D9" w:themeFill="background1" w:themeFillShade="D9"/>
          </w:tcPr>
          <w:p w14:paraId="2AA69419" w14:textId="77777777" w:rsidR="00B92750" w:rsidRPr="00CC65E9" w:rsidRDefault="00B92750" w:rsidP="00744F00">
            <w:pPr>
              <w:spacing w:after="0"/>
              <w:jc w:val="center"/>
              <w:rPr>
                <w:b/>
              </w:rPr>
            </w:pPr>
            <w:r w:rsidRPr="00CC65E9">
              <w:rPr>
                <w:b/>
              </w:rPr>
              <w:t>Lesen</w:t>
            </w:r>
          </w:p>
          <w:p w14:paraId="538C507B" w14:textId="77777777" w:rsidR="00B92750" w:rsidRDefault="00B92750" w:rsidP="00744F00">
            <w:pPr>
              <w:spacing w:after="0"/>
              <w:jc w:val="center"/>
            </w:pPr>
            <w:r>
              <w:t>Stufe 1 Anfänger</w:t>
            </w:r>
          </w:p>
        </w:tc>
        <w:tc>
          <w:tcPr>
            <w:tcW w:w="2952" w:type="dxa"/>
            <w:shd w:val="clear" w:color="auto" w:fill="D9D9D9" w:themeFill="background1" w:themeFillShade="D9"/>
          </w:tcPr>
          <w:p w14:paraId="48F870E0" w14:textId="77777777" w:rsidR="00B92750" w:rsidRDefault="00B92750" w:rsidP="00744F00">
            <w:pPr>
              <w:spacing w:after="0"/>
              <w:jc w:val="center"/>
            </w:pPr>
            <w:r w:rsidRPr="00CC65E9">
              <w:rPr>
                <w:b/>
              </w:rPr>
              <w:t>Lesen</w:t>
            </w:r>
          </w:p>
          <w:p w14:paraId="7E0F1451" w14:textId="77777777" w:rsidR="00B92750" w:rsidRDefault="00B92750" w:rsidP="00744F00">
            <w:pPr>
              <w:spacing w:after="0"/>
              <w:jc w:val="center"/>
            </w:pPr>
            <w:r>
              <w:t>Stufe 2 Frühe mittlere Kompetenz</w:t>
            </w:r>
          </w:p>
        </w:tc>
        <w:tc>
          <w:tcPr>
            <w:tcW w:w="2952" w:type="dxa"/>
            <w:shd w:val="clear" w:color="auto" w:fill="D9D9D9" w:themeFill="background1" w:themeFillShade="D9"/>
          </w:tcPr>
          <w:p w14:paraId="238B6A8D" w14:textId="77777777" w:rsidR="00B92750" w:rsidRDefault="00B92750" w:rsidP="00744F00">
            <w:pPr>
              <w:spacing w:after="0"/>
              <w:jc w:val="center"/>
            </w:pPr>
            <w:r w:rsidRPr="00CC65E9">
              <w:rPr>
                <w:b/>
              </w:rPr>
              <w:t>Lesen</w:t>
            </w:r>
          </w:p>
          <w:p w14:paraId="36837844" w14:textId="77777777" w:rsidR="00B92750" w:rsidRDefault="00B92750" w:rsidP="00744F00">
            <w:pPr>
              <w:spacing w:after="0"/>
              <w:jc w:val="center"/>
            </w:pPr>
            <w:r>
              <w:t>Stufe 3 Mittlere Kompetenz</w:t>
            </w:r>
          </w:p>
        </w:tc>
        <w:tc>
          <w:tcPr>
            <w:tcW w:w="2952" w:type="dxa"/>
            <w:shd w:val="clear" w:color="auto" w:fill="D9D9D9" w:themeFill="background1" w:themeFillShade="D9"/>
          </w:tcPr>
          <w:p w14:paraId="6CA9A8C2" w14:textId="77777777" w:rsidR="00B92750" w:rsidRPr="00511BE4" w:rsidRDefault="00B92750" w:rsidP="00744F00">
            <w:pPr>
              <w:spacing w:after="0"/>
              <w:jc w:val="center"/>
              <w:rPr>
                <w:lang w:val="da-DK"/>
              </w:rPr>
            </w:pPr>
            <w:r w:rsidRPr="00511BE4">
              <w:rPr>
                <w:b/>
                <w:lang w:val="da-DK"/>
              </w:rPr>
              <w:t>Lesen</w:t>
            </w:r>
          </w:p>
          <w:p w14:paraId="43BC156F" w14:textId="77777777" w:rsidR="00B92750" w:rsidRPr="00511BE4" w:rsidRDefault="00B92750" w:rsidP="00744F00">
            <w:pPr>
              <w:spacing w:after="0"/>
              <w:jc w:val="center"/>
              <w:rPr>
                <w:lang w:val="da-DK"/>
              </w:rPr>
            </w:pPr>
            <w:r w:rsidRPr="00511BE4">
              <w:rPr>
                <w:lang w:val="da-DK"/>
              </w:rPr>
              <w:t>Stufe 4 Frühe fortgeschrittene Kompetenz</w:t>
            </w:r>
          </w:p>
        </w:tc>
        <w:tc>
          <w:tcPr>
            <w:tcW w:w="2952" w:type="dxa"/>
            <w:shd w:val="clear" w:color="auto" w:fill="D9D9D9" w:themeFill="background1" w:themeFillShade="D9"/>
          </w:tcPr>
          <w:p w14:paraId="218F2003" w14:textId="77777777" w:rsidR="00B92750" w:rsidRDefault="00B92750" w:rsidP="00744F00">
            <w:pPr>
              <w:spacing w:after="0"/>
              <w:jc w:val="center"/>
            </w:pPr>
            <w:proofErr w:type="spellStart"/>
            <w:r w:rsidRPr="00CC65E9">
              <w:rPr>
                <w:b/>
              </w:rPr>
              <w:t>Lesen</w:t>
            </w:r>
            <w:proofErr w:type="spellEnd"/>
          </w:p>
          <w:p w14:paraId="0ACBE105" w14:textId="77777777" w:rsidR="00B92750" w:rsidRDefault="00B92750" w:rsidP="00744F00">
            <w:pPr>
              <w:spacing w:after="0"/>
              <w:jc w:val="center"/>
            </w:pPr>
            <w:r>
              <w:t>Stufe 5 Fortgeschrittene Kompetenz</w:t>
            </w:r>
          </w:p>
        </w:tc>
      </w:tr>
      <w:tr w:rsidR="00B92750" w:rsidRPr="00511BE4" w14:paraId="60F11119" w14:textId="77777777" w:rsidTr="005E65F5">
        <w:tc>
          <w:tcPr>
            <w:tcW w:w="2952" w:type="dxa"/>
            <w:shd w:val="clear" w:color="auto" w:fill="D9D9D9" w:themeFill="background1" w:themeFillShade="D9"/>
          </w:tcPr>
          <w:p w14:paraId="573EDC40" w14:textId="782D108C" w:rsidR="00B92750" w:rsidRPr="00511BE4" w:rsidRDefault="00B92750" w:rsidP="00744F00">
            <w:pPr>
              <w:spacing w:after="0"/>
              <w:rPr>
                <w:sz w:val="20"/>
                <w:lang w:val="da-DK"/>
              </w:rPr>
            </w:pPr>
            <w:r w:rsidRPr="00511BE4">
              <w:rPr>
                <w:sz w:val="20"/>
                <w:lang w:val="da-DK"/>
              </w:rPr>
              <w:t>Beim Lesen eines der Klassenstufe entsprechenden Texts versucht ein Schüler der Stufe 1:</w:t>
            </w:r>
          </w:p>
        </w:tc>
        <w:tc>
          <w:tcPr>
            <w:tcW w:w="2952" w:type="dxa"/>
            <w:shd w:val="clear" w:color="auto" w:fill="D9D9D9" w:themeFill="background1" w:themeFillShade="D9"/>
          </w:tcPr>
          <w:p w14:paraId="2194554C" w14:textId="73E0B8ED" w:rsidR="00B92750" w:rsidRPr="00511BE4" w:rsidRDefault="00B92750" w:rsidP="00744F00">
            <w:pPr>
              <w:spacing w:after="0"/>
              <w:rPr>
                <w:sz w:val="20"/>
                <w:lang w:val="da-DK"/>
              </w:rPr>
            </w:pPr>
            <w:r w:rsidRPr="00511BE4">
              <w:rPr>
                <w:sz w:val="20"/>
                <w:lang w:val="da-DK"/>
              </w:rPr>
              <w:t>Beim Lesen eines der Klassenstufe entsprechenden Texts versucht ein Schüler der Stufe 2:</w:t>
            </w:r>
          </w:p>
        </w:tc>
        <w:tc>
          <w:tcPr>
            <w:tcW w:w="2952" w:type="dxa"/>
            <w:shd w:val="clear" w:color="auto" w:fill="D9D9D9" w:themeFill="background1" w:themeFillShade="D9"/>
          </w:tcPr>
          <w:p w14:paraId="52991A7A" w14:textId="0F2355DC" w:rsidR="00B92750" w:rsidRPr="00511BE4" w:rsidRDefault="00B92750" w:rsidP="00744F00">
            <w:pPr>
              <w:spacing w:after="0"/>
              <w:rPr>
                <w:sz w:val="20"/>
                <w:lang w:val="da-DK"/>
              </w:rPr>
            </w:pPr>
            <w:r w:rsidRPr="00511BE4">
              <w:rPr>
                <w:sz w:val="20"/>
                <w:lang w:val="da-DK"/>
              </w:rPr>
              <w:t>Beim Lesen eines der Klassenstufe entsprechenden Texts versucht ein Schüler der Stufe 3:</w:t>
            </w:r>
          </w:p>
        </w:tc>
        <w:tc>
          <w:tcPr>
            <w:tcW w:w="2952" w:type="dxa"/>
            <w:shd w:val="clear" w:color="auto" w:fill="D9D9D9" w:themeFill="background1" w:themeFillShade="D9"/>
          </w:tcPr>
          <w:p w14:paraId="56999A4D" w14:textId="59A192D7" w:rsidR="00B92750" w:rsidRPr="00511BE4" w:rsidRDefault="00B92750" w:rsidP="00744F00">
            <w:pPr>
              <w:spacing w:after="0"/>
              <w:rPr>
                <w:sz w:val="20"/>
                <w:lang w:val="da-DK"/>
              </w:rPr>
            </w:pPr>
            <w:r w:rsidRPr="00511BE4">
              <w:rPr>
                <w:sz w:val="20"/>
                <w:lang w:val="da-DK"/>
              </w:rPr>
              <w:t>Beim Lesen eines der Klassenstufe entsprechenden Texts versucht ein Schüler der Stufe 4:</w:t>
            </w:r>
          </w:p>
        </w:tc>
        <w:tc>
          <w:tcPr>
            <w:tcW w:w="2952" w:type="dxa"/>
            <w:shd w:val="clear" w:color="auto" w:fill="D9D9D9" w:themeFill="background1" w:themeFillShade="D9"/>
          </w:tcPr>
          <w:p w14:paraId="5DC16FF6" w14:textId="268B2B9B" w:rsidR="00B92750" w:rsidRPr="00511BE4" w:rsidRDefault="00B92750" w:rsidP="00744F00">
            <w:pPr>
              <w:spacing w:after="0"/>
              <w:rPr>
                <w:sz w:val="20"/>
                <w:lang w:val="da-DK"/>
              </w:rPr>
            </w:pPr>
            <w:r w:rsidRPr="00511BE4">
              <w:rPr>
                <w:sz w:val="20"/>
                <w:lang w:val="da-DK"/>
              </w:rPr>
              <w:t>Beim Lesen eines der Klassenstufe entsprechenden Texts versucht ein Schüler der Stufe 5:</w:t>
            </w:r>
          </w:p>
        </w:tc>
      </w:tr>
      <w:tr w:rsidR="00B92750" w:rsidRPr="00511BE4" w14:paraId="025E74E2" w14:textId="77777777" w:rsidTr="00F74668">
        <w:trPr>
          <w:trHeight w:val="3005"/>
        </w:trPr>
        <w:tc>
          <w:tcPr>
            <w:tcW w:w="2952" w:type="dxa"/>
          </w:tcPr>
          <w:p w14:paraId="1B29D908" w14:textId="77777777" w:rsidR="00B92750" w:rsidRPr="00511BE4" w:rsidRDefault="00B92750" w:rsidP="00744F00">
            <w:pPr>
              <w:spacing w:after="0"/>
              <w:rPr>
                <w:rFonts w:eastAsia="Times New Roman" w:cstheme="majorHAnsi"/>
                <w:color w:val="000000" w:themeColor="text1"/>
                <w:sz w:val="18"/>
                <w:szCs w:val="18"/>
                <w:lang w:val="da-DK"/>
              </w:rPr>
            </w:pPr>
            <w:r w:rsidRPr="00511BE4">
              <w:rPr>
                <w:rFonts w:eastAsia="Times New Roman" w:cstheme="majorHAnsi"/>
                <w:color w:val="000000" w:themeColor="text1"/>
                <w:sz w:val="18"/>
                <w:szCs w:val="18"/>
                <w:lang w:val="da-DK"/>
              </w:rPr>
              <w:t xml:space="preserve">Die Bedeutung geläufiger Wörter, einfacher Phrasen und formelhafter Ausdrücke in literarischen und informativen Texten zu erkennen; die Hauptaussage eines Autors zu erkennen; Ja-/Nein- und einige W-Fragen zu beantworten, um sein Verständnis des Texts zu demonstrieren; Informationen aus bereitgestellten Quellen zu sammeln und diese korrekt zu kennzeichnen. </w:t>
            </w:r>
          </w:p>
          <w:p w14:paraId="2F77BF6E" w14:textId="77777777" w:rsidR="00B92750" w:rsidRPr="00511BE4" w:rsidRDefault="00B92750" w:rsidP="00744F00">
            <w:pPr>
              <w:spacing w:after="0"/>
              <w:rPr>
                <w:rFonts w:eastAsia="Times New Roman" w:cstheme="majorHAnsi"/>
                <w:color w:val="000000" w:themeColor="text1"/>
                <w:sz w:val="18"/>
                <w:szCs w:val="18"/>
                <w:lang w:val="da-DK"/>
              </w:rPr>
            </w:pPr>
          </w:p>
        </w:tc>
        <w:tc>
          <w:tcPr>
            <w:tcW w:w="2952" w:type="dxa"/>
          </w:tcPr>
          <w:p w14:paraId="1FF7A94B" w14:textId="77777777" w:rsidR="00B92750" w:rsidRPr="00511BE4" w:rsidRDefault="00B92750" w:rsidP="00744F00">
            <w:pPr>
              <w:spacing w:after="0"/>
              <w:rPr>
                <w:rFonts w:eastAsia="Times New Roman" w:cstheme="majorHAnsi"/>
                <w:color w:val="000000" w:themeColor="text1"/>
                <w:sz w:val="18"/>
                <w:szCs w:val="18"/>
                <w:lang w:val="da-DK"/>
              </w:rPr>
            </w:pPr>
            <w:r w:rsidRPr="00511BE4">
              <w:rPr>
                <w:rFonts w:eastAsia="Times New Roman" w:cstheme="majorHAnsi"/>
                <w:color w:val="000000" w:themeColor="text1"/>
                <w:sz w:val="18"/>
                <w:szCs w:val="18"/>
                <w:lang w:val="da-DK"/>
              </w:rPr>
              <w:t>Die Bedeutung wichtiger Vokabeln, geläufiger Wörter, Phrasen und Ausdrücke in literarischen und informativen Texten zu erkennen; die Hauptidee / das Hauptargument eines Textes zu erkennen und einige wichtige Details wiederzugeben; Informationen aus bereitgestellten Quellen zu sammeln und anschließend Daten und Informationen zusammenzufassen.</w:t>
            </w:r>
          </w:p>
        </w:tc>
        <w:tc>
          <w:tcPr>
            <w:tcW w:w="2952" w:type="dxa"/>
          </w:tcPr>
          <w:p w14:paraId="7B265CE9" w14:textId="77777777" w:rsidR="00B92750" w:rsidRPr="00511BE4" w:rsidRDefault="00B92750" w:rsidP="00744F00">
            <w:pPr>
              <w:spacing w:after="0"/>
              <w:rPr>
                <w:rFonts w:eastAsia="Times New Roman" w:cstheme="majorHAnsi"/>
                <w:color w:val="000000" w:themeColor="text1"/>
                <w:sz w:val="18"/>
                <w:szCs w:val="18"/>
                <w:lang w:val="da-DK"/>
              </w:rPr>
            </w:pPr>
            <w:r w:rsidRPr="00511BE4">
              <w:rPr>
                <w:rFonts w:eastAsia="Times New Roman" w:cstheme="majorHAnsi"/>
                <w:color w:val="000000" w:themeColor="text1"/>
                <w:sz w:val="18"/>
                <w:szCs w:val="18"/>
                <w:lang w:val="da-DK"/>
              </w:rPr>
              <w:t>Die Bedeutung allgemein-akademischer und inhaltsspezifischer Wörter und Phrasen in literarischen und informativen Texten zu bestimmen; die wichtigsten Konzepte und Informationen zu erkennen und zu paraphrasieren; einen Austausch schriftlicher Informationen oder Daten zu verstehen; die Begründungen und Beweise zur Unterstützung einer Behauptung innerhalb des Texts zu erklären; Informationen aus mehreren Quellen zu sammeln.</w:t>
            </w:r>
          </w:p>
          <w:p w14:paraId="09C75F78" w14:textId="77777777" w:rsidR="00B92750" w:rsidRPr="00511BE4" w:rsidRDefault="00B92750" w:rsidP="00744F00">
            <w:pPr>
              <w:spacing w:after="0"/>
              <w:rPr>
                <w:rFonts w:eastAsia="Times New Roman" w:cstheme="majorHAnsi"/>
                <w:color w:val="000000" w:themeColor="text1"/>
                <w:sz w:val="18"/>
                <w:szCs w:val="18"/>
                <w:lang w:val="da-DK"/>
              </w:rPr>
            </w:pPr>
          </w:p>
        </w:tc>
        <w:tc>
          <w:tcPr>
            <w:tcW w:w="2952" w:type="dxa"/>
          </w:tcPr>
          <w:p w14:paraId="4104436C" w14:textId="487B27E9" w:rsidR="00B92750" w:rsidRPr="00511BE4" w:rsidRDefault="00B92750" w:rsidP="00744F00">
            <w:pPr>
              <w:spacing w:after="0"/>
              <w:rPr>
                <w:rFonts w:eastAsia="Times New Roman" w:cstheme="majorHAnsi"/>
                <w:color w:val="000000" w:themeColor="text1"/>
                <w:sz w:val="18"/>
                <w:szCs w:val="18"/>
                <w:lang w:val="da-DK"/>
              </w:rPr>
            </w:pPr>
            <w:r w:rsidRPr="00511BE4">
              <w:rPr>
                <w:rFonts w:eastAsia="Times New Roman" w:cstheme="majorHAnsi"/>
                <w:color w:val="000000" w:themeColor="text1"/>
                <w:sz w:val="18"/>
                <w:szCs w:val="18"/>
                <w:lang w:val="da-DK"/>
              </w:rPr>
              <w:t>Die Bedeutung bildlicher Sprache und einiger Redewendungen zu ermitteln; die Hauptideen zu identifizieren und die zentralen Punkte eines literarischen oder informativen Texts zusammenzufassen; den Einsatz von Logik und Rhetorik in überzeugenden Texten zu analysieren; Nachforschungen basierend auf schriftlichen Informationsquellen durchzuführen und das eigene Verständnis durch Auswertung der schriftlichen Dokumente zu demonstrieren.</w:t>
            </w:r>
          </w:p>
        </w:tc>
        <w:tc>
          <w:tcPr>
            <w:tcW w:w="2952" w:type="dxa"/>
          </w:tcPr>
          <w:p w14:paraId="5B9B50F0" w14:textId="77777777" w:rsidR="00B92750" w:rsidRPr="00511BE4" w:rsidRDefault="00B92750" w:rsidP="00744F00">
            <w:pPr>
              <w:spacing w:after="0"/>
              <w:rPr>
                <w:rFonts w:eastAsia="Times New Roman" w:cstheme="majorHAnsi"/>
                <w:color w:val="000000" w:themeColor="text1"/>
                <w:sz w:val="18"/>
                <w:szCs w:val="18"/>
                <w:lang w:val="da-DK"/>
              </w:rPr>
            </w:pPr>
            <w:r w:rsidRPr="00511BE4">
              <w:rPr>
                <w:rFonts w:eastAsia="Times New Roman" w:cstheme="majorHAnsi"/>
                <w:color w:val="000000" w:themeColor="text1"/>
                <w:sz w:val="18"/>
                <w:szCs w:val="18"/>
                <w:lang w:val="da-DK"/>
              </w:rPr>
              <w:t xml:space="preserve">Die Bedeutung von bildlicher Sprache und Redewendungen zu ermitteln; wichtige Punkte, Hauptideen und die Argumente anderer, die in schriftlichen Texten vorkommen, korrekt zu identifizieren, zusammenzufassen, zu analysieren und zu kritisieren; Informationen aus mehreren schriftlichen Quellen zu sammeln und zu synthetisieren sowie die Glaubwürdigkeit der einzelnen Quellen auszuwerten.  </w:t>
            </w:r>
          </w:p>
          <w:p w14:paraId="707CE4B2" w14:textId="77777777" w:rsidR="00B92750" w:rsidRPr="00511BE4" w:rsidRDefault="00B92750" w:rsidP="00744F00">
            <w:pPr>
              <w:spacing w:after="0"/>
              <w:rPr>
                <w:rFonts w:eastAsia="Times New Roman" w:cstheme="majorHAnsi"/>
                <w:color w:val="000000" w:themeColor="text1"/>
                <w:sz w:val="18"/>
                <w:szCs w:val="18"/>
                <w:lang w:val="da-DK"/>
              </w:rPr>
            </w:pPr>
          </w:p>
        </w:tc>
      </w:tr>
    </w:tbl>
    <w:p w14:paraId="7CB6AB15" w14:textId="16038FF1" w:rsidR="00D01A40" w:rsidRDefault="00D01A40" w:rsidP="00744F00">
      <w:pPr>
        <w:spacing w:after="0"/>
        <w:rPr>
          <w:sz w:val="16"/>
          <w:lang w:val="da-DK"/>
        </w:rPr>
      </w:pPr>
      <w:r>
        <w:rPr>
          <w:sz w:val="16"/>
          <w:lang w:val="da-DK"/>
        </w:rPr>
        <w:br w:type="page"/>
      </w:r>
    </w:p>
    <w:p w14:paraId="21B5C12E" w14:textId="5BEBF238" w:rsidR="00B92750" w:rsidRPr="00D01A40" w:rsidRDefault="00D01A40" w:rsidP="00B972D3">
      <w:pPr>
        <w:tabs>
          <w:tab w:val="left" w:pos="10080"/>
        </w:tabs>
        <w:spacing w:after="0"/>
        <w:rPr>
          <w:rFonts w:ascii="Arial" w:hAnsi="Arial" w:cs="Arial"/>
          <w:lang w:val="da-DK"/>
        </w:rPr>
      </w:pPr>
      <w:r w:rsidRPr="00D01A40">
        <w:rPr>
          <w:rFonts w:ascii="Arial" w:hAnsi="Arial" w:cs="Arial"/>
          <w:b/>
          <w:sz w:val="32"/>
          <w:lang w:val="da-DK"/>
        </w:rPr>
        <w:lastRenderedPageBreak/>
        <w:t>Bereichsspezifische Beschreibungen des Leistungsniveaus</w:t>
      </w:r>
      <w:r w:rsidR="00B972D3">
        <w:rPr>
          <w:rFonts w:ascii="Arial" w:hAnsi="Arial" w:cs="Arial"/>
          <w:b/>
          <w:sz w:val="32"/>
          <w:lang w:val="da-DK"/>
        </w:rPr>
        <w:tab/>
      </w:r>
      <w:r w:rsidRPr="00D01A40">
        <w:rPr>
          <w:rFonts w:ascii="Arial" w:hAnsi="Arial" w:cs="Arial"/>
          <w:b/>
          <w:sz w:val="32"/>
          <w:lang w:val="da-DK"/>
        </w:rPr>
        <w:t>9-12. Klassen</w:t>
      </w:r>
    </w:p>
    <w:tbl>
      <w:tblPr>
        <w:tblStyle w:val="TableGrid"/>
        <w:tblW w:w="14755" w:type="dxa"/>
        <w:jc w:val="center"/>
        <w:tblLook w:val="04A0" w:firstRow="1" w:lastRow="0" w:firstColumn="1" w:lastColumn="0" w:noHBand="0" w:noVBand="1"/>
      </w:tblPr>
      <w:tblGrid>
        <w:gridCol w:w="2605"/>
        <w:gridCol w:w="2610"/>
        <w:gridCol w:w="2880"/>
        <w:gridCol w:w="3060"/>
        <w:gridCol w:w="3600"/>
      </w:tblGrid>
      <w:tr w:rsidR="00B92750" w14:paraId="3E3257C0" w14:textId="77777777" w:rsidTr="00F74668">
        <w:trPr>
          <w:jc w:val="center"/>
        </w:trPr>
        <w:tc>
          <w:tcPr>
            <w:tcW w:w="2605" w:type="dxa"/>
            <w:shd w:val="clear" w:color="auto" w:fill="D9D9D9" w:themeFill="background1" w:themeFillShade="D9"/>
          </w:tcPr>
          <w:p w14:paraId="06CE528D" w14:textId="77777777" w:rsidR="00B92750" w:rsidRDefault="00B92750" w:rsidP="00744F00">
            <w:pPr>
              <w:spacing w:after="0"/>
              <w:jc w:val="center"/>
            </w:pPr>
            <w:proofErr w:type="spellStart"/>
            <w:r w:rsidRPr="00CC65E9">
              <w:rPr>
                <w:b/>
              </w:rPr>
              <w:t>Schreiben</w:t>
            </w:r>
            <w:proofErr w:type="spellEnd"/>
          </w:p>
          <w:p w14:paraId="34419077" w14:textId="77777777" w:rsidR="00B92750" w:rsidRDefault="00B92750" w:rsidP="00744F00">
            <w:pPr>
              <w:spacing w:after="0"/>
              <w:jc w:val="center"/>
            </w:pPr>
            <w:r>
              <w:t>Stufe 1 Anfänger</w:t>
            </w:r>
          </w:p>
        </w:tc>
        <w:tc>
          <w:tcPr>
            <w:tcW w:w="2610" w:type="dxa"/>
            <w:shd w:val="clear" w:color="auto" w:fill="D9D9D9" w:themeFill="background1" w:themeFillShade="D9"/>
          </w:tcPr>
          <w:p w14:paraId="524FE345" w14:textId="77777777" w:rsidR="00B92750" w:rsidRDefault="00B92750" w:rsidP="00744F00">
            <w:pPr>
              <w:spacing w:after="0"/>
              <w:jc w:val="center"/>
            </w:pPr>
            <w:r w:rsidRPr="00CC65E9">
              <w:rPr>
                <w:b/>
              </w:rPr>
              <w:t>Schreiben</w:t>
            </w:r>
          </w:p>
          <w:p w14:paraId="5DCEB730" w14:textId="77777777" w:rsidR="00B92750" w:rsidRDefault="00B92750" w:rsidP="00744F00">
            <w:pPr>
              <w:spacing w:after="0"/>
              <w:jc w:val="center"/>
            </w:pPr>
            <w:r>
              <w:t>Stufe 2 Frühe mittlere Kompetenz</w:t>
            </w:r>
          </w:p>
        </w:tc>
        <w:tc>
          <w:tcPr>
            <w:tcW w:w="2880" w:type="dxa"/>
            <w:shd w:val="clear" w:color="auto" w:fill="D9D9D9" w:themeFill="background1" w:themeFillShade="D9"/>
          </w:tcPr>
          <w:p w14:paraId="5E56A692" w14:textId="77777777" w:rsidR="00B92750" w:rsidRDefault="00B92750" w:rsidP="00744F00">
            <w:pPr>
              <w:spacing w:after="0"/>
              <w:jc w:val="center"/>
            </w:pPr>
            <w:r w:rsidRPr="00CC65E9">
              <w:rPr>
                <w:b/>
              </w:rPr>
              <w:t>Schreiben</w:t>
            </w:r>
          </w:p>
          <w:p w14:paraId="3D410BBA" w14:textId="77777777" w:rsidR="00B92750" w:rsidRDefault="00B92750" w:rsidP="00744F00">
            <w:pPr>
              <w:spacing w:after="0"/>
              <w:jc w:val="center"/>
            </w:pPr>
            <w:r>
              <w:t>Stufe 3 Mittlere Kompetenz</w:t>
            </w:r>
          </w:p>
        </w:tc>
        <w:tc>
          <w:tcPr>
            <w:tcW w:w="3060" w:type="dxa"/>
            <w:shd w:val="clear" w:color="auto" w:fill="D9D9D9" w:themeFill="background1" w:themeFillShade="D9"/>
          </w:tcPr>
          <w:p w14:paraId="036BAC80" w14:textId="77777777" w:rsidR="00B92750" w:rsidRDefault="00B92750" w:rsidP="00744F00">
            <w:pPr>
              <w:spacing w:after="0"/>
              <w:jc w:val="center"/>
            </w:pPr>
            <w:r w:rsidRPr="00CC65E9">
              <w:rPr>
                <w:b/>
              </w:rPr>
              <w:t>Schreiben</w:t>
            </w:r>
          </w:p>
          <w:p w14:paraId="54C55A61" w14:textId="77777777" w:rsidR="00B92750" w:rsidRDefault="00B92750" w:rsidP="00744F00">
            <w:pPr>
              <w:spacing w:after="0"/>
              <w:jc w:val="center"/>
            </w:pPr>
            <w:r>
              <w:t>Stufe 4 Frühe fortgeschrittene Kompetenz</w:t>
            </w:r>
          </w:p>
        </w:tc>
        <w:tc>
          <w:tcPr>
            <w:tcW w:w="3600" w:type="dxa"/>
            <w:shd w:val="clear" w:color="auto" w:fill="D9D9D9" w:themeFill="background1" w:themeFillShade="D9"/>
          </w:tcPr>
          <w:p w14:paraId="322917B3" w14:textId="77777777" w:rsidR="00B92750" w:rsidRDefault="00B92750" w:rsidP="00744F00">
            <w:pPr>
              <w:spacing w:after="0"/>
              <w:jc w:val="center"/>
            </w:pPr>
            <w:r w:rsidRPr="00CC65E9">
              <w:rPr>
                <w:b/>
              </w:rPr>
              <w:t>Schreiben</w:t>
            </w:r>
          </w:p>
          <w:p w14:paraId="6D7F0D69" w14:textId="77777777" w:rsidR="00B92750" w:rsidRDefault="00B92750" w:rsidP="00744F00">
            <w:pPr>
              <w:spacing w:after="0"/>
              <w:jc w:val="center"/>
            </w:pPr>
            <w:r>
              <w:t>Stufe 5 Fortgeschrittene Kompetenz</w:t>
            </w:r>
          </w:p>
        </w:tc>
      </w:tr>
      <w:tr w:rsidR="00B92750" w14:paraId="28F16A86" w14:textId="77777777" w:rsidTr="00F74668">
        <w:trPr>
          <w:jc w:val="center"/>
        </w:trPr>
        <w:tc>
          <w:tcPr>
            <w:tcW w:w="2605" w:type="dxa"/>
            <w:shd w:val="clear" w:color="auto" w:fill="D9D9D9" w:themeFill="background1" w:themeFillShade="D9"/>
          </w:tcPr>
          <w:p w14:paraId="229A7415" w14:textId="77777777" w:rsidR="00B92750" w:rsidRPr="000F15BA" w:rsidRDefault="00B92750" w:rsidP="00744F00">
            <w:pPr>
              <w:spacing w:after="0"/>
              <w:rPr>
                <w:sz w:val="20"/>
              </w:rPr>
            </w:pPr>
            <w:r w:rsidRPr="000F15BA">
              <w:rPr>
                <w:sz w:val="20"/>
              </w:rPr>
              <w:t>Beim Schreiben versucht ein Schüler der Stufe 1:</w:t>
            </w:r>
          </w:p>
        </w:tc>
        <w:tc>
          <w:tcPr>
            <w:tcW w:w="2610" w:type="dxa"/>
            <w:shd w:val="clear" w:color="auto" w:fill="D9D9D9" w:themeFill="background1" w:themeFillShade="D9"/>
          </w:tcPr>
          <w:p w14:paraId="1A641742" w14:textId="77777777" w:rsidR="00B92750" w:rsidRPr="000F15BA" w:rsidRDefault="00B92750" w:rsidP="00744F00">
            <w:pPr>
              <w:spacing w:after="0"/>
              <w:rPr>
                <w:sz w:val="20"/>
              </w:rPr>
            </w:pPr>
            <w:r w:rsidRPr="000F15BA">
              <w:rPr>
                <w:sz w:val="20"/>
              </w:rPr>
              <w:t>Beim Schreiben versucht ein Schüler der Stufe 2:</w:t>
            </w:r>
          </w:p>
        </w:tc>
        <w:tc>
          <w:tcPr>
            <w:tcW w:w="2880" w:type="dxa"/>
            <w:shd w:val="clear" w:color="auto" w:fill="D9D9D9" w:themeFill="background1" w:themeFillShade="D9"/>
          </w:tcPr>
          <w:p w14:paraId="0CDCF959" w14:textId="77777777" w:rsidR="00B92750" w:rsidRPr="000F15BA" w:rsidRDefault="00B92750" w:rsidP="00744F00">
            <w:pPr>
              <w:spacing w:after="0"/>
              <w:rPr>
                <w:sz w:val="20"/>
              </w:rPr>
            </w:pPr>
            <w:r w:rsidRPr="000F15BA">
              <w:rPr>
                <w:sz w:val="20"/>
              </w:rPr>
              <w:t>Beim Schreiben versucht ein Schüler der Stufe 3:</w:t>
            </w:r>
          </w:p>
        </w:tc>
        <w:tc>
          <w:tcPr>
            <w:tcW w:w="3060" w:type="dxa"/>
            <w:shd w:val="clear" w:color="auto" w:fill="D9D9D9" w:themeFill="background1" w:themeFillShade="D9"/>
          </w:tcPr>
          <w:p w14:paraId="145691EB" w14:textId="77777777" w:rsidR="00B92750" w:rsidRPr="000F15BA" w:rsidRDefault="00B92750" w:rsidP="00744F00">
            <w:pPr>
              <w:spacing w:after="0"/>
              <w:rPr>
                <w:sz w:val="20"/>
              </w:rPr>
            </w:pPr>
            <w:r w:rsidRPr="000F15BA">
              <w:rPr>
                <w:sz w:val="20"/>
              </w:rPr>
              <w:t>Beim Schreiben versucht ein Schüler der Stufe 4:</w:t>
            </w:r>
          </w:p>
        </w:tc>
        <w:tc>
          <w:tcPr>
            <w:tcW w:w="3600" w:type="dxa"/>
            <w:shd w:val="clear" w:color="auto" w:fill="D9D9D9" w:themeFill="background1" w:themeFillShade="D9"/>
          </w:tcPr>
          <w:p w14:paraId="58289BE4" w14:textId="77777777" w:rsidR="00B92750" w:rsidRPr="000F15BA" w:rsidRDefault="00B92750" w:rsidP="00744F00">
            <w:pPr>
              <w:spacing w:after="0"/>
              <w:rPr>
                <w:sz w:val="20"/>
              </w:rPr>
            </w:pPr>
            <w:r w:rsidRPr="000F15BA">
              <w:rPr>
                <w:sz w:val="20"/>
              </w:rPr>
              <w:t>Beim Schreiben versucht ein Schüler der Stufe 5:</w:t>
            </w:r>
          </w:p>
        </w:tc>
      </w:tr>
      <w:tr w:rsidR="00B92750" w14:paraId="1EEF130E" w14:textId="77777777" w:rsidTr="00F74668">
        <w:trPr>
          <w:jc w:val="center"/>
        </w:trPr>
        <w:tc>
          <w:tcPr>
            <w:tcW w:w="2605" w:type="dxa"/>
          </w:tcPr>
          <w:p w14:paraId="50905159" w14:textId="77777777" w:rsidR="00B92750" w:rsidRPr="000D0722" w:rsidRDefault="00B92750" w:rsidP="00744F00">
            <w:pPr>
              <w:spacing w:after="0"/>
              <w:rPr>
                <w:rFonts w:cstheme="majorHAnsi"/>
                <w:color w:val="000000"/>
                <w:sz w:val="18"/>
                <w:szCs w:val="18"/>
              </w:rPr>
            </w:pPr>
            <w:r w:rsidRPr="000D0722">
              <w:rPr>
                <w:rFonts w:cstheme="majorHAnsi"/>
                <w:color w:val="000000"/>
                <w:sz w:val="18"/>
                <w:szCs w:val="18"/>
              </w:rPr>
              <w:t>Grundlegende Informationen zu einem Thema mit Hilfe eines beschränkten Vokabulars und einfacher Sätze zu kommunizieren; grundlegende sprachliche Strukturen zu verwenden, um kontextspezifische Botschaften zu kommunizieren; sich an einem kurzen schriftlichen Austausch zu vertrauten Themen und Texten zu beteiligen.</w:t>
            </w:r>
          </w:p>
        </w:tc>
        <w:tc>
          <w:tcPr>
            <w:tcW w:w="2610" w:type="dxa"/>
          </w:tcPr>
          <w:p w14:paraId="4B8DA5CA" w14:textId="77777777" w:rsidR="00B92750" w:rsidRPr="000D0722" w:rsidRDefault="00B92750" w:rsidP="00744F00">
            <w:pPr>
              <w:spacing w:after="0"/>
              <w:rPr>
                <w:rFonts w:eastAsia="Times New Roman" w:cstheme="majorHAnsi"/>
                <w:color w:val="000000" w:themeColor="text1"/>
                <w:sz w:val="18"/>
                <w:szCs w:val="18"/>
              </w:rPr>
            </w:pPr>
            <w:r w:rsidRPr="000D0722">
              <w:rPr>
                <w:rFonts w:cstheme="majorHAnsi"/>
                <w:sz w:val="18"/>
                <w:szCs w:val="18"/>
              </w:rPr>
              <w:t>Verständliche und kohärente einfache Sätze und Satzgefüge mit Hilfe geläufiger Verbindungswörter zu verfassen</w:t>
            </w:r>
            <w:r w:rsidRPr="000D0722">
              <w:rPr>
                <w:rFonts w:eastAsia="Times New Roman" w:cstheme="majorHAnsi"/>
                <w:color w:val="000000" w:themeColor="text1"/>
                <w:sz w:val="18"/>
                <w:szCs w:val="18"/>
              </w:rPr>
              <w:t xml:space="preserve">; schriftliche Behauptungen </w:t>
            </w:r>
            <w:r w:rsidRPr="000D0722">
              <w:rPr>
                <w:rFonts w:cstheme="majorHAnsi"/>
                <w:sz w:val="18"/>
                <w:szCs w:val="18"/>
              </w:rPr>
              <w:t>mit einem bestimmten Maß an Organisation aufzustellen,</w:t>
            </w:r>
            <w:r w:rsidRPr="000D0722">
              <w:rPr>
                <w:rFonts w:eastAsia="Times New Roman" w:cstheme="majorHAnsi"/>
                <w:color w:val="000000" w:themeColor="text1"/>
                <w:sz w:val="18"/>
                <w:szCs w:val="18"/>
              </w:rPr>
              <w:t xml:space="preserve"> die durch eine Begründung oder Beweise und ein Schlusswort unterstützt werden; eine kurze Reihe aufeinanderfolgender Ereignisse wiederzugeben; ein oder zwei Fakten zu einem Thema beizutragen; eine relevante Frage in Bezug auf eine Aufforderung aufzuschreiben. </w:t>
            </w:r>
          </w:p>
        </w:tc>
        <w:tc>
          <w:tcPr>
            <w:tcW w:w="2880" w:type="dxa"/>
          </w:tcPr>
          <w:p w14:paraId="141E03C9" w14:textId="77777777" w:rsidR="00B92750" w:rsidRPr="000D0722" w:rsidRDefault="00B92750" w:rsidP="00744F00">
            <w:pPr>
              <w:spacing w:after="0"/>
              <w:rPr>
                <w:rFonts w:cstheme="majorHAnsi"/>
                <w:sz w:val="18"/>
                <w:szCs w:val="18"/>
              </w:rPr>
            </w:pPr>
            <w:r w:rsidRPr="000D0722">
              <w:rPr>
                <w:rFonts w:cstheme="majorHAnsi"/>
                <w:sz w:val="18"/>
                <w:szCs w:val="18"/>
              </w:rPr>
              <w:t xml:space="preserve">Mehrere vollständige Sätze in einer organisierten Weise und mit einigen Details zu verwenden, um ein informelles Thema zu entwickeln; schriftliche Behauptungen zu formulieren, um eine klare, kohärente, kontextspezifische Botschaft mit Hilfe einer Reihe sprachlicher Strukturen zu kommunizieren; </w:t>
            </w:r>
            <w:r w:rsidRPr="000D0722">
              <w:rPr>
                <w:rFonts w:eastAsia="Times New Roman" w:cstheme="majorHAnsi"/>
                <w:color w:val="000000" w:themeColor="text1"/>
                <w:sz w:val="18"/>
                <w:szCs w:val="18"/>
              </w:rPr>
              <w:t xml:space="preserve">sich an einem schriftlichen Austausch zu beteiligen, auf den Ideen anderer aufzubauen, einige der wichtigsten ausgedrückten Ideen wiederzugeben und eigene Ideen auszudrücken; relevante Fragen zu verfassen, die Verständnis demonstrieren. </w:t>
            </w:r>
          </w:p>
        </w:tc>
        <w:tc>
          <w:tcPr>
            <w:tcW w:w="3060" w:type="dxa"/>
          </w:tcPr>
          <w:p w14:paraId="5E8401D8" w14:textId="1C961BC0" w:rsidR="00B92750" w:rsidRPr="000D0722" w:rsidRDefault="00B92750" w:rsidP="00744F00">
            <w:pPr>
              <w:spacing w:after="0"/>
              <w:rPr>
                <w:rFonts w:eastAsia="Times New Roman" w:cstheme="majorHAnsi"/>
                <w:color w:val="000000" w:themeColor="text1"/>
                <w:sz w:val="18"/>
                <w:szCs w:val="18"/>
              </w:rPr>
            </w:pPr>
            <w:r w:rsidRPr="000D0722">
              <w:rPr>
                <w:rFonts w:cstheme="majorHAnsi"/>
                <w:sz w:val="18"/>
                <w:szCs w:val="18"/>
              </w:rPr>
              <w:t xml:space="preserve">Eine kohärente Erzählung mit Details zu formulieren und dabei Satzgefüge und komplexe Sätze zu verwenden; eine Reihe sprachlicher Strukturen korrekt in einer kontextspezifischen Botschaft zu verwenden; begründete schriftliche Behauptungen in einfacher Absatzform zu formulieren; </w:t>
            </w:r>
            <w:r w:rsidRPr="000D0722">
              <w:rPr>
                <w:rFonts w:eastAsia="Times New Roman" w:cstheme="majorHAnsi"/>
                <w:color w:val="000000" w:themeColor="text1"/>
                <w:sz w:val="18"/>
                <w:szCs w:val="18"/>
              </w:rPr>
              <w:t xml:space="preserve">sich an einem schriftlichen Austausch zu einer Reihe von Themen, Texten und Problemen zu beteiligen; ein informatives Thema vorzustellen und mit Hilfe von Fakten, Details und Nachweisen zu entwickeln. </w:t>
            </w:r>
          </w:p>
        </w:tc>
        <w:tc>
          <w:tcPr>
            <w:tcW w:w="3600" w:type="dxa"/>
          </w:tcPr>
          <w:p w14:paraId="0947B4C8" w14:textId="77777777" w:rsidR="00B92750" w:rsidRPr="000D0722" w:rsidRDefault="00B92750" w:rsidP="00744F00">
            <w:pPr>
              <w:spacing w:after="0"/>
              <w:rPr>
                <w:rFonts w:cstheme="majorHAnsi"/>
                <w:sz w:val="18"/>
                <w:szCs w:val="18"/>
              </w:rPr>
            </w:pPr>
            <w:r>
              <w:rPr>
                <w:rFonts w:cstheme="majorHAnsi"/>
                <w:sz w:val="18"/>
                <w:szCs w:val="18"/>
              </w:rPr>
              <w:t xml:space="preserve">Eine kohärente Erzählung mit Details zu formulieren und dabei Satzgefüge und komplexe Sätze zu verwenden, </w:t>
            </w:r>
            <w:r>
              <w:rPr>
                <w:rFonts w:asciiTheme="majorHAnsi" w:eastAsia="Times New Roman" w:hAnsiTheme="majorHAnsi" w:cstheme="majorHAnsi"/>
                <w:color w:val="000000" w:themeColor="text1"/>
                <w:sz w:val="18"/>
                <w:szCs w:val="18"/>
              </w:rPr>
              <w:t xml:space="preserve">mit komplexen und abwechslungsreichen Übergängen, die dazu dienen, die einzelnen Teile des Texts miteinander zu verbinden und die Beziehung zwischen Ereignissen und Ideen klarzustellen; </w:t>
            </w:r>
            <w:r w:rsidRPr="000D0722">
              <w:rPr>
                <w:rFonts w:eastAsia="Times New Roman" w:cstheme="majorHAnsi"/>
                <w:color w:val="000000" w:themeColor="text1"/>
                <w:sz w:val="18"/>
                <w:szCs w:val="18"/>
              </w:rPr>
              <w:t>informative Texte zu einer Reihe von Themen mit relevanten Details, Konzepten, Beispielen und Informationen zu formulieren; Ideen klar und überzeugend auszudrücken; eine Behauptung vorzustellen und sie von einer Gegenbehauptung zu unterscheiden, anschließend logisch angeordnete, relevante Gründe und unterstützende Beweise anzuführen, um die Gegenbehauptung zu widerlegen.</w:t>
            </w:r>
          </w:p>
        </w:tc>
      </w:tr>
    </w:tbl>
    <w:p w14:paraId="532BA50A" w14:textId="77777777" w:rsidR="00D01A40" w:rsidRDefault="00D01A40" w:rsidP="00744F00">
      <w:pPr>
        <w:spacing w:after="0"/>
        <w:rPr>
          <w:rFonts w:ascii="Arial" w:hAnsi="Arial" w:cs="Arial"/>
          <w:b/>
          <w:sz w:val="32"/>
        </w:rPr>
      </w:pPr>
      <w:r>
        <w:rPr>
          <w:rFonts w:ascii="Arial" w:hAnsi="Arial" w:cs="Arial"/>
          <w:b/>
          <w:sz w:val="32"/>
        </w:rPr>
        <w:br w:type="page"/>
      </w:r>
    </w:p>
    <w:p w14:paraId="1E89734F" w14:textId="7130ADF3" w:rsidR="00B92750" w:rsidRPr="00DC4B60" w:rsidRDefault="00B92750" w:rsidP="00B972D3">
      <w:pPr>
        <w:tabs>
          <w:tab w:val="left" w:pos="10080"/>
        </w:tabs>
        <w:spacing w:after="0"/>
        <w:rPr>
          <w:rFonts w:ascii="Arial" w:hAnsi="Arial" w:cs="Arial"/>
          <w:b/>
          <w:sz w:val="32"/>
        </w:rPr>
      </w:pPr>
      <w:proofErr w:type="spellStart"/>
      <w:r w:rsidRPr="00DC4B60">
        <w:rPr>
          <w:rFonts w:ascii="Arial" w:hAnsi="Arial" w:cs="Arial"/>
          <w:b/>
          <w:sz w:val="32"/>
        </w:rPr>
        <w:lastRenderedPageBreak/>
        <w:t>Bereichsspezifische</w:t>
      </w:r>
      <w:proofErr w:type="spellEnd"/>
      <w:r w:rsidRPr="00DC4B60">
        <w:rPr>
          <w:rFonts w:ascii="Arial" w:hAnsi="Arial" w:cs="Arial"/>
          <w:b/>
          <w:sz w:val="32"/>
        </w:rPr>
        <w:t xml:space="preserve"> </w:t>
      </w:r>
      <w:proofErr w:type="spellStart"/>
      <w:r w:rsidRPr="00DC4B60">
        <w:rPr>
          <w:rFonts w:ascii="Arial" w:hAnsi="Arial" w:cs="Arial"/>
          <w:b/>
          <w:sz w:val="32"/>
        </w:rPr>
        <w:t>Beschreibungen</w:t>
      </w:r>
      <w:proofErr w:type="spellEnd"/>
      <w:r w:rsidRPr="00DC4B60">
        <w:rPr>
          <w:rFonts w:ascii="Arial" w:hAnsi="Arial" w:cs="Arial"/>
          <w:b/>
          <w:sz w:val="32"/>
        </w:rPr>
        <w:t xml:space="preserve"> des </w:t>
      </w:r>
      <w:proofErr w:type="spellStart"/>
      <w:r w:rsidRPr="00DC4B60">
        <w:rPr>
          <w:rFonts w:ascii="Arial" w:hAnsi="Arial" w:cs="Arial"/>
          <w:b/>
          <w:sz w:val="32"/>
        </w:rPr>
        <w:t>Leistungsniveaus</w:t>
      </w:r>
      <w:proofErr w:type="spellEnd"/>
      <w:r w:rsidR="00B972D3">
        <w:rPr>
          <w:rFonts w:ascii="Arial" w:hAnsi="Arial" w:cs="Arial"/>
          <w:b/>
          <w:sz w:val="32"/>
        </w:rPr>
        <w:tab/>
      </w:r>
      <w:r w:rsidRPr="00DC4B60">
        <w:rPr>
          <w:rFonts w:ascii="Arial" w:hAnsi="Arial" w:cs="Arial"/>
          <w:b/>
          <w:sz w:val="32"/>
        </w:rPr>
        <w:t>9-12. Klassen</w:t>
      </w: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14:paraId="16D1358B" w14:textId="77777777" w:rsidTr="000351D3">
        <w:trPr>
          <w:jc w:val="center"/>
        </w:trPr>
        <w:tc>
          <w:tcPr>
            <w:tcW w:w="2785" w:type="dxa"/>
            <w:shd w:val="clear" w:color="auto" w:fill="D9D9D9" w:themeFill="background1" w:themeFillShade="D9"/>
          </w:tcPr>
          <w:p w14:paraId="1A19542D" w14:textId="77777777" w:rsidR="00B92750" w:rsidRPr="00CC65E9" w:rsidRDefault="00B92750" w:rsidP="00744F00">
            <w:pPr>
              <w:spacing w:after="0"/>
              <w:jc w:val="center"/>
              <w:rPr>
                <w:b/>
              </w:rPr>
            </w:pPr>
            <w:r w:rsidRPr="00CC65E9">
              <w:rPr>
                <w:b/>
              </w:rPr>
              <w:t>Hören</w:t>
            </w:r>
          </w:p>
          <w:p w14:paraId="58BEF7D8" w14:textId="77777777" w:rsidR="00B92750" w:rsidRDefault="00B92750" w:rsidP="00744F00">
            <w:pPr>
              <w:spacing w:after="0"/>
              <w:jc w:val="center"/>
            </w:pPr>
            <w:r>
              <w:t>Stufe 1 Anfänger</w:t>
            </w:r>
          </w:p>
        </w:tc>
        <w:tc>
          <w:tcPr>
            <w:tcW w:w="2880" w:type="dxa"/>
            <w:shd w:val="clear" w:color="auto" w:fill="D9D9D9" w:themeFill="background1" w:themeFillShade="D9"/>
          </w:tcPr>
          <w:p w14:paraId="31370DD5" w14:textId="77777777" w:rsidR="00B92750" w:rsidRPr="00511BE4" w:rsidRDefault="00B92750" w:rsidP="00744F00">
            <w:pPr>
              <w:spacing w:after="0"/>
              <w:jc w:val="center"/>
              <w:rPr>
                <w:lang w:val="da-DK"/>
              </w:rPr>
            </w:pPr>
            <w:r w:rsidRPr="00511BE4">
              <w:rPr>
                <w:b/>
                <w:lang w:val="da-DK"/>
              </w:rPr>
              <w:t>Hören</w:t>
            </w:r>
          </w:p>
          <w:p w14:paraId="281A8197" w14:textId="77777777" w:rsidR="00B92750" w:rsidRPr="00511BE4" w:rsidRDefault="00B92750" w:rsidP="00744F00">
            <w:pPr>
              <w:spacing w:after="0"/>
              <w:jc w:val="center"/>
              <w:rPr>
                <w:lang w:val="da-DK"/>
              </w:rPr>
            </w:pPr>
            <w:r w:rsidRPr="00511BE4">
              <w:rPr>
                <w:lang w:val="da-DK"/>
              </w:rPr>
              <w:t>Stufe 2 Frühe mittlere Kompetenz</w:t>
            </w:r>
          </w:p>
        </w:tc>
        <w:tc>
          <w:tcPr>
            <w:tcW w:w="3150" w:type="dxa"/>
            <w:shd w:val="clear" w:color="auto" w:fill="D9D9D9" w:themeFill="background1" w:themeFillShade="D9"/>
          </w:tcPr>
          <w:p w14:paraId="1BEA5633" w14:textId="77777777" w:rsidR="00B92750" w:rsidRDefault="00B92750" w:rsidP="00744F00">
            <w:pPr>
              <w:spacing w:after="0"/>
              <w:jc w:val="center"/>
            </w:pPr>
            <w:proofErr w:type="spellStart"/>
            <w:r w:rsidRPr="00CC65E9">
              <w:rPr>
                <w:b/>
              </w:rPr>
              <w:t>Hören</w:t>
            </w:r>
            <w:proofErr w:type="spellEnd"/>
          </w:p>
          <w:p w14:paraId="07F99BED" w14:textId="77777777" w:rsidR="00B92750" w:rsidRDefault="00B92750" w:rsidP="00744F00">
            <w:pPr>
              <w:spacing w:after="0"/>
              <w:jc w:val="center"/>
            </w:pPr>
            <w:r>
              <w:t>Stufe 3 Mittlere Kompetenz</w:t>
            </w:r>
          </w:p>
        </w:tc>
        <w:tc>
          <w:tcPr>
            <w:tcW w:w="3137" w:type="dxa"/>
            <w:shd w:val="clear" w:color="auto" w:fill="D9D9D9" w:themeFill="background1" w:themeFillShade="D9"/>
          </w:tcPr>
          <w:p w14:paraId="0DDF8BD2" w14:textId="77777777" w:rsidR="00B92750" w:rsidRPr="00511BE4" w:rsidRDefault="00B92750" w:rsidP="00744F00">
            <w:pPr>
              <w:spacing w:after="0"/>
              <w:jc w:val="center"/>
              <w:rPr>
                <w:lang w:val="da-DK"/>
              </w:rPr>
            </w:pPr>
            <w:r w:rsidRPr="00511BE4">
              <w:rPr>
                <w:b/>
                <w:lang w:val="da-DK"/>
              </w:rPr>
              <w:t>Hören</w:t>
            </w:r>
          </w:p>
          <w:p w14:paraId="5403BE05" w14:textId="77777777" w:rsidR="00B92750" w:rsidRPr="00511BE4" w:rsidRDefault="00B92750" w:rsidP="00744F00">
            <w:pPr>
              <w:spacing w:after="0"/>
              <w:jc w:val="center"/>
              <w:rPr>
                <w:lang w:val="da-DK"/>
              </w:rPr>
            </w:pPr>
            <w:r w:rsidRPr="00511BE4">
              <w:rPr>
                <w:lang w:val="da-DK"/>
              </w:rPr>
              <w:t>Stufe 4 Frühe fortgeschrittene Kompetenz</w:t>
            </w:r>
          </w:p>
        </w:tc>
        <w:tc>
          <w:tcPr>
            <w:tcW w:w="2988" w:type="dxa"/>
            <w:shd w:val="clear" w:color="auto" w:fill="D9D9D9" w:themeFill="background1" w:themeFillShade="D9"/>
          </w:tcPr>
          <w:p w14:paraId="2E9DB1A4" w14:textId="77777777" w:rsidR="00B92750" w:rsidRDefault="00B92750" w:rsidP="00744F00">
            <w:pPr>
              <w:spacing w:after="0"/>
              <w:jc w:val="center"/>
            </w:pPr>
            <w:proofErr w:type="spellStart"/>
            <w:r w:rsidRPr="00CC65E9">
              <w:rPr>
                <w:b/>
              </w:rPr>
              <w:t>Hören</w:t>
            </w:r>
            <w:proofErr w:type="spellEnd"/>
          </w:p>
          <w:p w14:paraId="72B4A2AA" w14:textId="77777777" w:rsidR="00B92750" w:rsidRDefault="00B92750" w:rsidP="00744F00">
            <w:pPr>
              <w:spacing w:after="0"/>
              <w:jc w:val="center"/>
            </w:pPr>
            <w:r>
              <w:t>Stufe 5 Fortgeschrittene Kompetenz</w:t>
            </w:r>
          </w:p>
        </w:tc>
      </w:tr>
      <w:tr w:rsidR="00B92750" w:rsidRPr="00511BE4" w14:paraId="0BFA4753" w14:textId="77777777" w:rsidTr="000351D3">
        <w:trPr>
          <w:jc w:val="center"/>
        </w:trPr>
        <w:tc>
          <w:tcPr>
            <w:tcW w:w="2785" w:type="dxa"/>
            <w:shd w:val="clear" w:color="auto" w:fill="D9D9D9" w:themeFill="background1" w:themeFillShade="D9"/>
          </w:tcPr>
          <w:p w14:paraId="233D7BF6" w14:textId="77777777" w:rsidR="00B92750" w:rsidRPr="00511BE4" w:rsidRDefault="00B92750" w:rsidP="00744F00">
            <w:pPr>
              <w:spacing w:after="0"/>
              <w:rPr>
                <w:sz w:val="20"/>
                <w:lang w:val="da-DK"/>
              </w:rPr>
            </w:pPr>
            <w:r w:rsidRPr="00511BE4">
              <w:rPr>
                <w:sz w:val="20"/>
                <w:lang w:val="da-DK"/>
              </w:rPr>
              <w:t>Beim Hören versucht ein Schüler der Stufe 1:</w:t>
            </w:r>
          </w:p>
        </w:tc>
        <w:tc>
          <w:tcPr>
            <w:tcW w:w="2880" w:type="dxa"/>
            <w:shd w:val="clear" w:color="auto" w:fill="D9D9D9" w:themeFill="background1" w:themeFillShade="D9"/>
          </w:tcPr>
          <w:p w14:paraId="08C95D25" w14:textId="77777777" w:rsidR="00B92750" w:rsidRPr="00511BE4" w:rsidRDefault="00B92750" w:rsidP="00744F00">
            <w:pPr>
              <w:spacing w:after="0"/>
              <w:rPr>
                <w:sz w:val="20"/>
                <w:lang w:val="da-DK"/>
              </w:rPr>
            </w:pPr>
            <w:r w:rsidRPr="00511BE4">
              <w:rPr>
                <w:sz w:val="20"/>
                <w:lang w:val="da-DK"/>
              </w:rPr>
              <w:t>Beim Hören versucht ein Schüler der Stufe 2:</w:t>
            </w:r>
          </w:p>
        </w:tc>
        <w:tc>
          <w:tcPr>
            <w:tcW w:w="3150" w:type="dxa"/>
            <w:shd w:val="clear" w:color="auto" w:fill="D9D9D9" w:themeFill="background1" w:themeFillShade="D9"/>
          </w:tcPr>
          <w:p w14:paraId="30070093" w14:textId="77777777" w:rsidR="00B92750" w:rsidRPr="00511BE4" w:rsidRDefault="00B92750" w:rsidP="00744F00">
            <w:pPr>
              <w:spacing w:after="0"/>
              <w:rPr>
                <w:sz w:val="20"/>
                <w:lang w:val="da-DK"/>
              </w:rPr>
            </w:pPr>
            <w:r w:rsidRPr="00511BE4">
              <w:rPr>
                <w:sz w:val="20"/>
                <w:lang w:val="da-DK"/>
              </w:rPr>
              <w:t>Beim Hören versucht ein Schüler der Stufe 3:</w:t>
            </w:r>
          </w:p>
        </w:tc>
        <w:tc>
          <w:tcPr>
            <w:tcW w:w="3137" w:type="dxa"/>
            <w:shd w:val="clear" w:color="auto" w:fill="D9D9D9" w:themeFill="background1" w:themeFillShade="D9"/>
          </w:tcPr>
          <w:p w14:paraId="17ADE0B8" w14:textId="77777777" w:rsidR="00B92750" w:rsidRPr="00511BE4" w:rsidRDefault="00B92750" w:rsidP="00744F00">
            <w:pPr>
              <w:spacing w:after="0"/>
              <w:rPr>
                <w:sz w:val="20"/>
                <w:lang w:val="da-DK"/>
              </w:rPr>
            </w:pPr>
            <w:r w:rsidRPr="00511BE4">
              <w:rPr>
                <w:sz w:val="20"/>
                <w:lang w:val="da-DK"/>
              </w:rPr>
              <w:t>Beim Hören versucht ein Schüler der Stufe 4:</w:t>
            </w:r>
          </w:p>
        </w:tc>
        <w:tc>
          <w:tcPr>
            <w:tcW w:w="2988" w:type="dxa"/>
            <w:shd w:val="clear" w:color="auto" w:fill="D9D9D9" w:themeFill="background1" w:themeFillShade="D9"/>
          </w:tcPr>
          <w:p w14:paraId="0492BA1B" w14:textId="77777777" w:rsidR="00B92750" w:rsidRPr="00511BE4" w:rsidRDefault="00B92750" w:rsidP="00744F00">
            <w:pPr>
              <w:spacing w:after="0"/>
              <w:rPr>
                <w:sz w:val="20"/>
                <w:lang w:val="da-DK"/>
              </w:rPr>
            </w:pPr>
            <w:r w:rsidRPr="00511BE4">
              <w:rPr>
                <w:sz w:val="20"/>
                <w:lang w:val="da-DK"/>
              </w:rPr>
              <w:t>Beim Hören versucht ein Schüler der Stufe 5:</w:t>
            </w:r>
          </w:p>
        </w:tc>
      </w:tr>
      <w:tr w:rsidR="00B92750" w:rsidRPr="00511BE4" w14:paraId="6AE9889E" w14:textId="77777777" w:rsidTr="000351D3">
        <w:trPr>
          <w:trHeight w:val="3293"/>
          <w:jc w:val="center"/>
        </w:trPr>
        <w:tc>
          <w:tcPr>
            <w:tcW w:w="2785" w:type="dxa"/>
          </w:tcPr>
          <w:p w14:paraId="1B8EE065" w14:textId="77777777" w:rsidR="00B92750" w:rsidRPr="00511BE4" w:rsidRDefault="00B92750" w:rsidP="00744F00">
            <w:pPr>
              <w:spacing w:after="0"/>
              <w:rPr>
                <w:sz w:val="18"/>
                <w:szCs w:val="18"/>
                <w:lang w:val="da-DK"/>
              </w:rPr>
            </w:pPr>
            <w:r w:rsidRPr="00511BE4">
              <w:rPr>
                <w:sz w:val="18"/>
                <w:szCs w:val="18"/>
                <w:lang w:val="da-DK"/>
              </w:rPr>
              <w:t xml:space="preserve">Die Bedeutung geläufiger Wörter, einfacher Phrasen und formelhafter Ausdrücke in einfacher mündlicher Kommunikation und in Vorträgen zu ermitteln; kurzen Gesprächen zu vertrauten Themen zuzuhören und einfache Ja-/Nein- sowie einige W-Fragen zu beantworten. </w:t>
            </w:r>
          </w:p>
        </w:tc>
        <w:tc>
          <w:tcPr>
            <w:tcW w:w="2880" w:type="dxa"/>
          </w:tcPr>
          <w:p w14:paraId="534340BB" w14:textId="45B35FFA" w:rsidR="00B92750" w:rsidRPr="00511BE4" w:rsidRDefault="00B92750" w:rsidP="00744F00">
            <w:pPr>
              <w:spacing w:after="0"/>
              <w:rPr>
                <w:rFonts w:cstheme="majorHAnsi"/>
                <w:sz w:val="18"/>
                <w:szCs w:val="18"/>
                <w:lang w:val="da-DK"/>
              </w:rPr>
            </w:pPr>
            <w:r w:rsidRPr="00511BE4">
              <w:rPr>
                <w:rFonts w:cstheme="majorHAnsi"/>
                <w:sz w:val="18"/>
                <w:szCs w:val="18"/>
                <w:lang w:val="da-DK"/>
              </w:rPr>
              <w:t xml:space="preserve">Die Bedeutung geläufiger Wörter, Phrasen und Ausdrücke in mündlichen Vorträgen zu ermitteln; mündliche Argumente anderer zu vertrauten Themen zu analysieren und zu kritisieren; das Hauptthema zu identifizieren und ein wichtiges Detail oder eine unterstützende Begründung aus einer mündlichen Kommunikation wiederzugeben; sich an kurzen Gesprächen zu beteiligen. </w:t>
            </w:r>
          </w:p>
        </w:tc>
        <w:tc>
          <w:tcPr>
            <w:tcW w:w="3150" w:type="dxa"/>
          </w:tcPr>
          <w:p w14:paraId="56172F0F" w14:textId="77777777" w:rsidR="00B92750" w:rsidRPr="00511BE4" w:rsidRDefault="00B92750" w:rsidP="00744F00">
            <w:pPr>
              <w:spacing w:after="0"/>
              <w:rPr>
                <w:rFonts w:cs="Calibri"/>
                <w:sz w:val="18"/>
                <w:szCs w:val="18"/>
                <w:lang w:val="da-DK"/>
              </w:rPr>
            </w:pPr>
            <w:r w:rsidRPr="00511BE4">
              <w:rPr>
                <w:sz w:val="18"/>
                <w:szCs w:val="18"/>
                <w:lang w:val="da-DK"/>
              </w:rPr>
              <w:t>Die Bedeutung allgemein-schulischer und kontextspezifischer Wörter, Phrasen und geläufiger Ausdrücke zu ermitteln; ein Verständnis von mündlichen Vorträgen und dem mündlichen Austausch von Informationen zu literarischen und informativen Texten durch die Bestimmung der zentralen Idee oder des Themas sowie der unterstützenden Begründungen zu demonstrieren, wichtige Ideen und Informationen wiederzugeben und zu erklären, wie spezifische Details zur Entwicklung des Themas beitragen; Informationen und Nachweise zu einem mündlichen Austausch beizutragen.</w:t>
            </w:r>
          </w:p>
        </w:tc>
        <w:tc>
          <w:tcPr>
            <w:tcW w:w="3137" w:type="dxa"/>
          </w:tcPr>
          <w:p w14:paraId="73480F07" w14:textId="66FF3E9F" w:rsidR="00B92750" w:rsidRPr="00511BE4" w:rsidRDefault="00B92750" w:rsidP="00744F00">
            <w:pPr>
              <w:spacing w:after="0"/>
              <w:rPr>
                <w:sz w:val="18"/>
                <w:szCs w:val="18"/>
                <w:lang w:val="da-DK"/>
              </w:rPr>
            </w:pPr>
            <w:r w:rsidRPr="00511BE4">
              <w:rPr>
                <w:sz w:val="18"/>
                <w:szCs w:val="18"/>
                <w:lang w:val="da-DK"/>
              </w:rPr>
              <w:t>Die Bedeutung allgemein-akademischer oder inhaltsspezifischer Wörter, Phrasen, bildlicher Sprache und einiger Redewendungen zu ermitteln; sein Verständnis durch Beteiligung an einer Reihe von Diskussionsthemen zu demonstrieren; die Absicht des Sprechers zu erschließen und seine Entwicklung von Themen und Ideen zu analysieren; die Logik und Rhetorik in überzeugenden Reden zu analysieren, um zu bestimmen, ob die Nachweise dazu ausreichen, die Behauptung zu unterstützen.</w:t>
            </w:r>
          </w:p>
        </w:tc>
        <w:tc>
          <w:tcPr>
            <w:tcW w:w="2988" w:type="dxa"/>
          </w:tcPr>
          <w:p w14:paraId="2E7573D5" w14:textId="77777777" w:rsidR="00B92750" w:rsidRPr="00511BE4" w:rsidRDefault="00B92750" w:rsidP="00744F00">
            <w:pPr>
              <w:spacing w:after="0"/>
              <w:rPr>
                <w:rFonts w:cs="Calibri"/>
                <w:sz w:val="18"/>
                <w:szCs w:val="18"/>
                <w:lang w:val="da-DK"/>
              </w:rPr>
            </w:pPr>
            <w:r w:rsidRPr="00511BE4">
              <w:rPr>
                <w:sz w:val="18"/>
                <w:szCs w:val="18"/>
                <w:lang w:val="da-DK"/>
              </w:rPr>
              <w:t>Die Bedeutung von Redewendungen und bildlicher Sprache in mündlichen Vorträgen und Konversationen zu ermitteln; die zentralen Ideen oder Themen zu bestimmen und zusammenzufassen, ihre Entwicklung und die diskutierten Nachweise zu analysieren; Bedeutung aus mündlichen Vorträgen zu akademischen Themen und literarischen Texten abzuleiten; die Absicht, Logik und Rhetorik eines Sprechers abzuleiten, zu analysieren und zu kritisieren.</w:t>
            </w:r>
          </w:p>
        </w:tc>
      </w:tr>
    </w:tbl>
    <w:p w14:paraId="1C2B183A" w14:textId="6065D882" w:rsidR="00D01A40" w:rsidRDefault="00D01A40" w:rsidP="00744F00">
      <w:pPr>
        <w:spacing w:after="0"/>
        <w:rPr>
          <w:sz w:val="12"/>
          <w:lang w:val="da-DK"/>
        </w:rPr>
      </w:pPr>
      <w:r>
        <w:rPr>
          <w:sz w:val="12"/>
          <w:lang w:val="da-DK"/>
        </w:rPr>
        <w:br w:type="page"/>
      </w:r>
    </w:p>
    <w:p w14:paraId="3E2FDA07" w14:textId="7E733A8D" w:rsidR="00B92750" w:rsidRPr="00D01A40" w:rsidRDefault="00D01A40" w:rsidP="00BE2995">
      <w:pPr>
        <w:tabs>
          <w:tab w:val="left" w:pos="10080"/>
        </w:tabs>
        <w:spacing w:after="0"/>
        <w:rPr>
          <w:rFonts w:ascii="Arial" w:hAnsi="Arial" w:cs="Arial"/>
          <w:b/>
          <w:sz w:val="32"/>
          <w:lang w:val="da-DK"/>
        </w:rPr>
      </w:pPr>
      <w:r w:rsidRPr="00D01A40">
        <w:rPr>
          <w:rFonts w:ascii="Arial" w:hAnsi="Arial" w:cs="Arial"/>
          <w:b/>
          <w:sz w:val="32"/>
          <w:lang w:val="da-DK"/>
        </w:rPr>
        <w:lastRenderedPageBreak/>
        <w:t>Bereichsspezifische Beschreibungen des Leist</w:t>
      </w:r>
      <w:r>
        <w:rPr>
          <w:rFonts w:ascii="Arial" w:hAnsi="Arial" w:cs="Arial"/>
          <w:b/>
          <w:sz w:val="32"/>
          <w:lang w:val="da-DK"/>
        </w:rPr>
        <w:t>ungsniveaus</w:t>
      </w:r>
      <w:r w:rsidR="00BE2995">
        <w:rPr>
          <w:rFonts w:ascii="Arial" w:hAnsi="Arial" w:cs="Arial"/>
          <w:b/>
          <w:sz w:val="32"/>
          <w:lang w:val="da-DK"/>
        </w:rPr>
        <w:tab/>
      </w:r>
      <w:r>
        <w:rPr>
          <w:rFonts w:ascii="Arial" w:hAnsi="Arial" w:cs="Arial"/>
          <w:b/>
          <w:sz w:val="32"/>
          <w:lang w:val="da-DK"/>
        </w:rPr>
        <w:t>9-12. Klassen</w:t>
      </w:r>
    </w:p>
    <w:p w14:paraId="3C4D223E" w14:textId="77777777" w:rsidR="00B92750" w:rsidRPr="00511BE4" w:rsidRDefault="00B92750" w:rsidP="00744F00">
      <w:pPr>
        <w:spacing w:after="0"/>
        <w:rPr>
          <w:sz w:val="2"/>
          <w:lang w:val="da-DK"/>
        </w:rPr>
      </w:pP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rsidRPr="00C7246D" w14:paraId="6971A17E" w14:textId="77777777" w:rsidTr="000351D3">
        <w:trPr>
          <w:jc w:val="center"/>
        </w:trPr>
        <w:tc>
          <w:tcPr>
            <w:tcW w:w="2785" w:type="dxa"/>
            <w:shd w:val="clear" w:color="auto" w:fill="D9D9D9" w:themeFill="background1" w:themeFillShade="D9"/>
          </w:tcPr>
          <w:p w14:paraId="76276EB3" w14:textId="77777777" w:rsidR="00B92750" w:rsidRPr="00C7246D" w:rsidRDefault="00B92750" w:rsidP="00744F00">
            <w:pPr>
              <w:spacing w:after="0"/>
              <w:jc w:val="center"/>
              <w:rPr>
                <w:b/>
              </w:rPr>
            </w:pPr>
            <w:proofErr w:type="spellStart"/>
            <w:r w:rsidRPr="00C7246D">
              <w:rPr>
                <w:b/>
              </w:rPr>
              <w:t>Sprechen</w:t>
            </w:r>
            <w:proofErr w:type="spellEnd"/>
          </w:p>
          <w:p w14:paraId="61CEC27C" w14:textId="77777777" w:rsidR="00B92750" w:rsidRPr="00C7246D" w:rsidRDefault="00B92750" w:rsidP="00744F00">
            <w:pPr>
              <w:spacing w:after="0"/>
              <w:jc w:val="center"/>
            </w:pPr>
            <w:r>
              <w:t>Stufe 1 Anfänger</w:t>
            </w:r>
          </w:p>
        </w:tc>
        <w:tc>
          <w:tcPr>
            <w:tcW w:w="2880" w:type="dxa"/>
            <w:shd w:val="clear" w:color="auto" w:fill="D9D9D9" w:themeFill="background1" w:themeFillShade="D9"/>
          </w:tcPr>
          <w:p w14:paraId="5407F9D2" w14:textId="77777777" w:rsidR="00B92750" w:rsidRPr="00C7246D" w:rsidRDefault="00B92750" w:rsidP="00744F00">
            <w:pPr>
              <w:spacing w:after="0"/>
              <w:jc w:val="center"/>
            </w:pPr>
            <w:r w:rsidRPr="00C7246D">
              <w:rPr>
                <w:b/>
              </w:rPr>
              <w:t>Sprechen</w:t>
            </w:r>
          </w:p>
          <w:p w14:paraId="5107C0E9" w14:textId="77777777" w:rsidR="00B92750" w:rsidRPr="00C7246D" w:rsidRDefault="00B92750" w:rsidP="00744F00">
            <w:pPr>
              <w:spacing w:after="0"/>
              <w:jc w:val="center"/>
            </w:pPr>
            <w:r>
              <w:t>Stufe 2 Frühe mittlere Kompetenz</w:t>
            </w:r>
          </w:p>
        </w:tc>
        <w:tc>
          <w:tcPr>
            <w:tcW w:w="3150" w:type="dxa"/>
            <w:shd w:val="clear" w:color="auto" w:fill="D9D9D9" w:themeFill="background1" w:themeFillShade="D9"/>
          </w:tcPr>
          <w:p w14:paraId="31807965" w14:textId="77777777" w:rsidR="00B92750" w:rsidRPr="00C7246D" w:rsidRDefault="00B92750" w:rsidP="00744F00">
            <w:pPr>
              <w:spacing w:after="0"/>
              <w:jc w:val="center"/>
            </w:pPr>
            <w:r w:rsidRPr="00C7246D">
              <w:rPr>
                <w:b/>
              </w:rPr>
              <w:t>Sprechen</w:t>
            </w:r>
          </w:p>
          <w:p w14:paraId="28BDEDDC" w14:textId="77777777" w:rsidR="00B92750" w:rsidRPr="00C7246D" w:rsidRDefault="00B92750" w:rsidP="00744F00">
            <w:pPr>
              <w:spacing w:after="0"/>
              <w:jc w:val="center"/>
            </w:pPr>
            <w:r w:rsidRPr="00C7246D">
              <w:t>Stufe 3 Mittlere Kompetenz</w:t>
            </w:r>
          </w:p>
        </w:tc>
        <w:tc>
          <w:tcPr>
            <w:tcW w:w="3137" w:type="dxa"/>
            <w:shd w:val="clear" w:color="auto" w:fill="D9D9D9" w:themeFill="background1" w:themeFillShade="D9"/>
          </w:tcPr>
          <w:p w14:paraId="195AE66B" w14:textId="77777777" w:rsidR="00B92750" w:rsidRPr="00C7246D" w:rsidRDefault="00B92750" w:rsidP="00744F00">
            <w:pPr>
              <w:spacing w:after="0"/>
              <w:jc w:val="center"/>
            </w:pPr>
            <w:r w:rsidRPr="00C7246D">
              <w:rPr>
                <w:b/>
              </w:rPr>
              <w:t>Sprechen</w:t>
            </w:r>
          </w:p>
          <w:p w14:paraId="4F465403" w14:textId="77777777" w:rsidR="00B92750" w:rsidRPr="00C7246D" w:rsidRDefault="00B92750" w:rsidP="00744F00">
            <w:pPr>
              <w:spacing w:after="0"/>
              <w:jc w:val="center"/>
            </w:pPr>
            <w:r w:rsidRPr="00C7246D">
              <w:t>Stufe 4 Frühe fortgeschrittene Kompetenz</w:t>
            </w:r>
          </w:p>
        </w:tc>
        <w:tc>
          <w:tcPr>
            <w:tcW w:w="2988" w:type="dxa"/>
            <w:shd w:val="clear" w:color="auto" w:fill="D9D9D9" w:themeFill="background1" w:themeFillShade="D9"/>
          </w:tcPr>
          <w:p w14:paraId="5811D952" w14:textId="77777777" w:rsidR="00B92750" w:rsidRPr="00C7246D" w:rsidRDefault="00B92750" w:rsidP="00744F00">
            <w:pPr>
              <w:spacing w:after="0"/>
              <w:jc w:val="center"/>
            </w:pPr>
            <w:r w:rsidRPr="00C7246D">
              <w:rPr>
                <w:b/>
              </w:rPr>
              <w:t>Sprechen</w:t>
            </w:r>
          </w:p>
          <w:p w14:paraId="3FCAFDA6" w14:textId="77777777" w:rsidR="00B92750" w:rsidRPr="00C7246D" w:rsidRDefault="00B92750" w:rsidP="00744F00">
            <w:pPr>
              <w:spacing w:after="0"/>
              <w:jc w:val="center"/>
            </w:pPr>
            <w:r w:rsidRPr="00C7246D">
              <w:t>Stufe 5 Fortgeschrittene Kompetenz</w:t>
            </w:r>
          </w:p>
        </w:tc>
      </w:tr>
      <w:tr w:rsidR="00B92750" w:rsidRPr="00C7246D" w14:paraId="041ECD0B" w14:textId="77777777" w:rsidTr="000351D3">
        <w:trPr>
          <w:jc w:val="center"/>
        </w:trPr>
        <w:tc>
          <w:tcPr>
            <w:tcW w:w="2785" w:type="dxa"/>
            <w:shd w:val="clear" w:color="auto" w:fill="D9D9D9" w:themeFill="background1" w:themeFillShade="D9"/>
          </w:tcPr>
          <w:p w14:paraId="245ABE9D" w14:textId="77777777" w:rsidR="00B92750" w:rsidRPr="00C7246D" w:rsidRDefault="00B92750" w:rsidP="00744F00">
            <w:pPr>
              <w:spacing w:after="0"/>
              <w:rPr>
                <w:sz w:val="20"/>
              </w:rPr>
            </w:pPr>
            <w:r w:rsidRPr="00C7246D">
              <w:rPr>
                <w:sz w:val="20"/>
              </w:rPr>
              <w:t>Beim Sprechen versucht ein Schüler der Stufe 1:</w:t>
            </w:r>
          </w:p>
        </w:tc>
        <w:tc>
          <w:tcPr>
            <w:tcW w:w="2880" w:type="dxa"/>
            <w:shd w:val="clear" w:color="auto" w:fill="D9D9D9" w:themeFill="background1" w:themeFillShade="D9"/>
          </w:tcPr>
          <w:p w14:paraId="484F65C0" w14:textId="77777777" w:rsidR="00B92750" w:rsidRPr="00C7246D" w:rsidRDefault="00B92750" w:rsidP="00744F00">
            <w:pPr>
              <w:spacing w:after="0"/>
              <w:rPr>
                <w:sz w:val="20"/>
              </w:rPr>
            </w:pPr>
            <w:r w:rsidRPr="00C7246D">
              <w:rPr>
                <w:sz w:val="20"/>
              </w:rPr>
              <w:t>Beim Sprechen versucht ein Schüler der Stufe 2:</w:t>
            </w:r>
          </w:p>
        </w:tc>
        <w:tc>
          <w:tcPr>
            <w:tcW w:w="3150" w:type="dxa"/>
            <w:shd w:val="clear" w:color="auto" w:fill="D9D9D9" w:themeFill="background1" w:themeFillShade="D9"/>
          </w:tcPr>
          <w:p w14:paraId="28FF52FD" w14:textId="77777777" w:rsidR="00B92750" w:rsidRPr="00C7246D" w:rsidRDefault="00B92750" w:rsidP="00744F00">
            <w:pPr>
              <w:spacing w:after="0"/>
              <w:rPr>
                <w:sz w:val="20"/>
              </w:rPr>
            </w:pPr>
            <w:r w:rsidRPr="00C7246D">
              <w:rPr>
                <w:sz w:val="20"/>
              </w:rPr>
              <w:t>Beim Sprechen versucht ein Schüler der Stufe 3:</w:t>
            </w:r>
          </w:p>
        </w:tc>
        <w:tc>
          <w:tcPr>
            <w:tcW w:w="3137" w:type="dxa"/>
            <w:shd w:val="clear" w:color="auto" w:fill="D9D9D9" w:themeFill="background1" w:themeFillShade="D9"/>
          </w:tcPr>
          <w:p w14:paraId="661F7E63" w14:textId="77777777" w:rsidR="00B92750" w:rsidRPr="00C7246D" w:rsidRDefault="00B92750" w:rsidP="00744F00">
            <w:pPr>
              <w:spacing w:after="0"/>
              <w:rPr>
                <w:sz w:val="20"/>
              </w:rPr>
            </w:pPr>
            <w:r w:rsidRPr="00C7246D">
              <w:rPr>
                <w:sz w:val="20"/>
              </w:rPr>
              <w:t>Beim Sprechen versucht ein Schüler der Stufe 4:</w:t>
            </w:r>
          </w:p>
        </w:tc>
        <w:tc>
          <w:tcPr>
            <w:tcW w:w="2988" w:type="dxa"/>
            <w:shd w:val="clear" w:color="auto" w:fill="D9D9D9" w:themeFill="background1" w:themeFillShade="D9"/>
          </w:tcPr>
          <w:p w14:paraId="61408AEF" w14:textId="77777777" w:rsidR="00B92750" w:rsidRPr="00C7246D" w:rsidRDefault="00B92750" w:rsidP="00744F00">
            <w:pPr>
              <w:spacing w:after="0"/>
              <w:rPr>
                <w:sz w:val="20"/>
              </w:rPr>
            </w:pPr>
            <w:r w:rsidRPr="00C7246D">
              <w:rPr>
                <w:sz w:val="20"/>
              </w:rPr>
              <w:t>Beim Sprechen versucht ein Schüler der Stufe 5:</w:t>
            </w:r>
          </w:p>
        </w:tc>
      </w:tr>
      <w:tr w:rsidR="00B92750" w:rsidRPr="00C550A5" w14:paraId="3B1F4F83" w14:textId="77777777" w:rsidTr="000351D3">
        <w:trPr>
          <w:jc w:val="center"/>
        </w:trPr>
        <w:tc>
          <w:tcPr>
            <w:tcW w:w="2785" w:type="dxa"/>
          </w:tcPr>
          <w:p w14:paraId="2CACC6C9" w14:textId="77777777" w:rsidR="00B92750" w:rsidRPr="00877CED" w:rsidRDefault="00B92750" w:rsidP="00744F00">
            <w:pPr>
              <w:spacing w:after="0"/>
              <w:rPr>
                <w:rFonts w:cstheme="majorHAnsi"/>
                <w:sz w:val="18"/>
                <w:szCs w:val="18"/>
              </w:rPr>
            </w:pPr>
            <w:r>
              <w:rPr>
                <w:rFonts w:eastAsia="Times New Roman" w:cs="Calibri"/>
                <w:sz w:val="18"/>
                <w:szCs w:val="18"/>
              </w:rPr>
              <w:t xml:space="preserve">Grundlegende Informationen über ein Ereignis oder ein Thema mit Hilfe von beschränktem Vokabular und einfachen Sätzen zu kommunizieren; sich an kurzen Gesprächen zu beteiligen; Informationen zu präsentieren und einfache Fragen sowie einige W-Fragen zu beantworten; eine Meinung zu einem vertrauten Thema auszudrücken. </w:t>
            </w:r>
          </w:p>
        </w:tc>
        <w:tc>
          <w:tcPr>
            <w:tcW w:w="2880" w:type="dxa"/>
          </w:tcPr>
          <w:p w14:paraId="7B52D1CD" w14:textId="77777777" w:rsidR="00B92750" w:rsidRPr="00C74734" w:rsidRDefault="00B92750" w:rsidP="00744F00">
            <w:pPr>
              <w:spacing w:after="0"/>
              <w:rPr>
                <w:rFonts w:cstheme="majorHAnsi"/>
                <w:sz w:val="18"/>
                <w:szCs w:val="18"/>
              </w:rPr>
            </w:pPr>
            <w:r>
              <w:rPr>
                <w:bCs/>
                <w:sz w:val="18"/>
                <w:szCs w:val="18"/>
              </w:rPr>
              <w:t xml:space="preserve">Einfache Sätze und Satzgefüge zu formulieren, um Informationen und Ideen vorzustellen; sich an kurzen Gesprächen zu vertrauten Themen und Texten zu beteiligen; eine kurze Abfolge von Ereignissen wiederzugeben; eine mündliche Behauptung aufzustellen und diese durch Meinungen, Begründungen und Nachweise zu untermauern; ein Thema vorzustellen, ein oder zwei Fakten zum Thema anzuführen und es durch ein Schlusswort abzuschließen. </w:t>
            </w:r>
          </w:p>
        </w:tc>
        <w:tc>
          <w:tcPr>
            <w:tcW w:w="3150" w:type="dxa"/>
          </w:tcPr>
          <w:p w14:paraId="33479BEF" w14:textId="77777777" w:rsidR="00B92750" w:rsidRPr="00C74734" w:rsidRDefault="00B92750" w:rsidP="00744F00">
            <w:pPr>
              <w:spacing w:after="0"/>
              <w:rPr>
                <w:rFonts w:cstheme="majorHAnsi"/>
                <w:sz w:val="18"/>
                <w:szCs w:val="18"/>
              </w:rPr>
            </w:pPr>
            <w:r w:rsidRPr="00C550A5">
              <w:rPr>
                <w:rFonts w:cstheme="majorHAnsi"/>
                <w:sz w:val="18"/>
                <w:szCs w:val="18"/>
              </w:rPr>
              <w:t xml:space="preserve">Über informative oder komplexe literarische Texte zu sprechen oder kurze mündliche Vorträge unter Verwendung standardmäßiger sprachlicher Formen zu halten; eine Abfolge von Ereignissen mit einem Anfang, Hauptteil und Schluss wiederzugeben; ein informatives Thema vorzustellen und mit Fakten, Details und einer Schlussfolgerung zu entwickeln; sich an Diskussionen zu beteiligen, auf den Ideen anderer aufzubauen und eigene Ideen auszudrücken, relevante Fragen zu stellen und zu beantworten sowie einige wichtige Ideen zu wiederholen. </w:t>
            </w:r>
          </w:p>
        </w:tc>
        <w:tc>
          <w:tcPr>
            <w:tcW w:w="3137" w:type="dxa"/>
          </w:tcPr>
          <w:p w14:paraId="5D360068" w14:textId="77777777" w:rsidR="00B92750" w:rsidRPr="001F6CB0" w:rsidRDefault="00B92750" w:rsidP="00744F00">
            <w:pPr>
              <w:spacing w:after="0"/>
              <w:rPr>
                <w:rFonts w:cstheme="majorHAnsi"/>
                <w:sz w:val="18"/>
                <w:szCs w:val="18"/>
              </w:rPr>
            </w:pPr>
            <w:r>
              <w:rPr>
                <w:rFonts w:cstheme="majorHAnsi"/>
                <w:sz w:val="18"/>
                <w:szCs w:val="18"/>
              </w:rPr>
              <w:t>Standardmäßige sprachliche Formen und komplexe Übergänge zu verwenden, um die Beziehungen zwischen Ereignissen und Ideen klarzustellen; die Argumente anderer zu analysieren und zu kritisieren; sich an Konversationen und Diskussionen zu beteiligen oder mündliche Vorträge zu einer Reihe von Themen, Texten und Problemen zu halten; Vorträge zu entwickeln, um die Ergebnisse der eigenen Recherche zu erläutern; eine Behauptung oder ein informatives Thema vorzustellen und dieses mit Fakten, Details oder Nachweisen zu entwickeln.</w:t>
            </w:r>
          </w:p>
        </w:tc>
        <w:tc>
          <w:tcPr>
            <w:tcW w:w="2988" w:type="dxa"/>
          </w:tcPr>
          <w:p w14:paraId="7BBA74C9" w14:textId="77777777" w:rsidR="00B92750" w:rsidRPr="001F6CB0" w:rsidRDefault="00B92750" w:rsidP="00744F00">
            <w:pPr>
              <w:tabs>
                <w:tab w:val="left" w:pos="1038"/>
              </w:tabs>
              <w:spacing w:after="0"/>
              <w:rPr>
                <w:rFonts w:cstheme="majorHAnsi"/>
                <w:sz w:val="18"/>
                <w:szCs w:val="18"/>
              </w:rPr>
            </w:pPr>
            <w:r>
              <w:rPr>
                <w:bCs/>
                <w:sz w:val="18"/>
                <w:szCs w:val="18"/>
              </w:rPr>
              <w:t xml:space="preserve">Sich an umfassenden Gesprächen und Diskussionen zu beteiligen und mündliche Vorträge zu einer Reihe von Themen, Texten und Problemen zu halten; Fragen zu stellen und zu beantworten, um Logik und Behauptungen zu überprüfen; wichtige Ideen und Nachweise zusammenzufassen; eine Behauptung oder ein Thema vollständig mit relevanten Details, Konzepten, Beispielen und Informationen zu entwickeln; Informationen zu analysieren und in einen klar organisierten mündlichen Text zu integrieren. </w:t>
            </w:r>
          </w:p>
        </w:tc>
      </w:tr>
    </w:tbl>
    <w:p w14:paraId="3AF1C5A9" w14:textId="77777777" w:rsidR="00B92750" w:rsidRPr="00B92750" w:rsidRDefault="00B92750" w:rsidP="000351D3">
      <w:pPr>
        <w:tabs>
          <w:tab w:val="left" w:pos="4980"/>
        </w:tabs>
        <w:spacing w:after="0"/>
        <w:rPr>
          <w:rFonts w:ascii="Arial" w:hAnsi="Arial" w:cs="Arial"/>
          <w:b/>
          <w:color w:val="000000" w:themeColor="text1"/>
          <w:sz w:val="24"/>
          <w:szCs w:val="24"/>
        </w:rPr>
      </w:pPr>
    </w:p>
    <w:sectPr w:rsidR="00B92750" w:rsidRPr="00B92750" w:rsidSect="001770FD">
      <w:headerReference w:type="first" r:id="rId10"/>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532AC" w14:textId="77777777" w:rsidR="00B972D3" w:rsidRDefault="00B972D3" w:rsidP="006B05A9">
      <w:pPr>
        <w:spacing w:after="0" w:line="240" w:lineRule="auto"/>
      </w:pPr>
      <w:r>
        <w:separator/>
      </w:r>
    </w:p>
  </w:endnote>
  <w:endnote w:type="continuationSeparator" w:id="0">
    <w:p w14:paraId="45874487" w14:textId="77777777" w:rsidR="00B972D3" w:rsidRDefault="00B972D3"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0AFE0" w14:textId="77777777" w:rsidR="00B972D3" w:rsidRDefault="00B972D3" w:rsidP="006B05A9">
      <w:pPr>
        <w:spacing w:after="0" w:line="240" w:lineRule="auto"/>
      </w:pPr>
      <w:r>
        <w:separator/>
      </w:r>
    </w:p>
  </w:footnote>
  <w:footnote w:type="continuationSeparator" w:id="0">
    <w:p w14:paraId="2AE0CDC8" w14:textId="77777777" w:rsidR="00B972D3" w:rsidRDefault="00B972D3"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B972D3" w:rsidRDefault="00B972D3" w:rsidP="007E3788">
    <w:pPr>
      <w:pStyle w:val="Header"/>
      <w:tabs>
        <w:tab w:val="clear" w:pos="4680"/>
        <w:tab w:val="clear" w:pos="9360"/>
        <w:tab w:val="left" w:pos="8115"/>
      </w:tabs>
      <w:jc w:val="center"/>
      <w:rPr>
        <w:noProof/>
      </w:rPr>
    </w:pPr>
    <w:r>
      <w:rPr>
        <w:noProof/>
        <w:lang w:val="es-HN" w:eastAsia="zh-CN"/>
      </w:rPr>
      <w:drawing>
        <wp:inline distT="0" distB="0" distL="0" distR="0" wp14:anchorId="0DE8C374" wp14:editId="2893E442">
          <wp:extent cx="9555480" cy="694944"/>
          <wp:effectExtent l="0" t="0" r="0" b="0"/>
          <wp:docPr id="10" name="Picture 10"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p w14:paraId="2A8F2001" w14:textId="4CD52671" w:rsidR="00B972D3" w:rsidRDefault="00B9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58C8F70F" w:rsidR="00B972D3" w:rsidRDefault="00B972D3" w:rsidP="0068443C">
    <w:pPr>
      <w:pStyle w:val="Header"/>
      <w:tabs>
        <w:tab w:val="clear" w:pos="4680"/>
        <w:tab w:val="clear" w:pos="9360"/>
        <w:tab w:val="left" w:pos="3010"/>
      </w:tabs>
      <w:ind w:left="-180"/>
      <w:rPr>
        <w:noProof/>
      </w:rPr>
    </w:pPr>
    <w:r>
      <w:rPr>
        <w:noProof/>
        <w:lang w:val="es-HN" w:eastAsia="zh-CN"/>
      </w:rPr>
      <w:drawing>
        <wp:anchor distT="0" distB="0" distL="114300" distR="114300" simplePos="0" relativeHeight="251659264" behindDoc="1" locked="0" layoutInCell="1" allowOverlap="1" wp14:anchorId="3F283B95" wp14:editId="78BB3E6F">
          <wp:simplePos x="0" y="0"/>
          <wp:positionH relativeFrom="column">
            <wp:posOffset>-493415</wp:posOffset>
          </wp:positionH>
          <wp:positionV relativeFrom="paragraph">
            <wp:posOffset>91100</wp:posOffset>
          </wp:positionV>
          <wp:extent cx="7432895" cy="803275"/>
          <wp:effectExtent l="0" t="0" r="0" b="0"/>
          <wp:wrapNone/>
          <wp:docPr id="1"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46E051B1" w14:textId="30BAEAC5" w:rsidR="00B972D3" w:rsidRDefault="00B972D3" w:rsidP="0068443C">
    <w:pPr>
      <w:pStyle w:val="Header"/>
      <w:tabs>
        <w:tab w:val="clear" w:pos="4680"/>
        <w:tab w:val="clear" w:pos="9360"/>
        <w:tab w:val="left" w:pos="2200"/>
        <w:tab w:val="left" w:pos="8580"/>
      </w:tabs>
      <w:ind w:left="-180"/>
    </w:pPr>
    <w:r>
      <w:rPr>
        <w:noProof/>
        <w:lang w:val="es-HN" w:eastAsia="zh-CN"/>
      </w:rPr>
      <w:drawing>
        <wp:anchor distT="0" distB="0" distL="114300" distR="114300" simplePos="0" relativeHeight="251665408" behindDoc="1" locked="0" layoutInCell="1" allowOverlap="1" wp14:anchorId="79863DFF" wp14:editId="21C0D723">
          <wp:simplePos x="0" y="0"/>
          <wp:positionH relativeFrom="column">
            <wp:posOffset>7506335</wp:posOffset>
          </wp:positionH>
          <wp:positionV relativeFrom="paragraph">
            <wp:posOffset>751678</wp:posOffset>
          </wp:positionV>
          <wp:extent cx="9534525" cy="670560"/>
          <wp:effectExtent l="0" t="0" r="9525" b="0"/>
          <wp:wrapNone/>
          <wp:docPr id="5"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497" w14:textId="14E30548" w:rsidR="00B972D3" w:rsidRDefault="00B972D3" w:rsidP="00124E2A">
    <w:pPr>
      <w:pStyle w:val="Header"/>
      <w:tabs>
        <w:tab w:val="clear" w:pos="4680"/>
        <w:tab w:val="clear" w:pos="9360"/>
        <w:tab w:val="left" w:pos="3010"/>
      </w:tabs>
      <w:jc w:val="center"/>
      <w:rPr>
        <w:noProof/>
      </w:rPr>
    </w:pPr>
    <w:r>
      <w:rPr>
        <w:noProof/>
        <w:lang w:val="es-HN" w:eastAsia="zh-CN"/>
      </w:rPr>
      <w:drawing>
        <wp:inline distT="0" distB="0" distL="0" distR="0" wp14:anchorId="644E675B" wp14:editId="675D4C48">
          <wp:extent cx="9551670" cy="695321"/>
          <wp:effectExtent l="0" t="0" r="0" b="0"/>
          <wp:docPr id="8" name="Picture 8"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6A"/>
    <w:rsid w:val="00023F99"/>
    <w:rsid w:val="000246B1"/>
    <w:rsid w:val="000351D3"/>
    <w:rsid w:val="00060258"/>
    <w:rsid w:val="000B1D5E"/>
    <w:rsid w:val="000C3781"/>
    <w:rsid w:val="000D16DD"/>
    <w:rsid w:val="000D1A96"/>
    <w:rsid w:val="000D7B57"/>
    <w:rsid w:val="00111F26"/>
    <w:rsid w:val="00124E2A"/>
    <w:rsid w:val="00127D0E"/>
    <w:rsid w:val="00165B20"/>
    <w:rsid w:val="00167CB1"/>
    <w:rsid w:val="001720D7"/>
    <w:rsid w:val="001741C4"/>
    <w:rsid w:val="001770FD"/>
    <w:rsid w:val="001C2DB7"/>
    <w:rsid w:val="001D4ABF"/>
    <w:rsid w:val="001E0163"/>
    <w:rsid w:val="001F2BF6"/>
    <w:rsid w:val="0022579D"/>
    <w:rsid w:val="002350FB"/>
    <w:rsid w:val="0023779F"/>
    <w:rsid w:val="00250DBB"/>
    <w:rsid w:val="00251E0B"/>
    <w:rsid w:val="00281094"/>
    <w:rsid w:val="00290AA3"/>
    <w:rsid w:val="00294ECA"/>
    <w:rsid w:val="002B1AF4"/>
    <w:rsid w:val="002D0D6B"/>
    <w:rsid w:val="002D32F4"/>
    <w:rsid w:val="002D4CCA"/>
    <w:rsid w:val="002E77EA"/>
    <w:rsid w:val="002F17F9"/>
    <w:rsid w:val="002F2259"/>
    <w:rsid w:val="0030035F"/>
    <w:rsid w:val="0030567B"/>
    <w:rsid w:val="00307FBA"/>
    <w:rsid w:val="00330618"/>
    <w:rsid w:val="00336004"/>
    <w:rsid w:val="00340692"/>
    <w:rsid w:val="00350EE0"/>
    <w:rsid w:val="00360E72"/>
    <w:rsid w:val="00396EB2"/>
    <w:rsid w:val="0041149E"/>
    <w:rsid w:val="00416ED1"/>
    <w:rsid w:val="00420458"/>
    <w:rsid w:val="00423696"/>
    <w:rsid w:val="00423C5E"/>
    <w:rsid w:val="00427DD6"/>
    <w:rsid w:val="004E0C70"/>
    <w:rsid w:val="004F18B8"/>
    <w:rsid w:val="00507143"/>
    <w:rsid w:val="00511BE4"/>
    <w:rsid w:val="00531C92"/>
    <w:rsid w:val="00533B32"/>
    <w:rsid w:val="00550254"/>
    <w:rsid w:val="005D252F"/>
    <w:rsid w:val="005E65F5"/>
    <w:rsid w:val="005F086B"/>
    <w:rsid w:val="005F22E4"/>
    <w:rsid w:val="0062113B"/>
    <w:rsid w:val="00637541"/>
    <w:rsid w:val="006572AF"/>
    <w:rsid w:val="00664808"/>
    <w:rsid w:val="00664DD2"/>
    <w:rsid w:val="0068443C"/>
    <w:rsid w:val="006B05A9"/>
    <w:rsid w:val="006B27F3"/>
    <w:rsid w:val="006E4A02"/>
    <w:rsid w:val="006E769A"/>
    <w:rsid w:val="007216DC"/>
    <w:rsid w:val="00744011"/>
    <w:rsid w:val="00744F00"/>
    <w:rsid w:val="007A02B9"/>
    <w:rsid w:val="007A5C6A"/>
    <w:rsid w:val="007B2F37"/>
    <w:rsid w:val="007E3788"/>
    <w:rsid w:val="007E5BDD"/>
    <w:rsid w:val="007F0143"/>
    <w:rsid w:val="0080404D"/>
    <w:rsid w:val="00807E8D"/>
    <w:rsid w:val="00813511"/>
    <w:rsid w:val="00895EF8"/>
    <w:rsid w:val="008D33C7"/>
    <w:rsid w:val="008E4F31"/>
    <w:rsid w:val="008F6787"/>
    <w:rsid w:val="009109EE"/>
    <w:rsid w:val="00945343"/>
    <w:rsid w:val="0095683B"/>
    <w:rsid w:val="00991A9F"/>
    <w:rsid w:val="009A30AB"/>
    <w:rsid w:val="009B7D7B"/>
    <w:rsid w:val="009D721C"/>
    <w:rsid w:val="009F0C75"/>
    <w:rsid w:val="009F164D"/>
    <w:rsid w:val="00A077FA"/>
    <w:rsid w:val="00A14290"/>
    <w:rsid w:val="00A73917"/>
    <w:rsid w:val="00A907E6"/>
    <w:rsid w:val="00AA4CBA"/>
    <w:rsid w:val="00AB6C40"/>
    <w:rsid w:val="00AE495E"/>
    <w:rsid w:val="00AE6A85"/>
    <w:rsid w:val="00B03818"/>
    <w:rsid w:val="00B15D3D"/>
    <w:rsid w:val="00B4202B"/>
    <w:rsid w:val="00B7661A"/>
    <w:rsid w:val="00B804B3"/>
    <w:rsid w:val="00B83BE0"/>
    <w:rsid w:val="00B92750"/>
    <w:rsid w:val="00B972D3"/>
    <w:rsid w:val="00BD03A7"/>
    <w:rsid w:val="00BD72C0"/>
    <w:rsid w:val="00BE2995"/>
    <w:rsid w:val="00C25C3D"/>
    <w:rsid w:val="00C53E28"/>
    <w:rsid w:val="00C54772"/>
    <w:rsid w:val="00C7344F"/>
    <w:rsid w:val="00C913C8"/>
    <w:rsid w:val="00C925C4"/>
    <w:rsid w:val="00CA2798"/>
    <w:rsid w:val="00CA4A56"/>
    <w:rsid w:val="00CB11C9"/>
    <w:rsid w:val="00CB6B3A"/>
    <w:rsid w:val="00CC1AC1"/>
    <w:rsid w:val="00CE5980"/>
    <w:rsid w:val="00CF0D6E"/>
    <w:rsid w:val="00D00E3B"/>
    <w:rsid w:val="00D01A40"/>
    <w:rsid w:val="00D34E8C"/>
    <w:rsid w:val="00D52B7E"/>
    <w:rsid w:val="00D57D45"/>
    <w:rsid w:val="00DC4B60"/>
    <w:rsid w:val="00DE6CF7"/>
    <w:rsid w:val="00DF74CB"/>
    <w:rsid w:val="00E00926"/>
    <w:rsid w:val="00E14924"/>
    <w:rsid w:val="00E53C00"/>
    <w:rsid w:val="00E87784"/>
    <w:rsid w:val="00E945D7"/>
    <w:rsid w:val="00E953CC"/>
    <w:rsid w:val="00EA482A"/>
    <w:rsid w:val="00EC4F2D"/>
    <w:rsid w:val="00F022AF"/>
    <w:rsid w:val="00F163C8"/>
    <w:rsid w:val="00F535D5"/>
    <w:rsid w:val="00F6686F"/>
    <w:rsid w:val="00F70644"/>
    <w:rsid w:val="00F74668"/>
    <w:rsid w:val="00F824A6"/>
    <w:rsid w:val="00F86282"/>
    <w:rsid w:val="00F960D5"/>
    <w:rsid w:val="00FD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 w:type="paragraph" w:customStyle="1" w:styleId="Table">
    <w:name w:val="Table"/>
    <w:basedOn w:val="Normal"/>
    <w:link w:val="TableChar"/>
    <w:qFormat/>
    <w:rsid w:val="00BE2995"/>
    <w:pPr>
      <w:autoSpaceDE w:val="0"/>
      <w:autoSpaceDN w:val="0"/>
      <w:adjustRightInd w:val="0"/>
      <w:spacing w:before="40" w:after="40" w:line="240" w:lineRule="auto"/>
    </w:pPr>
    <w:rPr>
      <w:rFonts w:ascii="Arial" w:eastAsia="ArialUnicodeMS" w:hAnsi="Arial" w:cs="Arial"/>
      <w:b/>
      <w:szCs w:val="24"/>
    </w:rPr>
  </w:style>
  <w:style w:type="character" w:customStyle="1" w:styleId="TableChar">
    <w:name w:val="Table Char"/>
    <w:basedOn w:val="DefaultParagraphFont"/>
    <w:link w:val="Table"/>
    <w:rsid w:val="00BE2995"/>
    <w:rPr>
      <w:rFonts w:ascii="Arial" w:eastAsia="ArialUnicodeMS"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F686-E49D-467F-9C82-C3C19E66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9132</Words>
  <Characters>52057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5</cp:revision>
  <cp:lastPrinted>2019-06-05T14:40:00Z</cp:lastPrinted>
  <dcterms:created xsi:type="dcterms:W3CDTF">2019-06-17T19:25:00Z</dcterms:created>
  <dcterms:modified xsi:type="dcterms:W3CDTF">2019-08-30T15:12:00Z</dcterms:modified>
</cp:coreProperties>
</file>